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35" w:rsidRDefault="00E91F35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35" w:rsidRDefault="00E91F35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056" w:rsidRDefault="0039105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7A8684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Любытинского</w:t>
      </w:r>
      <w:proofErr w:type="spellEnd"/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7369A6" w:rsidRPr="00E91F35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E91F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E91F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369A6" w:rsidRPr="00E91F35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1F35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E91F35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</w:p>
    <w:p w:rsidR="00E91F35" w:rsidRDefault="00E91F35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950" w:rsidRDefault="007369A6" w:rsidP="00E9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</w:p>
    <w:p w:rsidR="00E91F35" w:rsidRPr="00E91F35" w:rsidRDefault="00E91F35" w:rsidP="00E9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bookmarkEnd w:id="0"/>
    <w:p w:rsidR="00663366" w:rsidRPr="00663366" w:rsidRDefault="00663366" w:rsidP="00663366">
      <w:pPr>
        <w:pStyle w:val="ConsPlusNormal"/>
        <w:ind w:firstLine="540"/>
        <w:jc w:val="both"/>
        <w:rPr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 xml:space="preserve">Руководствуясь пунктом 2 статьи 3.3 Федерального закона от 25 октября 2001 года N 137-ФЗ "О введении в действие Земельного кодекса Российской Федерации", статьей 23, пунктом 1 статьи 39.37, пунктом 4 </w:t>
      </w:r>
      <w:proofErr w:type="gramStart"/>
      <w:r w:rsidRPr="00663366">
        <w:rPr>
          <w:sz w:val="28"/>
          <w:szCs w:val="28"/>
        </w:rPr>
        <w:t>статьи 39.38, статьей 39.39, пунктом 1 статьи 39.43, статьей 39.45, статьей 39.50 Земельного кодекса Российской Федерации, приказом Минэкономразвития от 10.10.2018 N 542 "Об утверждении требований к форме ходатайства об установлении публичного сервитута, содержанию обоснования установления публичного сервитута", рассмотрев ходатайство Публичного акционерного общества "</w:t>
      </w:r>
      <w:proofErr w:type="spellStart"/>
      <w:r w:rsidRPr="00663366">
        <w:rPr>
          <w:sz w:val="28"/>
          <w:szCs w:val="28"/>
        </w:rPr>
        <w:t>Россети</w:t>
      </w:r>
      <w:proofErr w:type="spellEnd"/>
      <w:r w:rsidRPr="00663366">
        <w:rPr>
          <w:sz w:val="28"/>
          <w:szCs w:val="28"/>
        </w:rPr>
        <w:t xml:space="preserve"> Северо-Запад" ИНН: 7802312751, ОГРН: 1047855175785, публикации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120E5D">
        <w:rPr>
          <w:sz w:val="28"/>
          <w:szCs w:val="28"/>
        </w:rPr>
        <w:t>Неболчского</w:t>
      </w:r>
      <w:proofErr w:type="spellEnd"/>
      <w:r w:rsidR="00120E5D">
        <w:rPr>
          <w:sz w:val="28"/>
          <w:szCs w:val="28"/>
        </w:rPr>
        <w:t xml:space="preserve"> сельского поселения</w:t>
      </w:r>
      <w:r w:rsidRPr="00663366">
        <w:rPr>
          <w:sz w:val="28"/>
          <w:szCs w:val="28"/>
        </w:rPr>
        <w:t xml:space="preserve"> от </w:t>
      </w:r>
      <w:r w:rsidR="00120E5D">
        <w:rPr>
          <w:sz w:val="28"/>
          <w:szCs w:val="28"/>
        </w:rPr>
        <w:t>16.02.2023</w:t>
      </w:r>
      <w:r w:rsidRPr="00501A9B">
        <w:rPr>
          <w:sz w:val="28"/>
          <w:szCs w:val="28"/>
        </w:rPr>
        <w:t xml:space="preserve"> г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proofErr w:type="gramEnd"/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ПОСТАНОВЛЯЕТ:</w:t>
      </w: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"</w:t>
      </w:r>
      <w:proofErr w:type="spellStart"/>
      <w:r w:rsidRPr="00CC1203">
        <w:rPr>
          <w:sz w:val="28"/>
          <w:szCs w:val="28"/>
        </w:rPr>
        <w:t>Россети</w:t>
      </w:r>
      <w:proofErr w:type="spellEnd"/>
      <w:r w:rsidRPr="00CC1203">
        <w:rPr>
          <w:sz w:val="28"/>
          <w:szCs w:val="28"/>
        </w:rPr>
        <w:t xml:space="preserve"> Северо-Запад"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7D7113" w:rsidRPr="007D7113">
        <w:rPr>
          <w:rFonts w:eastAsia="Times New Roman"/>
          <w:sz w:val="28"/>
          <w:szCs w:val="28"/>
        </w:rPr>
        <w:t xml:space="preserve">ВЛ-0,4 </w:t>
      </w:r>
      <w:proofErr w:type="spellStart"/>
      <w:r w:rsidR="007D7113" w:rsidRPr="007D7113">
        <w:rPr>
          <w:rFonts w:eastAsia="Times New Roman"/>
          <w:sz w:val="28"/>
          <w:szCs w:val="28"/>
        </w:rPr>
        <w:t>кВ</w:t>
      </w:r>
      <w:proofErr w:type="spellEnd"/>
      <w:r w:rsidR="007D7113" w:rsidRPr="007D7113">
        <w:rPr>
          <w:rFonts w:eastAsia="Times New Roman"/>
          <w:sz w:val="28"/>
          <w:szCs w:val="28"/>
        </w:rPr>
        <w:t xml:space="preserve"> от КТП-100 </w:t>
      </w:r>
      <w:proofErr w:type="spellStart"/>
      <w:r w:rsidR="007D7113" w:rsidRPr="007D7113">
        <w:rPr>
          <w:rFonts w:eastAsia="Times New Roman"/>
          <w:sz w:val="28"/>
          <w:szCs w:val="28"/>
        </w:rPr>
        <w:t>кВА</w:t>
      </w:r>
      <w:proofErr w:type="spellEnd"/>
      <w:r w:rsidR="007D7113" w:rsidRPr="007D7113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7D7113" w:rsidRPr="007D7113">
        <w:rPr>
          <w:rFonts w:eastAsia="Times New Roman"/>
          <w:sz w:val="28"/>
          <w:szCs w:val="28"/>
        </w:rPr>
        <w:t>ст</w:t>
      </w:r>
      <w:proofErr w:type="spellEnd"/>
      <w:proofErr w:type="gramEnd"/>
      <w:r w:rsidR="007D7113" w:rsidRPr="007D7113">
        <w:rPr>
          <w:rFonts w:eastAsia="Times New Roman"/>
          <w:sz w:val="28"/>
          <w:szCs w:val="28"/>
        </w:rPr>
        <w:t xml:space="preserve"> "Тальцы-1",(Л-4 ПС Неболчи)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01324B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01324B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1C6DE4" w:rsidRPr="001C6DE4">
        <w:rPr>
          <w:sz w:val="28"/>
          <w:szCs w:val="28"/>
        </w:rPr>
        <w:t>53:07:</w:t>
      </w:r>
      <w:r w:rsidR="000C6AC8">
        <w:rPr>
          <w:sz w:val="28"/>
          <w:szCs w:val="28"/>
        </w:rPr>
        <w:t>0140</w:t>
      </w:r>
      <w:r w:rsidR="007D7113">
        <w:rPr>
          <w:sz w:val="28"/>
          <w:szCs w:val="28"/>
        </w:rPr>
        <w:t>1</w:t>
      </w:r>
      <w:r w:rsidR="000C6AC8">
        <w:rPr>
          <w:sz w:val="28"/>
          <w:szCs w:val="28"/>
        </w:rPr>
        <w:t>01</w:t>
      </w:r>
      <w:r w:rsidR="00480124" w:rsidRPr="00480124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 xml:space="preserve">и </w:t>
      </w:r>
      <w:r w:rsidR="00C13360">
        <w:rPr>
          <w:sz w:val="28"/>
          <w:szCs w:val="28"/>
        </w:rPr>
        <w:t>част</w:t>
      </w:r>
      <w:r w:rsidR="0093720C">
        <w:rPr>
          <w:sz w:val="28"/>
          <w:szCs w:val="28"/>
        </w:rPr>
        <w:t>ей</w:t>
      </w:r>
      <w:r w:rsidR="00C13360">
        <w:rPr>
          <w:sz w:val="28"/>
          <w:szCs w:val="28"/>
        </w:rPr>
        <w:t xml:space="preserve"> </w:t>
      </w:r>
      <w:r w:rsidR="00C13360" w:rsidRPr="00CC1203">
        <w:rPr>
          <w:sz w:val="28"/>
          <w:szCs w:val="28"/>
        </w:rPr>
        <w:t>земельн</w:t>
      </w:r>
      <w:r w:rsidR="002C30E5">
        <w:rPr>
          <w:sz w:val="28"/>
          <w:szCs w:val="28"/>
        </w:rPr>
        <w:t>ых</w:t>
      </w:r>
      <w:r w:rsidR="00C13360" w:rsidRPr="00CC1203">
        <w:rPr>
          <w:sz w:val="28"/>
          <w:szCs w:val="28"/>
        </w:rPr>
        <w:t xml:space="preserve"> участк</w:t>
      </w:r>
      <w:r w:rsidR="002C30E5">
        <w:rPr>
          <w:sz w:val="28"/>
          <w:szCs w:val="28"/>
        </w:rPr>
        <w:t>ов</w:t>
      </w:r>
      <w:r w:rsidR="00C13360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</w:t>
      </w:r>
      <w:r w:rsidR="002C30E5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2C30E5">
        <w:rPr>
          <w:sz w:val="28"/>
          <w:szCs w:val="28"/>
        </w:rPr>
        <w:t>а</w:t>
      </w:r>
      <w:r w:rsidR="00CA1444">
        <w:rPr>
          <w:sz w:val="28"/>
          <w:szCs w:val="28"/>
        </w:rPr>
        <w:t>м</w:t>
      </w:r>
      <w:r w:rsidR="002C30E5">
        <w:rPr>
          <w:sz w:val="28"/>
          <w:szCs w:val="28"/>
        </w:rPr>
        <w:t>и</w:t>
      </w:r>
      <w:r w:rsidR="00DB6AF1">
        <w:rPr>
          <w:sz w:val="28"/>
          <w:szCs w:val="28"/>
        </w:rPr>
        <w:t>:</w:t>
      </w:r>
      <w:r w:rsidR="0001324B">
        <w:rPr>
          <w:sz w:val="28"/>
          <w:szCs w:val="28"/>
        </w:rPr>
        <w:t xml:space="preserve"> </w:t>
      </w:r>
      <w:r w:rsidR="007D7113" w:rsidRPr="007D7113">
        <w:rPr>
          <w:rFonts w:eastAsia="Times New Roman"/>
          <w:sz w:val="28"/>
          <w:szCs w:val="28"/>
        </w:rPr>
        <w:t>53:07:0000000:3881, 53:07:0140101:19, 53:07:0140101:40, 53:07:0140101:64, 53:07:0140101:71</w:t>
      </w:r>
      <w:r w:rsidR="007D7113">
        <w:rPr>
          <w:rFonts w:eastAsia="Times New Roman"/>
          <w:sz w:val="28"/>
          <w:szCs w:val="28"/>
        </w:rPr>
        <w:t>,</w:t>
      </w:r>
      <w:r w:rsidR="000C6AC8" w:rsidRPr="0001324B">
        <w:rPr>
          <w:sz w:val="28"/>
          <w:szCs w:val="28"/>
        </w:rPr>
        <w:t xml:space="preserve">  </w:t>
      </w:r>
      <w:r w:rsidR="00480124">
        <w:rPr>
          <w:sz w:val="28"/>
          <w:szCs w:val="28"/>
        </w:rPr>
        <w:t>р</w:t>
      </w:r>
      <w:r w:rsidRPr="00CC1203">
        <w:rPr>
          <w:sz w:val="28"/>
          <w:szCs w:val="28"/>
        </w:rPr>
        <w:t>асположенн</w:t>
      </w:r>
      <w:r w:rsidR="0093720C">
        <w:rPr>
          <w:sz w:val="28"/>
          <w:szCs w:val="28"/>
        </w:rPr>
        <w:t>ых</w:t>
      </w:r>
      <w:r w:rsidRPr="00CC1203">
        <w:rPr>
          <w:sz w:val="28"/>
          <w:szCs w:val="28"/>
        </w:rPr>
        <w:t xml:space="preserve"> по адресу: </w:t>
      </w:r>
      <w:r w:rsidR="00DB6AF1">
        <w:rPr>
          <w:sz w:val="28"/>
          <w:szCs w:val="28"/>
        </w:rPr>
        <w:t xml:space="preserve">Российская Федерация </w:t>
      </w:r>
      <w:r w:rsidRPr="00CC1203">
        <w:rPr>
          <w:sz w:val="28"/>
          <w:szCs w:val="28"/>
        </w:rPr>
        <w:t xml:space="preserve">Новгородская область, </w:t>
      </w:r>
      <w:r w:rsidR="00DB6AF1"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Любытинский</w:t>
      </w:r>
      <w:proofErr w:type="spellEnd"/>
      <w:r w:rsidR="000F3950">
        <w:rPr>
          <w:sz w:val="28"/>
          <w:szCs w:val="28"/>
        </w:rPr>
        <w:t xml:space="preserve">, </w:t>
      </w:r>
      <w:proofErr w:type="spellStart"/>
      <w:r w:rsidR="00120E5D">
        <w:rPr>
          <w:sz w:val="28"/>
          <w:szCs w:val="28"/>
        </w:rPr>
        <w:t>Неболчское</w:t>
      </w:r>
      <w:proofErr w:type="spellEnd"/>
      <w:r w:rsidR="000F395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63662E" w:rsidRDefault="00391056" w:rsidP="00C13360">
      <w:pPr>
        <w:pStyle w:val="ConsPlusNormal"/>
        <w:spacing w:line="240" w:lineRule="atLeast"/>
        <w:ind w:firstLine="539"/>
        <w:jc w:val="both"/>
      </w:pPr>
      <w:r w:rsidRPr="00391056">
        <w:lastRenderedPageBreak/>
        <w:t xml:space="preserve">                                                   </w:t>
      </w:r>
      <w:r w:rsidR="0063662E">
        <w:t xml:space="preserve">     </w:t>
      </w:r>
    </w:p>
    <w:p w:rsidR="00391056" w:rsidRPr="00391056" w:rsidRDefault="0063662E" w:rsidP="00C13360">
      <w:pPr>
        <w:pStyle w:val="ConsPlusNormal"/>
        <w:spacing w:line="240" w:lineRule="atLeast"/>
        <w:ind w:firstLine="539"/>
        <w:jc w:val="both"/>
      </w:pPr>
      <w:r>
        <w:t xml:space="preserve">                                                              </w:t>
      </w:r>
      <w:r w:rsidR="00391056" w:rsidRPr="00391056">
        <w:t xml:space="preserve"> 2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7D7113">
        <w:rPr>
          <w:sz w:val="28"/>
          <w:szCs w:val="28"/>
        </w:rPr>
        <w:t>7927</w:t>
      </w:r>
      <w:r w:rsidR="001C6DE4">
        <w:rPr>
          <w:sz w:val="28"/>
          <w:szCs w:val="28"/>
        </w:rPr>
        <w:t xml:space="preserve"> </w:t>
      </w:r>
      <w:r w:rsidRPr="00CC1203">
        <w:rPr>
          <w:sz w:val="28"/>
          <w:szCs w:val="28"/>
        </w:rPr>
        <w:t>кв.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C13360" w:rsidRPr="00391056" w:rsidRDefault="00B760DA" w:rsidP="00391056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 xml:space="preserve">. Порядок установления зон с особыми условиями использования территорий </w:t>
      </w:r>
      <w:r w:rsidR="00E91F35">
        <w:rPr>
          <w:sz w:val="28"/>
          <w:szCs w:val="28"/>
        </w:rPr>
        <w:t xml:space="preserve">    </w:t>
      </w:r>
      <w:r w:rsidR="00CC1203" w:rsidRPr="00CC1203">
        <w:rPr>
          <w:sz w:val="28"/>
          <w:szCs w:val="28"/>
        </w:rPr>
        <w:t xml:space="preserve">и </w:t>
      </w:r>
      <w:r w:rsidR="00E91F35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 xml:space="preserve">содержание </w:t>
      </w:r>
      <w:r w:rsidR="00E91F35">
        <w:rPr>
          <w:sz w:val="28"/>
          <w:szCs w:val="28"/>
        </w:rPr>
        <w:t xml:space="preserve">   </w:t>
      </w:r>
      <w:r w:rsidR="00CC1203" w:rsidRPr="00CC1203">
        <w:rPr>
          <w:sz w:val="28"/>
          <w:szCs w:val="28"/>
        </w:rPr>
        <w:t xml:space="preserve">ограничений прав </w:t>
      </w:r>
      <w:r w:rsidR="00E91F35">
        <w:rPr>
          <w:sz w:val="28"/>
          <w:szCs w:val="28"/>
        </w:rPr>
        <w:t xml:space="preserve">  </w:t>
      </w:r>
      <w:r w:rsidR="00CC1203" w:rsidRPr="00CC1203">
        <w:rPr>
          <w:sz w:val="28"/>
          <w:szCs w:val="28"/>
        </w:rPr>
        <w:t>на</w:t>
      </w:r>
      <w:r w:rsidR="00E91F35">
        <w:rPr>
          <w:sz w:val="28"/>
          <w:szCs w:val="28"/>
        </w:rPr>
        <w:t xml:space="preserve"> </w:t>
      </w:r>
      <w:r w:rsidR="00CC1203" w:rsidRPr="00CC1203">
        <w:rPr>
          <w:sz w:val="28"/>
          <w:szCs w:val="28"/>
        </w:rPr>
        <w:t xml:space="preserve"> земельные </w:t>
      </w:r>
      <w:r w:rsidR="00E91F35">
        <w:rPr>
          <w:sz w:val="28"/>
          <w:szCs w:val="28"/>
        </w:rPr>
        <w:t xml:space="preserve"> </w:t>
      </w:r>
      <w:r w:rsidR="00CC1203" w:rsidRPr="00CC1203">
        <w:rPr>
          <w:sz w:val="28"/>
          <w:szCs w:val="28"/>
        </w:rPr>
        <w:t xml:space="preserve">участки </w:t>
      </w:r>
      <w:r w:rsidR="00E91F35">
        <w:rPr>
          <w:sz w:val="28"/>
          <w:szCs w:val="28"/>
        </w:rPr>
        <w:t xml:space="preserve"> </w:t>
      </w:r>
      <w:r w:rsidR="00CC1203" w:rsidRPr="00CC1203">
        <w:rPr>
          <w:sz w:val="28"/>
          <w:szCs w:val="28"/>
        </w:rPr>
        <w:t>в границах таких зон установлен постановлением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 xml:space="preserve"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CC1203" w:rsidRPr="00CC1203">
        <w:rPr>
          <w:sz w:val="28"/>
          <w:szCs w:val="28"/>
        </w:rPr>
        <w:t>позднее</w:t>
      </w:r>
      <w:proofErr w:type="gramEnd"/>
      <w:r w:rsidR="00CC1203" w:rsidRPr="00CC1203"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Федерального закона от 25.10.2001 N 137-ФЗ "О введении в действие Земельного кодекса Российской Федерации"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30158" w:rsidRPr="00E30F62" w:rsidRDefault="00030158" w:rsidP="00030158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F618F" w:rsidRDefault="000F618F" w:rsidP="00E24B83">
      <w:pPr>
        <w:pStyle w:val="ConsPlusNormal"/>
        <w:jc w:val="both"/>
        <w:rPr>
          <w:sz w:val="28"/>
          <w:szCs w:val="28"/>
        </w:rPr>
      </w:pPr>
    </w:p>
    <w:p w:rsidR="0009136B" w:rsidRPr="00E91F35" w:rsidRDefault="00E91F35" w:rsidP="000D767E">
      <w:pPr>
        <w:pStyle w:val="ConsPlusNormal"/>
        <w:rPr>
          <w:b/>
          <w:sz w:val="28"/>
          <w:szCs w:val="28"/>
        </w:rPr>
      </w:pPr>
      <w:r w:rsidRPr="00E91F35">
        <w:rPr>
          <w:b/>
          <w:sz w:val="28"/>
          <w:szCs w:val="28"/>
        </w:rPr>
        <w:t>Заместитель Главы</w:t>
      </w:r>
    </w:p>
    <w:p w:rsidR="00E91F35" w:rsidRPr="00E91F35" w:rsidRDefault="00E91F35" w:rsidP="000D767E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E91F35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         </w:t>
      </w:r>
      <w:proofErr w:type="spellStart"/>
      <w:r w:rsidRPr="00E91F35">
        <w:rPr>
          <w:b/>
          <w:sz w:val="28"/>
          <w:szCs w:val="28"/>
        </w:rPr>
        <w:t>О.А.Иванова</w:t>
      </w:r>
      <w:proofErr w:type="spellEnd"/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30777F" w:rsidRDefault="0030777F" w:rsidP="0009136B">
      <w:pPr>
        <w:pStyle w:val="ConsPlusNormal"/>
        <w:jc w:val="right"/>
        <w:rPr>
          <w:sz w:val="28"/>
          <w:szCs w:val="28"/>
        </w:rPr>
      </w:pPr>
    </w:p>
    <w:p w:rsidR="000C6AC8" w:rsidRDefault="000C6AC8" w:rsidP="0009136B">
      <w:pPr>
        <w:pStyle w:val="ConsPlusNormal"/>
        <w:jc w:val="right"/>
        <w:rPr>
          <w:sz w:val="28"/>
          <w:szCs w:val="28"/>
        </w:rPr>
      </w:pPr>
    </w:p>
    <w:p w:rsidR="000C6AC8" w:rsidRDefault="000C6AC8" w:rsidP="0009136B">
      <w:pPr>
        <w:pStyle w:val="ConsPlusNormal"/>
        <w:jc w:val="right"/>
        <w:rPr>
          <w:sz w:val="28"/>
          <w:szCs w:val="28"/>
        </w:rPr>
      </w:pPr>
    </w:p>
    <w:p w:rsidR="00E91F35" w:rsidRPr="00E91F35" w:rsidRDefault="00E91F35" w:rsidP="00E91F35">
      <w:pPr>
        <w:pStyle w:val="ConsPlusNormal"/>
        <w:ind w:left="4962"/>
        <w:jc w:val="center"/>
      </w:pPr>
      <w:r>
        <w:t xml:space="preserve">       </w:t>
      </w:r>
      <w:r w:rsidR="00D277D4" w:rsidRPr="00E91F35">
        <w:t>Приложение</w:t>
      </w:r>
    </w:p>
    <w:p w:rsidR="00D277D4" w:rsidRPr="00E91F35" w:rsidRDefault="00D277D4" w:rsidP="00E91F35">
      <w:pPr>
        <w:pStyle w:val="ConsPlusNormal"/>
        <w:ind w:left="4962"/>
        <w:jc w:val="center"/>
      </w:pPr>
      <w:r w:rsidRPr="00E91F35">
        <w:t>к постановлению</w:t>
      </w:r>
      <w:r w:rsidR="00E91F35" w:rsidRPr="00E91F35">
        <w:t xml:space="preserve"> </w:t>
      </w:r>
      <w:r w:rsidRPr="00E91F35">
        <w:t>Администрации</w:t>
      </w:r>
    </w:p>
    <w:p w:rsidR="00D277D4" w:rsidRPr="00E91F35" w:rsidRDefault="00D277D4" w:rsidP="00E91F35">
      <w:pPr>
        <w:pStyle w:val="ConsPlusNormal"/>
        <w:ind w:left="4962" w:firstLine="540"/>
        <w:jc w:val="center"/>
      </w:pPr>
      <w:r w:rsidRPr="00E91F35">
        <w:t>муниципального района</w:t>
      </w:r>
    </w:p>
    <w:p w:rsidR="0001324B" w:rsidRPr="00E91F35" w:rsidRDefault="00D277D4" w:rsidP="00E91F35">
      <w:pPr>
        <w:pStyle w:val="ConsPlusNormal"/>
        <w:ind w:left="4962" w:firstLine="708"/>
        <w:jc w:val="center"/>
      </w:pPr>
      <w:r w:rsidRPr="00E91F35">
        <w:t xml:space="preserve">от </w:t>
      </w:r>
      <w:r w:rsidR="00E91F35" w:rsidRPr="00E91F35">
        <w:t>13.03.</w:t>
      </w:r>
      <w:r w:rsidRPr="00E91F35">
        <w:t>202</w:t>
      </w:r>
      <w:r w:rsidR="00120E5D" w:rsidRPr="00E91F35">
        <w:t>3</w:t>
      </w:r>
      <w:r w:rsidR="00E91F35" w:rsidRPr="00E91F35">
        <w:t xml:space="preserve"> № 277</w:t>
      </w:r>
    </w:p>
    <w:p w:rsidR="00480124" w:rsidRDefault="00480124" w:rsidP="00E91F35">
      <w:pPr>
        <w:pStyle w:val="ConsPlusNormal"/>
        <w:ind w:left="2832" w:firstLine="708"/>
        <w:jc w:val="center"/>
        <w:rPr>
          <w:sz w:val="28"/>
          <w:szCs w:val="28"/>
        </w:rPr>
      </w:pPr>
    </w:p>
    <w:p w:rsidR="00480124" w:rsidRDefault="00480124" w:rsidP="000D767E">
      <w:pPr>
        <w:pStyle w:val="ConsPlusNormal"/>
        <w:ind w:left="2832" w:firstLine="708"/>
        <w:rPr>
          <w:sz w:val="28"/>
          <w:szCs w:val="28"/>
        </w:rPr>
      </w:pPr>
    </w:p>
    <w:p w:rsidR="007D7113" w:rsidRPr="007D7113" w:rsidRDefault="007D7113" w:rsidP="007D7113">
      <w:pPr>
        <w:spacing w:after="0" w:line="259" w:lineRule="auto"/>
        <w:ind w:left="292"/>
        <w:jc w:val="center"/>
        <w:rPr>
          <w:rFonts w:ascii="Calibri" w:eastAsia="Times New Roman" w:hAnsi="Calibri" w:cs="Calibri"/>
          <w:color w:val="000000"/>
        </w:rPr>
      </w:pPr>
      <w:r w:rsidRPr="007D7113">
        <w:rPr>
          <w:rFonts w:ascii="Times New Roman" w:eastAsia="Times New Roman" w:hAnsi="Times New Roman" w:cs="Times New Roman"/>
          <w:color w:val="000000"/>
          <w:sz w:val="24"/>
        </w:rPr>
        <w:t xml:space="preserve">ОПИСАНИЕ МЕСТОПОЛОЖЕНИЯ ГРАНИЦ </w:t>
      </w:r>
    </w:p>
    <w:p w:rsidR="007D7113" w:rsidRPr="007D7113" w:rsidRDefault="007D7113" w:rsidP="007D7113">
      <w:pPr>
        <w:keepNext/>
        <w:keepLines/>
        <w:spacing w:after="7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u w:val="single"/>
        </w:rPr>
      </w:pPr>
      <w:r w:rsidRPr="007D7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Публичный сервитут объекта электросетевого хозяйства: </w:t>
      </w:r>
      <w:r w:rsidRPr="007D7113">
        <w:rPr>
          <w:rFonts w:ascii="Times New Roman" w:eastAsia="Times New Roman" w:hAnsi="Times New Roman" w:cs="Times New Roman"/>
          <w:color w:val="000000"/>
          <w:u w:val="single"/>
        </w:rPr>
        <w:t xml:space="preserve">ВЛ-0,4 </w:t>
      </w:r>
      <w:proofErr w:type="spellStart"/>
      <w:r w:rsidRPr="007D7113">
        <w:rPr>
          <w:rFonts w:ascii="Times New Roman" w:eastAsia="Times New Roman" w:hAnsi="Times New Roman" w:cs="Times New Roman"/>
          <w:color w:val="000000"/>
          <w:u w:val="single"/>
        </w:rPr>
        <w:t>кВ</w:t>
      </w:r>
      <w:proofErr w:type="spellEnd"/>
      <w:r w:rsidRPr="007D7113">
        <w:rPr>
          <w:rFonts w:ascii="Times New Roman" w:eastAsia="Times New Roman" w:hAnsi="Times New Roman" w:cs="Times New Roman"/>
          <w:color w:val="000000"/>
          <w:u w:val="single"/>
        </w:rPr>
        <w:t xml:space="preserve"> от КТП-100 </w:t>
      </w:r>
      <w:proofErr w:type="spellStart"/>
      <w:r w:rsidRPr="007D7113">
        <w:rPr>
          <w:rFonts w:ascii="Times New Roman" w:eastAsia="Times New Roman" w:hAnsi="Times New Roman" w:cs="Times New Roman"/>
          <w:color w:val="000000"/>
          <w:u w:val="single"/>
        </w:rPr>
        <w:t>кВА</w:t>
      </w:r>
      <w:proofErr w:type="spellEnd"/>
      <w:r w:rsidRPr="007D711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proofErr w:type="gramStart"/>
      <w:r w:rsidRPr="007D7113">
        <w:rPr>
          <w:rFonts w:ascii="Times New Roman" w:eastAsia="Times New Roman" w:hAnsi="Times New Roman" w:cs="Times New Roman"/>
          <w:color w:val="000000"/>
          <w:u w:val="single"/>
        </w:rPr>
        <w:t>ст</w:t>
      </w:r>
      <w:proofErr w:type="spellEnd"/>
      <w:proofErr w:type="gramEnd"/>
      <w:r w:rsidRPr="007D7113">
        <w:rPr>
          <w:rFonts w:ascii="Times New Roman" w:eastAsia="Times New Roman" w:hAnsi="Times New Roman" w:cs="Times New Roman"/>
          <w:color w:val="000000"/>
          <w:u w:val="single"/>
        </w:rPr>
        <w:t xml:space="preserve"> "Тальцы-1",(Л-4 ПС Неболчи) </w:t>
      </w:r>
    </w:p>
    <w:p w:rsidR="007D7113" w:rsidRPr="007D7113" w:rsidRDefault="007D7113" w:rsidP="007D7113">
      <w:pPr>
        <w:keepNext/>
        <w:keepLines/>
        <w:spacing w:after="7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7D7113">
        <w:rPr>
          <w:rFonts w:ascii="Times New Roman" w:eastAsia="Times New Roman" w:hAnsi="Times New Roman" w:cs="Times New Roman"/>
          <w:color w:val="000000"/>
          <w:sz w:val="20"/>
        </w:rPr>
        <w:t>(наименование объекта, местоположение границ которого описано (далее - объект))</w:t>
      </w:r>
      <w:r w:rsidRPr="007D711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D7113" w:rsidRPr="007D7113" w:rsidRDefault="007D7113" w:rsidP="007D7113">
      <w:pPr>
        <w:spacing w:after="0" w:line="259" w:lineRule="auto"/>
        <w:ind w:left="4634" w:right="436" w:hanging="3163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032"/>
        <w:gridCol w:w="1540"/>
        <w:gridCol w:w="1400"/>
        <w:gridCol w:w="3668"/>
      </w:tblGrid>
      <w:tr w:rsidR="007D7113" w:rsidRPr="007D7113" w:rsidTr="007D7113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7D7113" w:rsidRPr="007D7113" w:rsidTr="007D7113">
        <w:trPr>
          <w:trHeight w:val="408"/>
        </w:trPr>
        <w:tc>
          <w:tcPr>
            <w:tcW w:w="9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7D7113" w:rsidRPr="007D7113" w:rsidTr="007D7113">
        <w:trPr>
          <w:trHeight w:val="435"/>
        </w:trPr>
        <w:tc>
          <w:tcPr>
            <w:tcW w:w="9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113" w:rsidRPr="007D7113" w:rsidTr="007D7113">
        <w:trPr>
          <w:trHeight w:val="36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7 927 кв. м.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Координаты, </w:t>
            </w:r>
            <w:proofErr w:type="gramStart"/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квадратическая</w:t>
            </w:r>
            <w:proofErr w:type="spellEnd"/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погрешность определения координат характерных точек границ</w:t>
            </w:r>
          </w:p>
        </w:tc>
      </w:tr>
      <w:tr w:rsidR="007D7113" w:rsidRPr="007D7113" w:rsidTr="007D7113">
        <w:trPr>
          <w:trHeight w:val="1080"/>
        </w:trPr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113" w:rsidRPr="007D7113" w:rsidTr="007D7113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651 646,69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2 272 950,85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651 638,11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2 272 976,18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651 624,88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2 273 015,18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651 613,39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2 273 049,07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651 598,87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2 273 091,87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651 581,32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2 273 142,02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2 273 183,36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651 554,35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2 273 220,95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651 540,43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2 273 261,17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651 526,17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2 273 302,91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28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651 510,20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2 273 349,50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651 495,28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2 273 393,04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651 482,28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2 273 429,29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651 466,16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2 273 477,86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651 480,78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2 273 548,43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651 482,45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2 273 564,48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651 478,47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2 273 564,89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651 477,01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2 273 550,89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651 432,43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2 273 554,57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651 432,11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2 273 550,60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651 476,38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2 273 546,94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651 462,30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2 273 478,94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651 416,03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2 273 448,14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651 365,99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2 273 414,42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651 334,22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2 273 398,26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651 291,14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2 273 376,34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651 251,60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2 273 356,23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651 237,12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2 273 396,29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651 233,36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2 273 394,93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2 273 354,41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651 208,56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2 273 334,74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651 203,07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2 273 356,27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651 199,19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2 273 355,29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651 204,89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2 273 332,94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651 161,56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2 273 312,26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651 118,08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2 273 288,69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651 113,21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2 273 267,45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651 082,27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2 273 253,70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651 045,58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2 273 237,81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651 047,17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2 273 234,14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651 083,87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2 273 250,04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651 116,67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2 273 264,61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651 121,58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2 273 286,03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651 163,38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2 273 308,70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651 208,11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2 273 330,04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651 251,39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2 273 351,63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651 292,95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2 273 372,78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651 336,03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2 273 394,69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651 367,81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2 273 410,86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651 418,25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2 273 444,82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651 463,02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2 273 474,63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651 478,50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2 273 427,99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651 491,50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2 273 391,72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651 506,42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2 273 348,20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651 522,39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2 273 301,61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651 536,65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2 273 259,87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651 550,57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2 273 219,65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651 563,22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2 273 182,06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651 577,54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2 273 140,70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651 595,09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2 273 090,57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651 609,60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2 273 047,78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651 621,09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2 273 013,90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651 633,71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2 272 976,68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651 594,33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2 272 960,66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651 550,74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2 272 942,51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651 508,65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2 272 924,94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651 467,35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2 272 907,67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651 423,78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2 272 889,80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651 383,58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2 272 873,00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651 366,33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2 272 906,69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651 344,19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2 272 947,00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651 340,69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2 272 945,08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651 362,79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2 272 904,81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651 379,89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2 272 871,44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651 340,71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2 272 854,72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651 298,74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2 272 837,43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651 258,92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2 272 820,79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651 231,78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2 272 851,02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651 202,19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2 272 876,84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651 199,55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2 272 873,82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651 228,96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2 272 848,16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651 255,02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2 272 819,13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651 217,98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2 272 803,38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651 172,37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2 272 784,57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651 134,21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2 272 768,26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651 135,78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2 272 764,58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651 173,91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2 272 780,87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651 219,52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2 272 799,68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651 259,16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2 272 816,55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651 300,28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2 272 833,73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651 342,25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2 272 851,02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651 383,43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2 272 868,60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651 425,32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2 272 886,10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651 468,89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2 272 903,97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651 510,19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2 272 921,24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651 550,37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2 272 938,02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651 561,86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2 272 907,46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651 565,60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2 272 908,86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651 554,06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2 272 939,55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651 595,85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2 272 956,96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2 272 972,89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651 642,91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2 272 949,57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7D7113" w:rsidRPr="007D7113" w:rsidTr="007D7113">
        <w:trPr>
          <w:trHeight w:val="30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651 646,69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2 272 950,85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13" w:rsidRPr="007D7113" w:rsidRDefault="007D7113" w:rsidP="007D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30777F" w:rsidRDefault="0030777F" w:rsidP="000D767E">
      <w:pPr>
        <w:pStyle w:val="ConsPlusNormal"/>
        <w:ind w:left="2832" w:firstLine="708"/>
        <w:rPr>
          <w:sz w:val="28"/>
          <w:szCs w:val="28"/>
        </w:rPr>
      </w:pPr>
    </w:p>
    <w:sectPr w:rsidR="0030777F" w:rsidSect="0063662E">
      <w:pgSz w:w="11906" w:h="16838"/>
      <w:pgMar w:top="709" w:right="70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89" w:rsidRDefault="00397D89" w:rsidP="00125C8D">
      <w:pPr>
        <w:spacing w:after="0" w:line="240" w:lineRule="auto"/>
      </w:pPr>
      <w:r>
        <w:separator/>
      </w:r>
    </w:p>
  </w:endnote>
  <w:endnote w:type="continuationSeparator" w:id="0">
    <w:p w:rsidR="00397D89" w:rsidRDefault="00397D89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89" w:rsidRDefault="00397D89" w:rsidP="00125C8D">
      <w:pPr>
        <w:spacing w:after="0" w:line="240" w:lineRule="auto"/>
      </w:pPr>
      <w:r>
        <w:separator/>
      </w:r>
    </w:p>
  </w:footnote>
  <w:footnote w:type="continuationSeparator" w:id="0">
    <w:p w:rsidR="00397D89" w:rsidRDefault="00397D89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1324B"/>
    <w:rsid w:val="00030158"/>
    <w:rsid w:val="0009136B"/>
    <w:rsid w:val="000C6AC8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9421F"/>
    <w:rsid w:val="001C6DE4"/>
    <w:rsid w:val="001F128F"/>
    <w:rsid w:val="0020399A"/>
    <w:rsid w:val="002807AE"/>
    <w:rsid w:val="00286FFB"/>
    <w:rsid w:val="002C30E5"/>
    <w:rsid w:val="002D6739"/>
    <w:rsid w:val="002F302F"/>
    <w:rsid w:val="002F7ABE"/>
    <w:rsid w:val="0030777F"/>
    <w:rsid w:val="003841D1"/>
    <w:rsid w:val="00391056"/>
    <w:rsid w:val="0039475E"/>
    <w:rsid w:val="00397D89"/>
    <w:rsid w:val="003E27F3"/>
    <w:rsid w:val="00410B69"/>
    <w:rsid w:val="00480124"/>
    <w:rsid w:val="004A67A4"/>
    <w:rsid w:val="004F3DC3"/>
    <w:rsid w:val="00501A9B"/>
    <w:rsid w:val="0053015F"/>
    <w:rsid w:val="00566946"/>
    <w:rsid w:val="00573932"/>
    <w:rsid w:val="005B38FE"/>
    <w:rsid w:val="005B3EE1"/>
    <w:rsid w:val="005F174D"/>
    <w:rsid w:val="00626316"/>
    <w:rsid w:val="0063662E"/>
    <w:rsid w:val="00661C6F"/>
    <w:rsid w:val="006628BD"/>
    <w:rsid w:val="00663366"/>
    <w:rsid w:val="006A34FE"/>
    <w:rsid w:val="006E0152"/>
    <w:rsid w:val="007369A6"/>
    <w:rsid w:val="00742B9A"/>
    <w:rsid w:val="00777700"/>
    <w:rsid w:val="007D7113"/>
    <w:rsid w:val="007F35C8"/>
    <w:rsid w:val="00840F98"/>
    <w:rsid w:val="0093720C"/>
    <w:rsid w:val="00944F8A"/>
    <w:rsid w:val="0095741C"/>
    <w:rsid w:val="009701D2"/>
    <w:rsid w:val="009B6EB7"/>
    <w:rsid w:val="009B74E6"/>
    <w:rsid w:val="00A03D1B"/>
    <w:rsid w:val="00AD4682"/>
    <w:rsid w:val="00B10818"/>
    <w:rsid w:val="00B41550"/>
    <w:rsid w:val="00B7097B"/>
    <w:rsid w:val="00B760DA"/>
    <w:rsid w:val="00BA7C76"/>
    <w:rsid w:val="00BD752F"/>
    <w:rsid w:val="00C13360"/>
    <w:rsid w:val="00C53682"/>
    <w:rsid w:val="00C916B3"/>
    <w:rsid w:val="00CA1444"/>
    <w:rsid w:val="00CC1203"/>
    <w:rsid w:val="00D23170"/>
    <w:rsid w:val="00D277D4"/>
    <w:rsid w:val="00D652C8"/>
    <w:rsid w:val="00D767DF"/>
    <w:rsid w:val="00D93ACF"/>
    <w:rsid w:val="00DB6AF1"/>
    <w:rsid w:val="00DC6C75"/>
    <w:rsid w:val="00E17217"/>
    <w:rsid w:val="00E24B83"/>
    <w:rsid w:val="00E336F7"/>
    <w:rsid w:val="00E366D5"/>
    <w:rsid w:val="00E750F0"/>
    <w:rsid w:val="00E91F35"/>
    <w:rsid w:val="00EB29A3"/>
    <w:rsid w:val="00F67B8D"/>
    <w:rsid w:val="00F77FEF"/>
    <w:rsid w:val="00F82255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7ADA-5527-4CA8-BEAF-7A0C35F6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2023-03-13T09:46:00Z</cp:lastPrinted>
  <dcterms:created xsi:type="dcterms:W3CDTF">2023-03-13T09:43:00Z</dcterms:created>
  <dcterms:modified xsi:type="dcterms:W3CDTF">2023-03-13T09:50:00Z</dcterms:modified>
</cp:coreProperties>
</file>