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40806" w14:textId="77777777" w:rsidR="00DE51FB" w:rsidRPr="00DE51FB" w:rsidRDefault="00C83272" w:rsidP="00DE51FB">
      <w:pPr>
        <w:pStyle w:val="aff0"/>
        <w:jc w:val="center"/>
        <w:rPr>
          <w:b/>
          <w:color w:val="FFFF00"/>
          <w:sz w:val="120"/>
          <w:szCs w:val="120"/>
        </w:rPr>
      </w:pPr>
      <w:r>
        <w:rPr>
          <w:noProof/>
          <w:lang w:eastAsia="ru-RU"/>
        </w:rPr>
        <w:drawing>
          <wp:inline distT="0" distB="0" distL="0" distR="0" wp14:anchorId="4AC31DE4" wp14:editId="3A5E92B0">
            <wp:extent cx="1266341" cy="1695450"/>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315770" cy="1761628"/>
                    </a:xfrm>
                    <a:prstGeom prst="rect">
                      <a:avLst/>
                    </a:prstGeom>
                    <a:noFill/>
                    <a:ln>
                      <a:noFill/>
                    </a:ln>
                  </pic:spPr>
                </pic:pic>
              </a:graphicData>
            </a:graphic>
          </wp:inline>
        </w:drawing>
      </w:r>
    </w:p>
    <w:p w14:paraId="4A94C10B" w14:textId="77777777" w:rsidR="00DE51FB" w:rsidRDefault="00DE51FB" w:rsidP="00DE51FB">
      <w:pPr>
        <w:pStyle w:val="aff0"/>
        <w:jc w:val="center"/>
        <w:rPr>
          <w:b/>
          <w:color w:val="FF0000"/>
          <w:sz w:val="120"/>
          <w:szCs w:val="120"/>
        </w:rPr>
      </w:pPr>
      <w:r w:rsidRPr="00DE51FB">
        <w:rPr>
          <w:b/>
          <w:color w:val="FF0000"/>
          <w:sz w:val="120"/>
          <w:szCs w:val="120"/>
        </w:rPr>
        <w:t>Официальный вестник</w:t>
      </w:r>
    </w:p>
    <w:p w14:paraId="47BEAE4B" w14:textId="77777777" w:rsidR="00C83272" w:rsidRDefault="00C83272" w:rsidP="00DE51FB">
      <w:pPr>
        <w:pStyle w:val="aff0"/>
        <w:jc w:val="center"/>
        <w:rPr>
          <w:b/>
          <w:color w:val="FF0000"/>
          <w:sz w:val="72"/>
          <w:szCs w:val="72"/>
        </w:rPr>
      </w:pPr>
    </w:p>
    <w:p w14:paraId="79315147" w14:textId="77777777" w:rsidR="00C83272" w:rsidRDefault="00C83272" w:rsidP="00DE51FB">
      <w:pPr>
        <w:pStyle w:val="aff0"/>
        <w:jc w:val="center"/>
        <w:rPr>
          <w:b/>
          <w:color w:val="FF0000"/>
          <w:sz w:val="72"/>
          <w:szCs w:val="72"/>
        </w:rPr>
      </w:pPr>
    </w:p>
    <w:p w14:paraId="74080F6B" w14:textId="1F2E190F" w:rsidR="00C83272" w:rsidRPr="00C83272" w:rsidRDefault="00C83272" w:rsidP="00DE51FB">
      <w:pPr>
        <w:pStyle w:val="aff0"/>
        <w:jc w:val="center"/>
        <w:rPr>
          <w:b/>
          <w:color w:val="FF0000"/>
          <w:sz w:val="72"/>
          <w:szCs w:val="72"/>
        </w:rPr>
      </w:pPr>
      <w:r w:rsidRPr="00C83272">
        <w:rPr>
          <w:b/>
          <w:color w:val="FF0000"/>
          <w:sz w:val="72"/>
          <w:szCs w:val="72"/>
        </w:rPr>
        <w:t>№ 2</w:t>
      </w:r>
      <w:r w:rsidR="003865DC">
        <w:rPr>
          <w:b/>
          <w:color w:val="FF0000"/>
          <w:sz w:val="72"/>
          <w:szCs w:val="72"/>
        </w:rPr>
        <w:t>8</w:t>
      </w:r>
    </w:p>
    <w:p w14:paraId="74447B2C" w14:textId="56D9CB19" w:rsidR="00C83272" w:rsidRPr="00C83272" w:rsidRDefault="00C83272" w:rsidP="00DE51FB">
      <w:pPr>
        <w:pStyle w:val="aff0"/>
        <w:jc w:val="center"/>
        <w:rPr>
          <w:b/>
          <w:color w:val="FF0000"/>
          <w:sz w:val="72"/>
          <w:szCs w:val="72"/>
        </w:rPr>
      </w:pPr>
      <w:r w:rsidRPr="00C83272">
        <w:rPr>
          <w:b/>
          <w:color w:val="FF0000"/>
          <w:sz w:val="72"/>
          <w:szCs w:val="72"/>
        </w:rPr>
        <w:t xml:space="preserve">от </w:t>
      </w:r>
      <w:r w:rsidR="00B75B0E">
        <w:rPr>
          <w:b/>
          <w:color w:val="FF0000"/>
          <w:sz w:val="72"/>
          <w:szCs w:val="72"/>
        </w:rPr>
        <w:t>2</w:t>
      </w:r>
      <w:r w:rsidR="003865DC">
        <w:rPr>
          <w:b/>
          <w:color w:val="FF0000"/>
          <w:sz w:val="72"/>
          <w:szCs w:val="72"/>
        </w:rPr>
        <w:t>8</w:t>
      </w:r>
      <w:r w:rsidRPr="00C83272">
        <w:rPr>
          <w:b/>
          <w:color w:val="FF0000"/>
          <w:sz w:val="72"/>
          <w:szCs w:val="72"/>
        </w:rPr>
        <w:t xml:space="preserve"> </w:t>
      </w:r>
      <w:r w:rsidR="00B150D1">
        <w:rPr>
          <w:b/>
          <w:color w:val="FF0000"/>
          <w:sz w:val="72"/>
          <w:szCs w:val="72"/>
        </w:rPr>
        <w:t>декабря</w:t>
      </w:r>
    </w:p>
    <w:p w14:paraId="02363835" w14:textId="77777777" w:rsidR="00C83272" w:rsidRPr="00C83272" w:rsidRDefault="00C83272" w:rsidP="00DE51FB">
      <w:pPr>
        <w:pStyle w:val="aff0"/>
        <w:jc w:val="center"/>
        <w:rPr>
          <w:b/>
          <w:color w:val="FF0000"/>
          <w:sz w:val="72"/>
          <w:szCs w:val="72"/>
        </w:rPr>
      </w:pPr>
      <w:r w:rsidRPr="00C83272">
        <w:rPr>
          <w:b/>
          <w:color w:val="FF0000"/>
          <w:sz w:val="72"/>
          <w:szCs w:val="72"/>
        </w:rPr>
        <w:t>2024 года</w:t>
      </w:r>
    </w:p>
    <w:p w14:paraId="7516E80C" w14:textId="77777777" w:rsidR="00125469" w:rsidRDefault="00125469" w:rsidP="00DE51FB">
      <w:pPr>
        <w:jc w:val="center"/>
        <w:rPr>
          <w:rFonts w:ascii="Times New Roman" w:hAnsi="Times New Roman" w:cs="Times New Roman"/>
          <w:color w:val="FF0000"/>
          <w:sz w:val="40"/>
          <w:szCs w:val="40"/>
        </w:rPr>
      </w:pPr>
    </w:p>
    <w:p w14:paraId="0AD1074E" w14:textId="77777777" w:rsidR="00C83272" w:rsidRDefault="00C83272" w:rsidP="00C83272">
      <w:pPr>
        <w:jc w:val="both"/>
        <w:rPr>
          <w:rFonts w:ascii="Times New Roman" w:hAnsi="Times New Roman" w:cs="Times New Roman"/>
          <w:color w:val="FF0000"/>
          <w:sz w:val="20"/>
          <w:szCs w:val="20"/>
        </w:rPr>
      </w:pPr>
    </w:p>
    <w:p w14:paraId="1011F7F5" w14:textId="77777777" w:rsidR="00602C3F" w:rsidRDefault="00602C3F" w:rsidP="00C83272">
      <w:pPr>
        <w:spacing w:after="0" w:line="240" w:lineRule="auto"/>
        <w:jc w:val="both"/>
        <w:rPr>
          <w:rFonts w:ascii="Times New Roman" w:hAnsi="Times New Roman" w:cs="Times New Roman"/>
          <w:color w:val="000000" w:themeColor="text1"/>
          <w:sz w:val="28"/>
          <w:szCs w:val="28"/>
        </w:rPr>
      </w:pPr>
    </w:p>
    <w:p w14:paraId="1C622376" w14:textId="77777777" w:rsidR="00602C3F" w:rsidRDefault="00602C3F" w:rsidP="00C83272">
      <w:pPr>
        <w:spacing w:after="0" w:line="240" w:lineRule="auto"/>
        <w:jc w:val="both"/>
        <w:rPr>
          <w:rFonts w:ascii="Times New Roman" w:hAnsi="Times New Roman" w:cs="Times New Roman"/>
          <w:color w:val="000000" w:themeColor="text1"/>
          <w:sz w:val="28"/>
          <w:szCs w:val="28"/>
        </w:rPr>
      </w:pPr>
    </w:p>
    <w:p w14:paraId="7BF714D8" w14:textId="77777777" w:rsidR="00602C3F" w:rsidRDefault="00602C3F" w:rsidP="00C83272">
      <w:pPr>
        <w:spacing w:after="0" w:line="240" w:lineRule="auto"/>
        <w:jc w:val="both"/>
        <w:rPr>
          <w:rFonts w:ascii="Times New Roman" w:hAnsi="Times New Roman" w:cs="Times New Roman"/>
          <w:color w:val="000000" w:themeColor="text1"/>
          <w:sz w:val="28"/>
          <w:szCs w:val="28"/>
        </w:rPr>
      </w:pPr>
    </w:p>
    <w:p w14:paraId="50E79E66" w14:textId="77777777" w:rsidR="00602C3F" w:rsidRDefault="00602C3F" w:rsidP="00C83272">
      <w:pPr>
        <w:spacing w:after="0" w:line="240" w:lineRule="auto"/>
        <w:jc w:val="both"/>
        <w:rPr>
          <w:rFonts w:ascii="Times New Roman" w:hAnsi="Times New Roman" w:cs="Times New Roman"/>
          <w:color w:val="000000" w:themeColor="text1"/>
          <w:sz w:val="28"/>
          <w:szCs w:val="28"/>
        </w:rPr>
      </w:pPr>
    </w:p>
    <w:p w14:paraId="60B499AD" w14:textId="77777777" w:rsidR="00602C3F" w:rsidRDefault="00602C3F" w:rsidP="00C83272">
      <w:pPr>
        <w:spacing w:after="0" w:line="240" w:lineRule="auto"/>
        <w:jc w:val="both"/>
        <w:rPr>
          <w:rFonts w:ascii="Times New Roman" w:hAnsi="Times New Roman" w:cs="Times New Roman"/>
          <w:color w:val="000000" w:themeColor="text1"/>
          <w:sz w:val="28"/>
          <w:szCs w:val="28"/>
        </w:rPr>
      </w:pPr>
    </w:p>
    <w:p w14:paraId="0B786DE6" w14:textId="77777777" w:rsidR="00602C3F" w:rsidRDefault="00602C3F" w:rsidP="00C83272">
      <w:pPr>
        <w:spacing w:after="0" w:line="240" w:lineRule="auto"/>
        <w:jc w:val="both"/>
        <w:rPr>
          <w:rFonts w:ascii="Times New Roman" w:hAnsi="Times New Roman" w:cs="Times New Roman"/>
          <w:color w:val="000000" w:themeColor="text1"/>
          <w:sz w:val="28"/>
          <w:szCs w:val="28"/>
        </w:rPr>
      </w:pPr>
    </w:p>
    <w:p w14:paraId="261CC12F" w14:textId="77777777" w:rsidR="00602C3F" w:rsidRDefault="00602C3F" w:rsidP="00C83272">
      <w:pPr>
        <w:spacing w:after="0" w:line="240" w:lineRule="auto"/>
        <w:jc w:val="both"/>
        <w:rPr>
          <w:rFonts w:ascii="Times New Roman" w:hAnsi="Times New Roman" w:cs="Times New Roman"/>
          <w:color w:val="000000" w:themeColor="text1"/>
          <w:sz w:val="28"/>
          <w:szCs w:val="28"/>
        </w:rPr>
      </w:pPr>
    </w:p>
    <w:p w14:paraId="382BFD7E" w14:textId="77777777" w:rsidR="00602C3F" w:rsidRDefault="00602C3F" w:rsidP="00C83272">
      <w:pPr>
        <w:spacing w:after="0" w:line="240" w:lineRule="auto"/>
        <w:jc w:val="both"/>
        <w:rPr>
          <w:rFonts w:ascii="Times New Roman" w:hAnsi="Times New Roman" w:cs="Times New Roman"/>
          <w:color w:val="000000" w:themeColor="text1"/>
          <w:sz w:val="28"/>
          <w:szCs w:val="28"/>
        </w:rPr>
      </w:pPr>
    </w:p>
    <w:p w14:paraId="0AA8A750" w14:textId="77777777" w:rsidR="00602C3F" w:rsidRDefault="00602C3F" w:rsidP="00C83272">
      <w:pPr>
        <w:spacing w:after="0" w:line="240" w:lineRule="auto"/>
        <w:jc w:val="both"/>
        <w:rPr>
          <w:rFonts w:ascii="Times New Roman" w:hAnsi="Times New Roman" w:cs="Times New Roman"/>
          <w:color w:val="000000" w:themeColor="text1"/>
          <w:sz w:val="28"/>
          <w:szCs w:val="28"/>
        </w:rPr>
      </w:pPr>
    </w:p>
    <w:p w14:paraId="4B9BE9AC" w14:textId="77777777" w:rsidR="00B75B0E" w:rsidRDefault="00B75B0E" w:rsidP="00C83272">
      <w:pPr>
        <w:spacing w:after="0" w:line="240" w:lineRule="auto"/>
        <w:jc w:val="both"/>
        <w:rPr>
          <w:rFonts w:ascii="Times New Roman" w:hAnsi="Times New Roman" w:cs="Times New Roman"/>
          <w:color w:val="000000" w:themeColor="text1"/>
          <w:sz w:val="28"/>
          <w:szCs w:val="28"/>
        </w:rPr>
      </w:pPr>
    </w:p>
    <w:p w14:paraId="211394B2" w14:textId="77777777" w:rsidR="00495BE8" w:rsidRDefault="00495BE8" w:rsidP="00C83272">
      <w:pPr>
        <w:spacing w:after="0" w:line="240" w:lineRule="auto"/>
        <w:jc w:val="both"/>
        <w:rPr>
          <w:rFonts w:ascii="Times New Roman" w:hAnsi="Times New Roman" w:cs="Times New Roman"/>
          <w:color w:val="000000" w:themeColor="text1"/>
          <w:sz w:val="28"/>
          <w:szCs w:val="28"/>
        </w:rPr>
      </w:pPr>
    </w:p>
    <w:p w14:paraId="2D931917" w14:textId="77777777" w:rsidR="00495BE8" w:rsidRDefault="00495BE8" w:rsidP="00C83272">
      <w:pPr>
        <w:spacing w:after="0" w:line="240" w:lineRule="auto"/>
        <w:jc w:val="both"/>
        <w:rPr>
          <w:rFonts w:ascii="Times New Roman" w:hAnsi="Times New Roman" w:cs="Times New Roman"/>
          <w:color w:val="000000" w:themeColor="text1"/>
          <w:sz w:val="28"/>
          <w:szCs w:val="28"/>
        </w:rPr>
      </w:pPr>
    </w:p>
    <w:p w14:paraId="62BA5E2A" w14:textId="77777777" w:rsidR="00495BE8" w:rsidRDefault="00495BE8" w:rsidP="00C83272">
      <w:pPr>
        <w:spacing w:after="0" w:line="240" w:lineRule="auto"/>
        <w:jc w:val="both"/>
        <w:rPr>
          <w:rFonts w:ascii="Times New Roman" w:hAnsi="Times New Roman" w:cs="Times New Roman"/>
          <w:color w:val="000000" w:themeColor="text1"/>
          <w:sz w:val="28"/>
          <w:szCs w:val="28"/>
        </w:rPr>
      </w:pPr>
    </w:p>
    <w:p w14:paraId="08703669" w14:textId="77777777" w:rsidR="00495BE8" w:rsidRDefault="00495BE8" w:rsidP="00C83272">
      <w:pPr>
        <w:spacing w:after="0" w:line="240" w:lineRule="auto"/>
        <w:jc w:val="both"/>
        <w:rPr>
          <w:rFonts w:ascii="Times New Roman" w:hAnsi="Times New Roman" w:cs="Times New Roman"/>
          <w:color w:val="000000" w:themeColor="text1"/>
          <w:sz w:val="28"/>
          <w:szCs w:val="28"/>
        </w:rPr>
      </w:pPr>
    </w:p>
    <w:p w14:paraId="6E89A2D4" w14:textId="77777777" w:rsidR="00495BE8" w:rsidRDefault="00495BE8" w:rsidP="00C83272">
      <w:pPr>
        <w:spacing w:after="0" w:line="240" w:lineRule="auto"/>
        <w:jc w:val="both"/>
        <w:rPr>
          <w:rFonts w:ascii="Times New Roman" w:hAnsi="Times New Roman" w:cs="Times New Roman"/>
          <w:color w:val="000000" w:themeColor="text1"/>
          <w:sz w:val="28"/>
          <w:szCs w:val="28"/>
        </w:rPr>
      </w:pPr>
    </w:p>
    <w:p w14:paraId="0327680E" w14:textId="53E40B12" w:rsidR="00C83272" w:rsidRDefault="00C83272" w:rsidP="00C83272">
      <w:pPr>
        <w:spacing w:after="0" w:line="240" w:lineRule="auto"/>
        <w:jc w:val="both"/>
        <w:rPr>
          <w:rFonts w:ascii="Times New Roman" w:hAnsi="Times New Roman" w:cs="Times New Roman"/>
          <w:color w:val="000000" w:themeColor="text1"/>
          <w:sz w:val="28"/>
          <w:szCs w:val="28"/>
        </w:rPr>
      </w:pPr>
      <w:r w:rsidRPr="00C83272">
        <w:rPr>
          <w:rFonts w:ascii="Times New Roman" w:hAnsi="Times New Roman" w:cs="Times New Roman"/>
          <w:color w:val="000000" w:themeColor="text1"/>
          <w:sz w:val="28"/>
          <w:szCs w:val="28"/>
        </w:rPr>
        <w:lastRenderedPageBreak/>
        <w:t xml:space="preserve"> В данном  </w:t>
      </w:r>
      <w:r>
        <w:rPr>
          <w:rFonts w:ascii="Times New Roman" w:hAnsi="Times New Roman" w:cs="Times New Roman"/>
          <w:color w:val="000000" w:themeColor="text1"/>
          <w:sz w:val="28"/>
          <w:szCs w:val="28"/>
        </w:rPr>
        <w:t>номере опубликованы следующие документы:</w:t>
      </w:r>
    </w:p>
    <w:p w14:paraId="126473C0" w14:textId="41F8E379" w:rsidR="003865DC" w:rsidRDefault="003865DC" w:rsidP="00F27CB1">
      <w:pPr>
        <w:pStyle w:val="af1"/>
        <w:numPr>
          <w:ilvl w:val="0"/>
          <w:numId w:val="1"/>
        </w:numPr>
        <w:jc w:val="both"/>
        <w:rPr>
          <w:color w:val="000000" w:themeColor="text1"/>
          <w:sz w:val="28"/>
          <w:szCs w:val="28"/>
        </w:rPr>
      </w:pPr>
      <w:bookmarkStart w:id="0" w:name="_Hlk195255224"/>
      <w:r>
        <w:rPr>
          <w:color w:val="000000" w:themeColor="text1"/>
          <w:sz w:val="28"/>
          <w:szCs w:val="28"/>
        </w:rPr>
        <w:t xml:space="preserve">Постановление Администрации Любытинского муниципального района от 28.12.2024 года № 1712 </w:t>
      </w:r>
      <w:bookmarkEnd w:id="0"/>
      <w:r>
        <w:rPr>
          <w:color w:val="000000" w:themeColor="text1"/>
          <w:sz w:val="28"/>
          <w:szCs w:val="28"/>
        </w:rPr>
        <w:t>«</w:t>
      </w:r>
      <w:r w:rsidRPr="003865DC">
        <w:rPr>
          <w:color w:val="000000" w:themeColor="text1"/>
          <w:sz w:val="28"/>
          <w:szCs w:val="28"/>
        </w:rPr>
        <w:t>О внесении изменений в муниципальную программу «Совершенствование и содержание дорожного хозяйства Любытинского муниципального район (за исключением автомобильных дорог федерального и областного значения) на 2024-2030 годы»</w:t>
      </w:r>
      <w:r>
        <w:rPr>
          <w:color w:val="000000" w:themeColor="text1"/>
          <w:sz w:val="28"/>
          <w:szCs w:val="28"/>
        </w:rPr>
        <w:t>.</w:t>
      </w:r>
    </w:p>
    <w:p w14:paraId="5F1C09D3" w14:textId="50C34CC9" w:rsidR="003865DC" w:rsidRPr="003865DC" w:rsidRDefault="003865DC" w:rsidP="00F27CB1">
      <w:pPr>
        <w:pStyle w:val="af1"/>
        <w:numPr>
          <w:ilvl w:val="0"/>
          <w:numId w:val="1"/>
        </w:numPr>
        <w:jc w:val="both"/>
        <w:rPr>
          <w:color w:val="000000" w:themeColor="text1"/>
          <w:sz w:val="28"/>
          <w:szCs w:val="28"/>
        </w:rPr>
      </w:pPr>
      <w:bookmarkStart w:id="1" w:name="_Hlk195255298"/>
      <w:r w:rsidRPr="003865DC">
        <w:rPr>
          <w:color w:val="000000" w:themeColor="text1"/>
          <w:sz w:val="28"/>
          <w:szCs w:val="28"/>
        </w:rPr>
        <w:t>Постановление Администрации Любытинского муниципального района от 28.12.2024 года № 171</w:t>
      </w:r>
      <w:r>
        <w:rPr>
          <w:color w:val="000000" w:themeColor="text1"/>
          <w:sz w:val="28"/>
          <w:szCs w:val="28"/>
        </w:rPr>
        <w:t xml:space="preserve">3 </w:t>
      </w:r>
      <w:bookmarkEnd w:id="1"/>
      <w:r>
        <w:rPr>
          <w:color w:val="000000" w:themeColor="text1"/>
          <w:sz w:val="28"/>
          <w:szCs w:val="28"/>
        </w:rPr>
        <w:t>«</w:t>
      </w:r>
      <w:r w:rsidRPr="003865DC">
        <w:rPr>
          <w:color w:val="000000" w:themeColor="text1"/>
          <w:sz w:val="28"/>
          <w:szCs w:val="28"/>
        </w:rPr>
        <w:t>О внесении изменений в муниципальную программу Любытинского</w:t>
      </w:r>
      <w:r>
        <w:rPr>
          <w:color w:val="000000" w:themeColor="text1"/>
          <w:sz w:val="28"/>
          <w:szCs w:val="28"/>
        </w:rPr>
        <w:t xml:space="preserve"> </w:t>
      </w:r>
      <w:r w:rsidRPr="003865DC">
        <w:rPr>
          <w:color w:val="000000" w:themeColor="text1"/>
          <w:sz w:val="28"/>
          <w:szCs w:val="28"/>
        </w:rPr>
        <w:t>муниципального района «Управление муниципальными финансами</w:t>
      </w:r>
      <w:r>
        <w:rPr>
          <w:color w:val="000000" w:themeColor="text1"/>
          <w:sz w:val="28"/>
          <w:szCs w:val="28"/>
        </w:rPr>
        <w:t xml:space="preserve">  </w:t>
      </w:r>
      <w:r w:rsidRPr="003865DC">
        <w:rPr>
          <w:color w:val="000000" w:themeColor="text1"/>
          <w:sz w:val="28"/>
          <w:szCs w:val="28"/>
        </w:rPr>
        <w:t>Любытинского муниципального района на 2023-2028 годы»</w:t>
      </w:r>
    </w:p>
    <w:p w14:paraId="043B74D3" w14:textId="5DF47682" w:rsidR="003865DC" w:rsidRDefault="003865DC" w:rsidP="00F27CB1">
      <w:pPr>
        <w:pStyle w:val="af1"/>
        <w:numPr>
          <w:ilvl w:val="0"/>
          <w:numId w:val="1"/>
        </w:numPr>
        <w:jc w:val="both"/>
        <w:rPr>
          <w:color w:val="000000" w:themeColor="text1"/>
          <w:sz w:val="28"/>
          <w:szCs w:val="28"/>
        </w:rPr>
      </w:pPr>
      <w:r w:rsidRPr="003865DC">
        <w:rPr>
          <w:color w:val="000000" w:themeColor="text1"/>
          <w:sz w:val="28"/>
          <w:szCs w:val="28"/>
        </w:rPr>
        <w:t>Постановление Администрации Любытинского муниципального района от 28.12.2024 года № 171</w:t>
      </w:r>
      <w:r>
        <w:rPr>
          <w:color w:val="000000" w:themeColor="text1"/>
          <w:sz w:val="28"/>
          <w:szCs w:val="28"/>
        </w:rPr>
        <w:t>4 «</w:t>
      </w:r>
      <w:r w:rsidRPr="003865DC">
        <w:rPr>
          <w:color w:val="000000" w:themeColor="text1"/>
          <w:sz w:val="28"/>
          <w:szCs w:val="28"/>
        </w:rPr>
        <w:t>О внесении изменений в муниципальную программу Любытинского сельского поселения «Благоустройство территории Любытинского  сельского поселения на 2024-2030 годы»</w:t>
      </w:r>
    </w:p>
    <w:p w14:paraId="06734EF1" w14:textId="01DE160C" w:rsidR="003865DC" w:rsidRDefault="003865DC" w:rsidP="00F27CB1">
      <w:pPr>
        <w:pStyle w:val="af1"/>
        <w:numPr>
          <w:ilvl w:val="0"/>
          <w:numId w:val="1"/>
        </w:numPr>
        <w:jc w:val="both"/>
        <w:rPr>
          <w:color w:val="000000" w:themeColor="text1"/>
          <w:sz w:val="28"/>
          <w:szCs w:val="28"/>
        </w:rPr>
      </w:pPr>
      <w:r w:rsidRPr="003865DC">
        <w:rPr>
          <w:color w:val="000000" w:themeColor="text1"/>
          <w:sz w:val="28"/>
          <w:szCs w:val="28"/>
        </w:rPr>
        <w:t>Постановление Администрации Любытинского муниципального района от 28.12.2024 года № 171</w:t>
      </w:r>
      <w:r>
        <w:rPr>
          <w:color w:val="000000" w:themeColor="text1"/>
          <w:sz w:val="28"/>
          <w:szCs w:val="28"/>
        </w:rPr>
        <w:t>5 «</w:t>
      </w:r>
      <w:r w:rsidRPr="003865DC">
        <w:rPr>
          <w:color w:val="000000" w:themeColor="text1"/>
          <w:sz w:val="28"/>
          <w:szCs w:val="28"/>
        </w:rPr>
        <w:t>О внесении изменений в муниципальную программу Любытинского муниципального района «Улучшение жилищных условий граждан</w:t>
      </w:r>
      <w:r>
        <w:rPr>
          <w:color w:val="000000" w:themeColor="text1"/>
          <w:sz w:val="28"/>
          <w:szCs w:val="28"/>
        </w:rPr>
        <w:t xml:space="preserve"> </w:t>
      </w:r>
      <w:r w:rsidRPr="003865DC">
        <w:rPr>
          <w:color w:val="000000" w:themeColor="text1"/>
          <w:sz w:val="28"/>
          <w:szCs w:val="28"/>
        </w:rPr>
        <w:t>и повышение качества жилищно-коммунальных услуг в Любытинском муниципальном районе на 2024-2030 годы»</w:t>
      </w:r>
      <w:r>
        <w:rPr>
          <w:color w:val="000000" w:themeColor="text1"/>
          <w:sz w:val="28"/>
          <w:szCs w:val="28"/>
        </w:rPr>
        <w:t>.</w:t>
      </w:r>
    </w:p>
    <w:p w14:paraId="40006974" w14:textId="796205DA" w:rsidR="003865DC" w:rsidRDefault="003865DC" w:rsidP="00F27CB1">
      <w:pPr>
        <w:pStyle w:val="af1"/>
        <w:numPr>
          <w:ilvl w:val="0"/>
          <w:numId w:val="1"/>
        </w:numPr>
        <w:jc w:val="both"/>
        <w:rPr>
          <w:color w:val="000000" w:themeColor="text1"/>
          <w:sz w:val="28"/>
          <w:szCs w:val="28"/>
        </w:rPr>
      </w:pPr>
      <w:r w:rsidRPr="003865DC">
        <w:rPr>
          <w:color w:val="000000" w:themeColor="text1"/>
          <w:sz w:val="28"/>
          <w:szCs w:val="28"/>
        </w:rPr>
        <w:t>Постановление Администрации Любытинского муниципального района от 28.12.2024 года № 17</w:t>
      </w:r>
      <w:r>
        <w:rPr>
          <w:color w:val="000000" w:themeColor="text1"/>
          <w:sz w:val="28"/>
          <w:szCs w:val="28"/>
        </w:rPr>
        <w:t>21 «</w:t>
      </w:r>
      <w:r w:rsidRPr="003865DC">
        <w:rPr>
          <w:color w:val="000000" w:themeColor="text1"/>
          <w:sz w:val="28"/>
          <w:szCs w:val="28"/>
        </w:rPr>
        <w:t>О мерах по обеспечению исполнения бюджета Любытинского муниципального района</w:t>
      </w:r>
      <w:r>
        <w:rPr>
          <w:color w:val="000000" w:themeColor="text1"/>
          <w:sz w:val="28"/>
          <w:szCs w:val="28"/>
        </w:rPr>
        <w:t>»</w:t>
      </w:r>
    </w:p>
    <w:p w14:paraId="17299754" w14:textId="08FE2A25" w:rsidR="003865DC" w:rsidRPr="003865DC" w:rsidRDefault="003865DC" w:rsidP="00F27CB1">
      <w:pPr>
        <w:pStyle w:val="af1"/>
        <w:numPr>
          <w:ilvl w:val="0"/>
          <w:numId w:val="1"/>
        </w:numPr>
        <w:rPr>
          <w:color w:val="000000" w:themeColor="text1"/>
          <w:sz w:val="28"/>
          <w:szCs w:val="28"/>
        </w:rPr>
      </w:pPr>
      <w:r w:rsidRPr="003865DC">
        <w:rPr>
          <w:color w:val="000000" w:themeColor="text1"/>
          <w:sz w:val="28"/>
          <w:szCs w:val="28"/>
        </w:rPr>
        <w:t>Постановление Администрации Любытинского муниципального района от 28.12.2024 года № 172</w:t>
      </w:r>
      <w:r w:rsidRPr="003865DC">
        <w:rPr>
          <w:color w:val="000000" w:themeColor="text1"/>
          <w:sz w:val="28"/>
          <w:szCs w:val="28"/>
        </w:rPr>
        <w:t>2 «</w:t>
      </w:r>
      <w:r w:rsidRPr="003865DC">
        <w:rPr>
          <w:color w:val="000000" w:themeColor="text1"/>
          <w:sz w:val="28"/>
          <w:szCs w:val="28"/>
        </w:rPr>
        <w:t>О мерах по обеспечению исполнения бюджета Любытинского сельского поселения</w:t>
      </w:r>
      <w:r>
        <w:rPr>
          <w:color w:val="000000" w:themeColor="text1"/>
          <w:sz w:val="28"/>
          <w:szCs w:val="28"/>
        </w:rPr>
        <w:t>»</w:t>
      </w:r>
    </w:p>
    <w:p w14:paraId="408787C9" w14:textId="71FA91BF" w:rsidR="003865DC" w:rsidRDefault="003865DC" w:rsidP="003865DC">
      <w:pPr>
        <w:ind w:left="360"/>
        <w:jc w:val="both"/>
        <w:rPr>
          <w:color w:val="000000" w:themeColor="text1"/>
          <w:sz w:val="28"/>
          <w:szCs w:val="28"/>
        </w:rPr>
      </w:pPr>
    </w:p>
    <w:p w14:paraId="34B64B64" w14:textId="507710AC" w:rsidR="003865DC" w:rsidRDefault="003865DC" w:rsidP="003865DC">
      <w:pPr>
        <w:ind w:left="360"/>
        <w:jc w:val="both"/>
        <w:rPr>
          <w:color w:val="000000" w:themeColor="text1"/>
          <w:sz w:val="28"/>
          <w:szCs w:val="28"/>
        </w:rPr>
      </w:pPr>
    </w:p>
    <w:p w14:paraId="02C76C0E" w14:textId="37891932" w:rsidR="003865DC" w:rsidRDefault="003865DC" w:rsidP="003865DC">
      <w:pPr>
        <w:ind w:left="360"/>
        <w:jc w:val="both"/>
        <w:rPr>
          <w:color w:val="000000" w:themeColor="text1"/>
          <w:sz w:val="28"/>
          <w:szCs w:val="28"/>
        </w:rPr>
      </w:pPr>
    </w:p>
    <w:p w14:paraId="21987147" w14:textId="703E80AA" w:rsidR="003865DC" w:rsidRDefault="003865DC" w:rsidP="003865DC">
      <w:pPr>
        <w:ind w:left="360"/>
        <w:jc w:val="both"/>
        <w:rPr>
          <w:color w:val="000000" w:themeColor="text1"/>
          <w:sz w:val="28"/>
          <w:szCs w:val="28"/>
        </w:rPr>
      </w:pPr>
    </w:p>
    <w:p w14:paraId="28DAEBBA" w14:textId="7191FCAF" w:rsidR="003865DC" w:rsidRDefault="003865DC" w:rsidP="003865DC">
      <w:pPr>
        <w:ind w:left="360"/>
        <w:jc w:val="both"/>
        <w:rPr>
          <w:color w:val="000000" w:themeColor="text1"/>
          <w:sz w:val="28"/>
          <w:szCs w:val="28"/>
        </w:rPr>
      </w:pPr>
    </w:p>
    <w:p w14:paraId="0897B5AC" w14:textId="3F2130C5" w:rsidR="003865DC" w:rsidRDefault="003865DC" w:rsidP="003865DC">
      <w:pPr>
        <w:ind w:left="360"/>
        <w:jc w:val="both"/>
        <w:rPr>
          <w:color w:val="000000" w:themeColor="text1"/>
          <w:sz w:val="28"/>
          <w:szCs w:val="28"/>
        </w:rPr>
      </w:pPr>
    </w:p>
    <w:p w14:paraId="7758D2A0" w14:textId="259534E5" w:rsidR="003865DC" w:rsidRDefault="003865DC" w:rsidP="003865DC">
      <w:pPr>
        <w:ind w:left="360"/>
        <w:jc w:val="both"/>
        <w:rPr>
          <w:color w:val="000000" w:themeColor="text1"/>
          <w:sz w:val="28"/>
          <w:szCs w:val="28"/>
        </w:rPr>
      </w:pPr>
    </w:p>
    <w:p w14:paraId="681AF6E7" w14:textId="6D7EE138" w:rsidR="003865DC" w:rsidRDefault="003865DC" w:rsidP="003865DC">
      <w:pPr>
        <w:ind w:left="360"/>
        <w:jc w:val="both"/>
        <w:rPr>
          <w:color w:val="000000" w:themeColor="text1"/>
          <w:sz w:val="28"/>
          <w:szCs w:val="28"/>
        </w:rPr>
      </w:pPr>
    </w:p>
    <w:p w14:paraId="3793115D" w14:textId="200DE58B" w:rsidR="003865DC" w:rsidRDefault="003865DC" w:rsidP="003865DC">
      <w:pPr>
        <w:ind w:left="360"/>
        <w:jc w:val="both"/>
        <w:rPr>
          <w:color w:val="000000" w:themeColor="text1"/>
          <w:sz w:val="28"/>
          <w:szCs w:val="28"/>
        </w:rPr>
      </w:pPr>
    </w:p>
    <w:p w14:paraId="0705B699" w14:textId="77777777" w:rsidR="003865DC" w:rsidRPr="003865DC" w:rsidRDefault="003865DC" w:rsidP="003865DC">
      <w:pPr>
        <w:keepNext/>
        <w:spacing w:after="0" w:line="240" w:lineRule="exact"/>
        <w:ind w:right="-141"/>
        <w:jc w:val="center"/>
        <w:outlineLvl w:val="4"/>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lastRenderedPageBreak/>
        <w:t xml:space="preserve">                                                                                                                   </w:t>
      </w:r>
    </w:p>
    <w:p w14:paraId="013AD1F2" w14:textId="5C6287EE" w:rsidR="003865DC" w:rsidRPr="003865DC" w:rsidRDefault="003865DC" w:rsidP="003865DC">
      <w:pPr>
        <w:keepNext/>
        <w:spacing w:after="0" w:line="240" w:lineRule="auto"/>
        <w:ind w:right="-2"/>
        <w:jc w:val="center"/>
        <w:outlineLvl w:val="3"/>
        <w:rPr>
          <w:rFonts w:ascii="Times New Roman" w:eastAsia="Times New Roman" w:hAnsi="Times New Roman" w:cs="Times New Roman"/>
          <w:sz w:val="16"/>
          <w:szCs w:val="20"/>
          <w:lang w:eastAsia="ru-RU"/>
        </w:rPr>
      </w:pPr>
      <w:r w:rsidRPr="003865D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4F4B7A86" wp14:editId="0FFC47FE">
                <wp:simplePos x="0" y="0"/>
                <wp:positionH relativeFrom="column">
                  <wp:posOffset>2678430</wp:posOffset>
                </wp:positionH>
                <wp:positionV relativeFrom="paragraph">
                  <wp:posOffset>-433705</wp:posOffset>
                </wp:positionV>
                <wp:extent cx="551180" cy="395605"/>
                <wp:effectExtent l="0" t="2540" r="3810" b="190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8653A" id="Прямоугольник 4" o:spid="_x0000_s1026" style="position:absolute;margin-left:210.9pt;margin-top:-34.15pt;width:43.4pt;height:3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" stroked="f"/>
            </w:pict>
          </mc:Fallback>
        </mc:AlternateContent>
      </w:r>
      <w:r w:rsidRPr="003865D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1DA83EF3" wp14:editId="4B3D8499">
                <wp:simplePos x="0" y="0"/>
                <wp:positionH relativeFrom="column">
                  <wp:posOffset>2678430</wp:posOffset>
                </wp:positionH>
                <wp:positionV relativeFrom="paragraph">
                  <wp:posOffset>-595630</wp:posOffset>
                </wp:positionV>
                <wp:extent cx="551180" cy="257810"/>
                <wp:effectExtent l="0" t="2540" r="381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77166" id="Прямоугольник 3" o:spid="_x0000_s1026" style="position:absolute;margin-left:210.9pt;margin-top:-46.9pt;width:43.4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PZDHTciAgAA6wMAAA4AAAAAAAAAAAAAAAAALgIAAGRycy9lMm9Eb2Mu&#10;eG1sUEsBAi0AFAAGAAgAAAAhAM0UPX3gAAAACwEAAA8AAAAAAAAAAAAAAAAAfAQAAGRycy9kb3du&#10;cmV2LnhtbFBLBQYAAAAABAAEAPMAAACJBQAAAAA=&#10;" stroked="f"/>
            </w:pict>
          </mc:Fallback>
        </mc:AlternateContent>
      </w:r>
      <w:r w:rsidRPr="003865DC">
        <w:rPr>
          <w:rFonts w:ascii="Times New Roman" w:eastAsia="Times New Roman" w:hAnsi="Times New Roman" w:cs="Times New Roman"/>
          <w:sz w:val="20"/>
          <w:szCs w:val="20"/>
          <w:lang w:eastAsia="ru-RU"/>
        </w:rPr>
        <w:t xml:space="preserve">  </w:t>
      </w:r>
      <w:r w:rsidRPr="003865DC">
        <w:rPr>
          <w:rFonts w:ascii="Times New Roman" w:eastAsia="Times New Roman" w:hAnsi="Times New Roman" w:cs="Times New Roman"/>
          <w:sz w:val="16"/>
          <w:szCs w:val="20"/>
          <w:lang w:eastAsia="ru-RU"/>
        </w:rPr>
        <w:t xml:space="preserve"> </w:t>
      </w:r>
      <w:r w:rsidRPr="003865DC">
        <w:rPr>
          <w:rFonts w:ascii="Times New Roman" w:eastAsia="Times New Roman" w:hAnsi="Times New Roman" w:cs="Times New Roman"/>
          <w:noProof/>
          <w:sz w:val="28"/>
          <w:szCs w:val="20"/>
          <w:lang w:eastAsia="ru-RU"/>
        </w:rPr>
        <w:drawing>
          <wp:inline distT="0" distB="0" distL="0" distR="0" wp14:anchorId="5A83A2B4" wp14:editId="46159041">
            <wp:extent cx="781050" cy="971550"/>
            <wp:effectExtent l="0" t="0" r="0" b="0"/>
            <wp:docPr id="2" name="Рисунок 2"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4894D388" w14:textId="77777777" w:rsidR="003865DC" w:rsidRPr="003865DC" w:rsidRDefault="003865DC" w:rsidP="003865DC">
      <w:pPr>
        <w:keepNext/>
        <w:spacing w:after="0" w:line="240" w:lineRule="exact"/>
        <w:ind w:right="-141"/>
        <w:jc w:val="center"/>
        <w:outlineLvl w:val="4"/>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 xml:space="preserve">                                                                                                                      </w:t>
      </w:r>
    </w:p>
    <w:p w14:paraId="1083DF1A" w14:textId="77777777" w:rsidR="003865DC" w:rsidRPr="003865DC" w:rsidRDefault="003865DC" w:rsidP="003865DC">
      <w:pPr>
        <w:keepNext/>
        <w:spacing w:after="0" w:line="240" w:lineRule="exact"/>
        <w:ind w:right="-58"/>
        <w:jc w:val="center"/>
        <w:outlineLvl w:val="4"/>
        <w:rPr>
          <w:rFonts w:ascii="Times New Roman" w:eastAsia="Times New Roman" w:hAnsi="Times New Roman" w:cs="Times New Roman"/>
          <w:b/>
          <w:sz w:val="28"/>
          <w:szCs w:val="20"/>
          <w:lang w:eastAsia="ru-RU"/>
        </w:rPr>
      </w:pPr>
      <w:r w:rsidRPr="003865DC">
        <w:rPr>
          <w:rFonts w:ascii="Times New Roman" w:eastAsia="Times New Roman" w:hAnsi="Times New Roman" w:cs="Times New Roman"/>
          <w:b/>
          <w:sz w:val="28"/>
          <w:szCs w:val="20"/>
          <w:lang w:eastAsia="ru-RU"/>
        </w:rPr>
        <w:t>Российская  Федерация</w:t>
      </w:r>
    </w:p>
    <w:p w14:paraId="2E12AD75" w14:textId="77777777" w:rsidR="003865DC" w:rsidRPr="003865DC" w:rsidRDefault="003865DC" w:rsidP="003865DC">
      <w:pPr>
        <w:keepNext/>
        <w:spacing w:after="0" w:line="240" w:lineRule="exact"/>
        <w:ind w:right="-58"/>
        <w:jc w:val="center"/>
        <w:outlineLvl w:val="4"/>
        <w:rPr>
          <w:rFonts w:ascii="Times New Roman" w:eastAsia="Times New Roman" w:hAnsi="Times New Roman" w:cs="Times New Roman"/>
          <w:b/>
          <w:sz w:val="28"/>
          <w:szCs w:val="20"/>
          <w:lang w:eastAsia="ru-RU"/>
        </w:rPr>
      </w:pPr>
      <w:r w:rsidRPr="003865DC">
        <w:rPr>
          <w:rFonts w:ascii="Times New Roman" w:eastAsia="Times New Roman" w:hAnsi="Times New Roman" w:cs="Times New Roman"/>
          <w:b/>
          <w:sz w:val="28"/>
          <w:szCs w:val="20"/>
          <w:lang w:eastAsia="ru-RU"/>
        </w:rPr>
        <w:t>Новгородская область</w:t>
      </w:r>
    </w:p>
    <w:p w14:paraId="1D952025" w14:textId="77777777" w:rsidR="003865DC" w:rsidRPr="003865DC" w:rsidRDefault="003865DC" w:rsidP="003865DC">
      <w:pPr>
        <w:keepNext/>
        <w:spacing w:after="0" w:line="240" w:lineRule="auto"/>
        <w:ind w:right="-58"/>
        <w:jc w:val="center"/>
        <w:outlineLvl w:val="7"/>
        <w:rPr>
          <w:rFonts w:ascii="Times New Roman" w:eastAsia="Times New Roman" w:hAnsi="Times New Roman" w:cs="Times New Roman"/>
          <w:b/>
          <w:sz w:val="32"/>
          <w:szCs w:val="20"/>
          <w:lang w:eastAsia="ru-RU"/>
        </w:rPr>
      </w:pPr>
      <w:r w:rsidRPr="003865DC">
        <w:rPr>
          <w:rFonts w:ascii="Times New Roman" w:eastAsia="Times New Roman" w:hAnsi="Times New Roman" w:cs="Times New Roman"/>
          <w:b/>
          <w:sz w:val="32"/>
          <w:szCs w:val="20"/>
          <w:lang w:eastAsia="ru-RU"/>
        </w:rPr>
        <w:t>Администрация  Любытинского муниципального района</w:t>
      </w:r>
    </w:p>
    <w:p w14:paraId="7CFEFF95" w14:textId="77777777" w:rsidR="003865DC" w:rsidRPr="003865DC" w:rsidRDefault="003865DC" w:rsidP="003865DC">
      <w:pPr>
        <w:spacing w:after="0" w:line="240" w:lineRule="auto"/>
        <w:ind w:right="-58"/>
        <w:jc w:val="center"/>
        <w:rPr>
          <w:rFonts w:ascii="Times New Roman" w:eastAsia="Times New Roman" w:hAnsi="Times New Roman" w:cs="Times New Roman"/>
          <w:b/>
          <w:sz w:val="40"/>
          <w:szCs w:val="20"/>
          <w:lang w:eastAsia="ru-RU"/>
        </w:rPr>
      </w:pPr>
      <w:r w:rsidRPr="003865DC">
        <w:rPr>
          <w:rFonts w:ascii="Times New Roman" w:eastAsia="Times New Roman" w:hAnsi="Times New Roman" w:cs="Times New Roman"/>
          <w:b/>
          <w:sz w:val="40"/>
          <w:szCs w:val="20"/>
          <w:lang w:eastAsia="ru-RU"/>
        </w:rPr>
        <w:t>П О С Т А Н О В Л Е Н И Е</w:t>
      </w:r>
    </w:p>
    <w:p w14:paraId="5D9FF6A8" w14:textId="77777777" w:rsidR="003865DC" w:rsidRPr="003865DC" w:rsidRDefault="003865DC" w:rsidP="003865DC">
      <w:pPr>
        <w:spacing w:after="0" w:line="240" w:lineRule="exact"/>
        <w:ind w:right="-1"/>
        <w:jc w:val="center"/>
        <w:rPr>
          <w:rFonts w:ascii="Times New Roman" w:eastAsia="Times New Roman" w:hAnsi="Times New Roman" w:cs="Times New Roman"/>
          <w:sz w:val="28"/>
          <w:szCs w:val="20"/>
          <w:lang w:eastAsia="ru-RU"/>
        </w:rPr>
      </w:pPr>
    </w:p>
    <w:p w14:paraId="5CC66ADD" w14:textId="77777777" w:rsidR="003865DC" w:rsidRPr="003865DC" w:rsidRDefault="003865DC" w:rsidP="003865DC">
      <w:pPr>
        <w:spacing w:after="0" w:line="240" w:lineRule="exact"/>
        <w:ind w:right="-1"/>
        <w:jc w:val="center"/>
        <w:rPr>
          <w:rFonts w:ascii="Times New Roman" w:eastAsia="Times New Roman" w:hAnsi="Times New Roman" w:cs="Times New Roman"/>
          <w:b/>
          <w:sz w:val="40"/>
          <w:szCs w:val="40"/>
          <w:lang w:eastAsia="ru-RU"/>
        </w:rPr>
      </w:pPr>
      <w:r w:rsidRPr="003865DC">
        <w:rPr>
          <w:rFonts w:ascii="Times New Roman" w:eastAsia="Times New Roman" w:hAnsi="Times New Roman" w:cs="Times New Roman"/>
          <w:sz w:val="28"/>
          <w:szCs w:val="20"/>
          <w:lang w:eastAsia="ru-RU"/>
        </w:rPr>
        <w:t>от  28.12.2024 № 1712</w:t>
      </w:r>
    </w:p>
    <w:p w14:paraId="42FE8656" w14:textId="77777777" w:rsidR="003865DC" w:rsidRPr="003865DC" w:rsidRDefault="003865DC" w:rsidP="003865DC">
      <w:pPr>
        <w:spacing w:after="0" w:line="240" w:lineRule="exact"/>
        <w:ind w:right="-1"/>
        <w:jc w:val="center"/>
        <w:rPr>
          <w:rFonts w:ascii="Times New Roman" w:eastAsia="Times New Roman" w:hAnsi="Times New Roman" w:cs="Times New Roman"/>
          <w:sz w:val="28"/>
          <w:szCs w:val="20"/>
          <w:lang w:eastAsia="ru-RU"/>
        </w:rPr>
      </w:pPr>
    </w:p>
    <w:p w14:paraId="39747A38" w14:textId="77777777" w:rsidR="003865DC" w:rsidRPr="003865DC" w:rsidRDefault="003865DC" w:rsidP="003865DC">
      <w:pPr>
        <w:spacing w:after="0" w:line="240" w:lineRule="exact"/>
        <w:ind w:right="-1"/>
        <w:jc w:val="center"/>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t>р.п.Любытино</w:t>
      </w:r>
    </w:p>
    <w:p w14:paraId="44817C2D" w14:textId="77777777" w:rsidR="003865DC" w:rsidRPr="003865DC" w:rsidRDefault="003865DC" w:rsidP="003865DC">
      <w:pPr>
        <w:spacing w:after="0" w:line="240" w:lineRule="exact"/>
        <w:ind w:right="-1"/>
        <w:jc w:val="center"/>
        <w:rPr>
          <w:rFonts w:ascii="Times New Roman" w:eastAsia="Times New Roman" w:hAnsi="Times New Roman" w:cs="Times New Roman"/>
          <w:sz w:val="28"/>
          <w:szCs w:val="20"/>
          <w:lang w:eastAsia="ru-RU"/>
        </w:rPr>
      </w:pPr>
    </w:p>
    <w:p w14:paraId="3685AF47" w14:textId="77777777" w:rsidR="003865DC" w:rsidRPr="003865DC" w:rsidRDefault="003865DC" w:rsidP="003865DC">
      <w:pPr>
        <w:spacing w:after="0" w:line="240" w:lineRule="exact"/>
        <w:ind w:right="-1"/>
        <w:jc w:val="center"/>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 xml:space="preserve">О внесении изменений в </w:t>
      </w:r>
      <w:r w:rsidRPr="003865DC">
        <w:rPr>
          <w:rFonts w:ascii="Times New Roman" w:eastAsia="Times New Roman" w:hAnsi="Times New Roman" w:cs="Times New Roman"/>
          <w:b/>
          <w:sz w:val="28"/>
          <w:szCs w:val="20"/>
          <w:lang w:eastAsia="ru-RU"/>
        </w:rPr>
        <w:t xml:space="preserve">муниципальную программу </w:t>
      </w:r>
      <w:r w:rsidRPr="003865DC">
        <w:rPr>
          <w:rFonts w:ascii="Times New Roman" w:eastAsia="Times New Roman" w:hAnsi="Times New Roman" w:cs="Times New Roman"/>
          <w:b/>
          <w:sz w:val="28"/>
          <w:szCs w:val="28"/>
          <w:lang w:eastAsia="ru-RU"/>
        </w:rPr>
        <w:t xml:space="preserve">«Совершенствование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w:t>
      </w:r>
    </w:p>
    <w:p w14:paraId="41A203F8" w14:textId="77777777" w:rsidR="003865DC" w:rsidRPr="003865DC" w:rsidRDefault="003865DC" w:rsidP="003865DC">
      <w:pPr>
        <w:spacing w:after="0" w:line="240" w:lineRule="exact"/>
        <w:ind w:right="-1"/>
        <w:jc w:val="center"/>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на 2024-2030 годы»</w:t>
      </w:r>
    </w:p>
    <w:p w14:paraId="7F7F1E60" w14:textId="77777777" w:rsidR="003865DC" w:rsidRPr="003865DC" w:rsidRDefault="003865DC" w:rsidP="003865DC">
      <w:pPr>
        <w:spacing w:after="0" w:line="240" w:lineRule="exact"/>
        <w:ind w:right="-1" w:firstLine="720"/>
        <w:jc w:val="both"/>
        <w:rPr>
          <w:rFonts w:ascii="Times New Roman" w:eastAsia="Times New Roman" w:hAnsi="Times New Roman" w:cs="Times New Roman"/>
          <w:sz w:val="28"/>
          <w:szCs w:val="28"/>
          <w:shd w:val="clear" w:color="auto" w:fill="FFFFFF"/>
          <w:lang w:eastAsia="ru-RU"/>
        </w:rPr>
      </w:pPr>
    </w:p>
    <w:p w14:paraId="4ABD4E8C" w14:textId="77777777" w:rsidR="003865DC" w:rsidRPr="003865DC" w:rsidRDefault="003865DC" w:rsidP="003865DC">
      <w:pPr>
        <w:spacing w:after="0" w:line="240" w:lineRule="auto"/>
        <w:ind w:right="-57" w:firstLine="720"/>
        <w:jc w:val="both"/>
        <w:rPr>
          <w:rFonts w:ascii="Times New Roman" w:hAnsi="Times New Roman" w:cs="Times New Roman"/>
          <w:sz w:val="28"/>
          <w:szCs w:val="28"/>
          <w:shd w:val="clear" w:color="auto" w:fill="FFFFFF"/>
          <w:lang w:eastAsia="ru-RU"/>
        </w:rPr>
      </w:pPr>
      <w:r w:rsidRPr="003865DC">
        <w:rPr>
          <w:rFonts w:ascii="Times New Roman" w:eastAsia="Times New Roman" w:hAnsi="Times New Roman" w:cs="Times New Roman"/>
          <w:sz w:val="28"/>
          <w:szCs w:val="28"/>
          <w:shd w:val="clear" w:color="auto" w:fill="FFFFFF"/>
          <w:lang w:eastAsia="ru-RU"/>
        </w:rPr>
        <w:t xml:space="preserve">Администрация Любытинского муниципального района                                 </w:t>
      </w:r>
      <w:r w:rsidRPr="003865DC">
        <w:rPr>
          <w:rFonts w:ascii="Times New Roman" w:eastAsia="Times New Roman" w:hAnsi="Times New Roman" w:cs="Times New Roman"/>
          <w:b/>
          <w:bCs/>
          <w:sz w:val="28"/>
          <w:szCs w:val="28"/>
          <w:shd w:val="clear" w:color="auto" w:fill="FFFFFF"/>
          <w:lang w:eastAsia="ru-RU"/>
        </w:rPr>
        <w:t>ПОСТАНОВЛЯЕТ:</w:t>
      </w:r>
    </w:p>
    <w:p w14:paraId="5B7B2C7F" w14:textId="77777777" w:rsidR="003865DC" w:rsidRPr="003865DC" w:rsidRDefault="003865DC" w:rsidP="003865DC">
      <w:pPr>
        <w:spacing w:after="0" w:line="240" w:lineRule="auto"/>
        <w:ind w:right="-1"/>
        <w:jc w:val="both"/>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 xml:space="preserve"> </w:t>
      </w:r>
      <w:r w:rsidRPr="003865DC">
        <w:rPr>
          <w:rFonts w:ascii="Times New Roman" w:eastAsia="Times New Roman" w:hAnsi="Times New Roman" w:cs="Times New Roman"/>
          <w:b/>
          <w:sz w:val="28"/>
          <w:szCs w:val="28"/>
          <w:lang w:eastAsia="ru-RU"/>
        </w:rPr>
        <w:tab/>
      </w:r>
    </w:p>
    <w:p w14:paraId="1F66E399" w14:textId="77777777" w:rsidR="003865DC" w:rsidRPr="003865DC" w:rsidRDefault="003865DC" w:rsidP="003865DC">
      <w:pPr>
        <w:spacing w:after="0" w:line="240" w:lineRule="auto"/>
        <w:ind w:right="-1"/>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b/>
          <w:sz w:val="28"/>
          <w:szCs w:val="28"/>
          <w:lang w:eastAsia="ru-RU"/>
        </w:rPr>
        <w:tab/>
      </w:r>
      <w:r w:rsidRPr="003865DC">
        <w:rPr>
          <w:rFonts w:ascii="Times New Roman" w:eastAsia="Times New Roman" w:hAnsi="Times New Roman" w:cs="Times New Roman"/>
          <w:sz w:val="28"/>
          <w:szCs w:val="28"/>
          <w:lang w:eastAsia="ru-RU"/>
        </w:rPr>
        <w:t xml:space="preserve">1. Внести изменения в </w:t>
      </w:r>
      <w:r w:rsidRPr="003865DC">
        <w:rPr>
          <w:rFonts w:ascii="Times New Roman" w:eastAsia="Times New Roman" w:hAnsi="Times New Roman" w:cs="Times New Roman"/>
          <w:sz w:val="28"/>
          <w:szCs w:val="20"/>
          <w:lang w:eastAsia="ru-RU"/>
        </w:rPr>
        <w:t xml:space="preserve">муниципальную программу </w:t>
      </w:r>
      <w:r w:rsidRPr="003865DC">
        <w:rPr>
          <w:rFonts w:ascii="Times New Roman" w:eastAsia="Times New Roman" w:hAnsi="Times New Roman" w:cs="Times New Roman"/>
          <w:sz w:val="28"/>
          <w:szCs w:val="28"/>
          <w:lang w:eastAsia="ru-RU"/>
        </w:rPr>
        <w:t>«Совершенствование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 утвержденную постановлением Администрации муниципального района от  24.01.2024 № 69 (далее – муниципальная программа):</w:t>
      </w:r>
    </w:p>
    <w:p w14:paraId="493627CB" w14:textId="77777777" w:rsidR="003865DC" w:rsidRPr="003865DC" w:rsidRDefault="003865DC" w:rsidP="003865DC">
      <w:pPr>
        <w:spacing w:after="0" w:line="240" w:lineRule="auto"/>
        <w:ind w:right="-1"/>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ab/>
        <w:t>1.1. Изложить пункт 7. «Объемы и источники финансирования муниципаль-ной программы в целом и по годам реализации (тыс. руб.)» Паспорта муници-пальной программы  согласно приложению 1;</w:t>
      </w:r>
    </w:p>
    <w:p w14:paraId="3DA16DF7" w14:textId="77777777" w:rsidR="003865DC" w:rsidRPr="003865DC" w:rsidRDefault="003865DC" w:rsidP="003865DC">
      <w:pPr>
        <w:spacing w:after="0" w:line="240" w:lineRule="auto"/>
        <w:ind w:right="-1" w:firstLine="720"/>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1.2.</w:t>
      </w:r>
      <w:r w:rsidRPr="003865DC">
        <w:rPr>
          <w:rFonts w:ascii="Times New Roman" w:eastAsia="Times New Roman" w:hAnsi="Times New Roman" w:cs="Times New Roman"/>
          <w:sz w:val="28"/>
          <w:szCs w:val="20"/>
          <w:lang w:eastAsia="ru-RU"/>
        </w:rPr>
        <w:t xml:space="preserve"> </w:t>
      </w:r>
      <w:r w:rsidRPr="003865DC">
        <w:rPr>
          <w:rFonts w:ascii="Times New Roman" w:eastAsia="Times New Roman" w:hAnsi="Times New Roman" w:cs="Times New Roman"/>
          <w:sz w:val="28"/>
          <w:szCs w:val="28"/>
          <w:lang w:eastAsia="ru-RU"/>
        </w:rPr>
        <w:t>Изложить  раздел IV «Мероприятия муниципальной программы Любы-тинского муниципального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  Паспорта муниципальной программы согласно приложению 2;</w:t>
      </w:r>
    </w:p>
    <w:p w14:paraId="750460B0" w14:textId="77777777" w:rsidR="003865DC" w:rsidRPr="003865DC" w:rsidRDefault="003865DC" w:rsidP="003865DC">
      <w:pPr>
        <w:spacing w:after="0" w:line="240" w:lineRule="auto"/>
        <w:ind w:right="-1" w:firstLine="720"/>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1.3.</w:t>
      </w:r>
      <w:r w:rsidRPr="003865DC">
        <w:rPr>
          <w:rFonts w:ascii="Times New Roman" w:eastAsia="Times New Roman" w:hAnsi="Times New Roman" w:cs="Times New Roman"/>
          <w:sz w:val="28"/>
          <w:szCs w:val="20"/>
          <w:lang w:eastAsia="ru-RU"/>
        </w:rPr>
        <w:t xml:space="preserve"> </w:t>
      </w:r>
      <w:r w:rsidRPr="003865DC">
        <w:rPr>
          <w:rFonts w:ascii="Times New Roman" w:eastAsia="Times New Roman" w:hAnsi="Times New Roman" w:cs="Times New Roman"/>
          <w:sz w:val="28"/>
          <w:szCs w:val="28"/>
          <w:lang w:eastAsia="ru-RU"/>
        </w:rPr>
        <w:t>Изложить пункт 4. «Объемы и источники финансирования муниципальной подпрограммы в целом и по годам реализации (тыс. руб.)» муниципальной подпрограммы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 муниципальной программы Любытинского муниципального района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годы»Паспорта подпрограммы согласно приложению 3;</w:t>
      </w:r>
    </w:p>
    <w:p w14:paraId="43FE3679" w14:textId="77777777" w:rsidR="003865DC" w:rsidRPr="003865DC" w:rsidRDefault="003865DC" w:rsidP="003865DC">
      <w:pPr>
        <w:spacing w:after="0" w:line="240" w:lineRule="auto"/>
        <w:ind w:right="-1" w:firstLine="720"/>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lastRenderedPageBreak/>
        <w:t>1.4. Изложить Мероприятия подпрограммы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 муниципальной программы Любытинского муниципального района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 согласно приложению 4.</w:t>
      </w:r>
    </w:p>
    <w:p w14:paraId="0A7CA796" w14:textId="77777777" w:rsidR="003865DC" w:rsidRPr="003865DC" w:rsidRDefault="003865DC" w:rsidP="003865DC">
      <w:pPr>
        <w:spacing w:after="0" w:line="360" w:lineRule="atLeast"/>
        <w:ind w:firstLine="720"/>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 Опубликовать постановление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14:paraId="6B35E0FC" w14:textId="77777777" w:rsidR="003865DC" w:rsidRPr="003865DC" w:rsidRDefault="003865DC" w:rsidP="003865DC">
      <w:pPr>
        <w:spacing w:after="0" w:line="360" w:lineRule="atLeast"/>
        <w:ind w:firstLine="720"/>
        <w:jc w:val="both"/>
        <w:rPr>
          <w:rFonts w:ascii="Times New Roman" w:eastAsia="Times New Roman" w:hAnsi="Times New Roman" w:cs="Times New Roman"/>
          <w:sz w:val="28"/>
          <w:szCs w:val="28"/>
          <w:lang w:eastAsia="ru-RU"/>
        </w:rPr>
      </w:pPr>
    </w:p>
    <w:p w14:paraId="0D0505EE"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14C141F9" w14:textId="77777777" w:rsidR="003865DC" w:rsidRPr="003865DC" w:rsidRDefault="003865DC" w:rsidP="003865DC">
      <w:pPr>
        <w:tabs>
          <w:tab w:val="left" w:pos="6255"/>
          <w:tab w:val="right" w:pos="15139"/>
        </w:tabs>
        <w:spacing w:after="0" w:line="240" w:lineRule="exact"/>
        <w:ind w:right="-510"/>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Глава</w:t>
      </w:r>
    </w:p>
    <w:p w14:paraId="550C9E02" w14:textId="77777777" w:rsidR="003865DC" w:rsidRPr="003865DC" w:rsidRDefault="003865DC" w:rsidP="003865DC">
      <w:pPr>
        <w:tabs>
          <w:tab w:val="left" w:pos="6255"/>
          <w:tab w:val="right" w:pos="15139"/>
        </w:tabs>
        <w:spacing w:after="0" w:line="240" w:lineRule="exact"/>
        <w:ind w:right="-510"/>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муниципального района                                                                    А.А.Устинов</w:t>
      </w:r>
    </w:p>
    <w:p w14:paraId="6016A78A"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602639CA"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3583E05C"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1F430B6E"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6A1A44EA"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0CD2A991"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08BFCA04"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40B5A09E"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12DFAAD6"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29A99AA0"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6A9DBF85"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40C93186"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017DC437"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50DD1FFC"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4E20F49E"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6155302E"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1C264C4D"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0449D58E"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1F92692D"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4ED9ACDA"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0FC9084E"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2E505B66"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5BCF2155"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343EAC72"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636A60D6"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0311E044"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5FD5411B"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132F8FB1"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22A82C7B"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28BF207C"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474DF88F"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154552AE"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1F8190B0"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4898819C"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1DB11710"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2DCE8F0A"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68523E62"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363027F1" w14:textId="77777777" w:rsidR="003865DC" w:rsidRPr="003865DC" w:rsidRDefault="003865DC" w:rsidP="003865DC">
      <w:pPr>
        <w:tabs>
          <w:tab w:val="left" w:pos="6255"/>
          <w:tab w:val="right" w:pos="15139"/>
        </w:tabs>
        <w:spacing w:after="0" w:line="240" w:lineRule="auto"/>
        <w:ind w:left="4320" w:firstLine="720"/>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Приложение 1</w:t>
      </w:r>
    </w:p>
    <w:p w14:paraId="7079296E" w14:textId="77777777" w:rsidR="003865DC" w:rsidRPr="003865DC" w:rsidRDefault="003865DC" w:rsidP="003865DC">
      <w:pPr>
        <w:spacing w:after="0" w:line="240" w:lineRule="exact"/>
        <w:ind w:right="-29"/>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к постановлению Администрации</w:t>
      </w:r>
    </w:p>
    <w:p w14:paraId="73375BD7" w14:textId="77777777" w:rsidR="003865DC" w:rsidRPr="003865DC" w:rsidRDefault="003865DC" w:rsidP="003865DC">
      <w:pPr>
        <w:spacing w:after="0" w:line="240" w:lineRule="exact"/>
        <w:ind w:right="-29"/>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муниципального района</w:t>
      </w:r>
    </w:p>
    <w:p w14:paraId="2DCB431D" w14:textId="77777777" w:rsidR="003865DC" w:rsidRPr="003865DC" w:rsidRDefault="003865DC" w:rsidP="003865DC">
      <w:pPr>
        <w:spacing w:after="0" w:line="240" w:lineRule="exact"/>
        <w:ind w:right="-1"/>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от 28.12.2024  № 1712</w:t>
      </w:r>
    </w:p>
    <w:p w14:paraId="69DA7AB0"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7DA192E4"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3A8D36AE" w14:textId="77777777" w:rsidR="003865DC" w:rsidRPr="003865DC" w:rsidRDefault="003865DC" w:rsidP="003865DC">
      <w:pPr>
        <w:spacing w:after="120" w:line="240" w:lineRule="auto"/>
        <w:ind w:left="720"/>
        <w:rPr>
          <w:rFonts w:ascii="Times New Roman" w:eastAsia="Times New Roman" w:hAnsi="Times New Roman" w:cs="Times New Roman"/>
          <w:b/>
          <w:sz w:val="28"/>
          <w:szCs w:val="20"/>
          <w:lang w:eastAsia="ru-RU"/>
        </w:rPr>
      </w:pPr>
      <w:r w:rsidRPr="003865DC">
        <w:rPr>
          <w:rFonts w:ascii="Times New Roman" w:eastAsia="Times New Roman" w:hAnsi="Times New Roman" w:cs="Times New Roman"/>
          <w:b/>
          <w:sz w:val="28"/>
          <w:szCs w:val="20"/>
          <w:lang w:eastAsia="ru-RU"/>
        </w:rPr>
        <w:t>7. Объемы и источники финансирования муниципальной программы в целом и по годам реализации (тыс.рублей):</w:t>
      </w: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
        <w:gridCol w:w="925"/>
        <w:gridCol w:w="68"/>
        <w:gridCol w:w="1423"/>
        <w:gridCol w:w="67"/>
        <w:gridCol w:w="1920"/>
        <w:gridCol w:w="66"/>
        <w:gridCol w:w="1919"/>
        <w:gridCol w:w="66"/>
        <w:gridCol w:w="1138"/>
        <w:gridCol w:w="67"/>
        <w:gridCol w:w="1918"/>
        <w:gridCol w:w="66"/>
      </w:tblGrid>
      <w:tr w:rsidR="003865DC" w:rsidRPr="003865DC" w14:paraId="18CAD31C" w14:textId="77777777" w:rsidTr="00FE3C2B">
        <w:trPr>
          <w:gridAfter w:val="1"/>
          <w:wAfter w:w="66" w:type="dxa"/>
          <w:trHeight w:val="298"/>
          <w:jc w:val="center"/>
        </w:trPr>
        <w:tc>
          <w:tcPr>
            <w:tcW w:w="99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67782CF" w14:textId="77777777" w:rsidR="003865DC" w:rsidRPr="003865DC" w:rsidRDefault="003865DC" w:rsidP="003865DC">
            <w:pPr>
              <w:spacing w:after="0" w:line="240" w:lineRule="exact"/>
              <w:ind w:right="-85"/>
              <w:contextualSpacing/>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Год</w:t>
            </w:r>
          </w:p>
        </w:tc>
        <w:tc>
          <w:tcPr>
            <w:tcW w:w="8652" w:type="dxa"/>
            <w:gridSpan w:val="10"/>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1E2119F" w14:textId="77777777" w:rsidR="003865DC" w:rsidRPr="003865DC" w:rsidRDefault="003865DC" w:rsidP="003865DC">
            <w:pPr>
              <w:spacing w:after="0" w:line="240" w:lineRule="exact"/>
              <w:ind w:right="-86"/>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sz w:val="24"/>
                <w:szCs w:val="24"/>
                <w:lang w:eastAsia="ru-RU"/>
              </w:rPr>
              <w:t>Источник финансирования</w:t>
            </w:r>
          </w:p>
        </w:tc>
      </w:tr>
      <w:tr w:rsidR="003865DC" w:rsidRPr="003865DC" w14:paraId="2BDD3F47" w14:textId="77777777" w:rsidTr="00FE3C2B">
        <w:trPr>
          <w:gridBefore w:val="1"/>
          <w:wBefore w:w="65" w:type="dxa"/>
          <w:trHeight w:val="298"/>
          <w:jc w:val="center"/>
        </w:trPr>
        <w:tc>
          <w:tcPr>
            <w:tcW w:w="993"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811A48D" w14:textId="77777777" w:rsidR="003865DC" w:rsidRPr="003865DC" w:rsidRDefault="003865DC" w:rsidP="003865DC">
            <w:pPr>
              <w:spacing w:after="0" w:line="240" w:lineRule="exact"/>
              <w:ind w:right="-85"/>
              <w:contextualSpacing/>
              <w:jc w:val="center"/>
              <w:rPr>
                <w:rFonts w:ascii="Times New Roman" w:eastAsia="Times New Roman" w:hAnsi="Times New Roman" w:cs="Times New Roman"/>
                <w:sz w:val="24"/>
                <w:szCs w:val="24"/>
                <w:lang w:eastAsia="ru-RU"/>
              </w:rPr>
            </w:pPr>
          </w:p>
        </w:tc>
        <w:tc>
          <w:tcPr>
            <w:tcW w:w="149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7E284B9" w14:textId="77777777" w:rsidR="003865DC" w:rsidRPr="003865DC" w:rsidRDefault="003865DC" w:rsidP="003865DC">
            <w:pPr>
              <w:spacing w:after="0" w:line="240" w:lineRule="exact"/>
              <w:ind w:right="-8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федеральный  </w:t>
            </w:r>
            <w:r w:rsidRPr="003865DC">
              <w:rPr>
                <w:rFonts w:ascii="Times New Roman" w:eastAsia="Times New Roman" w:hAnsi="Times New Roman" w:cs="Times New Roman"/>
                <w:sz w:val="24"/>
                <w:szCs w:val="24"/>
                <w:lang w:eastAsia="ru-RU"/>
              </w:rPr>
              <w:br/>
              <w:t xml:space="preserve">    бюджет</w:t>
            </w:r>
          </w:p>
        </w:tc>
        <w:tc>
          <w:tcPr>
            <w:tcW w:w="198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80A7C54" w14:textId="77777777" w:rsidR="003865DC" w:rsidRPr="003865DC" w:rsidRDefault="003865DC" w:rsidP="003865DC">
            <w:pPr>
              <w:spacing w:after="0" w:line="240" w:lineRule="exact"/>
              <w:ind w:right="-8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областной бюджет</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5509B86" w14:textId="77777777" w:rsidR="003865DC" w:rsidRPr="003865DC" w:rsidRDefault="003865DC" w:rsidP="003865DC">
            <w:pPr>
              <w:widowControl w:val="0"/>
              <w:autoSpaceDE w:val="0"/>
              <w:autoSpaceDN w:val="0"/>
              <w:adjustRightInd w:val="0"/>
              <w:spacing w:after="0" w:line="240" w:lineRule="exact"/>
              <w:ind w:right="-8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w:t>
            </w:r>
          </w:p>
          <w:p w14:paraId="306B4AEF" w14:textId="77777777" w:rsidR="003865DC" w:rsidRPr="003865DC" w:rsidRDefault="003865DC" w:rsidP="003865DC">
            <w:pPr>
              <w:widowControl w:val="0"/>
              <w:autoSpaceDE w:val="0"/>
              <w:autoSpaceDN w:val="0"/>
              <w:adjustRightInd w:val="0"/>
              <w:spacing w:after="0" w:line="240" w:lineRule="exact"/>
              <w:ind w:left="-96" w:right="-8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муниципального района</w:t>
            </w:r>
          </w:p>
        </w:tc>
        <w:tc>
          <w:tcPr>
            <w:tcW w:w="120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F2671FE" w14:textId="77777777" w:rsidR="003865DC" w:rsidRPr="003865DC" w:rsidRDefault="003865DC" w:rsidP="003865DC">
            <w:pPr>
              <w:widowControl w:val="0"/>
              <w:autoSpaceDE w:val="0"/>
              <w:autoSpaceDN w:val="0"/>
              <w:adjustRightInd w:val="0"/>
              <w:spacing w:after="0" w:line="240" w:lineRule="exact"/>
              <w:ind w:right="-8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внебюджетные средства</w:t>
            </w:r>
          </w:p>
        </w:tc>
        <w:tc>
          <w:tcPr>
            <w:tcW w:w="198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0EFD579" w14:textId="77777777" w:rsidR="003865DC" w:rsidRPr="003865DC" w:rsidRDefault="003865DC" w:rsidP="003865DC">
            <w:pPr>
              <w:widowControl w:val="0"/>
              <w:autoSpaceDE w:val="0"/>
              <w:autoSpaceDN w:val="0"/>
              <w:adjustRightInd w:val="0"/>
              <w:spacing w:after="0" w:line="240" w:lineRule="exact"/>
              <w:ind w:right="-86"/>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всего</w:t>
            </w:r>
          </w:p>
        </w:tc>
      </w:tr>
      <w:tr w:rsidR="003865DC" w:rsidRPr="003865DC" w14:paraId="4E9B9A83" w14:textId="77777777" w:rsidTr="00FE3C2B">
        <w:trPr>
          <w:gridAfter w:val="1"/>
          <w:wAfter w:w="66" w:type="dxa"/>
          <w:jc w:val="center"/>
        </w:trPr>
        <w:tc>
          <w:tcPr>
            <w:tcW w:w="99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1D142BC" w14:textId="77777777" w:rsidR="003865DC" w:rsidRPr="003865DC" w:rsidRDefault="003865DC" w:rsidP="003865DC">
            <w:pPr>
              <w:spacing w:after="0" w:line="240" w:lineRule="exact"/>
              <w:ind w:right="-85"/>
              <w:contextualSpacing/>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tc>
        <w:tc>
          <w:tcPr>
            <w:tcW w:w="149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3FA0C20"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1AAFFBB2"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60 802,40000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6C57ADDC"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25 675,94276</w:t>
            </w:r>
          </w:p>
        </w:tc>
        <w:tc>
          <w:tcPr>
            <w:tcW w:w="120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7AB5B4B9"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27E31B50"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86 478,34276</w:t>
            </w:r>
          </w:p>
        </w:tc>
      </w:tr>
      <w:tr w:rsidR="003865DC" w:rsidRPr="003865DC" w14:paraId="3618660B" w14:textId="77777777" w:rsidTr="00FE3C2B">
        <w:trPr>
          <w:gridAfter w:val="1"/>
          <w:wAfter w:w="66" w:type="dxa"/>
          <w:jc w:val="center"/>
        </w:trPr>
        <w:tc>
          <w:tcPr>
            <w:tcW w:w="99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283743F" w14:textId="77777777" w:rsidR="003865DC" w:rsidRPr="003865DC" w:rsidRDefault="003865DC" w:rsidP="003865DC">
            <w:pPr>
              <w:spacing w:after="0" w:line="240" w:lineRule="exact"/>
              <w:ind w:right="-85"/>
              <w:contextualSpacing/>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2025</w:t>
            </w:r>
          </w:p>
        </w:tc>
        <w:tc>
          <w:tcPr>
            <w:tcW w:w="149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480F7ADD"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14E9524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47 660,80000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5606D133"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22 941,40000</w:t>
            </w:r>
          </w:p>
        </w:tc>
        <w:tc>
          <w:tcPr>
            <w:tcW w:w="120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5E947614"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0082D455"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70 602,20000</w:t>
            </w:r>
          </w:p>
        </w:tc>
      </w:tr>
      <w:tr w:rsidR="003865DC" w:rsidRPr="003865DC" w14:paraId="5AC5C63E" w14:textId="77777777" w:rsidTr="00FE3C2B">
        <w:trPr>
          <w:gridAfter w:val="1"/>
          <w:wAfter w:w="66" w:type="dxa"/>
          <w:jc w:val="center"/>
        </w:trPr>
        <w:tc>
          <w:tcPr>
            <w:tcW w:w="99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10F916E" w14:textId="77777777" w:rsidR="003865DC" w:rsidRPr="003865DC" w:rsidRDefault="003865DC" w:rsidP="003865DC">
            <w:pPr>
              <w:spacing w:after="0" w:line="240" w:lineRule="exact"/>
              <w:ind w:right="-85"/>
              <w:contextualSpacing/>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2026</w:t>
            </w:r>
          </w:p>
        </w:tc>
        <w:tc>
          <w:tcPr>
            <w:tcW w:w="149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D4B21AC"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36578EDD"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4 010,00000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581083C8"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23 512,00000</w:t>
            </w:r>
          </w:p>
        </w:tc>
        <w:tc>
          <w:tcPr>
            <w:tcW w:w="120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0C9C8526"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6BACAF16"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27 522,00000</w:t>
            </w:r>
          </w:p>
        </w:tc>
      </w:tr>
      <w:tr w:rsidR="003865DC" w:rsidRPr="003865DC" w14:paraId="57160A08" w14:textId="77777777" w:rsidTr="00FE3C2B">
        <w:trPr>
          <w:gridAfter w:val="1"/>
          <w:wAfter w:w="66" w:type="dxa"/>
          <w:jc w:val="center"/>
        </w:trPr>
        <w:tc>
          <w:tcPr>
            <w:tcW w:w="99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0531E0C" w14:textId="77777777" w:rsidR="003865DC" w:rsidRPr="003865DC" w:rsidRDefault="003865DC" w:rsidP="003865DC">
            <w:pPr>
              <w:spacing w:after="0" w:line="240" w:lineRule="exact"/>
              <w:ind w:right="-85"/>
              <w:contextualSpacing/>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2027</w:t>
            </w:r>
          </w:p>
        </w:tc>
        <w:tc>
          <w:tcPr>
            <w:tcW w:w="149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FB4B748"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2E827FD"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F52DEC9"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20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939C8F8" w14:textId="77777777" w:rsidR="003865DC" w:rsidRPr="003865DC" w:rsidRDefault="003865DC" w:rsidP="003865DC">
            <w:pPr>
              <w:spacing w:after="0" w:line="240" w:lineRule="exact"/>
              <w:ind w:left="-96" w:right="-8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8DFA6FD"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0,00000</w:t>
            </w:r>
          </w:p>
        </w:tc>
      </w:tr>
      <w:tr w:rsidR="003865DC" w:rsidRPr="003865DC" w14:paraId="3AEB4F14" w14:textId="77777777" w:rsidTr="00FE3C2B">
        <w:trPr>
          <w:gridAfter w:val="1"/>
          <w:wAfter w:w="66" w:type="dxa"/>
          <w:jc w:val="center"/>
        </w:trPr>
        <w:tc>
          <w:tcPr>
            <w:tcW w:w="99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38BB1BF" w14:textId="77777777" w:rsidR="003865DC" w:rsidRPr="003865DC" w:rsidRDefault="003865DC" w:rsidP="003865DC">
            <w:pPr>
              <w:spacing w:after="0" w:line="240" w:lineRule="exact"/>
              <w:ind w:right="-85"/>
              <w:contextualSpacing/>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2028</w:t>
            </w:r>
          </w:p>
        </w:tc>
        <w:tc>
          <w:tcPr>
            <w:tcW w:w="149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12EA1E3"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5054F78"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7C66572"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20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12E7864" w14:textId="77777777" w:rsidR="003865DC" w:rsidRPr="003865DC" w:rsidRDefault="003865DC" w:rsidP="003865DC">
            <w:pPr>
              <w:spacing w:after="0" w:line="240" w:lineRule="exact"/>
              <w:ind w:left="-96" w:right="-8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ECD7416"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0,00000</w:t>
            </w:r>
          </w:p>
        </w:tc>
      </w:tr>
      <w:tr w:rsidR="003865DC" w:rsidRPr="003865DC" w14:paraId="5F7016DD" w14:textId="77777777" w:rsidTr="00FE3C2B">
        <w:trPr>
          <w:gridAfter w:val="1"/>
          <w:wAfter w:w="66" w:type="dxa"/>
          <w:jc w:val="center"/>
        </w:trPr>
        <w:tc>
          <w:tcPr>
            <w:tcW w:w="99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04578FF" w14:textId="77777777" w:rsidR="003865DC" w:rsidRPr="003865DC" w:rsidRDefault="003865DC" w:rsidP="003865DC">
            <w:pPr>
              <w:spacing w:after="0" w:line="240" w:lineRule="exact"/>
              <w:ind w:right="-85"/>
              <w:contextualSpacing/>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2029</w:t>
            </w:r>
          </w:p>
        </w:tc>
        <w:tc>
          <w:tcPr>
            <w:tcW w:w="149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43FBA76"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BE10308"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23E0C4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20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16A708A" w14:textId="77777777" w:rsidR="003865DC" w:rsidRPr="003865DC" w:rsidRDefault="003865DC" w:rsidP="003865DC">
            <w:pPr>
              <w:spacing w:after="0" w:line="240" w:lineRule="exact"/>
              <w:ind w:left="-96" w:right="-8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B6C290F"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0,00000</w:t>
            </w:r>
          </w:p>
        </w:tc>
      </w:tr>
      <w:tr w:rsidR="003865DC" w:rsidRPr="003865DC" w14:paraId="56F7B804" w14:textId="77777777" w:rsidTr="00FE3C2B">
        <w:trPr>
          <w:gridAfter w:val="1"/>
          <w:wAfter w:w="66" w:type="dxa"/>
          <w:jc w:val="center"/>
        </w:trPr>
        <w:tc>
          <w:tcPr>
            <w:tcW w:w="99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A2A0422" w14:textId="77777777" w:rsidR="003865DC" w:rsidRPr="003865DC" w:rsidRDefault="003865DC" w:rsidP="003865DC">
            <w:pPr>
              <w:spacing w:after="0" w:line="240" w:lineRule="exact"/>
              <w:ind w:right="-85"/>
              <w:contextualSpacing/>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2030</w:t>
            </w:r>
          </w:p>
        </w:tc>
        <w:tc>
          <w:tcPr>
            <w:tcW w:w="149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68ED831C"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ACBC58D"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666A024"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20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A1A70E6" w14:textId="77777777" w:rsidR="003865DC" w:rsidRPr="003865DC" w:rsidRDefault="003865DC" w:rsidP="003865DC">
            <w:pPr>
              <w:spacing w:after="0" w:line="240" w:lineRule="exact"/>
              <w:ind w:left="-96" w:right="-8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36A1014"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0,00000</w:t>
            </w:r>
          </w:p>
        </w:tc>
      </w:tr>
      <w:tr w:rsidR="003865DC" w:rsidRPr="003865DC" w14:paraId="231FCD52" w14:textId="77777777" w:rsidTr="00FE3C2B">
        <w:trPr>
          <w:gridAfter w:val="1"/>
          <w:wAfter w:w="66" w:type="dxa"/>
          <w:jc w:val="center"/>
        </w:trPr>
        <w:tc>
          <w:tcPr>
            <w:tcW w:w="99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85B48BE" w14:textId="77777777" w:rsidR="003865DC" w:rsidRPr="003865DC" w:rsidRDefault="003865DC" w:rsidP="003865DC">
            <w:pPr>
              <w:spacing w:after="0" w:line="240" w:lineRule="exact"/>
              <w:ind w:right="-86"/>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Всего</w:t>
            </w:r>
          </w:p>
        </w:tc>
        <w:tc>
          <w:tcPr>
            <w:tcW w:w="149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1029250"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b/>
                <w:sz w:val="24"/>
                <w:szCs w:val="24"/>
                <w:lang w:eastAsia="ru-RU"/>
              </w:rPr>
              <w:t>0,00000</w:t>
            </w:r>
          </w:p>
        </w:tc>
        <w:tc>
          <w:tcPr>
            <w:tcW w:w="198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3AB3F97B" w14:textId="77777777" w:rsidR="003865DC" w:rsidRPr="003865DC" w:rsidRDefault="003865DC" w:rsidP="003865DC">
            <w:pPr>
              <w:spacing w:after="0" w:line="240" w:lineRule="auto"/>
              <w:jc w:val="right"/>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112 473,20000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2576A52C"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72 129,34276</w:t>
            </w:r>
          </w:p>
        </w:tc>
        <w:tc>
          <w:tcPr>
            <w:tcW w:w="120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53AB5962" w14:textId="77777777" w:rsidR="003865DC" w:rsidRPr="003865DC" w:rsidRDefault="003865DC" w:rsidP="003865DC">
            <w:pPr>
              <w:spacing w:after="0" w:line="240" w:lineRule="auto"/>
              <w:jc w:val="right"/>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6F90DA9E" w14:textId="77777777" w:rsidR="003865DC" w:rsidRPr="003865DC" w:rsidRDefault="003865DC" w:rsidP="003865DC">
            <w:pPr>
              <w:spacing w:after="0" w:line="240" w:lineRule="auto"/>
              <w:jc w:val="right"/>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184 602,54276</w:t>
            </w:r>
          </w:p>
        </w:tc>
      </w:tr>
    </w:tbl>
    <w:p w14:paraId="16148840" w14:textId="77777777" w:rsidR="003865DC" w:rsidRPr="003865DC" w:rsidRDefault="003865DC" w:rsidP="003865DC">
      <w:pPr>
        <w:spacing w:after="120" w:line="240" w:lineRule="auto"/>
        <w:rPr>
          <w:rFonts w:ascii="Times New Roman" w:eastAsia="Times New Roman" w:hAnsi="Times New Roman" w:cs="Times New Roman"/>
          <w:b/>
          <w:sz w:val="40"/>
          <w:szCs w:val="28"/>
          <w:lang w:eastAsia="ru-RU"/>
        </w:rPr>
      </w:pPr>
    </w:p>
    <w:p w14:paraId="2CBBC157" w14:textId="77777777" w:rsidR="003865DC" w:rsidRPr="003865DC" w:rsidRDefault="003865DC" w:rsidP="003865DC">
      <w:pPr>
        <w:tabs>
          <w:tab w:val="left" w:pos="6255"/>
          <w:tab w:val="right" w:pos="15139"/>
        </w:tabs>
        <w:spacing w:after="0" w:line="240" w:lineRule="auto"/>
        <w:ind w:firstLine="851"/>
        <w:jc w:val="center"/>
        <w:rPr>
          <w:rFonts w:ascii="Times New Roman" w:eastAsia="Times New Roman" w:hAnsi="Times New Roman" w:cs="Times New Roman"/>
          <w:sz w:val="28"/>
          <w:szCs w:val="28"/>
          <w:lang w:eastAsia="ru-RU"/>
        </w:rPr>
      </w:pPr>
    </w:p>
    <w:p w14:paraId="39F4E206"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028FDB99"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63E820C5"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5B3E1B81"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78B210F5"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624172D3"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03DEF12E"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1AD7341A"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4CF67A5F"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26C17FCE"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6850CDE3"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7EF76550"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73F6A4D2"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581E08BE"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134255FD"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72E99323"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05BEA9D1"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sectPr w:rsidR="003865DC" w:rsidRPr="003865DC" w:rsidSect="00B44417">
          <w:headerReference w:type="default" r:id="rId10"/>
          <w:pgSz w:w="11907" w:h="16840" w:code="9"/>
          <w:pgMar w:top="567" w:right="567" w:bottom="567" w:left="1418" w:header="709" w:footer="709" w:gutter="0"/>
          <w:cols w:space="720"/>
          <w:titlePg/>
          <w:docGrid w:linePitch="272"/>
        </w:sectPr>
      </w:pPr>
    </w:p>
    <w:p w14:paraId="7E857364" w14:textId="77777777" w:rsidR="003865DC" w:rsidRPr="003865DC" w:rsidRDefault="003865DC" w:rsidP="003865DC">
      <w:pPr>
        <w:tabs>
          <w:tab w:val="left" w:pos="6255"/>
          <w:tab w:val="right" w:pos="15139"/>
        </w:tabs>
        <w:spacing w:after="0" w:line="240" w:lineRule="auto"/>
        <w:ind w:left="4320" w:firstLine="720"/>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lastRenderedPageBreak/>
        <w:t xml:space="preserve">                                                            Приложение 2</w:t>
      </w:r>
    </w:p>
    <w:p w14:paraId="60A8B392" w14:textId="77777777" w:rsidR="003865DC" w:rsidRPr="003865DC" w:rsidRDefault="003865DC" w:rsidP="003865DC">
      <w:pPr>
        <w:spacing w:after="0" w:line="240" w:lineRule="exact"/>
        <w:ind w:right="-29"/>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к постановлению Администрации</w:t>
      </w:r>
    </w:p>
    <w:p w14:paraId="42FDC5C6" w14:textId="77777777" w:rsidR="003865DC" w:rsidRPr="003865DC" w:rsidRDefault="003865DC" w:rsidP="003865DC">
      <w:pPr>
        <w:spacing w:after="0" w:line="240" w:lineRule="exact"/>
        <w:ind w:right="-29"/>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муниципального района</w:t>
      </w:r>
    </w:p>
    <w:p w14:paraId="1C991FB0" w14:textId="77777777" w:rsidR="003865DC" w:rsidRPr="003865DC" w:rsidRDefault="003865DC" w:rsidP="003865DC">
      <w:pPr>
        <w:spacing w:after="0" w:line="240" w:lineRule="exact"/>
        <w:ind w:right="-1"/>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от 28.12.2024  № 1712</w:t>
      </w:r>
    </w:p>
    <w:p w14:paraId="396165D9"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8"/>
          <w:szCs w:val="28"/>
          <w:lang w:eastAsia="ru-RU"/>
        </w:rPr>
        <w:t xml:space="preserve">                               </w:t>
      </w:r>
    </w:p>
    <w:p w14:paraId="688D1789" w14:textId="77777777" w:rsidR="003865DC" w:rsidRPr="003865DC" w:rsidRDefault="003865DC" w:rsidP="003865DC">
      <w:pPr>
        <w:spacing w:after="0" w:line="240" w:lineRule="exact"/>
        <w:ind w:right="55"/>
        <w:jc w:val="center"/>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val="en-US" w:eastAsia="ru-RU"/>
        </w:rPr>
        <w:t>IV</w:t>
      </w:r>
      <w:r w:rsidRPr="003865DC">
        <w:rPr>
          <w:rFonts w:ascii="Times New Roman" w:eastAsia="Times New Roman" w:hAnsi="Times New Roman" w:cs="Times New Roman"/>
          <w:b/>
          <w:sz w:val="28"/>
          <w:szCs w:val="28"/>
          <w:lang w:eastAsia="ru-RU"/>
        </w:rPr>
        <w:t>.Мероприятия муниципальной программы Любытинского</w:t>
      </w:r>
    </w:p>
    <w:p w14:paraId="07CCDD95" w14:textId="77777777" w:rsidR="003865DC" w:rsidRPr="003865DC" w:rsidRDefault="003865DC" w:rsidP="003865DC">
      <w:pPr>
        <w:spacing w:after="0" w:line="240" w:lineRule="exact"/>
        <w:ind w:right="55"/>
        <w:jc w:val="center"/>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муниципального района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w:t>
      </w:r>
    </w:p>
    <w:p w14:paraId="595D4570" w14:textId="77777777" w:rsidR="003865DC" w:rsidRPr="003865DC" w:rsidRDefault="003865DC" w:rsidP="003865DC">
      <w:pPr>
        <w:tabs>
          <w:tab w:val="left" w:pos="6255"/>
          <w:tab w:val="right" w:pos="15139"/>
        </w:tabs>
        <w:spacing w:after="0" w:line="240" w:lineRule="auto"/>
        <w:ind w:left="4320" w:firstLine="720"/>
        <w:jc w:val="center"/>
        <w:rPr>
          <w:rFonts w:ascii="Times New Roman" w:eastAsia="Times New Roman" w:hAnsi="Times New Roman" w:cs="Times New Roman"/>
          <w:sz w:val="28"/>
          <w:szCs w:val="28"/>
          <w:lang w:eastAsia="ru-RU"/>
        </w:rPr>
      </w:pPr>
    </w:p>
    <w:p w14:paraId="6A3DCF3F" w14:textId="77777777" w:rsidR="003865DC" w:rsidRPr="003865DC" w:rsidRDefault="003865DC" w:rsidP="003865DC">
      <w:pPr>
        <w:tabs>
          <w:tab w:val="left" w:pos="6255"/>
          <w:tab w:val="right" w:pos="15139"/>
        </w:tabs>
        <w:spacing w:after="0" w:line="240" w:lineRule="auto"/>
        <w:ind w:left="4320" w:firstLine="720"/>
        <w:jc w:val="both"/>
        <w:rPr>
          <w:rFonts w:ascii="Times New Roman" w:eastAsia="Times New Roman" w:hAnsi="Times New Roman" w:cs="Times New Roman"/>
          <w:sz w:val="28"/>
          <w:szCs w:val="28"/>
          <w:lang w:eastAsia="ru-RU"/>
        </w:rPr>
      </w:pPr>
    </w:p>
    <w:tbl>
      <w:tblPr>
        <w:tblW w:w="15456" w:type="dxa"/>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710"/>
        <w:gridCol w:w="3546"/>
        <w:gridCol w:w="1418"/>
        <w:gridCol w:w="851"/>
        <w:gridCol w:w="993"/>
        <w:gridCol w:w="992"/>
        <w:gridCol w:w="992"/>
        <w:gridCol w:w="993"/>
        <w:gridCol w:w="992"/>
        <w:gridCol w:w="992"/>
        <w:gridCol w:w="992"/>
        <w:gridCol w:w="993"/>
        <w:gridCol w:w="992"/>
      </w:tblGrid>
      <w:tr w:rsidR="003865DC" w:rsidRPr="003865DC" w14:paraId="47889578" w14:textId="77777777" w:rsidTr="00FE3C2B">
        <w:trPr>
          <w:trHeight w:val="307"/>
        </w:trPr>
        <w:tc>
          <w:tcPr>
            <w:tcW w:w="709" w:type="dxa"/>
            <w:vMerge w:val="restart"/>
            <w:tcBorders>
              <w:top w:val="single" w:sz="4" w:space="0" w:color="auto"/>
              <w:left w:val="single" w:sz="4" w:space="0" w:color="auto"/>
              <w:bottom w:val="single" w:sz="4" w:space="0" w:color="auto"/>
              <w:right w:val="single" w:sz="4" w:space="0" w:color="auto"/>
            </w:tcBorders>
            <w:hideMark/>
          </w:tcPr>
          <w:p w14:paraId="6044A3DD"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 xml:space="preserve">№ </w:t>
            </w:r>
            <w:r w:rsidRPr="003865DC">
              <w:rPr>
                <w:rFonts w:ascii="Times New Roman" w:eastAsia="Times New Roman" w:hAnsi="Times New Roman" w:cs="Times New Roman"/>
                <w:lang w:eastAsia="ru-RU"/>
              </w:rPr>
              <w:br/>
              <w:t>п/п</w:t>
            </w:r>
          </w:p>
        </w:tc>
        <w:tc>
          <w:tcPr>
            <w:tcW w:w="3544" w:type="dxa"/>
            <w:vMerge w:val="restart"/>
            <w:tcBorders>
              <w:top w:val="single" w:sz="4" w:space="0" w:color="auto"/>
              <w:left w:val="single" w:sz="4" w:space="0" w:color="auto"/>
              <w:bottom w:val="single" w:sz="4" w:space="0" w:color="auto"/>
              <w:right w:val="single" w:sz="4" w:space="0" w:color="auto"/>
            </w:tcBorders>
            <w:hideMark/>
          </w:tcPr>
          <w:p w14:paraId="444F386A" w14:textId="77777777" w:rsidR="003865DC" w:rsidRPr="003865DC" w:rsidRDefault="003865DC" w:rsidP="003865DC">
            <w:pPr>
              <w:widowControl w:val="0"/>
              <w:autoSpaceDE w:val="0"/>
              <w:autoSpaceDN w:val="0"/>
              <w:adjustRightInd w:val="0"/>
              <w:spacing w:after="0" w:line="240" w:lineRule="exact"/>
              <w:ind w:right="684"/>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 xml:space="preserve">Наименование   </w:t>
            </w:r>
            <w:r w:rsidRPr="003865DC">
              <w:rPr>
                <w:rFonts w:ascii="Times New Roman" w:eastAsia="Times New Roman" w:hAnsi="Times New Roman" w:cs="Times New Roman"/>
                <w:lang w:eastAsia="ru-RU"/>
              </w:rPr>
              <w:br/>
              <w:t xml:space="preserve">   мероприятия</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2E342043"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Исполнитель</w:t>
            </w:r>
          </w:p>
        </w:tc>
        <w:tc>
          <w:tcPr>
            <w:tcW w:w="850" w:type="dxa"/>
            <w:vMerge w:val="restart"/>
            <w:tcBorders>
              <w:top w:val="single" w:sz="4" w:space="0" w:color="auto"/>
              <w:left w:val="single" w:sz="4" w:space="0" w:color="auto"/>
              <w:bottom w:val="single" w:sz="4" w:space="0" w:color="auto"/>
              <w:right w:val="single" w:sz="4" w:space="0" w:color="auto"/>
            </w:tcBorders>
            <w:hideMark/>
          </w:tcPr>
          <w:p w14:paraId="20C67771"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 xml:space="preserve">Срок </w:t>
            </w:r>
            <w:r w:rsidRPr="003865DC">
              <w:rPr>
                <w:rFonts w:ascii="Times New Roman" w:eastAsia="Times New Roman" w:hAnsi="Times New Roman" w:cs="Times New Roman"/>
                <w:lang w:eastAsia="ru-RU"/>
              </w:rPr>
              <w:br/>
              <w:t>реализации</w:t>
            </w:r>
          </w:p>
        </w:tc>
        <w:tc>
          <w:tcPr>
            <w:tcW w:w="993" w:type="dxa"/>
            <w:vMerge w:val="restart"/>
            <w:tcBorders>
              <w:top w:val="single" w:sz="4" w:space="0" w:color="auto"/>
              <w:left w:val="single" w:sz="4" w:space="0" w:color="auto"/>
              <w:bottom w:val="single" w:sz="4" w:space="0" w:color="auto"/>
              <w:right w:val="single" w:sz="4" w:space="0" w:color="auto"/>
            </w:tcBorders>
            <w:hideMark/>
          </w:tcPr>
          <w:p w14:paraId="78E1005D"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 xml:space="preserve">Целевой    </w:t>
            </w:r>
            <w:r w:rsidRPr="003865DC">
              <w:rPr>
                <w:rFonts w:ascii="Times New Roman" w:eastAsia="Times New Roman" w:hAnsi="Times New Roman" w:cs="Times New Roman"/>
                <w:lang w:eastAsia="ru-RU"/>
              </w:rPr>
              <w:br/>
              <w:t xml:space="preserve">  показатель   </w:t>
            </w:r>
            <w:r w:rsidRPr="003865DC">
              <w:rPr>
                <w:rFonts w:ascii="Times New Roman" w:eastAsia="Times New Roman" w:hAnsi="Times New Roman" w:cs="Times New Roman"/>
                <w:lang w:eastAsia="ru-RU"/>
              </w:rPr>
              <w:br/>
              <w:t xml:space="preserve">(номер целевого показателя из </w:t>
            </w:r>
            <w:r w:rsidRPr="003865DC">
              <w:rPr>
                <w:rFonts w:ascii="Times New Roman" w:eastAsia="Times New Roman" w:hAnsi="Times New Roman" w:cs="Times New Roman"/>
                <w:lang w:eastAsia="ru-RU"/>
              </w:rPr>
              <w:br/>
              <w:t xml:space="preserve">   паспорта    </w:t>
            </w:r>
            <w:r w:rsidRPr="003865DC">
              <w:rPr>
                <w:rFonts w:ascii="Times New Roman" w:eastAsia="Times New Roman" w:hAnsi="Times New Roman" w:cs="Times New Roman"/>
                <w:lang w:eastAsia="ru-RU"/>
              </w:rPr>
              <w:br/>
              <w:t>муниципальной</w:t>
            </w:r>
            <w:r w:rsidRPr="003865DC">
              <w:rPr>
                <w:rFonts w:ascii="Times New Roman" w:eastAsia="Times New Roman" w:hAnsi="Times New Roman" w:cs="Times New Roman"/>
                <w:lang w:eastAsia="ru-RU"/>
              </w:rPr>
              <w:br/>
              <w:t xml:space="preserve"> программы)</w:t>
            </w:r>
          </w:p>
        </w:tc>
        <w:tc>
          <w:tcPr>
            <w:tcW w:w="992" w:type="dxa"/>
            <w:vMerge w:val="restart"/>
            <w:tcBorders>
              <w:top w:val="single" w:sz="4" w:space="0" w:color="auto"/>
              <w:left w:val="single" w:sz="4" w:space="0" w:color="auto"/>
              <w:bottom w:val="single" w:sz="4" w:space="0" w:color="auto"/>
              <w:right w:val="single" w:sz="4" w:space="0" w:color="auto"/>
            </w:tcBorders>
            <w:hideMark/>
          </w:tcPr>
          <w:p w14:paraId="6AD7F993"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Источник</w:t>
            </w:r>
            <w:r w:rsidRPr="003865DC">
              <w:rPr>
                <w:rFonts w:ascii="Times New Roman" w:eastAsia="Times New Roman" w:hAnsi="Times New Roman" w:cs="Times New Roman"/>
                <w:lang w:eastAsia="ru-RU"/>
              </w:rPr>
              <w:br/>
              <w:t>финансирования</w:t>
            </w:r>
          </w:p>
        </w:tc>
        <w:tc>
          <w:tcPr>
            <w:tcW w:w="6946" w:type="dxa"/>
            <w:gridSpan w:val="7"/>
            <w:tcBorders>
              <w:top w:val="single" w:sz="4" w:space="0" w:color="auto"/>
              <w:left w:val="single" w:sz="4" w:space="0" w:color="auto"/>
              <w:bottom w:val="single" w:sz="4" w:space="0" w:color="auto"/>
              <w:right w:val="single" w:sz="4" w:space="0" w:color="auto"/>
            </w:tcBorders>
            <w:hideMark/>
          </w:tcPr>
          <w:p w14:paraId="7A8E7E1A"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Объем финансирования по годам (тыс. руб.)</w:t>
            </w:r>
          </w:p>
        </w:tc>
      </w:tr>
      <w:tr w:rsidR="003865DC" w:rsidRPr="003865DC" w14:paraId="5ADD79E2" w14:textId="77777777" w:rsidTr="00FE3C2B">
        <w:trPr>
          <w:trHeight w:val="4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DDAF755" w14:textId="77777777" w:rsidR="003865DC" w:rsidRPr="003865DC" w:rsidRDefault="003865DC" w:rsidP="003865DC">
            <w:pPr>
              <w:spacing w:after="0" w:line="240" w:lineRule="auto"/>
              <w:rPr>
                <w:rFonts w:ascii="Times New Roman" w:eastAsia="Times New Roman" w:hAnsi="Times New Roman" w:cs="Times New Roman"/>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44F5072" w14:textId="77777777" w:rsidR="003865DC" w:rsidRPr="003865DC" w:rsidRDefault="003865DC" w:rsidP="003865DC">
            <w:pPr>
              <w:spacing w:after="0" w:line="240" w:lineRule="auto"/>
              <w:rPr>
                <w:rFonts w:ascii="Times New Roman" w:eastAsia="Times New Roman" w:hAnsi="Times New Roman" w:cs="Times New Roman"/>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1CDF3B6" w14:textId="77777777" w:rsidR="003865DC" w:rsidRPr="003865DC" w:rsidRDefault="003865DC" w:rsidP="003865DC">
            <w:pPr>
              <w:spacing w:after="0" w:line="240" w:lineRule="auto"/>
              <w:rPr>
                <w:rFonts w:ascii="Times New Roman" w:eastAsia="Times New Roman" w:hAnsi="Times New Roman" w:cs="Times New Roman"/>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50B8634" w14:textId="77777777" w:rsidR="003865DC" w:rsidRPr="003865DC" w:rsidRDefault="003865DC" w:rsidP="003865DC">
            <w:pPr>
              <w:spacing w:after="0" w:line="240" w:lineRule="auto"/>
              <w:rPr>
                <w:rFonts w:ascii="Times New Roman" w:eastAsia="Times New Roman" w:hAnsi="Times New Roman" w:cs="Times New Roman"/>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2840C0" w14:textId="77777777" w:rsidR="003865DC" w:rsidRPr="003865DC" w:rsidRDefault="003865DC" w:rsidP="003865DC">
            <w:pPr>
              <w:spacing w:after="0" w:line="240" w:lineRule="auto"/>
              <w:rPr>
                <w:rFonts w:ascii="Times New Roman" w:eastAsia="Times New Roman" w:hAnsi="Times New Roman" w:cs="Times New Roman"/>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148C0A5" w14:textId="77777777" w:rsidR="003865DC" w:rsidRPr="003865DC" w:rsidRDefault="003865DC" w:rsidP="003865DC">
            <w:pPr>
              <w:spacing w:after="0" w:line="240" w:lineRule="auto"/>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14:paraId="7F134AEF"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p>
          <w:p w14:paraId="222EC097"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2024</w:t>
            </w:r>
          </w:p>
        </w:tc>
        <w:tc>
          <w:tcPr>
            <w:tcW w:w="993" w:type="dxa"/>
            <w:tcBorders>
              <w:top w:val="single" w:sz="4" w:space="0" w:color="auto"/>
              <w:left w:val="single" w:sz="4" w:space="0" w:color="auto"/>
              <w:bottom w:val="single" w:sz="4" w:space="0" w:color="auto"/>
              <w:right w:val="single" w:sz="4" w:space="0" w:color="auto"/>
            </w:tcBorders>
          </w:tcPr>
          <w:p w14:paraId="769F2DCE"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p>
          <w:p w14:paraId="53AD2694"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2025</w:t>
            </w:r>
          </w:p>
        </w:tc>
        <w:tc>
          <w:tcPr>
            <w:tcW w:w="992" w:type="dxa"/>
            <w:tcBorders>
              <w:top w:val="single" w:sz="4" w:space="0" w:color="auto"/>
              <w:left w:val="single" w:sz="4" w:space="0" w:color="auto"/>
              <w:bottom w:val="single" w:sz="4" w:space="0" w:color="auto"/>
              <w:right w:val="single" w:sz="4" w:space="0" w:color="auto"/>
            </w:tcBorders>
          </w:tcPr>
          <w:p w14:paraId="34ADE797"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p>
          <w:p w14:paraId="0E9A4DF2"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2026</w:t>
            </w:r>
          </w:p>
        </w:tc>
        <w:tc>
          <w:tcPr>
            <w:tcW w:w="992" w:type="dxa"/>
            <w:tcBorders>
              <w:top w:val="single" w:sz="4" w:space="0" w:color="auto"/>
              <w:left w:val="single" w:sz="4" w:space="0" w:color="auto"/>
              <w:bottom w:val="single" w:sz="4" w:space="0" w:color="auto"/>
              <w:right w:val="single" w:sz="4" w:space="0" w:color="auto"/>
            </w:tcBorders>
          </w:tcPr>
          <w:p w14:paraId="50ACF855"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p>
          <w:p w14:paraId="16BFB04B"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2027</w:t>
            </w:r>
          </w:p>
        </w:tc>
        <w:tc>
          <w:tcPr>
            <w:tcW w:w="992" w:type="dxa"/>
            <w:tcBorders>
              <w:top w:val="single" w:sz="4" w:space="0" w:color="auto"/>
              <w:left w:val="single" w:sz="4" w:space="0" w:color="auto"/>
              <w:bottom w:val="single" w:sz="4" w:space="0" w:color="auto"/>
              <w:right w:val="single" w:sz="4" w:space="0" w:color="auto"/>
            </w:tcBorders>
          </w:tcPr>
          <w:p w14:paraId="52DAF7CD"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p>
          <w:p w14:paraId="3561430C"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2028</w:t>
            </w:r>
          </w:p>
        </w:tc>
        <w:tc>
          <w:tcPr>
            <w:tcW w:w="993" w:type="dxa"/>
            <w:tcBorders>
              <w:top w:val="single" w:sz="4" w:space="0" w:color="auto"/>
              <w:left w:val="single" w:sz="4" w:space="0" w:color="auto"/>
              <w:bottom w:val="single" w:sz="4" w:space="0" w:color="auto"/>
              <w:right w:val="single" w:sz="4" w:space="0" w:color="auto"/>
            </w:tcBorders>
          </w:tcPr>
          <w:p w14:paraId="6F55F973"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p>
          <w:p w14:paraId="504FA5AA"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2029</w:t>
            </w:r>
          </w:p>
        </w:tc>
        <w:tc>
          <w:tcPr>
            <w:tcW w:w="992" w:type="dxa"/>
            <w:tcBorders>
              <w:top w:val="single" w:sz="4" w:space="0" w:color="auto"/>
              <w:left w:val="single" w:sz="4" w:space="0" w:color="auto"/>
              <w:bottom w:val="single" w:sz="4" w:space="0" w:color="auto"/>
              <w:right w:val="single" w:sz="4" w:space="0" w:color="auto"/>
            </w:tcBorders>
          </w:tcPr>
          <w:p w14:paraId="1A935263"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p>
          <w:p w14:paraId="20CC5B76"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2030</w:t>
            </w:r>
          </w:p>
        </w:tc>
      </w:tr>
      <w:tr w:rsidR="003865DC" w:rsidRPr="003865DC" w14:paraId="44FA70E9" w14:textId="77777777" w:rsidTr="00FE3C2B">
        <w:tc>
          <w:tcPr>
            <w:tcW w:w="709" w:type="dxa"/>
            <w:tcBorders>
              <w:top w:val="single" w:sz="4" w:space="0" w:color="auto"/>
              <w:left w:val="single" w:sz="4" w:space="0" w:color="auto"/>
              <w:bottom w:val="single" w:sz="4" w:space="0" w:color="auto"/>
              <w:right w:val="single" w:sz="4" w:space="0" w:color="auto"/>
            </w:tcBorders>
            <w:vAlign w:val="center"/>
            <w:hideMark/>
          </w:tcPr>
          <w:p w14:paraId="7D99BFE5"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E63AA82"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2</w:t>
            </w:r>
          </w:p>
        </w:tc>
        <w:tc>
          <w:tcPr>
            <w:tcW w:w="1417" w:type="dxa"/>
            <w:tcBorders>
              <w:top w:val="single" w:sz="4" w:space="0" w:color="auto"/>
              <w:left w:val="single" w:sz="4" w:space="0" w:color="auto"/>
              <w:bottom w:val="single" w:sz="4" w:space="0" w:color="auto"/>
              <w:right w:val="single" w:sz="4" w:space="0" w:color="auto"/>
            </w:tcBorders>
            <w:hideMark/>
          </w:tcPr>
          <w:p w14:paraId="2090E983"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5B077A"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293AB8B3"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CC7BBA"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6</w:t>
            </w:r>
          </w:p>
        </w:tc>
        <w:tc>
          <w:tcPr>
            <w:tcW w:w="992" w:type="dxa"/>
            <w:tcBorders>
              <w:top w:val="single" w:sz="4" w:space="0" w:color="auto"/>
              <w:left w:val="single" w:sz="4" w:space="0" w:color="auto"/>
              <w:bottom w:val="single" w:sz="4" w:space="0" w:color="auto"/>
              <w:right w:val="single" w:sz="4" w:space="0" w:color="auto"/>
            </w:tcBorders>
            <w:hideMark/>
          </w:tcPr>
          <w:p w14:paraId="5BB35A19"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7</w:t>
            </w:r>
          </w:p>
        </w:tc>
        <w:tc>
          <w:tcPr>
            <w:tcW w:w="993" w:type="dxa"/>
            <w:tcBorders>
              <w:top w:val="single" w:sz="4" w:space="0" w:color="auto"/>
              <w:left w:val="single" w:sz="4" w:space="0" w:color="auto"/>
              <w:bottom w:val="single" w:sz="4" w:space="0" w:color="auto"/>
              <w:right w:val="single" w:sz="4" w:space="0" w:color="auto"/>
            </w:tcBorders>
            <w:hideMark/>
          </w:tcPr>
          <w:p w14:paraId="0A944E85"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8</w:t>
            </w:r>
          </w:p>
        </w:tc>
        <w:tc>
          <w:tcPr>
            <w:tcW w:w="992" w:type="dxa"/>
            <w:tcBorders>
              <w:top w:val="single" w:sz="4" w:space="0" w:color="auto"/>
              <w:left w:val="single" w:sz="4" w:space="0" w:color="auto"/>
              <w:bottom w:val="single" w:sz="4" w:space="0" w:color="auto"/>
              <w:right w:val="single" w:sz="4" w:space="0" w:color="auto"/>
            </w:tcBorders>
            <w:hideMark/>
          </w:tcPr>
          <w:p w14:paraId="76950B32"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9</w:t>
            </w:r>
          </w:p>
        </w:tc>
        <w:tc>
          <w:tcPr>
            <w:tcW w:w="992" w:type="dxa"/>
            <w:tcBorders>
              <w:top w:val="single" w:sz="4" w:space="0" w:color="auto"/>
              <w:left w:val="single" w:sz="4" w:space="0" w:color="auto"/>
              <w:bottom w:val="single" w:sz="4" w:space="0" w:color="auto"/>
              <w:right w:val="single" w:sz="4" w:space="0" w:color="auto"/>
            </w:tcBorders>
            <w:hideMark/>
          </w:tcPr>
          <w:p w14:paraId="4EDB76EC"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10</w:t>
            </w:r>
          </w:p>
        </w:tc>
        <w:tc>
          <w:tcPr>
            <w:tcW w:w="992" w:type="dxa"/>
            <w:tcBorders>
              <w:top w:val="single" w:sz="4" w:space="0" w:color="auto"/>
              <w:left w:val="single" w:sz="4" w:space="0" w:color="auto"/>
              <w:bottom w:val="single" w:sz="4" w:space="0" w:color="auto"/>
              <w:right w:val="single" w:sz="4" w:space="0" w:color="auto"/>
            </w:tcBorders>
            <w:hideMark/>
          </w:tcPr>
          <w:p w14:paraId="546E1C04"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11</w:t>
            </w:r>
          </w:p>
        </w:tc>
        <w:tc>
          <w:tcPr>
            <w:tcW w:w="993" w:type="dxa"/>
            <w:tcBorders>
              <w:top w:val="single" w:sz="4" w:space="0" w:color="auto"/>
              <w:left w:val="single" w:sz="4" w:space="0" w:color="auto"/>
              <w:bottom w:val="single" w:sz="4" w:space="0" w:color="auto"/>
              <w:right w:val="single" w:sz="4" w:space="0" w:color="auto"/>
            </w:tcBorders>
            <w:hideMark/>
          </w:tcPr>
          <w:p w14:paraId="1F35AEF4"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12</w:t>
            </w:r>
          </w:p>
        </w:tc>
        <w:tc>
          <w:tcPr>
            <w:tcW w:w="992" w:type="dxa"/>
            <w:tcBorders>
              <w:top w:val="single" w:sz="4" w:space="0" w:color="auto"/>
              <w:left w:val="single" w:sz="4" w:space="0" w:color="auto"/>
              <w:bottom w:val="single" w:sz="4" w:space="0" w:color="auto"/>
              <w:right w:val="single" w:sz="4" w:space="0" w:color="auto"/>
            </w:tcBorders>
            <w:hideMark/>
          </w:tcPr>
          <w:p w14:paraId="698596E3"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13</w:t>
            </w:r>
          </w:p>
        </w:tc>
      </w:tr>
      <w:tr w:rsidR="003865DC" w:rsidRPr="003865DC" w14:paraId="0E7220E3" w14:textId="77777777" w:rsidTr="00FE3C2B">
        <w:tc>
          <w:tcPr>
            <w:tcW w:w="709" w:type="dxa"/>
            <w:tcBorders>
              <w:top w:val="single" w:sz="4" w:space="0" w:color="auto"/>
              <w:left w:val="single" w:sz="4" w:space="0" w:color="auto"/>
              <w:bottom w:val="single" w:sz="4" w:space="0" w:color="auto"/>
              <w:right w:val="single" w:sz="4" w:space="0" w:color="auto"/>
            </w:tcBorders>
            <w:tcMar>
              <w:top w:w="85" w:type="dxa"/>
              <w:left w:w="57" w:type="dxa"/>
              <w:bottom w:w="57" w:type="dxa"/>
              <w:right w:w="57" w:type="dxa"/>
            </w:tcMar>
            <w:hideMark/>
          </w:tcPr>
          <w:p w14:paraId="56CA6A71"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1.</w:t>
            </w:r>
          </w:p>
        </w:tc>
        <w:tc>
          <w:tcPr>
            <w:tcW w:w="14742" w:type="dxa"/>
            <w:gridSpan w:val="12"/>
            <w:tcBorders>
              <w:top w:val="single" w:sz="4" w:space="0" w:color="auto"/>
              <w:left w:val="single" w:sz="4" w:space="0" w:color="auto"/>
              <w:bottom w:val="single" w:sz="4" w:space="0" w:color="auto"/>
              <w:right w:val="single" w:sz="4" w:space="0" w:color="auto"/>
            </w:tcBorders>
            <w:tcMar>
              <w:top w:w="85" w:type="dxa"/>
              <w:left w:w="57" w:type="dxa"/>
              <w:bottom w:w="57" w:type="dxa"/>
              <w:right w:w="57" w:type="dxa"/>
            </w:tcMar>
            <w:vAlign w:val="center"/>
            <w:hideMark/>
          </w:tcPr>
          <w:p w14:paraId="2E625C0D" w14:textId="77777777" w:rsidR="003865DC" w:rsidRPr="003865DC" w:rsidRDefault="003865DC" w:rsidP="003865DC">
            <w:pPr>
              <w:widowControl w:val="0"/>
              <w:autoSpaceDE w:val="0"/>
              <w:autoSpaceDN w:val="0"/>
              <w:adjustRightInd w:val="0"/>
              <w:spacing w:after="0" w:line="240" w:lineRule="exact"/>
              <w:rPr>
                <w:rFonts w:ascii="Times New Roman" w:eastAsia="Times New Roman" w:hAnsi="Times New Roman" w:cs="Times New Roman"/>
                <w:lang w:eastAsia="ru-RU"/>
              </w:rPr>
            </w:pPr>
            <w:r w:rsidRPr="003865DC">
              <w:rPr>
                <w:rFonts w:ascii="Times New Roman" w:eastAsia="Times New Roman" w:hAnsi="Times New Roman" w:cs="Times New Roman"/>
                <w:b/>
                <w:lang w:eastAsia="ru-RU"/>
              </w:rPr>
              <w:t>Задача:</w:t>
            </w:r>
            <w:r w:rsidRPr="003865DC">
              <w:rPr>
                <w:rFonts w:ascii="Times New Roman" w:eastAsia="Times New Roman" w:hAnsi="Times New Roman" w:cs="Times New Roman"/>
                <w:lang w:eastAsia="ru-RU"/>
              </w:rPr>
              <w:t>Повышение безопасности дорожного движения в Любытинском муниципальном районе</w:t>
            </w:r>
          </w:p>
        </w:tc>
      </w:tr>
      <w:tr w:rsidR="003865DC" w:rsidRPr="003865DC" w14:paraId="633A1C97" w14:textId="77777777" w:rsidTr="00FE3C2B">
        <w:tc>
          <w:tcPr>
            <w:tcW w:w="709" w:type="dxa"/>
            <w:tcBorders>
              <w:top w:val="single" w:sz="4" w:space="0" w:color="auto"/>
              <w:left w:val="single" w:sz="4" w:space="0" w:color="auto"/>
              <w:bottom w:val="single" w:sz="4" w:space="0" w:color="auto"/>
              <w:right w:val="single" w:sz="4" w:space="0" w:color="auto"/>
            </w:tcBorders>
            <w:tcMar>
              <w:top w:w="85" w:type="dxa"/>
              <w:left w:w="57" w:type="dxa"/>
              <w:bottom w:w="57" w:type="dxa"/>
              <w:right w:w="57" w:type="dxa"/>
            </w:tcMar>
          </w:tcPr>
          <w:p w14:paraId="4B6466DA"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p>
          <w:p w14:paraId="65CA907C"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1.1.</w:t>
            </w:r>
          </w:p>
        </w:tc>
        <w:tc>
          <w:tcPr>
            <w:tcW w:w="3544" w:type="dxa"/>
            <w:tcBorders>
              <w:top w:val="single" w:sz="4" w:space="0" w:color="auto"/>
              <w:left w:val="single" w:sz="4" w:space="0" w:color="auto"/>
              <w:bottom w:val="single" w:sz="4" w:space="0" w:color="auto"/>
              <w:right w:val="single" w:sz="4" w:space="0" w:color="auto"/>
            </w:tcBorders>
            <w:tcMar>
              <w:top w:w="85" w:type="dxa"/>
              <w:left w:w="57" w:type="dxa"/>
              <w:bottom w:w="57" w:type="dxa"/>
              <w:right w:w="57" w:type="dxa"/>
            </w:tcMar>
            <w:vAlign w:val="center"/>
          </w:tcPr>
          <w:p w14:paraId="2715D657" w14:textId="77777777" w:rsidR="003865DC" w:rsidRPr="003865DC" w:rsidRDefault="003865DC" w:rsidP="003865DC">
            <w:pPr>
              <w:widowControl w:val="0"/>
              <w:overflowPunct w:val="0"/>
              <w:autoSpaceDE w:val="0"/>
              <w:spacing w:after="0" w:line="240" w:lineRule="exact"/>
              <w:textAlignment w:val="baseline"/>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Реализация подпрограммы «Повышение безопасности дорожного движения в Любытинском муниципальном районе на 2024-2030 годы»</w:t>
            </w:r>
          </w:p>
          <w:p w14:paraId="0BCC93A9" w14:textId="77777777" w:rsidR="003865DC" w:rsidRPr="003865DC" w:rsidRDefault="003865DC" w:rsidP="003865DC">
            <w:pPr>
              <w:widowControl w:val="0"/>
              <w:overflowPunct w:val="0"/>
              <w:autoSpaceDE w:val="0"/>
              <w:spacing w:after="0" w:line="240" w:lineRule="exact"/>
              <w:textAlignment w:val="baseline"/>
              <w:rPr>
                <w:rFonts w:ascii="Times New Roman" w:eastAsia="Times New Roman" w:hAnsi="Times New Roman" w:cs="Times New Roman"/>
                <w:lang w:eastAsia="ru-RU"/>
              </w:rPr>
            </w:pPr>
          </w:p>
          <w:p w14:paraId="42497BE2" w14:textId="77777777" w:rsidR="003865DC" w:rsidRPr="003865DC" w:rsidRDefault="003865DC" w:rsidP="003865DC">
            <w:pPr>
              <w:widowControl w:val="0"/>
              <w:overflowPunct w:val="0"/>
              <w:autoSpaceDE w:val="0"/>
              <w:spacing w:after="0" w:line="240" w:lineRule="exact"/>
              <w:textAlignment w:val="baseline"/>
              <w:rPr>
                <w:rFonts w:ascii="Times New Roman" w:eastAsia="Times New Roman" w:hAnsi="Times New Roman" w:cs="Times New Roman"/>
                <w:lang w:eastAsia="ru-RU"/>
              </w:rPr>
            </w:pPr>
          </w:p>
          <w:p w14:paraId="18225D81" w14:textId="77777777" w:rsidR="003865DC" w:rsidRPr="003865DC" w:rsidRDefault="003865DC" w:rsidP="003865DC">
            <w:pPr>
              <w:widowControl w:val="0"/>
              <w:overflowPunct w:val="0"/>
              <w:autoSpaceDE w:val="0"/>
              <w:spacing w:after="0" w:line="240" w:lineRule="exact"/>
              <w:textAlignment w:val="baseline"/>
              <w:rPr>
                <w:rFonts w:ascii="Times New Roman" w:eastAsia="Times New Roman" w:hAnsi="Times New Roman" w:cs="Times New Roman"/>
                <w:lang w:eastAsia="ru-RU"/>
              </w:rPr>
            </w:pPr>
          </w:p>
          <w:p w14:paraId="7969CD84" w14:textId="77777777" w:rsidR="003865DC" w:rsidRPr="003865DC" w:rsidRDefault="003865DC" w:rsidP="003865DC">
            <w:pPr>
              <w:widowControl w:val="0"/>
              <w:overflowPunct w:val="0"/>
              <w:autoSpaceDE w:val="0"/>
              <w:spacing w:after="0" w:line="240" w:lineRule="exact"/>
              <w:textAlignment w:val="baseline"/>
              <w:rPr>
                <w:rFonts w:ascii="Times New Roman" w:eastAsia="Times New Roman"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hideMark/>
          </w:tcPr>
          <w:p w14:paraId="6AFE2EDF" w14:textId="77777777" w:rsidR="003865DC" w:rsidRPr="003865DC" w:rsidRDefault="003865DC" w:rsidP="003865DC">
            <w:pPr>
              <w:spacing w:after="0" w:line="240" w:lineRule="exact"/>
              <w:ind w:left="-67"/>
              <w:jc w:val="center"/>
              <w:rPr>
                <w:rFonts w:ascii="Times New Roman" w:eastAsia="Times New Roman" w:hAnsi="Times New Roman" w:cs="Times New Roman"/>
                <w:spacing w:val="-16"/>
                <w:sz w:val="24"/>
                <w:szCs w:val="28"/>
                <w:lang w:eastAsia="ru-RU"/>
              </w:rPr>
            </w:pPr>
            <w:r w:rsidRPr="003865DC">
              <w:rPr>
                <w:rFonts w:ascii="Times New Roman" w:eastAsia="Times New Roman" w:hAnsi="Times New Roman" w:cs="Times New Roman"/>
                <w:lang w:eastAsia="ru-RU"/>
              </w:rPr>
              <w:t>комитет,</w:t>
            </w:r>
            <w:r w:rsidRPr="003865DC">
              <w:rPr>
                <w:rFonts w:ascii="Times New Roman" w:eastAsia="Times New Roman" w:hAnsi="Times New Roman" w:cs="Times New Roman"/>
                <w:spacing w:val="-16"/>
                <w:sz w:val="24"/>
                <w:szCs w:val="28"/>
                <w:lang w:eastAsia="ru-RU"/>
              </w:rPr>
              <w:t xml:space="preserve"> отдел муниц. имущества и земельных отношений</w:t>
            </w:r>
          </w:p>
          <w:p w14:paraId="34590CD6" w14:textId="77777777" w:rsidR="003865DC" w:rsidRPr="003865DC" w:rsidRDefault="003865DC" w:rsidP="003865DC">
            <w:pPr>
              <w:overflowPunct w:val="0"/>
              <w:autoSpaceDE w:val="0"/>
              <w:spacing w:after="0" w:line="240" w:lineRule="exact"/>
              <w:ind w:left="-64"/>
              <w:jc w:val="center"/>
              <w:textAlignment w:val="baseline"/>
              <w:rPr>
                <w:rFonts w:ascii="Times New Roman" w:eastAsia="Times New Roman" w:hAnsi="Times New Roman" w:cs="Times New Roman"/>
                <w:spacing w:val="-16"/>
                <w:lang w:eastAsia="ru-RU"/>
              </w:rPr>
            </w:pPr>
            <w:r w:rsidRPr="003865DC">
              <w:rPr>
                <w:rFonts w:ascii="Times New Roman" w:eastAsia="Times New Roman" w:hAnsi="Times New Roman" w:cs="Times New Roman"/>
                <w:spacing w:val="-16"/>
                <w:lang w:eastAsia="ru-RU"/>
              </w:rPr>
              <w:t>МАУ ХЭГ,</w:t>
            </w:r>
          </w:p>
          <w:p w14:paraId="574E2FE7" w14:textId="77777777" w:rsidR="003865DC" w:rsidRPr="003865DC" w:rsidRDefault="003865DC" w:rsidP="003865DC">
            <w:pPr>
              <w:widowControl w:val="0"/>
              <w:overflowPunct w:val="0"/>
              <w:autoSpaceDE w:val="0"/>
              <w:spacing w:after="0" w:line="240" w:lineRule="exact"/>
              <w:ind w:left="-75"/>
              <w:jc w:val="center"/>
              <w:textAlignment w:val="baseline"/>
              <w:rPr>
                <w:rFonts w:ascii="Times New Roman" w:eastAsia="Times New Roman" w:hAnsi="Times New Roman" w:cs="Times New Roman"/>
                <w:lang w:eastAsia="ru-RU"/>
              </w:rPr>
            </w:pPr>
            <w:r w:rsidRPr="003865DC">
              <w:rPr>
                <w:rFonts w:ascii="Times New Roman" w:eastAsia="Times New Roman" w:hAnsi="Times New Roman" w:cs="Times New Roman"/>
                <w:sz w:val="20"/>
                <w:szCs w:val="20"/>
                <w:lang w:eastAsia="ru-RU"/>
              </w:rPr>
              <w:t>ОГИБДД МО МВД</w:t>
            </w:r>
            <w:r w:rsidRPr="003865DC">
              <w:rPr>
                <w:rFonts w:ascii="Times New Roman" w:eastAsia="Times New Roman" w:hAnsi="Times New Roman" w:cs="Times New Roman"/>
                <w:sz w:val="24"/>
                <w:szCs w:val="28"/>
                <w:lang w:eastAsia="ru-RU"/>
              </w:rPr>
              <w:t xml:space="preserve"> России «Боровичски</w:t>
            </w:r>
            <w:r w:rsidRPr="003865DC">
              <w:rPr>
                <w:rFonts w:ascii="Times New Roman" w:eastAsia="Times New Roman" w:hAnsi="Times New Roman" w:cs="Times New Roman"/>
                <w:sz w:val="24"/>
                <w:szCs w:val="28"/>
                <w:lang w:eastAsia="ru-RU"/>
              </w:rPr>
              <w:lastRenderedPageBreak/>
              <w:t>й»</w:t>
            </w:r>
          </w:p>
        </w:tc>
        <w:tc>
          <w:tcPr>
            <w:tcW w:w="850" w:type="dxa"/>
            <w:tcBorders>
              <w:top w:val="single" w:sz="4" w:space="0" w:color="auto"/>
              <w:left w:val="single" w:sz="4" w:space="0" w:color="auto"/>
              <w:bottom w:val="single" w:sz="4" w:space="0" w:color="auto"/>
              <w:right w:val="single" w:sz="4" w:space="0" w:color="auto"/>
            </w:tcBorders>
            <w:tcMar>
              <w:top w:w="85" w:type="dxa"/>
              <w:left w:w="57" w:type="dxa"/>
              <w:bottom w:w="57" w:type="dxa"/>
              <w:right w:w="57" w:type="dxa"/>
            </w:tcMar>
            <w:vAlign w:val="center"/>
          </w:tcPr>
          <w:p w14:paraId="6D9099AA"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lang w:eastAsia="ru-RU"/>
              </w:rPr>
            </w:pPr>
          </w:p>
          <w:p w14:paraId="5F640C69"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2024- 2030 года</w:t>
            </w:r>
          </w:p>
        </w:tc>
        <w:tc>
          <w:tcPr>
            <w:tcW w:w="993" w:type="dxa"/>
            <w:tcBorders>
              <w:top w:val="single" w:sz="4" w:space="0" w:color="auto"/>
              <w:left w:val="single" w:sz="4" w:space="0" w:color="auto"/>
              <w:bottom w:val="single" w:sz="4" w:space="0" w:color="auto"/>
              <w:right w:val="single" w:sz="4" w:space="0" w:color="auto"/>
            </w:tcBorders>
            <w:tcMar>
              <w:top w:w="85" w:type="dxa"/>
              <w:left w:w="57" w:type="dxa"/>
              <w:bottom w:w="57" w:type="dxa"/>
              <w:right w:w="57" w:type="dxa"/>
            </w:tcMar>
            <w:vAlign w:val="center"/>
            <w:hideMark/>
          </w:tcPr>
          <w:p w14:paraId="1C3D0983"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1.1.1- 1.4.4</w:t>
            </w:r>
          </w:p>
        </w:tc>
        <w:tc>
          <w:tcPr>
            <w:tcW w:w="992" w:type="dxa"/>
            <w:tcBorders>
              <w:top w:val="single" w:sz="4" w:space="0" w:color="auto"/>
              <w:left w:val="single" w:sz="4" w:space="0" w:color="auto"/>
              <w:bottom w:val="single" w:sz="4" w:space="0" w:color="auto"/>
              <w:right w:val="single" w:sz="4" w:space="0" w:color="auto"/>
            </w:tcBorders>
            <w:tcMar>
              <w:top w:w="85" w:type="dxa"/>
              <w:left w:w="57" w:type="dxa"/>
              <w:bottom w:w="57" w:type="dxa"/>
              <w:right w:w="57" w:type="dxa"/>
            </w:tcMar>
            <w:vAlign w:val="center"/>
            <w:hideMark/>
          </w:tcPr>
          <w:p w14:paraId="6CA2B99C" w14:textId="77777777" w:rsidR="003865DC" w:rsidRPr="003865DC" w:rsidRDefault="003865DC" w:rsidP="003865DC">
            <w:pPr>
              <w:widowControl w:val="0"/>
              <w:autoSpaceDE w:val="0"/>
              <w:autoSpaceDN w:val="0"/>
              <w:adjustRightInd w:val="0"/>
              <w:spacing w:after="0" w:line="240" w:lineRule="exact"/>
              <w:ind w:right="-86"/>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бюджет</w:t>
            </w:r>
          </w:p>
          <w:p w14:paraId="39B77967" w14:textId="77777777" w:rsidR="003865DC" w:rsidRPr="003865DC" w:rsidRDefault="003865DC" w:rsidP="003865DC">
            <w:pPr>
              <w:spacing w:after="0" w:line="240" w:lineRule="exact"/>
              <w:ind w:right="-86"/>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муниципального района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B93544"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w:t>
            </w:r>
          </w:p>
          <w:p w14:paraId="323D4B2B" w14:textId="77777777" w:rsidR="003865DC" w:rsidRPr="003865DC" w:rsidRDefault="003865DC" w:rsidP="003865DC">
            <w:pPr>
              <w:spacing w:after="0" w:line="240" w:lineRule="auto"/>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00000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47985D0"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w:t>
            </w:r>
          </w:p>
          <w:p w14:paraId="750F6A8E"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77BC4D"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w:t>
            </w:r>
          </w:p>
          <w:p w14:paraId="6B7FB368"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128A1B"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w:t>
            </w:r>
          </w:p>
          <w:p w14:paraId="6B48E1E2"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0E7E28"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w:t>
            </w:r>
          </w:p>
          <w:p w14:paraId="550AA377"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00000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142DEB64"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w:t>
            </w:r>
          </w:p>
          <w:p w14:paraId="40AC2907"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AED93F"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w:t>
            </w:r>
          </w:p>
          <w:p w14:paraId="79D10858"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00000</w:t>
            </w:r>
          </w:p>
        </w:tc>
      </w:tr>
    </w:tbl>
    <w:p w14:paraId="4767BA2D" w14:textId="77777777" w:rsidR="003865DC" w:rsidRPr="003865DC" w:rsidRDefault="003865DC" w:rsidP="003865DC">
      <w:pPr>
        <w:tabs>
          <w:tab w:val="left" w:pos="6255"/>
          <w:tab w:val="right" w:pos="15139"/>
        </w:tabs>
        <w:spacing w:after="0" w:line="240" w:lineRule="auto"/>
        <w:rPr>
          <w:rFonts w:ascii="Times New Roman" w:eastAsia="Times New Roman" w:hAnsi="Times New Roman" w:cs="Times New Roman"/>
          <w:sz w:val="28"/>
          <w:szCs w:val="28"/>
          <w:lang w:eastAsia="ru-RU"/>
        </w:rPr>
      </w:pPr>
    </w:p>
    <w:p w14:paraId="715E2AB5" w14:textId="77777777" w:rsidR="003865DC" w:rsidRPr="003865DC" w:rsidRDefault="003865DC" w:rsidP="003865DC">
      <w:pPr>
        <w:tabs>
          <w:tab w:val="left" w:pos="6255"/>
          <w:tab w:val="right" w:pos="15139"/>
        </w:tabs>
        <w:spacing w:after="0" w:line="240" w:lineRule="auto"/>
        <w:rPr>
          <w:rFonts w:ascii="Times New Roman" w:eastAsia="Times New Roman" w:hAnsi="Times New Roman" w:cs="Times New Roman"/>
          <w:sz w:val="28"/>
          <w:szCs w:val="28"/>
          <w:lang w:eastAsia="ru-RU"/>
        </w:rPr>
      </w:pPr>
    </w:p>
    <w:p w14:paraId="44996434" w14:textId="77777777" w:rsidR="003865DC" w:rsidRPr="003865DC" w:rsidRDefault="003865DC" w:rsidP="003865DC">
      <w:pPr>
        <w:tabs>
          <w:tab w:val="left" w:pos="6255"/>
          <w:tab w:val="right" w:pos="15139"/>
        </w:tabs>
        <w:spacing w:after="0" w:line="240" w:lineRule="auto"/>
        <w:rPr>
          <w:rFonts w:ascii="Times New Roman" w:eastAsia="Times New Roman" w:hAnsi="Times New Roman" w:cs="Times New Roman"/>
          <w:sz w:val="28"/>
          <w:szCs w:val="28"/>
          <w:lang w:eastAsia="ru-RU"/>
        </w:rPr>
      </w:pPr>
    </w:p>
    <w:tbl>
      <w:tblPr>
        <w:tblW w:w="15451"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709"/>
        <w:gridCol w:w="3544"/>
        <w:gridCol w:w="1417"/>
        <w:gridCol w:w="850"/>
        <w:gridCol w:w="993"/>
        <w:gridCol w:w="992"/>
        <w:gridCol w:w="992"/>
        <w:gridCol w:w="993"/>
        <w:gridCol w:w="992"/>
        <w:gridCol w:w="992"/>
        <w:gridCol w:w="992"/>
        <w:gridCol w:w="993"/>
        <w:gridCol w:w="992"/>
      </w:tblGrid>
      <w:tr w:rsidR="003865DC" w:rsidRPr="003865DC" w14:paraId="4D8E39B5" w14:textId="77777777" w:rsidTr="00FE3C2B">
        <w:trPr>
          <w:trHeight w:val="183"/>
        </w:trPr>
        <w:tc>
          <w:tcPr>
            <w:tcW w:w="709" w:type="dxa"/>
            <w:tcMar>
              <w:top w:w="85" w:type="dxa"/>
              <w:left w:w="57" w:type="dxa"/>
              <w:bottom w:w="57" w:type="dxa"/>
              <w:right w:w="57" w:type="dxa"/>
            </w:tcMar>
          </w:tcPr>
          <w:p w14:paraId="4BA601DF"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1</w:t>
            </w:r>
          </w:p>
        </w:tc>
        <w:tc>
          <w:tcPr>
            <w:tcW w:w="3544" w:type="dxa"/>
            <w:tcMar>
              <w:top w:w="85" w:type="dxa"/>
              <w:left w:w="57" w:type="dxa"/>
              <w:bottom w:w="57" w:type="dxa"/>
              <w:right w:w="57" w:type="dxa"/>
            </w:tcMar>
          </w:tcPr>
          <w:p w14:paraId="3AA29FD4"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2</w:t>
            </w:r>
          </w:p>
        </w:tc>
        <w:tc>
          <w:tcPr>
            <w:tcW w:w="1417" w:type="dxa"/>
          </w:tcPr>
          <w:p w14:paraId="0BDA5D5D"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3</w:t>
            </w:r>
          </w:p>
        </w:tc>
        <w:tc>
          <w:tcPr>
            <w:tcW w:w="850" w:type="dxa"/>
            <w:tcMar>
              <w:top w:w="85" w:type="dxa"/>
              <w:left w:w="57" w:type="dxa"/>
              <w:bottom w:w="57" w:type="dxa"/>
              <w:right w:w="57" w:type="dxa"/>
            </w:tcMar>
          </w:tcPr>
          <w:p w14:paraId="533C67FD"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4</w:t>
            </w:r>
          </w:p>
        </w:tc>
        <w:tc>
          <w:tcPr>
            <w:tcW w:w="993" w:type="dxa"/>
            <w:tcMar>
              <w:top w:w="85" w:type="dxa"/>
              <w:left w:w="57" w:type="dxa"/>
              <w:bottom w:w="57" w:type="dxa"/>
              <w:right w:w="57" w:type="dxa"/>
            </w:tcMar>
          </w:tcPr>
          <w:p w14:paraId="4F6E3F62"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5</w:t>
            </w:r>
          </w:p>
        </w:tc>
        <w:tc>
          <w:tcPr>
            <w:tcW w:w="992" w:type="dxa"/>
            <w:tcMar>
              <w:top w:w="85" w:type="dxa"/>
              <w:left w:w="57" w:type="dxa"/>
              <w:bottom w:w="57" w:type="dxa"/>
              <w:right w:w="57" w:type="dxa"/>
            </w:tcMar>
          </w:tcPr>
          <w:p w14:paraId="538270B6"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6</w:t>
            </w:r>
          </w:p>
        </w:tc>
        <w:tc>
          <w:tcPr>
            <w:tcW w:w="992" w:type="dxa"/>
          </w:tcPr>
          <w:p w14:paraId="4E2AD55A"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7</w:t>
            </w:r>
          </w:p>
        </w:tc>
        <w:tc>
          <w:tcPr>
            <w:tcW w:w="993" w:type="dxa"/>
          </w:tcPr>
          <w:p w14:paraId="5C47B25D"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8</w:t>
            </w:r>
          </w:p>
        </w:tc>
        <w:tc>
          <w:tcPr>
            <w:tcW w:w="992" w:type="dxa"/>
          </w:tcPr>
          <w:p w14:paraId="45927D5D"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9</w:t>
            </w:r>
          </w:p>
        </w:tc>
        <w:tc>
          <w:tcPr>
            <w:tcW w:w="992" w:type="dxa"/>
          </w:tcPr>
          <w:p w14:paraId="1FE041FD"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10</w:t>
            </w:r>
          </w:p>
        </w:tc>
        <w:tc>
          <w:tcPr>
            <w:tcW w:w="992" w:type="dxa"/>
          </w:tcPr>
          <w:p w14:paraId="79503B48"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11</w:t>
            </w:r>
          </w:p>
        </w:tc>
        <w:tc>
          <w:tcPr>
            <w:tcW w:w="993" w:type="dxa"/>
          </w:tcPr>
          <w:p w14:paraId="15FF3816"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12</w:t>
            </w:r>
          </w:p>
        </w:tc>
        <w:tc>
          <w:tcPr>
            <w:tcW w:w="992" w:type="dxa"/>
          </w:tcPr>
          <w:p w14:paraId="7B177270"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13</w:t>
            </w:r>
          </w:p>
        </w:tc>
      </w:tr>
      <w:tr w:rsidR="003865DC" w:rsidRPr="003865DC" w14:paraId="1C4FB04A" w14:textId="77777777" w:rsidTr="00FE3C2B">
        <w:trPr>
          <w:trHeight w:val="496"/>
        </w:trPr>
        <w:tc>
          <w:tcPr>
            <w:tcW w:w="709" w:type="dxa"/>
            <w:tcMar>
              <w:top w:w="85" w:type="dxa"/>
              <w:left w:w="57" w:type="dxa"/>
              <w:bottom w:w="57" w:type="dxa"/>
              <w:right w:w="57" w:type="dxa"/>
            </w:tcMar>
          </w:tcPr>
          <w:p w14:paraId="6448BAE1"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w:t>
            </w:r>
          </w:p>
        </w:tc>
        <w:tc>
          <w:tcPr>
            <w:tcW w:w="14742" w:type="dxa"/>
            <w:gridSpan w:val="12"/>
            <w:tcMar>
              <w:top w:w="85" w:type="dxa"/>
              <w:left w:w="57" w:type="dxa"/>
              <w:bottom w:w="57" w:type="dxa"/>
              <w:right w:w="57" w:type="dxa"/>
            </w:tcMar>
          </w:tcPr>
          <w:p w14:paraId="553639AE" w14:textId="77777777" w:rsidR="003865DC" w:rsidRPr="003865DC" w:rsidRDefault="003865DC" w:rsidP="003865DC">
            <w:pPr>
              <w:spacing w:after="0" w:line="240" w:lineRule="auto"/>
              <w:ind w:left="-75" w:right="-75"/>
              <w:rPr>
                <w:rFonts w:ascii="Times New Roman" w:eastAsia="Times New Roman" w:hAnsi="Times New Roman" w:cs="Times New Roman"/>
                <w:lang w:eastAsia="ru-RU"/>
              </w:rPr>
            </w:pPr>
            <w:r w:rsidRPr="003865DC">
              <w:rPr>
                <w:rFonts w:ascii="Times New Roman" w:eastAsia="Times New Roman" w:hAnsi="Times New Roman" w:cs="Times New Roman"/>
                <w:b/>
                <w:sz w:val="24"/>
                <w:szCs w:val="24"/>
                <w:lang w:eastAsia="ru-RU"/>
              </w:rPr>
              <w:t>Задача:</w:t>
            </w:r>
            <w:r w:rsidRPr="003865DC">
              <w:rPr>
                <w:rFonts w:ascii="Times New Roman" w:eastAsia="Times New Roman" w:hAnsi="Times New Roman" w:cs="Times New Roman"/>
                <w:sz w:val="24"/>
                <w:szCs w:val="24"/>
                <w:lang w:eastAsia="ru-RU"/>
              </w:rPr>
              <w:t xml:space="preserve"> Капитальный ремонт, содержание и ремонт автомобильных дорог общего пользования  </w:t>
            </w:r>
            <w:r w:rsidRPr="003865DC">
              <w:rPr>
                <w:rFonts w:ascii="Times New Roman" w:eastAsia="Times New Roman" w:hAnsi="Times New Roman" w:cs="Times New Roman"/>
                <w:bCs/>
                <w:sz w:val="24"/>
                <w:szCs w:val="24"/>
                <w:lang w:eastAsia="ru-RU"/>
              </w:rPr>
              <w:t>местного значения  Любытинского муниципального района</w:t>
            </w:r>
            <w:r w:rsidRPr="003865DC">
              <w:rPr>
                <w:rFonts w:ascii="Times New Roman" w:eastAsia="Times New Roman" w:hAnsi="Times New Roman" w:cs="Times New Roman"/>
                <w:sz w:val="24"/>
                <w:szCs w:val="24"/>
                <w:lang w:eastAsia="ru-RU"/>
              </w:rPr>
              <w:t xml:space="preserve"> и искусственных сооружений на них</w:t>
            </w:r>
          </w:p>
        </w:tc>
      </w:tr>
      <w:tr w:rsidR="003865DC" w:rsidRPr="003865DC" w14:paraId="1529BE50" w14:textId="77777777" w:rsidTr="00FE3C2B">
        <w:trPr>
          <w:trHeight w:val="1749"/>
        </w:trPr>
        <w:tc>
          <w:tcPr>
            <w:tcW w:w="709" w:type="dxa"/>
            <w:vMerge w:val="restart"/>
            <w:tcMar>
              <w:top w:w="85" w:type="dxa"/>
              <w:left w:w="57" w:type="dxa"/>
              <w:bottom w:w="57" w:type="dxa"/>
              <w:right w:w="57" w:type="dxa"/>
            </w:tcMar>
          </w:tcPr>
          <w:p w14:paraId="382AC5D3"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2.1.</w:t>
            </w:r>
          </w:p>
        </w:tc>
        <w:tc>
          <w:tcPr>
            <w:tcW w:w="3544" w:type="dxa"/>
            <w:vMerge w:val="restart"/>
            <w:tcMar>
              <w:top w:w="85" w:type="dxa"/>
              <w:left w:w="57" w:type="dxa"/>
              <w:bottom w:w="57" w:type="dxa"/>
              <w:right w:w="57" w:type="dxa"/>
            </w:tcMar>
            <w:vAlign w:val="center"/>
          </w:tcPr>
          <w:p w14:paraId="5BF3F94E" w14:textId="77777777" w:rsidR="003865DC" w:rsidRPr="003865DC" w:rsidRDefault="003865DC" w:rsidP="003865DC">
            <w:pPr>
              <w:widowControl w:val="0"/>
              <w:overflowPunct w:val="0"/>
              <w:autoSpaceDE w:val="0"/>
              <w:spacing w:after="0" w:line="240" w:lineRule="exact"/>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Реализация подпрограммы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w:t>
            </w:r>
          </w:p>
        </w:tc>
        <w:tc>
          <w:tcPr>
            <w:tcW w:w="1417" w:type="dxa"/>
            <w:vMerge w:val="restart"/>
            <w:vAlign w:val="center"/>
          </w:tcPr>
          <w:p w14:paraId="39B01461" w14:textId="77777777" w:rsidR="003865DC" w:rsidRPr="003865DC" w:rsidRDefault="003865DC" w:rsidP="003865DC">
            <w:pPr>
              <w:spacing w:after="0" w:line="240" w:lineRule="exact"/>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комитет, подрядные организа-ции</w:t>
            </w:r>
          </w:p>
        </w:tc>
        <w:tc>
          <w:tcPr>
            <w:tcW w:w="850" w:type="dxa"/>
            <w:vMerge w:val="restart"/>
            <w:tcMar>
              <w:top w:w="85" w:type="dxa"/>
              <w:left w:w="57" w:type="dxa"/>
              <w:bottom w:w="57" w:type="dxa"/>
              <w:right w:w="57" w:type="dxa"/>
            </w:tcMar>
            <w:vAlign w:val="center"/>
          </w:tcPr>
          <w:p w14:paraId="330AAE6C"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2024- 2030 года</w:t>
            </w:r>
          </w:p>
        </w:tc>
        <w:tc>
          <w:tcPr>
            <w:tcW w:w="993" w:type="dxa"/>
            <w:vMerge w:val="restart"/>
            <w:tcMar>
              <w:top w:w="85" w:type="dxa"/>
              <w:left w:w="57" w:type="dxa"/>
              <w:bottom w:w="57" w:type="dxa"/>
              <w:right w:w="57" w:type="dxa"/>
            </w:tcMar>
            <w:vAlign w:val="center"/>
          </w:tcPr>
          <w:p w14:paraId="3BD22F44"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p>
          <w:p w14:paraId="096C08DE"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2.1.1-2.2.2</w:t>
            </w:r>
          </w:p>
        </w:tc>
        <w:tc>
          <w:tcPr>
            <w:tcW w:w="992" w:type="dxa"/>
            <w:tcMar>
              <w:top w:w="85" w:type="dxa"/>
              <w:left w:w="57" w:type="dxa"/>
              <w:bottom w:w="57" w:type="dxa"/>
              <w:right w:w="57" w:type="dxa"/>
            </w:tcMar>
            <w:vAlign w:val="center"/>
          </w:tcPr>
          <w:p w14:paraId="109CD2DD"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областной бюджет</w:t>
            </w:r>
          </w:p>
        </w:tc>
        <w:tc>
          <w:tcPr>
            <w:tcW w:w="992" w:type="dxa"/>
            <w:vAlign w:val="center"/>
          </w:tcPr>
          <w:p w14:paraId="6B52342F" w14:textId="77777777" w:rsidR="003865DC" w:rsidRPr="003865DC" w:rsidRDefault="003865DC" w:rsidP="003865DC">
            <w:pPr>
              <w:spacing w:after="0" w:line="240" w:lineRule="exact"/>
              <w:ind w:left="-74" w:right="-74"/>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60 802,</w:t>
            </w:r>
          </w:p>
          <w:p w14:paraId="4BA8EF5A" w14:textId="77777777" w:rsidR="003865DC" w:rsidRPr="003865DC" w:rsidRDefault="003865DC" w:rsidP="003865DC">
            <w:pPr>
              <w:spacing w:after="0" w:line="240" w:lineRule="exact"/>
              <w:ind w:left="-74" w:right="-74"/>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40000</w:t>
            </w:r>
          </w:p>
        </w:tc>
        <w:tc>
          <w:tcPr>
            <w:tcW w:w="993" w:type="dxa"/>
            <w:vAlign w:val="center"/>
          </w:tcPr>
          <w:p w14:paraId="2AF32856" w14:textId="77777777" w:rsidR="003865DC" w:rsidRPr="003865DC" w:rsidRDefault="003865DC" w:rsidP="003865DC">
            <w:pPr>
              <w:spacing w:after="0" w:line="240" w:lineRule="exact"/>
              <w:ind w:left="-74" w:right="-74"/>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47 660,</w:t>
            </w:r>
          </w:p>
          <w:p w14:paraId="4D5F4083" w14:textId="77777777" w:rsidR="003865DC" w:rsidRPr="003865DC" w:rsidRDefault="003865DC" w:rsidP="003865DC">
            <w:pPr>
              <w:spacing w:after="0" w:line="240" w:lineRule="exact"/>
              <w:ind w:left="-74" w:right="-74"/>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80000</w:t>
            </w:r>
          </w:p>
        </w:tc>
        <w:tc>
          <w:tcPr>
            <w:tcW w:w="992" w:type="dxa"/>
            <w:vAlign w:val="center"/>
          </w:tcPr>
          <w:p w14:paraId="5A3AB030" w14:textId="77777777" w:rsidR="003865DC" w:rsidRPr="003865DC" w:rsidRDefault="003865DC" w:rsidP="003865DC">
            <w:pPr>
              <w:spacing w:after="0" w:line="240" w:lineRule="exact"/>
              <w:ind w:left="-75" w:right="-75"/>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4 010,</w:t>
            </w:r>
          </w:p>
          <w:p w14:paraId="18861009" w14:textId="77777777" w:rsidR="003865DC" w:rsidRPr="003865DC" w:rsidRDefault="003865DC" w:rsidP="003865DC">
            <w:pPr>
              <w:spacing w:after="0" w:line="240" w:lineRule="exact"/>
              <w:ind w:left="-75" w:right="-75"/>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00000</w:t>
            </w:r>
          </w:p>
        </w:tc>
        <w:tc>
          <w:tcPr>
            <w:tcW w:w="992" w:type="dxa"/>
            <w:vAlign w:val="center"/>
          </w:tcPr>
          <w:p w14:paraId="6A21E0A4" w14:textId="77777777" w:rsidR="003865DC" w:rsidRPr="003865DC" w:rsidRDefault="003865DC" w:rsidP="003865DC">
            <w:pPr>
              <w:spacing w:after="0" w:line="240" w:lineRule="auto"/>
              <w:ind w:left="-75" w:right="-75"/>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w:t>
            </w:r>
          </w:p>
          <w:p w14:paraId="30B3D656" w14:textId="77777777" w:rsidR="003865DC" w:rsidRPr="003865DC" w:rsidRDefault="003865DC" w:rsidP="003865DC">
            <w:pPr>
              <w:spacing w:after="0" w:line="240" w:lineRule="auto"/>
              <w:ind w:left="-75" w:right="-75"/>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00000</w:t>
            </w:r>
          </w:p>
        </w:tc>
        <w:tc>
          <w:tcPr>
            <w:tcW w:w="992" w:type="dxa"/>
            <w:vAlign w:val="center"/>
          </w:tcPr>
          <w:p w14:paraId="7E326426" w14:textId="77777777" w:rsidR="003865DC" w:rsidRPr="003865DC" w:rsidRDefault="003865DC" w:rsidP="003865DC">
            <w:pPr>
              <w:spacing w:after="0" w:line="240" w:lineRule="auto"/>
              <w:ind w:left="-75" w:right="-75"/>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w:t>
            </w:r>
          </w:p>
          <w:p w14:paraId="6E390DDF" w14:textId="77777777" w:rsidR="003865DC" w:rsidRPr="003865DC" w:rsidRDefault="003865DC" w:rsidP="003865DC">
            <w:pPr>
              <w:spacing w:after="0" w:line="240" w:lineRule="auto"/>
              <w:ind w:left="-75" w:right="-75"/>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00000</w:t>
            </w:r>
          </w:p>
        </w:tc>
        <w:tc>
          <w:tcPr>
            <w:tcW w:w="993" w:type="dxa"/>
            <w:vAlign w:val="center"/>
          </w:tcPr>
          <w:p w14:paraId="1DD61ED2" w14:textId="77777777" w:rsidR="003865DC" w:rsidRPr="003865DC" w:rsidRDefault="003865DC" w:rsidP="003865DC">
            <w:pPr>
              <w:spacing w:after="0" w:line="240" w:lineRule="exact"/>
              <w:ind w:left="-75" w:right="-75"/>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w:t>
            </w:r>
          </w:p>
          <w:p w14:paraId="3A692D0A" w14:textId="77777777" w:rsidR="003865DC" w:rsidRPr="003865DC" w:rsidRDefault="003865DC" w:rsidP="003865DC">
            <w:pPr>
              <w:spacing w:after="0" w:line="240" w:lineRule="exact"/>
              <w:ind w:left="-75" w:right="-75"/>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00000</w:t>
            </w:r>
          </w:p>
        </w:tc>
        <w:tc>
          <w:tcPr>
            <w:tcW w:w="992" w:type="dxa"/>
            <w:vAlign w:val="center"/>
          </w:tcPr>
          <w:p w14:paraId="6FF1AECC" w14:textId="77777777" w:rsidR="003865DC" w:rsidRPr="003865DC" w:rsidRDefault="003865DC" w:rsidP="003865DC">
            <w:pPr>
              <w:spacing w:after="0" w:line="240" w:lineRule="exact"/>
              <w:ind w:left="-75" w:right="-75"/>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w:t>
            </w:r>
          </w:p>
          <w:p w14:paraId="25CBC3F8" w14:textId="77777777" w:rsidR="003865DC" w:rsidRPr="003865DC" w:rsidRDefault="003865DC" w:rsidP="003865DC">
            <w:pPr>
              <w:spacing w:after="0" w:line="240" w:lineRule="exact"/>
              <w:ind w:left="-75" w:right="-75"/>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00000</w:t>
            </w:r>
          </w:p>
        </w:tc>
      </w:tr>
      <w:tr w:rsidR="003865DC" w:rsidRPr="003865DC" w14:paraId="1C034F17" w14:textId="77777777" w:rsidTr="00FE3C2B">
        <w:trPr>
          <w:trHeight w:val="1749"/>
        </w:trPr>
        <w:tc>
          <w:tcPr>
            <w:tcW w:w="709" w:type="dxa"/>
            <w:vMerge/>
            <w:tcMar>
              <w:top w:w="85" w:type="dxa"/>
              <w:left w:w="57" w:type="dxa"/>
              <w:bottom w:w="57" w:type="dxa"/>
              <w:right w:w="57" w:type="dxa"/>
            </w:tcMar>
          </w:tcPr>
          <w:p w14:paraId="7D76C5E5"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3544" w:type="dxa"/>
            <w:vMerge/>
            <w:tcMar>
              <w:top w:w="85" w:type="dxa"/>
              <w:left w:w="57" w:type="dxa"/>
              <w:bottom w:w="57" w:type="dxa"/>
              <w:right w:w="57" w:type="dxa"/>
            </w:tcMar>
            <w:vAlign w:val="center"/>
          </w:tcPr>
          <w:p w14:paraId="5092E34B" w14:textId="77777777" w:rsidR="003865DC" w:rsidRPr="003865DC" w:rsidRDefault="003865DC" w:rsidP="003865DC">
            <w:pPr>
              <w:widowControl w:val="0"/>
              <w:overflowPunct w:val="0"/>
              <w:autoSpaceDE w:val="0"/>
              <w:spacing w:after="0" w:line="240" w:lineRule="exact"/>
              <w:textAlignment w:val="baseline"/>
              <w:rPr>
                <w:rFonts w:ascii="Times New Roman" w:eastAsia="Times New Roman" w:hAnsi="Times New Roman" w:cs="Times New Roman"/>
                <w:sz w:val="24"/>
                <w:szCs w:val="24"/>
                <w:lang w:eastAsia="ru-RU"/>
              </w:rPr>
            </w:pPr>
          </w:p>
        </w:tc>
        <w:tc>
          <w:tcPr>
            <w:tcW w:w="1417" w:type="dxa"/>
            <w:vMerge/>
            <w:vAlign w:val="center"/>
          </w:tcPr>
          <w:p w14:paraId="2E268CE3" w14:textId="77777777" w:rsidR="003865DC" w:rsidRPr="003865DC" w:rsidRDefault="003865DC" w:rsidP="003865DC">
            <w:pPr>
              <w:spacing w:after="0" w:line="240" w:lineRule="exact"/>
              <w:jc w:val="center"/>
              <w:rPr>
                <w:rFonts w:ascii="Times New Roman" w:eastAsia="Times New Roman" w:hAnsi="Times New Roman" w:cs="Times New Roman"/>
                <w:sz w:val="24"/>
                <w:szCs w:val="24"/>
                <w:lang w:eastAsia="ru-RU"/>
              </w:rPr>
            </w:pPr>
          </w:p>
        </w:tc>
        <w:tc>
          <w:tcPr>
            <w:tcW w:w="850" w:type="dxa"/>
            <w:vMerge/>
            <w:tcMar>
              <w:top w:w="85" w:type="dxa"/>
              <w:left w:w="57" w:type="dxa"/>
              <w:bottom w:w="57" w:type="dxa"/>
              <w:right w:w="57" w:type="dxa"/>
            </w:tcMar>
            <w:vAlign w:val="center"/>
          </w:tcPr>
          <w:p w14:paraId="17F7B5BC"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p>
        </w:tc>
        <w:tc>
          <w:tcPr>
            <w:tcW w:w="993" w:type="dxa"/>
            <w:vMerge/>
            <w:tcMar>
              <w:top w:w="85" w:type="dxa"/>
              <w:left w:w="57" w:type="dxa"/>
              <w:bottom w:w="57" w:type="dxa"/>
              <w:right w:w="57" w:type="dxa"/>
            </w:tcMar>
            <w:vAlign w:val="center"/>
          </w:tcPr>
          <w:p w14:paraId="1503BBE6"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p>
        </w:tc>
        <w:tc>
          <w:tcPr>
            <w:tcW w:w="992" w:type="dxa"/>
            <w:tcMar>
              <w:top w:w="85" w:type="dxa"/>
              <w:left w:w="57" w:type="dxa"/>
              <w:bottom w:w="57" w:type="dxa"/>
              <w:right w:w="57" w:type="dxa"/>
            </w:tcMar>
            <w:vAlign w:val="center"/>
          </w:tcPr>
          <w:p w14:paraId="4B4C2EC9"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муниципального района</w:t>
            </w:r>
          </w:p>
        </w:tc>
        <w:tc>
          <w:tcPr>
            <w:tcW w:w="992" w:type="dxa"/>
            <w:vAlign w:val="center"/>
          </w:tcPr>
          <w:p w14:paraId="44ABB2C1" w14:textId="77777777" w:rsidR="003865DC" w:rsidRPr="003865DC" w:rsidRDefault="003865DC" w:rsidP="003865DC">
            <w:pPr>
              <w:spacing w:after="0" w:line="240" w:lineRule="exact"/>
              <w:ind w:left="-74" w:right="-74"/>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25 675,</w:t>
            </w:r>
          </w:p>
          <w:p w14:paraId="09F578DF" w14:textId="77777777" w:rsidR="003865DC" w:rsidRPr="003865DC" w:rsidRDefault="003865DC" w:rsidP="003865DC">
            <w:pPr>
              <w:spacing w:after="0" w:line="240" w:lineRule="exact"/>
              <w:ind w:left="-74" w:right="-74"/>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94276</w:t>
            </w:r>
          </w:p>
        </w:tc>
        <w:tc>
          <w:tcPr>
            <w:tcW w:w="993" w:type="dxa"/>
            <w:vAlign w:val="center"/>
          </w:tcPr>
          <w:p w14:paraId="292AC5ED" w14:textId="77777777" w:rsidR="003865DC" w:rsidRPr="003865DC" w:rsidRDefault="003865DC" w:rsidP="003865DC">
            <w:pPr>
              <w:spacing w:after="0" w:line="240" w:lineRule="exact"/>
              <w:ind w:left="-74" w:right="-74"/>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22 941,</w:t>
            </w:r>
          </w:p>
          <w:p w14:paraId="68F7D070" w14:textId="77777777" w:rsidR="003865DC" w:rsidRPr="003865DC" w:rsidRDefault="003865DC" w:rsidP="003865DC">
            <w:pPr>
              <w:spacing w:after="0" w:line="240" w:lineRule="exact"/>
              <w:ind w:left="-74" w:right="-74"/>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40000</w:t>
            </w:r>
          </w:p>
        </w:tc>
        <w:tc>
          <w:tcPr>
            <w:tcW w:w="992" w:type="dxa"/>
            <w:vAlign w:val="center"/>
          </w:tcPr>
          <w:p w14:paraId="06045380" w14:textId="77777777" w:rsidR="003865DC" w:rsidRPr="003865DC" w:rsidRDefault="003865DC" w:rsidP="003865DC">
            <w:pPr>
              <w:spacing w:after="0" w:line="240" w:lineRule="exact"/>
              <w:ind w:left="-75" w:right="-75"/>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23 512,</w:t>
            </w:r>
          </w:p>
          <w:p w14:paraId="6F03FDCF" w14:textId="77777777" w:rsidR="003865DC" w:rsidRPr="003865DC" w:rsidRDefault="003865DC" w:rsidP="003865DC">
            <w:pPr>
              <w:spacing w:after="0" w:line="240" w:lineRule="exact"/>
              <w:ind w:left="-75" w:right="-75"/>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00000</w:t>
            </w:r>
          </w:p>
        </w:tc>
        <w:tc>
          <w:tcPr>
            <w:tcW w:w="992" w:type="dxa"/>
            <w:vAlign w:val="center"/>
          </w:tcPr>
          <w:p w14:paraId="072CE3C4" w14:textId="77777777" w:rsidR="003865DC" w:rsidRPr="003865DC" w:rsidRDefault="003865DC" w:rsidP="003865DC">
            <w:pPr>
              <w:spacing w:after="0" w:line="240" w:lineRule="auto"/>
              <w:ind w:left="-75" w:right="-75"/>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w:t>
            </w:r>
          </w:p>
          <w:p w14:paraId="602A8987" w14:textId="77777777" w:rsidR="003865DC" w:rsidRPr="003865DC" w:rsidRDefault="003865DC" w:rsidP="003865DC">
            <w:pPr>
              <w:spacing w:after="0" w:line="240" w:lineRule="auto"/>
              <w:ind w:left="-75" w:right="-75"/>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00000</w:t>
            </w:r>
          </w:p>
        </w:tc>
        <w:tc>
          <w:tcPr>
            <w:tcW w:w="992" w:type="dxa"/>
            <w:vAlign w:val="center"/>
          </w:tcPr>
          <w:p w14:paraId="5AEAEA24" w14:textId="77777777" w:rsidR="003865DC" w:rsidRPr="003865DC" w:rsidRDefault="003865DC" w:rsidP="003865DC">
            <w:pPr>
              <w:spacing w:after="0" w:line="240" w:lineRule="auto"/>
              <w:ind w:left="-75" w:right="-75"/>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w:t>
            </w:r>
          </w:p>
          <w:p w14:paraId="012548B7" w14:textId="77777777" w:rsidR="003865DC" w:rsidRPr="003865DC" w:rsidRDefault="003865DC" w:rsidP="003865DC">
            <w:pPr>
              <w:spacing w:after="0" w:line="240" w:lineRule="auto"/>
              <w:ind w:left="-75" w:right="-75"/>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00000</w:t>
            </w:r>
          </w:p>
        </w:tc>
        <w:tc>
          <w:tcPr>
            <w:tcW w:w="993" w:type="dxa"/>
            <w:vAlign w:val="center"/>
          </w:tcPr>
          <w:p w14:paraId="0E633B99" w14:textId="77777777" w:rsidR="003865DC" w:rsidRPr="003865DC" w:rsidRDefault="003865DC" w:rsidP="003865DC">
            <w:pPr>
              <w:spacing w:after="0" w:line="240" w:lineRule="exact"/>
              <w:ind w:left="-75" w:right="-75"/>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w:t>
            </w:r>
          </w:p>
          <w:p w14:paraId="0FF20905" w14:textId="77777777" w:rsidR="003865DC" w:rsidRPr="003865DC" w:rsidRDefault="003865DC" w:rsidP="003865DC">
            <w:pPr>
              <w:spacing w:after="0" w:line="240" w:lineRule="exact"/>
              <w:ind w:left="-75" w:right="-75"/>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00000</w:t>
            </w:r>
          </w:p>
        </w:tc>
        <w:tc>
          <w:tcPr>
            <w:tcW w:w="992" w:type="dxa"/>
            <w:vAlign w:val="center"/>
          </w:tcPr>
          <w:p w14:paraId="5350B8C7" w14:textId="77777777" w:rsidR="003865DC" w:rsidRPr="003865DC" w:rsidRDefault="003865DC" w:rsidP="003865DC">
            <w:pPr>
              <w:spacing w:after="0" w:line="240" w:lineRule="exact"/>
              <w:ind w:left="-75" w:right="-75"/>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w:t>
            </w:r>
          </w:p>
          <w:p w14:paraId="5ACD9613" w14:textId="77777777" w:rsidR="003865DC" w:rsidRPr="003865DC" w:rsidRDefault="003865DC" w:rsidP="003865DC">
            <w:pPr>
              <w:spacing w:after="0" w:line="240" w:lineRule="exact"/>
              <w:ind w:left="-75" w:right="-75"/>
              <w:jc w:val="center"/>
              <w:rPr>
                <w:rFonts w:ascii="Times New Roman" w:eastAsia="Times New Roman" w:hAnsi="Times New Roman" w:cs="Times New Roman"/>
                <w:lang w:eastAsia="ru-RU"/>
              </w:rPr>
            </w:pPr>
            <w:r w:rsidRPr="003865DC">
              <w:rPr>
                <w:rFonts w:ascii="Times New Roman" w:eastAsia="Times New Roman" w:hAnsi="Times New Roman" w:cs="Times New Roman"/>
                <w:lang w:eastAsia="ru-RU"/>
              </w:rPr>
              <w:t>00000</w:t>
            </w:r>
          </w:p>
        </w:tc>
      </w:tr>
      <w:tr w:rsidR="003865DC" w:rsidRPr="003865DC" w14:paraId="61226539" w14:textId="77777777" w:rsidTr="00FE3C2B">
        <w:trPr>
          <w:trHeight w:val="489"/>
        </w:trPr>
        <w:tc>
          <w:tcPr>
            <w:tcW w:w="709" w:type="dxa"/>
            <w:tcMar>
              <w:top w:w="85" w:type="dxa"/>
              <w:left w:w="57" w:type="dxa"/>
              <w:bottom w:w="57" w:type="dxa"/>
              <w:right w:w="57" w:type="dxa"/>
            </w:tcMar>
          </w:tcPr>
          <w:p w14:paraId="45FDE651" w14:textId="77777777" w:rsidR="003865DC" w:rsidRPr="003865DC" w:rsidRDefault="003865DC" w:rsidP="003865DC">
            <w:pPr>
              <w:widowControl w:val="0"/>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3544" w:type="dxa"/>
            <w:tcMar>
              <w:top w:w="85" w:type="dxa"/>
              <w:left w:w="57" w:type="dxa"/>
              <w:bottom w:w="57" w:type="dxa"/>
              <w:right w:w="57" w:type="dxa"/>
            </w:tcMar>
            <w:vAlign w:val="center"/>
          </w:tcPr>
          <w:p w14:paraId="38799DC6" w14:textId="77777777" w:rsidR="003865DC" w:rsidRPr="003865DC" w:rsidRDefault="003865DC" w:rsidP="003865DC">
            <w:pPr>
              <w:widowControl w:val="0"/>
              <w:autoSpaceDE w:val="0"/>
              <w:autoSpaceDN w:val="0"/>
              <w:adjustRightInd w:val="0"/>
              <w:spacing w:after="0" w:line="240" w:lineRule="exact"/>
              <w:rPr>
                <w:rFonts w:ascii="Times New Roman" w:eastAsia="Times New Roman" w:hAnsi="Times New Roman" w:cs="Times New Roman"/>
                <w:b/>
                <w:bCs/>
                <w:sz w:val="24"/>
                <w:szCs w:val="24"/>
                <w:lang w:eastAsia="ru-RU"/>
              </w:rPr>
            </w:pPr>
          </w:p>
          <w:p w14:paraId="2CA6816F" w14:textId="77777777" w:rsidR="003865DC" w:rsidRPr="003865DC" w:rsidRDefault="003865DC" w:rsidP="003865DC">
            <w:pPr>
              <w:widowControl w:val="0"/>
              <w:autoSpaceDE w:val="0"/>
              <w:autoSpaceDN w:val="0"/>
              <w:adjustRightInd w:val="0"/>
              <w:spacing w:after="0" w:line="240" w:lineRule="exact"/>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bCs/>
                <w:sz w:val="24"/>
                <w:szCs w:val="24"/>
                <w:lang w:eastAsia="ru-RU"/>
              </w:rPr>
              <w:t>Всего:</w:t>
            </w:r>
          </w:p>
        </w:tc>
        <w:tc>
          <w:tcPr>
            <w:tcW w:w="1417" w:type="dxa"/>
          </w:tcPr>
          <w:p w14:paraId="0AC04443" w14:textId="77777777" w:rsidR="003865DC" w:rsidRPr="003865DC" w:rsidRDefault="003865DC" w:rsidP="003865DC">
            <w:pPr>
              <w:widowControl w:val="0"/>
              <w:autoSpaceDE w:val="0"/>
              <w:autoSpaceDN w:val="0"/>
              <w:adjustRightInd w:val="0"/>
              <w:spacing w:after="0" w:line="240" w:lineRule="exact"/>
              <w:rPr>
                <w:rFonts w:ascii="Times New Roman" w:eastAsia="Times New Roman" w:hAnsi="Times New Roman" w:cs="Times New Roman"/>
                <w:b/>
                <w:sz w:val="24"/>
                <w:szCs w:val="24"/>
                <w:lang w:eastAsia="ru-RU"/>
              </w:rPr>
            </w:pPr>
          </w:p>
        </w:tc>
        <w:tc>
          <w:tcPr>
            <w:tcW w:w="850" w:type="dxa"/>
            <w:tcMar>
              <w:top w:w="85" w:type="dxa"/>
              <w:left w:w="57" w:type="dxa"/>
              <w:bottom w:w="57" w:type="dxa"/>
              <w:right w:w="57" w:type="dxa"/>
            </w:tcMar>
            <w:vAlign w:val="center"/>
          </w:tcPr>
          <w:p w14:paraId="0D077604" w14:textId="77777777" w:rsidR="003865DC" w:rsidRPr="003865DC" w:rsidRDefault="003865DC" w:rsidP="003865DC">
            <w:pPr>
              <w:widowControl w:val="0"/>
              <w:autoSpaceDE w:val="0"/>
              <w:autoSpaceDN w:val="0"/>
              <w:adjustRightInd w:val="0"/>
              <w:spacing w:after="0" w:line="240" w:lineRule="exact"/>
              <w:rPr>
                <w:rFonts w:ascii="Times New Roman" w:eastAsia="Times New Roman" w:hAnsi="Times New Roman" w:cs="Times New Roman"/>
                <w:b/>
                <w:sz w:val="24"/>
                <w:szCs w:val="24"/>
                <w:lang w:eastAsia="ru-RU"/>
              </w:rPr>
            </w:pPr>
          </w:p>
        </w:tc>
        <w:tc>
          <w:tcPr>
            <w:tcW w:w="993" w:type="dxa"/>
            <w:tcMar>
              <w:top w:w="85" w:type="dxa"/>
              <w:left w:w="57" w:type="dxa"/>
              <w:bottom w:w="57" w:type="dxa"/>
              <w:right w:w="57" w:type="dxa"/>
            </w:tcMar>
            <w:vAlign w:val="center"/>
          </w:tcPr>
          <w:p w14:paraId="7247295A" w14:textId="77777777" w:rsidR="003865DC" w:rsidRPr="003865DC" w:rsidRDefault="003865DC" w:rsidP="003865DC">
            <w:pPr>
              <w:widowControl w:val="0"/>
              <w:autoSpaceDE w:val="0"/>
              <w:autoSpaceDN w:val="0"/>
              <w:adjustRightInd w:val="0"/>
              <w:spacing w:after="0" w:line="240" w:lineRule="exact"/>
              <w:rPr>
                <w:rFonts w:ascii="Times New Roman" w:eastAsia="Times New Roman" w:hAnsi="Times New Roman" w:cs="Times New Roman"/>
                <w:b/>
                <w:sz w:val="24"/>
                <w:szCs w:val="24"/>
                <w:lang w:eastAsia="ru-RU"/>
              </w:rPr>
            </w:pPr>
          </w:p>
        </w:tc>
        <w:tc>
          <w:tcPr>
            <w:tcW w:w="992" w:type="dxa"/>
            <w:tcMar>
              <w:top w:w="85" w:type="dxa"/>
              <w:left w:w="57" w:type="dxa"/>
              <w:bottom w:w="57" w:type="dxa"/>
              <w:right w:w="57" w:type="dxa"/>
            </w:tcMar>
            <w:vAlign w:val="center"/>
          </w:tcPr>
          <w:p w14:paraId="2F0A60DA" w14:textId="77777777" w:rsidR="003865DC" w:rsidRPr="003865DC" w:rsidRDefault="003865DC" w:rsidP="003865DC">
            <w:pPr>
              <w:widowControl w:val="0"/>
              <w:autoSpaceDE w:val="0"/>
              <w:autoSpaceDN w:val="0"/>
              <w:adjustRightInd w:val="0"/>
              <w:spacing w:after="0" w:line="240" w:lineRule="exact"/>
              <w:rPr>
                <w:rFonts w:ascii="Times New Roman" w:eastAsia="Times New Roman" w:hAnsi="Times New Roman" w:cs="Times New Roman"/>
                <w:b/>
                <w:sz w:val="24"/>
                <w:szCs w:val="24"/>
                <w:lang w:eastAsia="ru-RU"/>
              </w:rPr>
            </w:pPr>
          </w:p>
        </w:tc>
        <w:tc>
          <w:tcPr>
            <w:tcW w:w="992" w:type="dxa"/>
            <w:hideMark/>
          </w:tcPr>
          <w:p w14:paraId="3C32481D" w14:textId="77777777" w:rsidR="003865DC" w:rsidRPr="003865DC" w:rsidRDefault="003865DC" w:rsidP="003865DC">
            <w:pPr>
              <w:widowControl w:val="0"/>
              <w:autoSpaceDE w:val="0"/>
              <w:autoSpaceDN w:val="0"/>
              <w:adjustRightInd w:val="0"/>
              <w:spacing w:after="0" w:line="240" w:lineRule="exact"/>
              <w:ind w:left="-57" w:right="-57"/>
              <w:jc w:val="center"/>
              <w:rPr>
                <w:rFonts w:ascii="Times New Roman" w:eastAsia="Times New Roman" w:hAnsi="Times New Roman" w:cs="Times New Roman"/>
                <w:b/>
                <w:lang w:eastAsia="ru-RU"/>
              </w:rPr>
            </w:pPr>
            <w:r w:rsidRPr="003865DC">
              <w:rPr>
                <w:rFonts w:ascii="Times New Roman" w:eastAsia="Times New Roman" w:hAnsi="Times New Roman" w:cs="Times New Roman"/>
                <w:b/>
                <w:lang w:eastAsia="ru-RU"/>
              </w:rPr>
              <w:t>86 478,</w:t>
            </w:r>
          </w:p>
          <w:p w14:paraId="70054DDC" w14:textId="77777777" w:rsidR="003865DC" w:rsidRPr="003865DC" w:rsidRDefault="003865DC" w:rsidP="003865DC">
            <w:pPr>
              <w:widowControl w:val="0"/>
              <w:autoSpaceDE w:val="0"/>
              <w:autoSpaceDN w:val="0"/>
              <w:adjustRightInd w:val="0"/>
              <w:spacing w:after="0" w:line="240" w:lineRule="exact"/>
              <w:ind w:left="-57" w:right="-57"/>
              <w:jc w:val="center"/>
              <w:rPr>
                <w:rFonts w:ascii="Times New Roman" w:eastAsia="Times New Roman" w:hAnsi="Times New Roman" w:cs="Times New Roman"/>
                <w:b/>
                <w:lang w:eastAsia="ru-RU"/>
              </w:rPr>
            </w:pPr>
            <w:r w:rsidRPr="003865DC">
              <w:rPr>
                <w:rFonts w:ascii="Times New Roman" w:eastAsia="Times New Roman" w:hAnsi="Times New Roman" w:cs="Times New Roman"/>
                <w:b/>
                <w:lang w:eastAsia="ru-RU"/>
              </w:rPr>
              <w:t>34276</w:t>
            </w:r>
          </w:p>
        </w:tc>
        <w:tc>
          <w:tcPr>
            <w:tcW w:w="993" w:type="dxa"/>
            <w:hideMark/>
          </w:tcPr>
          <w:p w14:paraId="1688DC26" w14:textId="77777777" w:rsidR="003865DC" w:rsidRPr="003865DC" w:rsidRDefault="003865DC" w:rsidP="003865DC">
            <w:pPr>
              <w:widowControl w:val="0"/>
              <w:autoSpaceDE w:val="0"/>
              <w:autoSpaceDN w:val="0"/>
              <w:adjustRightInd w:val="0"/>
              <w:spacing w:after="0" w:line="240" w:lineRule="exact"/>
              <w:ind w:left="-57" w:right="-57"/>
              <w:jc w:val="center"/>
              <w:rPr>
                <w:rFonts w:ascii="Times New Roman" w:eastAsia="Times New Roman" w:hAnsi="Times New Roman" w:cs="Times New Roman"/>
                <w:b/>
                <w:lang w:eastAsia="ru-RU"/>
              </w:rPr>
            </w:pPr>
            <w:r w:rsidRPr="003865DC">
              <w:rPr>
                <w:rFonts w:ascii="Times New Roman" w:eastAsia="Times New Roman" w:hAnsi="Times New Roman" w:cs="Times New Roman"/>
                <w:b/>
                <w:lang w:eastAsia="ru-RU"/>
              </w:rPr>
              <w:t>70 602,</w:t>
            </w:r>
          </w:p>
          <w:p w14:paraId="1B724E96" w14:textId="77777777" w:rsidR="003865DC" w:rsidRPr="003865DC" w:rsidRDefault="003865DC" w:rsidP="003865DC">
            <w:pPr>
              <w:widowControl w:val="0"/>
              <w:autoSpaceDE w:val="0"/>
              <w:autoSpaceDN w:val="0"/>
              <w:adjustRightInd w:val="0"/>
              <w:spacing w:after="0" w:line="240" w:lineRule="exact"/>
              <w:ind w:left="-57" w:right="-57"/>
              <w:jc w:val="center"/>
              <w:rPr>
                <w:rFonts w:ascii="Times New Roman" w:eastAsia="Times New Roman" w:hAnsi="Times New Roman" w:cs="Times New Roman"/>
                <w:b/>
                <w:lang w:eastAsia="ru-RU"/>
              </w:rPr>
            </w:pPr>
            <w:r w:rsidRPr="003865DC">
              <w:rPr>
                <w:rFonts w:ascii="Times New Roman" w:eastAsia="Times New Roman" w:hAnsi="Times New Roman" w:cs="Times New Roman"/>
                <w:b/>
                <w:lang w:eastAsia="ru-RU"/>
              </w:rPr>
              <w:t>20000</w:t>
            </w:r>
          </w:p>
        </w:tc>
        <w:tc>
          <w:tcPr>
            <w:tcW w:w="992" w:type="dxa"/>
            <w:hideMark/>
          </w:tcPr>
          <w:p w14:paraId="0B3D8D7D" w14:textId="77777777" w:rsidR="003865DC" w:rsidRPr="003865DC" w:rsidRDefault="003865DC" w:rsidP="003865DC">
            <w:pPr>
              <w:spacing w:after="0" w:line="240" w:lineRule="auto"/>
              <w:jc w:val="center"/>
              <w:rPr>
                <w:rFonts w:ascii="Times New Roman" w:eastAsia="Times New Roman" w:hAnsi="Times New Roman" w:cs="Times New Roman"/>
                <w:b/>
                <w:lang w:eastAsia="ru-RU"/>
              </w:rPr>
            </w:pPr>
            <w:r w:rsidRPr="003865DC">
              <w:rPr>
                <w:rFonts w:ascii="Times New Roman" w:eastAsia="Times New Roman" w:hAnsi="Times New Roman" w:cs="Times New Roman"/>
                <w:b/>
                <w:lang w:eastAsia="ru-RU"/>
              </w:rPr>
              <w:t>27 522,</w:t>
            </w:r>
          </w:p>
          <w:p w14:paraId="5369A257" w14:textId="77777777" w:rsidR="003865DC" w:rsidRPr="003865DC" w:rsidRDefault="003865DC" w:rsidP="003865DC">
            <w:pPr>
              <w:spacing w:after="0" w:line="240" w:lineRule="auto"/>
              <w:jc w:val="center"/>
              <w:rPr>
                <w:rFonts w:ascii="Times New Roman" w:eastAsia="Times New Roman" w:hAnsi="Times New Roman" w:cs="Times New Roman"/>
                <w:b/>
                <w:lang w:eastAsia="ru-RU"/>
              </w:rPr>
            </w:pPr>
            <w:r w:rsidRPr="003865DC">
              <w:rPr>
                <w:rFonts w:ascii="Times New Roman" w:eastAsia="Times New Roman" w:hAnsi="Times New Roman" w:cs="Times New Roman"/>
                <w:b/>
                <w:lang w:eastAsia="ru-RU"/>
              </w:rPr>
              <w:t>00000</w:t>
            </w:r>
          </w:p>
        </w:tc>
        <w:tc>
          <w:tcPr>
            <w:tcW w:w="992" w:type="dxa"/>
            <w:hideMark/>
          </w:tcPr>
          <w:p w14:paraId="1685CAB6" w14:textId="77777777" w:rsidR="003865DC" w:rsidRPr="003865DC" w:rsidRDefault="003865DC" w:rsidP="003865DC">
            <w:pPr>
              <w:spacing w:after="0" w:line="240" w:lineRule="auto"/>
              <w:ind w:left="-57"/>
              <w:jc w:val="center"/>
              <w:rPr>
                <w:rFonts w:ascii="Times New Roman" w:eastAsia="Times New Roman" w:hAnsi="Times New Roman" w:cs="Times New Roman"/>
                <w:b/>
                <w:lang w:eastAsia="ru-RU"/>
              </w:rPr>
            </w:pPr>
            <w:r w:rsidRPr="003865DC">
              <w:rPr>
                <w:rFonts w:ascii="Times New Roman" w:eastAsia="Times New Roman" w:hAnsi="Times New Roman" w:cs="Times New Roman"/>
                <w:b/>
                <w:lang w:eastAsia="ru-RU"/>
              </w:rPr>
              <w:t>0,</w:t>
            </w:r>
          </w:p>
          <w:p w14:paraId="25BE5932" w14:textId="77777777" w:rsidR="003865DC" w:rsidRPr="003865DC" w:rsidRDefault="003865DC" w:rsidP="003865DC">
            <w:pPr>
              <w:spacing w:after="0" w:line="240" w:lineRule="auto"/>
              <w:jc w:val="center"/>
              <w:rPr>
                <w:rFonts w:ascii="Times New Roman" w:eastAsia="Times New Roman" w:hAnsi="Times New Roman" w:cs="Times New Roman"/>
                <w:b/>
                <w:lang w:eastAsia="ru-RU"/>
              </w:rPr>
            </w:pPr>
            <w:r w:rsidRPr="003865DC">
              <w:rPr>
                <w:rFonts w:ascii="Times New Roman" w:eastAsia="Times New Roman" w:hAnsi="Times New Roman" w:cs="Times New Roman"/>
                <w:b/>
                <w:lang w:eastAsia="ru-RU"/>
              </w:rPr>
              <w:t>00000</w:t>
            </w:r>
          </w:p>
        </w:tc>
        <w:tc>
          <w:tcPr>
            <w:tcW w:w="992" w:type="dxa"/>
            <w:hideMark/>
          </w:tcPr>
          <w:p w14:paraId="1270AC08" w14:textId="77777777" w:rsidR="003865DC" w:rsidRPr="003865DC" w:rsidRDefault="003865DC" w:rsidP="003865DC">
            <w:pPr>
              <w:spacing w:after="0" w:line="240" w:lineRule="auto"/>
              <w:ind w:left="-57"/>
              <w:jc w:val="center"/>
              <w:rPr>
                <w:rFonts w:ascii="Times New Roman" w:eastAsia="Times New Roman" w:hAnsi="Times New Roman" w:cs="Times New Roman"/>
                <w:b/>
                <w:lang w:eastAsia="ru-RU"/>
              </w:rPr>
            </w:pPr>
            <w:r w:rsidRPr="003865DC">
              <w:rPr>
                <w:rFonts w:ascii="Times New Roman" w:eastAsia="Times New Roman" w:hAnsi="Times New Roman" w:cs="Times New Roman"/>
                <w:b/>
                <w:lang w:eastAsia="ru-RU"/>
              </w:rPr>
              <w:t>0,</w:t>
            </w:r>
          </w:p>
          <w:p w14:paraId="078472B8" w14:textId="77777777" w:rsidR="003865DC" w:rsidRPr="003865DC" w:rsidRDefault="003865DC" w:rsidP="003865DC">
            <w:pPr>
              <w:spacing w:after="0" w:line="240" w:lineRule="auto"/>
              <w:jc w:val="center"/>
              <w:rPr>
                <w:rFonts w:ascii="Times New Roman" w:eastAsia="Times New Roman" w:hAnsi="Times New Roman" w:cs="Times New Roman"/>
                <w:b/>
                <w:lang w:eastAsia="ru-RU"/>
              </w:rPr>
            </w:pPr>
            <w:r w:rsidRPr="003865DC">
              <w:rPr>
                <w:rFonts w:ascii="Times New Roman" w:eastAsia="Times New Roman" w:hAnsi="Times New Roman" w:cs="Times New Roman"/>
                <w:b/>
                <w:lang w:eastAsia="ru-RU"/>
              </w:rPr>
              <w:t>00000</w:t>
            </w:r>
          </w:p>
        </w:tc>
        <w:tc>
          <w:tcPr>
            <w:tcW w:w="993" w:type="dxa"/>
          </w:tcPr>
          <w:p w14:paraId="7F31BF14" w14:textId="77777777" w:rsidR="003865DC" w:rsidRPr="003865DC" w:rsidRDefault="003865DC" w:rsidP="003865DC">
            <w:pPr>
              <w:spacing w:after="0" w:line="240" w:lineRule="auto"/>
              <w:ind w:left="-57"/>
              <w:jc w:val="center"/>
              <w:rPr>
                <w:rFonts w:ascii="Times New Roman" w:eastAsia="Times New Roman" w:hAnsi="Times New Roman" w:cs="Times New Roman"/>
                <w:b/>
                <w:lang w:eastAsia="ru-RU"/>
              </w:rPr>
            </w:pPr>
            <w:r w:rsidRPr="003865DC">
              <w:rPr>
                <w:rFonts w:ascii="Times New Roman" w:eastAsia="Times New Roman" w:hAnsi="Times New Roman" w:cs="Times New Roman"/>
                <w:b/>
                <w:lang w:eastAsia="ru-RU"/>
              </w:rPr>
              <w:t>0,</w:t>
            </w:r>
          </w:p>
          <w:p w14:paraId="327C51FC" w14:textId="77777777" w:rsidR="003865DC" w:rsidRPr="003865DC" w:rsidRDefault="003865DC" w:rsidP="003865DC">
            <w:pPr>
              <w:spacing w:after="0" w:line="240" w:lineRule="auto"/>
              <w:ind w:left="-57"/>
              <w:jc w:val="center"/>
              <w:rPr>
                <w:rFonts w:ascii="Times New Roman" w:eastAsia="Times New Roman" w:hAnsi="Times New Roman" w:cs="Times New Roman"/>
                <w:b/>
                <w:lang w:eastAsia="ru-RU"/>
              </w:rPr>
            </w:pPr>
            <w:r w:rsidRPr="003865DC">
              <w:rPr>
                <w:rFonts w:ascii="Times New Roman" w:eastAsia="Times New Roman" w:hAnsi="Times New Roman" w:cs="Times New Roman"/>
                <w:b/>
                <w:lang w:eastAsia="ru-RU"/>
              </w:rPr>
              <w:t>00000</w:t>
            </w:r>
          </w:p>
        </w:tc>
        <w:tc>
          <w:tcPr>
            <w:tcW w:w="992" w:type="dxa"/>
          </w:tcPr>
          <w:p w14:paraId="666203CA" w14:textId="77777777" w:rsidR="003865DC" w:rsidRPr="003865DC" w:rsidRDefault="003865DC" w:rsidP="003865DC">
            <w:pPr>
              <w:spacing w:after="0" w:line="240" w:lineRule="auto"/>
              <w:ind w:left="-57"/>
              <w:jc w:val="center"/>
              <w:rPr>
                <w:rFonts w:ascii="Times New Roman" w:eastAsia="Times New Roman" w:hAnsi="Times New Roman" w:cs="Times New Roman"/>
                <w:b/>
                <w:lang w:eastAsia="ru-RU"/>
              </w:rPr>
            </w:pPr>
            <w:r w:rsidRPr="003865DC">
              <w:rPr>
                <w:rFonts w:ascii="Times New Roman" w:eastAsia="Times New Roman" w:hAnsi="Times New Roman" w:cs="Times New Roman"/>
                <w:b/>
                <w:lang w:eastAsia="ru-RU"/>
              </w:rPr>
              <w:t>0,</w:t>
            </w:r>
          </w:p>
          <w:p w14:paraId="59385504" w14:textId="77777777" w:rsidR="003865DC" w:rsidRPr="003865DC" w:rsidRDefault="003865DC" w:rsidP="003865DC">
            <w:pPr>
              <w:spacing w:after="0" w:line="240" w:lineRule="auto"/>
              <w:ind w:left="-57"/>
              <w:jc w:val="center"/>
              <w:rPr>
                <w:rFonts w:ascii="Times New Roman" w:eastAsia="Times New Roman" w:hAnsi="Times New Roman" w:cs="Times New Roman"/>
                <w:b/>
                <w:lang w:eastAsia="ru-RU"/>
              </w:rPr>
            </w:pPr>
            <w:r w:rsidRPr="003865DC">
              <w:rPr>
                <w:rFonts w:ascii="Times New Roman" w:eastAsia="Times New Roman" w:hAnsi="Times New Roman" w:cs="Times New Roman"/>
                <w:b/>
                <w:lang w:eastAsia="ru-RU"/>
              </w:rPr>
              <w:t>00000</w:t>
            </w:r>
          </w:p>
        </w:tc>
      </w:tr>
    </w:tbl>
    <w:p w14:paraId="7F9235B0" w14:textId="77777777" w:rsidR="003865DC" w:rsidRPr="003865DC" w:rsidRDefault="003865DC" w:rsidP="003865DC">
      <w:pPr>
        <w:tabs>
          <w:tab w:val="left" w:pos="6255"/>
          <w:tab w:val="right" w:pos="15139"/>
        </w:tabs>
        <w:spacing w:after="0" w:line="240" w:lineRule="auto"/>
        <w:rPr>
          <w:rFonts w:ascii="Times New Roman" w:eastAsia="Times New Roman" w:hAnsi="Times New Roman" w:cs="Times New Roman"/>
          <w:sz w:val="28"/>
          <w:szCs w:val="28"/>
          <w:lang w:eastAsia="ru-RU"/>
        </w:rPr>
      </w:pPr>
    </w:p>
    <w:p w14:paraId="2722960D" w14:textId="77777777" w:rsidR="003865DC" w:rsidRPr="003865DC" w:rsidRDefault="003865DC" w:rsidP="003865DC">
      <w:pPr>
        <w:tabs>
          <w:tab w:val="left" w:pos="6255"/>
          <w:tab w:val="right" w:pos="15139"/>
        </w:tabs>
        <w:spacing w:after="0" w:line="240" w:lineRule="auto"/>
        <w:rPr>
          <w:rFonts w:ascii="Times New Roman" w:eastAsia="Times New Roman" w:hAnsi="Times New Roman" w:cs="Times New Roman"/>
          <w:sz w:val="28"/>
          <w:szCs w:val="28"/>
          <w:lang w:eastAsia="ru-RU"/>
        </w:rPr>
      </w:pPr>
    </w:p>
    <w:p w14:paraId="74E346F6" w14:textId="77777777" w:rsidR="003865DC" w:rsidRPr="003865DC" w:rsidRDefault="003865DC" w:rsidP="003865DC">
      <w:pPr>
        <w:tabs>
          <w:tab w:val="left" w:pos="6255"/>
          <w:tab w:val="right" w:pos="15139"/>
        </w:tabs>
        <w:spacing w:after="0" w:line="240" w:lineRule="auto"/>
        <w:rPr>
          <w:rFonts w:ascii="Times New Roman" w:eastAsia="Times New Roman" w:hAnsi="Times New Roman" w:cs="Times New Roman"/>
          <w:sz w:val="28"/>
          <w:szCs w:val="28"/>
          <w:lang w:eastAsia="ru-RU"/>
        </w:rPr>
      </w:pPr>
    </w:p>
    <w:p w14:paraId="4E264E31" w14:textId="77777777" w:rsidR="003865DC" w:rsidRPr="003865DC" w:rsidRDefault="003865DC" w:rsidP="003865DC">
      <w:pPr>
        <w:tabs>
          <w:tab w:val="left" w:pos="6255"/>
          <w:tab w:val="right" w:pos="15139"/>
        </w:tabs>
        <w:spacing w:after="0" w:line="240" w:lineRule="auto"/>
        <w:rPr>
          <w:rFonts w:ascii="Times New Roman" w:eastAsia="Times New Roman" w:hAnsi="Times New Roman" w:cs="Times New Roman"/>
          <w:sz w:val="28"/>
          <w:szCs w:val="28"/>
          <w:lang w:eastAsia="ru-RU"/>
        </w:rPr>
      </w:pPr>
    </w:p>
    <w:p w14:paraId="2E928D56" w14:textId="77777777" w:rsidR="003865DC" w:rsidRPr="003865DC" w:rsidRDefault="003865DC" w:rsidP="003865DC">
      <w:pPr>
        <w:tabs>
          <w:tab w:val="left" w:pos="6255"/>
          <w:tab w:val="right" w:pos="15139"/>
        </w:tabs>
        <w:spacing w:after="0" w:line="240" w:lineRule="auto"/>
        <w:rPr>
          <w:rFonts w:ascii="Times New Roman" w:eastAsia="Times New Roman" w:hAnsi="Times New Roman" w:cs="Times New Roman"/>
          <w:sz w:val="28"/>
          <w:szCs w:val="28"/>
          <w:lang w:eastAsia="ru-RU"/>
        </w:rPr>
      </w:pPr>
    </w:p>
    <w:p w14:paraId="4744E66C"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39489055"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2FD5D137"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38C7F7A2"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6A73D4B8"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78B492FF"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42784004"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1A3CAB34"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sectPr w:rsidR="003865DC" w:rsidRPr="003865DC" w:rsidSect="00CA345A">
          <w:pgSz w:w="16840" w:h="11907" w:orient="landscape" w:code="9"/>
          <w:pgMar w:top="1418" w:right="567" w:bottom="567" w:left="1276" w:header="680" w:footer="0" w:gutter="0"/>
          <w:cols w:space="720"/>
          <w:docGrid w:linePitch="272"/>
        </w:sectPr>
      </w:pPr>
    </w:p>
    <w:p w14:paraId="2480A3E3"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761C0591" w14:textId="77777777" w:rsidR="003865DC" w:rsidRPr="003865DC" w:rsidRDefault="003865DC" w:rsidP="003865DC">
      <w:pPr>
        <w:tabs>
          <w:tab w:val="left" w:pos="6255"/>
          <w:tab w:val="right" w:pos="15139"/>
        </w:tabs>
        <w:spacing w:after="0" w:line="240" w:lineRule="auto"/>
        <w:ind w:left="4320" w:firstLine="720"/>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Приложение 3</w:t>
      </w:r>
    </w:p>
    <w:p w14:paraId="2C0E7E2B" w14:textId="77777777" w:rsidR="003865DC" w:rsidRPr="003865DC" w:rsidRDefault="003865DC" w:rsidP="003865DC">
      <w:pPr>
        <w:spacing w:after="0" w:line="240" w:lineRule="exact"/>
        <w:ind w:right="-29"/>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к постановлению Администрации</w:t>
      </w:r>
    </w:p>
    <w:p w14:paraId="430B0014" w14:textId="77777777" w:rsidR="003865DC" w:rsidRPr="003865DC" w:rsidRDefault="003865DC" w:rsidP="003865DC">
      <w:pPr>
        <w:spacing w:after="0" w:line="240" w:lineRule="exact"/>
        <w:ind w:right="-29"/>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муниципального района</w:t>
      </w:r>
    </w:p>
    <w:p w14:paraId="180ECB8C" w14:textId="77777777" w:rsidR="003865DC" w:rsidRPr="003865DC" w:rsidRDefault="003865DC" w:rsidP="003865DC">
      <w:pPr>
        <w:spacing w:after="0" w:line="240" w:lineRule="exact"/>
        <w:ind w:right="-1"/>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от 28.12.2024  № 1712</w:t>
      </w:r>
    </w:p>
    <w:p w14:paraId="0AA369E4"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3A2213DD" w14:textId="77777777" w:rsidR="003865DC" w:rsidRPr="003865DC" w:rsidRDefault="003865DC" w:rsidP="003865DC">
      <w:pPr>
        <w:spacing w:after="0" w:line="240" w:lineRule="exact"/>
        <w:ind w:left="720" w:right="-1"/>
        <w:jc w:val="both"/>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 xml:space="preserve">4. Объемы и источники финансирования муниципальной  </w:t>
      </w:r>
    </w:p>
    <w:p w14:paraId="4860DC6D" w14:textId="77777777" w:rsidR="003865DC" w:rsidRPr="003865DC" w:rsidRDefault="003865DC" w:rsidP="003865DC">
      <w:pPr>
        <w:spacing w:after="0" w:line="240" w:lineRule="exact"/>
        <w:ind w:left="720" w:right="-1"/>
        <w:jc w:val="both"/>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 xml:space="preserve">    подпрограммы в целом и по годам реализации (тыс.рублей):</w:t>
      </w:r>
    </w:p>
    <w:p w14:paraId="46F524F4" w14:textId="77777777" w:rsidR="003865DC" w:rsidRPr="003865DC" w:rsidRDefault="003865DC" w:rsidP="003865DC">
      <w:pPr>
        <w:tabs>
          <w:tab w:val="left" w:pos="6255"/>
          <w:tab w:val="right" w:pos="15139"/>
        </w:tabs>
        <w:spacing w:after="0" w:line="240" w:lineRule="auto"/>
        <w:ind w:firstLine="851"/>
        <w:jc w:val="center"/>
        <w:rPr>
          <w:rFonts w:ascii="Times New Roman" w:eastAsia="Times New Roman" w:hAnsi="Times New Roman" w:cs="Times New Roman"/>
          <w:sz w:val="28"/>
          <w:szCs w:val="28"/>
          <w:lang w:eastAsia="ru-RU"/>
        </w:rPr>
      </w:pPr>
    </w:p>
    <w:p w14:paraId="459778EF" w14:textId="77777777" w:rsidR="003865DC" w:rsidRPr="003865DC" w:rsidRDefault="003865DC" w:rsidP="003865DC">
      <w:pPr>
        <w:tabs>
          <w:tab w:val="left" w:pos="6255"/>
          <w:tab w:val="right" w:pos="15139"/>
        </w:tabs>
        <w:spacing w:after="0" w:line="240" w:lineRule="auto"/>
        <w:ind w:firstLine="851"/>
        <w:jc w:val="both"/>
        <w:rPr>
          <w:rFonts w:ascii="Times New Roman" w:eastAsia="Times New Roman" w:hAnsi="Times New Roman" w:cs="Times New Roman"/>
          <w:sz w:val="28"/>
          <w:szCs w:val="28"/>
          <w:lang w:eastAsia="ru-RU"/>
        </w:rPr>
      </w:pP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
        <w:gridCol w:w="925"/>
        <w:gridCol w:w="68"/>
        <w:gridCol w:w="1423"/>
        <w:gridCol w:w="67"/>
        <w:gridCol w:w="1920"/>
        <w:gridCol w:w="66"/>
        <w:gridCol w:w="1919"/>
        <w:gridCol w:w="66"/>
        <w:gridCol w:w="1138"/>
        <w:gridCol w:w="67"/>
        <w:gridCol w:w="1918"/>
        <w:gridCol w:w="66"/>
      </w:tblGrid>
      <w:tr w:rsidR="003865DC" w:rsidRPr="003865DC" w14:paraId="1C449D00" w14:textId="77777777" w:rsidTr="00FE3C2B">
        <w:trPr>
          <w:gridAfter w:val="1"/>
          <w:wAfter w:w="66" w:type="dxa"/>
          <w:trHeight w:val="298"/>
          <w:jc w:val="center"/>
        </w:trPr>
        <w:tc>
          <w:tcPr>
            <w:tcW w:w="99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F074FED" w14:textId="77777777" w:rsidR="003865DC" w:rsidRPr="003865DC" w:rsidRDefault="003865DC" w:rsidP="003865DC">
            <w:pPr>
              <w:spacing w:after="0" w:line="240" w:lineRule="exact"/>
              <w:ind w:right="-85"/>
              <w:contextualSpacing/>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Год</w:t>
            </w:r>
          </w:p>
        </w:tc>
        <w:tc>
          <w:tcPr>
            <w:tcW w:w="8652" w:type="dxa"/>
            <w:gridSpan w:val="10"/>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6920E8A" w14:textId="77777777" w:rsidR="003865DC" w:rsidRPr="003865DC" w:rsidRDefault="003865DC" w:rsidP="003865DC">
            <w:pPr>
              <w:spacing w:after="0" w:line="240" w:lineRule="exact"/>
              <w:ind w:right="-86"/>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sz w:val="24"/>
                <w:szCs w:val="24"/>
                <w:lang w:eastAsia="ru-RU"/>
              </w:rPr>
              <w:t>Источник финансирования</w:t>
            </w:r>
          </w:p>
        </w:tc>
      </w:tr>
      <w:tr w:rsidR="003865DC" w:rsidRPr="003865DC" w14:paraId="70558AB9" w14:textId="77777777" w:rsidTr="00FE3C2B">
        <w:trPr>
          <w:gridBefore w:val="1"/>
          <w:wBefore w:w="65" w:type="dxa"/>
          <w:trHeight w:val="298"/>
          <w:jc w:val="center"/>
        </w:trPr>
        <w:tc>
          <w:tcPr>
            <w:tcW w:w="993"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F47CCD0" w14:textId="77777777" w:rsidR="003865DC" w:rsidRPr="003865DC" w:rsidRDefault="003865DC" w:rsidP="003865DC">
            <w:pPr>
              <w:spacing w:after="0" w:line="240" w:lineRule="exact"/>
              <w:ind w:right="-85"/>
              <w:contextualSpacing/>
              <w:jc w:val="center"/>
              <w:rPr>
                <w:rFonts w:ascii="Times New Roman" w:eastAsia="Times New Roman" w:hAnsi="Times New Roman" w:cs="Times New Roman"/>
                <w:sz w:val="24"/>
                <w:szCs w:val="24"/>
                <w:lang w:eastAsia="ru-RU"/>
              </w:rPr>
            </w:pPr>
          </w:p>
        </w:tc>
        <w:tc>
          <w:tcPr>
            <w:tcW w:w="149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08909CC" w14:textId="77777777" w:rsidR="003865DC" w:rsidRPr="003865DC" w:rsidRDefault="003865DC" w:rsidP="003865DC">
            <w:pPr>
              <w:spacing w:after="0" w:line="240" w:lineRule="exact"/>
              <w:ind w:right="-8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федеральный  </w:t>
            </w:r>
            <w:r w:rsidRPr="003865DC">
              <w:rPr>
                <w:rFonts w:ascii="Times New Roman" w:eastAsia="Times New Roman" w:hAnsi="Times New Roman" w:cs="Times New Roman"/>
                <w:sz w:val="24"/>
                <w:szCs w:val="24"/>
                <w:lang w:eastAsia="ru-RU"/>
              </w:rPr>
              <w:br/>
              <w:t xml:space="preserve">    бюджет</w:t>
            </w:r>
          </w:p>
        </w:tc>
        <w:tc>
          <w:tcPr>
            <w:tcW w:w="198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449C6D4" w14:textId="77777777" w:rsidR="003865DC" w:rsidRPr="003865DC" w:rsidRDefault="003865DC" w:rsidP="003865DC">
            <w:pPr>
              <w:spacing w:after="0" w:line="240" w:lineRule="exact"/>
              <w:ind w:right="-8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областной бюджет</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D5D8630" w14:textId="77777777" w:rsidR="003865DC" w:rsidRPr="003865DC" w:rsidRDefault="003865DC" w:rsidP="003865DC">
            <w:pPr>
              <w:widowControl w:val="0"/>
              <w:autoSpaceDE w:val="0"/>
              <w:autoSpaceDN w:val="0"/>
              <w:adjustRightInd w:val="0"/>
              <w:spacing w:after="0" w:line="240" w:lineRule="exact"/>
              <w:ind w:right="-8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w:t>
            </w:r>
          </w:p>
          <w:p w14:paraId="57F1AABD" w14:textId="77777777" w:rsidR="003865DC" w:rsidRPr="003865DC" w:rsidRDefault="003865DC" w:rsidP="003865DC">
            <w:pPr>
              <w:widowControl w:val="0"/>
              <w:autoSpaceDE w:val="0"/>
              <w:autoSpaceDN w:val="0"/>
              <w:adjustRightInd w:val="0"/>
              <w:spacing w:after="0" w:line="240" w:lineRule="exact"/>
              <w:ind w:left="-96" w:right="-8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муниципального района</w:t>
            </w:r>
          </w:p>
        </w:tc>
        <w:tc>
          <w:tcPr>
            <w:tcW w:w="120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D30038D" w14:textId="77777777" w:rsidR="003865DC" w:rsidRPr="003865DC" w:rsidRDefault="003865DC" w:rsidP="003865DC">
            <w:pPr>
              <w:widowControl w:val="0"/>
              <w:autoSpaceDE w:val="0"/>
              <w:autoSpaceDN w:val="0"/>
              <w:adjustRightInd w:val="0"/>
              <w:spacing w:after="0" w:line="240" w:lineRule="exact"/>
              <w:ind w:right="-8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внебюджетные средства</w:t>
            </w:r>
          </w:p>
        </w:tc>
        <w:tc>
          <w:tcPr>
            <w:tcW w:w="198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60531D4" w14:textId="77777777" w:rsidR="003865DC" w:rsidRPr="003865DC" w:rsidRDefault="003865DC" w:rsidP="003865DC">
            <w:pPr>
              <w:widowControl w:val="0"/>
              <w:autoSpaceDE w:val="0"/>
              <w:autoSpaceDN w:val="0"/>
              <w:adjustRightInd w:val="0"/>
              <w:spacing w:after="0" w:line="240" w:lineRule="exact"/>
              <w:ind w:right="-86"/>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всего</w:t>
            </w:r>
          </w:p>
        </w:tc>
      </w:tr>
      <w:tr w:rsidR="003865DC" w:rsidRPr="003865DC" w14:paraId="4BC16D80" w14:textId="77777777" w:rsidTr="00FE3C2B">
        <w:trPr>
          <w:gridAfter w:val="1"/>
          <w:wAfter w:w="66" w:type="dxa"/>
          <w:jc w:val="center"/>
        </w:trPr>
        <w:tc>
          <w:tcPr>
            <w:tcW w:w="99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CB7CCF3" w14:textId="77777777" w:rsidR="003865DC" w:rsidRPr="003865DC" w:rsidRDefault="003865DC" w:rsidP="003865DC">
            <w:pPr>
              <w:spacing w:after="0" w:line="240" w:lineRule="exact"/>
              <w:ind w:right="-85"/>
              <w:contextualSpacing/>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tc>
        <w:tc>
          <w:tcPr>
            <w:tcW w:w="149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23E55ED"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3C734229"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60 802,40000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2CBDE94D"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25 675,94276</w:t>
            </w:r>
          </w:p>
        </w:tc>
        <w:tc>
          <w:tcPr>
            <w:tcW w:w="120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0CABF09D"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3B3A6F02"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86 478,34276</w:t>
            </w:r>
          </w:p>
        </w:tc>
      </w:tr>
      <w:tr w:rsidR="003865DC" w:rsidRPr="003865DC" w14:paraId="11F724AF" w14:textId="77777777" w:rsidTr="00FE3C2B">
        <w:trPr>
          <w:gridAfter w:val="1"/>
          <w:wAfter w:w="66" w:type="dxa"/>
          <w:jc w:val="center"/>
        </w:trPr>
        <w:tc>
          <w:tcPr>
            <w:tcW w:w="99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692B62B" w14:textId="77777777" w:rsidR="003865DC" w:rsidRPr="003865DC" w:rsidRDefault="003865DC" w:rsidP="003865DC">
            <w:pPr>
              <w:spacing w:after="0" w:line="240" w:lineRule="exact"/>
              <w:ind w:right="-85"/>
              <w:contextualSpacing/>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2025</w:t>
            </w:r>
          </w:p>
        </w:tc>
        <w:tc>
          <w:tcPr>
            <w:tcW w:w="149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5637453"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637272C9"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47 660,80000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38AA72A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22 941,40000</w:t>
            </w:r>
          </w:p>
        </w:tc>
        <w:tc>
          <w:tcPr>
            <w:tcW w:w="120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7DFDE84D"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10C5DE8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70 602,20000</w:t>
            </w:r>
          </w:p>
        </w:tc>
      </w:tr>
      <w:tr w:rsidR="003865DC" w:rsidRPr="003865DC" w14:paraId="1C4F0772" w14:textId="77777777" w:rsidTr="00FE3C2B">
        <w:trPr>
          <w:gridAfter w:val="1"/>
          <w:wAfter w:w="66" w:type="dxa"/>
          <w:jc w:val="center"/>
        </w:trPr>
        <w:tc>
          <w:tcPr>
            <w:tcW w:w="99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1470B2A" w14:textId="77777777" w:rsidR="003865DC" w:rsidRPr="003865DC" w:rsidRDefault="003865DC" w:rsidP="003865DC">
            <w:pPr>
              <w:spacing w:after="0" w:line="240" w:lineRule="exact"/>
              <w:ind w:right="-85"/>
              <w:contextualSpacing/>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2026</w:t>
            </w:r>
          </w:p>
        </w:tc>
        <w:tc>
          <w:tcPr>
            <w:tcW w:w="149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D842FF0"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432FD052"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4 010,00000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1C57B43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23 512,00000</w:t>
            </w:r>
          </w:p>
        </w:tc>
        <w:tc>
          <w:tcPr>
            <w:tcW w:w="120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6BA9F820"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72A0C268"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27 522,00000</w:t>
            </w:r>
          </w:p>
        </w:tc>
      </w:tr>
      <w:tr w:rsidR="003865DC" w:rsidRPr="003865DC" w14:paraId="7A74FFFF" w14:textId="77777777" w:rsidTr="00FE3C2B">
        <w:trPr>
          <w:gridAfter w:val="1"/>
          <w:wAfter w:w="66" w:type="dxa"/>
          <w:jc w:val="center"/>
        </w:trPr>
        <w:tc>
          <w:tcPr>
            <w:tcW w:w="99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EDD570A" w14:textId="77777777" w:rsidR="003865DC" w:rsidRPr="003865DC" w:rsidRDefault="003865DC" w:rsidP="003865DC">
            <w:pPr>
              <w:spacing w:after="0" w:line="240" w:lineRule="exact"/>
              <w:ind w:right="-85"/>
              <w:contextualSpacing/>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2027</w:t>
            </w:r>
          </w:p>
        </w:tc>
        <w:tc>
          <w:tcPr>
            <w:tcW w:w="149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C60DE12"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B341E4D"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97B2792"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20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4A9DD56" w14:textId="77777777" w:rsidR="003865DC" w:rsidRPr="003865DC" w:rsidRDefault="003865DC" w:rsidP="003865DC">
            <w:pPr>
              <w:spacing w:after="0" w:line="240" w:lineRule="exact"/>
              <w:ind w:left="-96" w:right="-8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39D0927"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0,00000</w:t>
            </w:r>
          </w:p>
        </w:tc>
      </w:tr>
      <w:tr w:rsidR="003865DC" w:rsidRPr="003865DC" w14:paraId="17887A87" w14:textId="77777777" w:rsidTr="00FE3C2B">
        <w:trPr>
          <w:gridAfter w:val="1"/>
          <w:wAfter w:w="66" w:type="dxa"/>
          <w:jc w:val="center"/>
        </w:trPr>
        <w:tc>
          <w:tcPr>
            <w:tcW w:w="99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58DC9E0" w14:textId="77777777" w:rsidR="003865DC" w:rsidRPr="003865DC" w:rsidRDefault="003865DC" w:rsidP="003865DC">
            <w:pPr>
              <w:spacing w:after="0" w:line="240" w:lineRule="exact"/>
              <w:ind w:right="-85"/>
              <w:contextualSpacing/>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2028</w:t>
            </w:r>
          </w:p>
        </w:tc>
        <w:tc>
          <w:tcPr>
            <w:tcW w:w="149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B869A79"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5E0F6C9"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2686D43"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20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B3480EC" w14:textId="77777777" w:rsidR="003865DC" w:rsidRPr="003865DC" w:rsidRDefault="003865DC" w:rsidP="003865DC">
            <w:pPr>
              <w:spacing w:after="0" w:line="240" w:lineRule="exact"/>
              <w:ind w:left="-96" w:right="-8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842D8EA"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0,00000</w:t>
            </w:r>
          </w:p>
        </w:tc>
      </w:tr>
      <w:tr w:rsidR="003865DC" w:rsidRPr="003865DC" w14:paraId="337AB3FC" w14:textId="77777777" w:rsidTr="00FE3C2B">
        <w:trPr>
          <w:gridAfter w:val="1"/>
          <w:wAfter w:w="66" w:type="dxa"/>
          <w:jc w:val="center"/>
        </w:trPr>
        <w:tc>
          <w:tcPr>
            <w:tcW w:w="99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9D147A2" w14:textId="77777777" w:rsidR="003865DC" w:rsidRPr="003865DC" w:rsidRDefault="003865DC" w:rsidP="003865DC">
            <w:pPr>
              <w:spacing w:after="0" w:line="240" w:lineRule="exact"/>
              <w:ind w:right="-85"/>
              <w:contextualSpacing/>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2029</w:t>
            </w:r>
          </w:p>
        </w:tc>
        <w:tc>
          <w:tcPr>
            <w:tcW w:w="149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1CB613B4"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01EB1EA"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49C2977"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20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5EF6A55" w14:textId="77777777" w:rsidR="003865DC" w:rsidRPr="003865DC" w:rsidRDefault="003865DC" w:rsidP="003865DC">
            <w:pPr>
              <w:spacing w:after="0" w:line="240" w:lineRule="exact"/>
              <w:ind w:left="-96" w:right="-8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CCF303E"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0,00000</w:t>
            </w:r>
          </w:p>
        </w:tc>
      </w:tr>
      <w:tr w:rsidR="003865DC" w:rsidRPr="003865DC" w14:paraId="3132D9BD" w14:textId="77777777" w:rsidTr="00FE3C2B">
        <w:trPr>
          <w:gridAfter w:val="1"/>
          <w:wAfter w:w="66" w:type="dxa"/>
          <w:jc w:val="center"/>
        </w:trPr>
        <w:tc>
          <w:tcPr>
            <w:tcW w:w="99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5578EF6" w14:textId="77777777" w:rsidR="003865DC" w:rsidRPr="003865DC" w:rsidRDefault="003865DC" w:rsidP="003865DC">
            <w:pPr>
              <w:spacing w:after="0" w:line="240" w:lineRule="exact"/>
              <w:ind w:right="-85"/>
              <w:contextualSpacing/>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2030</w:t>
            </w:r>
          </w:p>
        </w:tc>
        <w:tc>
          <w:tcPr>
            <w:tcW w:w="149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B1420A1"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E3468E1"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BA82F8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20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E34BCFD" w14:textId="77777777" w:rsidR="003865DC" w:rsidRPr="003865DC" w:rsidRDefault="003865DC" w:rsidP="003865DC">
            <w:pPr>
              <w:spacing w:after="0" w:line="240" w:lineRule="exact"/>
              <w:ind w:left="-96" w:right="-8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843196B"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0,00000</w:t>
            </w:r>
          </w:p>
        </w:tc>
      </w:tr>
      <w:tr w:rsidR="003865DC" w:rsidRPr="003865DC" w14:paraId="56117818" w14:textId="77777777" w:rsidTr="00FE3C2B">
        <w:trPr>
          <w:gridAfter w:val="1"/>
          <w:wAfter w:w="66" w:type="dxa"/>
          <w:jc w:val="center"/>
        </w:trPr>
        <w:tc>
          <w:tcPr>
            <w:tcW w:w="99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6D80686" w14:textId="77777777" w:rsidR="003865DC" w:rsidRPr="003865DC" w:rsidRDefault="003865DC" w:rsidP="003865DC">
            <w:pPr>
              <w:spacing w:after="0" w:line="240" w:lineRule="exact"/>
              <w:ind w:right="-86"/>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Всего</w:t>
            </w:r>
          </w:p>
        </w:tc>
        <w:tc>
          <w:tcPr>
            <w:tcW w:w="149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87EF482"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b/>
                <w:sz w:val="24"/>
                <w:szCs w:val="24"/>
                <w:lang w:eastAsia="ru-RU"/>
              </w:rPr>
              <w:t>0,00000</w:t>
            </w:r>
          </w:p>
        </w:tc>
        <w:tc>
          <w:tcPr>
            <w:tcW w:w="1987"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2976F10D" w14:textId="77777777" w:rsidR="003865DC" w:rsidRPr="003865DC" w:rsidRDefault="003865DC" w:rsidP="003865DC">
            <w:pPr>
              <w:spacing w:after="0" w:line="240" w:lineRule="auto"/>
              <w:jc w:val="right"/>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112 473,20000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530A40AF"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72 129,34276</w:t>
            </w:r>
          </w:p>
        </w:tc>
        <w:tc>
          <w:tcPr>
            <w:tcW w:w="120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4B6065EC" w14:textId="77777777" w:rsidR="003865DC" w:rsidRPr="003865DC" w:rsidRDefault="003865DC" w:rsidP="003865DC">
            <w:pPr>
              <w:spacing w:after="0" w:line="240" w:lineRule="auto"/>
              <w:jc w:val="right"/>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0,00000</w:t>
            </w:r>
          </w:p>
        </w:tc>
        <w:tc>
          <w:tcPr>
            <w:tcW w:w="1985"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bottom"/>
            <w:hideMark/>
          </w:tcPr>
          <w:p w14:paraId="4C32DB3C" w14:textId="77777777" w:rsidR="003865DC" w:rsidRPr="003865DC" w:rsidRDefault="003865DC" w:rsidP="003865DC">
            <w:pPr>
              <w:spacing w:after="0" w:line="240" w:lineRule="auto"/>
              <w:jc w:val="right"/>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184 602,54276</w:t>
            </w:r>
          </w:p>
        </w:tc>
      </w:tr>
    </w:tbl>
    <w:p w14:paraId="77390EC0" w14:textId="77777777" w:rsidR="003865DC" w:rsidRPr="003865DC" w:rsidRDefault="003865DC" w:rsidP="003865DC">
      <w:pPr>
        <w:tabs>
          <w:tab w:val="left" w:pos="6255"/>
          <w:tab w:val="right" w:pos="15139"/>
        </w:tabs>
        <w:spacing w:after="0" w:line="240" w:lineRule="auto"/>
        <w:ind w:firstLine="851"/>
        <w:jc w:val="both"/>
        <w:rPr>
          <w:rFonts w:ascii="Times New Roman" w:eastAsia="Times New Roman" w:hAnsi="Times New Roman" w:cs="Times New Roman"/>
          <w:sz w:val="28"/>
          <w:szCs w:val="28"/>
          <w:lang w:eastAsia="ru-RU"/>
        </w:rPr>
        <w:sectPr w:rsidR="003865DC" w:rsidRPr="003865DC" w:rsidSect="001848FF">
          <w:pgSz w:w="11907" w:h="16840" w:code="9"/>
          <w:pgMar w:top="567" w:right="567" w:bottom="567" w:left="1418" w:header="680" w:footer="0" w:gutter="0"/>
          <w:cols w:space="720"/>
          <w:docGrid w:linePitch="272"/>
        </w:sectPr>
      </w:pPr>
    </w:p>
    <w:p w14:paraId="356593A4" w14:textId="282CC944" w:rsidR="003865DC" w:rsidRPr="003865DC" w:rsidRDefault="003865DC" w:rsidP="003865DC">
      <w:pPr>
        <w:keepNext/>
        <w:spacing w:after="0" w:line="240" w:lineRule="auto"/>
        <w:ind w:right="-2"/>
        <w:jc w:val="center"/>
        <w:outlineLvl w:val="3"/>
        <w:rPr>
          <w:rFonts w:ascii="Times New Roman" w:eastAsia="Times New Roman" w:hAnsi="Times New Roman" w:cs="Times New Roman"/>
          <w:sz w:val="16"/>
          <w:szCs w:val="20"/>
          <w:lang w:eastAsia="ru-RU"/>
        </w:rPr>
      </w:pPr>
      <w:r w:rsidRPr="003865DC">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63360" behindDoc="0" locked="0" layoutInCell="1" allowOverlap="1" wp14:anchorId="65895D52" wp14:editId="0342791C">
                <wp:simplePos x="0" y="0"/>
                <wp:positionH relativeFrom="column">
                  <wp:posOffset>2678430</wp:posOffset>
                </wp:positionH>
                <wp:positionV relativeFrom="paragraph">
                  <wp:posOffset>-433705</wp:posOffset>
                </wp:positionV>
                <wp:extent cx="551180" cy="395605"/>
                <wp:effectExtent l="0" t="635" r="0" b="381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D1B40" id="Прямоугольник 8" o:spid="_x0000_s1026" style="position:absolute;margin-left:210.9pt;margin-top:-34.15pt;width:43.4pt;height:3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" stroked="f"/>
            </w:pict>
          </mc:Fallback>
        </mc:AlternateContent>
      </w:r>
      <w:r w:rsidRPr="003865D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61CE0042" wp14:editId="0BE40BB1">
                <wp:simplePos x="0" y="0"/>
                <wp:positionH relativeFrom="column">
                  <wp:posOffset>2678430</wp:posOffset>
                </wp:positionH>
                <wp:positionV relativeFrom="paragraph">
                  <wp:posOffset>-595630</wp:posOffset>
                </wp:positionV>
                <wp:extent cx="551180" cy="257810"/>
                <wp:effectExtent l="0" t="635"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43813" id="Прямоугольник 7" o:spid="_x0000_s1026" style="position:absolute;margin-left:210.9pt;margin-top:-46.9pt;width:43.4pt;height:2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" stroked="f"/>
            </w:pict>
          </mc:Fallback>
        </mc:AlternateContent>
      </w:r>
      <w:r w:rsidRPr="003865DC">
        <w:rPr>
          <w:rFonts w:ascii="Times New Roman" w:eastAsia="Times New Roman" w:hAnsi="Times New Roman" w:cs="Times New Roman"/>
          <w:sz w:val="20"/>
          <w:szCs w:val="20"/>
          <w:lang w:eastAsia="ru-RU"/>
        </w:rPr>
        <w:t xml:space="preserve">  </w:t>
      </w:r>
      <w:r w:rsidRPr="003865DC">
        <w:rPr>
          <w:rFonts w:ascii="Times New Roman" w:eastAsia="Times New Roman" w:hAnsi="Times New Roman" w:cs="Times New Roman"/>
          <w:sz w:val="16"/>
          <w:szCs w:val="20"/>
          <w:lang w:eastAsia="ru-RU"/>
        </w:rPr>
        <w:t xml:space="preserve"> </w:t>
      </w:r>
      <w:r w:rsidRPr="003865DC">
        <w:rPr>
          <w:rFonts w:ascii="Times New Roman" w:eastAsia="Times New Roman" w:hAnsi="Times New Roman" w:cs="Times New Roman"/>
          <w:noProof/>
          <w:sz w:val="28"/>
          <w:szCs w:val="20"/>
          <w:lang w:eastAsia="ru-RU"/>
        </w:rPr>
        <w:drawing>
          <wp:inline distT="0" distB="0" distL="0" distR="0" wp14:anchorId="36ECCC47" wp14:editId="56AB5A33">
            <wp:extent cx="781050" cy="971550"/>
            <wp:effectExtent l="0" t="0" r="0" b="0"/>
            <wp:docPr id="5" name="Рисунок 5"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14DDB7DF" w14:textId="77777777" w:rsidR="003865DC" w:rsidRPr="003865DC" w:rsidRDefault="003865DC" w:rsidP="003865DC">
      <w:pPr>
        <w:keepNext/>
        <w:spacing w:after="0" w:line="240" w:lineRule="exact"/>
        <w:ind w:right="-58"/>
        <w:jc w:val="center"/>
        <w:outlineLvl w:val="4"/>
        <w:rPr>
          <w:rFonts w:ascii="Times New Roman" w:eastAsia="Times New Roman" w:hAnsi="Times New Roman" w:cs="Times New Roman"/>
          <w:b/>
          <w:color w:val="000000"/>
          <w:sz w:val="28"/>
          <w:szCs w:val="20"/>
          <w:lang w:eastAsia="ru-RU"/>
        </w:rPr>
      </w:pPr>
      <w:r w:rsidRPr="003865DC">
        <w:rPr>
          <w:rFonts w:ascii="Times New Roman" w:eastAsia="Times New Roman" w:hAnsi="Times New Roman" w:cs="Times New Roman"/>
          <w:b/>
          <w:color w:val="000000"/>
          <w:sz w:val="28"/>
          <w:szCs w:val="20"/>
          <w:lang w:eastAsia="ru-RU"/>
        </w:rPr>
        <w:t>Российская  Федерация</w:t>
      </w:r>
    </w:p>
    <w:p w14:paraId="18E3AFD2" w14:textId="77777777" w:rsidR="003865DC" w:rsidRPr="003865DC" w:rsidRDefault="003865DC" w:rsidP="003865DC">
      <w:pPr>
        <w:keepNext/>
        <w:spacing w:after="0" w:line="240" w:lineRule="exact"/>
        <w:ind w:right="-58"/>
        <w:jc w:val="center"/>
        <w:outlineLvl w:val="4"/>
        <w:rPr>
          <w:rFonts w:ascii="Times New Roman" w:eastAsia="Times New Roman" w:hAnsi="Times New Roman" w:cs="Times New Roman"/>
          <w:b/>
          <w:color w:val="000000"/>
          <w:sz w:val="28"/>
          <w:szCs w:val="20"/>
          <w:lang w:eastAsia="ru-RU"/>
        </w:rPr>
      </w:pPr>
      <w:r w:rsidRPr="003865DC">
        <w:rPr>
          <w:rFonts w:ascii="Times New Roman" w:eastAsia="Times New Roman" w:hAnsi="Times New Roman" w:cs="Times New Roman"/>
          <w:b/>
          <w:color w:val="000000"/>
          <w:sz w:val="28"/>
          <w:szCs w:val="20"/>
          <w:lang w:eastAsia="ru-RU"/>
        </w:rPr>
        <w:t>Новгородская область</w:t>
      </w:r>
    </w:p>
    <w:p w14:paraId="71DCBB8A" w14:textId="77777777" w:rsidR="003865DC" w:rsidRPr="003865DC" w:rsidRDefault="003865DC" w:rsidP="003865DC">
      <w:pPr>
        <w:keepNext/>
        <w:spacing w:after="0" w:line="240" w:lineRule="auto"/>
        <w:ind w:right="-58"/>
        <w:jc w:val="center"/>
        <w:outlineLvl w:val="7"/>
        <w:rPr>
          <w:rFonts w:ascii="Times New Roman" w:eastAsia="Times New Roman" w:hAnsi="Times New Roman" w:cs="Times New Roman"/>
          <w:b/>
          <w:color w:val="000000"/>
          <w:sz w:val="32"/>
          <w:szCs w:val="20"/>
          <w:lang w:eastAsia="ru-RU"/>
        </w:rPr>
      </w:pPr>
      <w:r w:rsidRPr="003865DC">
        <w:rPr>
          <w:rFonts w:ascii="Times New Roman" w:eastAsia="Times New Roman" w:hAnsi="Times New Roman" w:cs="Times New Roman"/>
          <w:b/>
          <w:color w:val="000000"/>
          <w:sz w:val="32"/>
          <w:szCs w:val="20"/>
          <w:lang w:eastAsia="ru-RU"/>
        </w:rPr>
        <w:t>Администрация  Любытинского муниципального района</w:t>
      </w:r>
    </w:p>
    <w:p w14:paraId="3C139C70" w14:textId="77777777" w:rsidR="003865DC" w:rsidRPr="003865DC" w:rsidRDefault="003865DC" w:rsidP="003865DC">
      <w:pPr>
        <w:spacing w:after="0" w:line="240" w:lineRule="auto"/>
        <w:ind w:right="-58"/>
        <w:jc w:val="center"/>
        <w:rPr>
          <w:rFonts w:ascii="Times New Roman" w:eastAsia="Times New Roman" w:hAnsi="Times New Roman" w:cs="Times New Roman"/>
          <w:b/>
          <w:color w:val="000000"/>
          <w:sz w:val="40"/>
          <w:szCs w:val="20"/>
          <w:lang w:eastAsia="ru-RU"/>
        </w:rPr>
      </w:pPr>
      <w:r w:rsidRPr="003865DC">
        <w:rPr>
          <w:rFonts w:ascii="Times New Roman" w:eastAsia="Times New Roman" w:hAnsi="Times New Roman" w:cs="Times New Roman"/>
          <w:b/>
          <w:color w:val="000000"/>
          <w:sz w:val="40"/>
          <w:szCs w:val="20"/>
          <w:lang w:eastAsia="ru-RU"/>
        </w:rPr>
        <w:t>П О С Т А Н О В Л Е Н И Е</w:t>
      </w:r>
    </w:p>
    <w:p w14:paraId="57653F8A" w14:textId="77777777" w:rsidR="003865DC" w:rsidRPr="003865DC" w:rsidRDefault="003865DC" w:rsidP="003865DC">
      <w:pPr>
        <w:spacing w:after="0" w:line="240" w:lineRule="exact"/>
        <w:ind w:right="-1"/>
        <w:jc w:val="center"/>
        <w:rPr>
          <w:rFonts w:ascii="Times New Roman" w:eastAsia="Times New Roman" w:hAnsi="Times New Roman" w:cs="Times New Roman"/>
          <w:color w:val="000000"/>
          <w:sz w:val="28"/>
          <w:szCs w:val="20"/>
          <w:lang w:eastAsia="ru-RU"/>
        </w:rPr>
      </w:pPr>
    </w:p>
    <w:p w14:paraId="62437C94" w14:textId="77777777" w:rsidR="003865DC" w:rsidRPr="003865DC" w:rsidRDefault="003865DC" w:rsidP="003865DC">
      <w:pPr>
        <w:spacing w:after="0" w:line="240" w:lineRule="exact"/>
        <w:ind w:right="-1"/>
        <w:jc w:val="center"/>
        <w:rPr>
          <w:rFonts w:ascii="Times New Roman" w:eastAsia="Times New Roman" w:hAnsi="Times New Roman" w:cs="Times New Roman"/>
          <w:color w:val="000000"/>
          <w:sz w:val="28"/>
          <w:szCs w:val="20"/>
          <w:lang w:eastAsia="ru-RU"/>
        </w:rPr>
      </w:pPr>
      <w:r w:rsidRPr="003865DC">
        <w:rPr>
          <w:rFonts w:ascii="Times New Roman" w:eastAsia="Times New Roman" w:hAnsi="Times New Roman" w:cs="Times New Roman"/>
          <w:color w:val="000000"/>
          <w:sz w:val="28"/>
          <w:szCs w:val="20"/>
          <w:lang w:eastAsia="ru-RU"/>
        </w:rPr>
        <w:t xml:space="preserve">от 28.12.2024 № 1713 </w:t>
      </w:r>
    </w:p>
    <w:p w14:paraId="520F25BD" w14:textId="77777777" w:rsidR="003865DC" w:rsidRPr="003865DC" w:rsidRDefault="003865DC" w:rsidP="003865DC">
      <w:pPr>
        <w:spacing w:after="0" w:line="240" w:lineRule="exact"/>
        <w:ind w:right="-1"/>
        <w:jc w:val="center"/>
        <w:rPr>
          <w:rFonts w:ascii="Times New Roman" w:eastAsia="Times New Roman" w:hAnsi="Times New Roman" w:cs="Times New Roman"/>
          <w:color w:val="000000"/>
          <w:sz w:val="28"/>
          <w:szCs w:val="20"/>
          <w:lang w:eastAsia="ru-RU"/>
        </w:rPr>
      </w:pPr>
    </w:p>
    <w:p w14:paraId="2A2793AF" w14:textId="77777777" w:rsidR="003865DC" w:rsidRPr="003865DC" w:rsidRDefault="003865DC" w:rsidP="003865DC">
      <w:pPr>
        <w:spacing w:after="0" w:line="240" w:lineRule="exact"/>
        <w:ind w:right="-1"/>
        <w:jc w:val="center"/>
        <w:rPr>
          <w:rFonts w:ascii="Times New Roman" w:eastAsia="Times New Roman" w:hAnsi="Times New Roman" w:cs="Times New Roman"/>
          <w:color w:val="000000"/>
          <w:sz w:val="28"/>
          <w:szCs w:val="20"/>
          <w:lang w:eastAsia="ru-RU"/>
        </w:rPr>
      </w:pPr>
      <w:r w:rsidRPr="003865DC">
        <w:rPr>
          <w:rFonts w:ascii="Times New Roman" w:eastAsia="Times New Roman" w:hAnsi="Times New Roman" w:cs="Times New Roman"/>
          <w:color w:val="000000"/>
          <w:sz w:val="28"/>
          <w:szCs w:val="20"/>
          <w:lang w:eastAsia="ru-RU"/>
        </w:rPr>
        <w:t>р.п.Любытино</w:t>
      </w:r>
    </w:p>
    <w:p w14:paraId="4B597A1D" w14:textId="77777777" w:rsidR="003865DC" w:rsidRPr="003865DC" w:rsidRDefault="003865DC" w:rsidP="003865DC">
      <w:pPr>
        <w:spacing w:after="0" w:line="240" w:lineRule="exact"/>
        <w:ind w:right="-1"/>
        <w:jc w:val="center"/>
        <w:rPr>
          <w:rFonts w:ascii="Times New Roman" w:eastAsia="Times New Roman" w:hAnsi="Times New Roman" w:cs="Times New Roman"/>
          <w:color w:val="000000"/>
          <w:sz w:val="28"/>
          <w:szCs w:val="20"/>
          <w:lang w:eastAsia="ru-RU"/>
        </w:rPr>
      </w:pPr>
    </w:p>
    <w:p w14:paraId="42AE86B2" w14:textId="77777777" w:rsidR="003865DC" w:rsidRPr="003865DC" w:rsidRDefault="003865DC" w:rsidP="003865DC">
      <w:pPr>
        <w:spacing w:after="0" w:line="240" w:lineRule="exact"/>
        <w:ind w:right="-1"/>
        <w:jc w:val="center"/>
        <w:rPr>
          <w:rFonts w:ascii="Times New Roman" w:eastAsia="Times New Roman" w:hAnsi="Times New Roman" w:cs="Times New Roman"/>
          <w:b/>
          <w:bCs/>
          <w:color w:val="000000"/>
          <w:sz w:val="28"/>
          <w:szCs w:val="28"/>
          <w:lang w:eastAsia="ru-RU"/>
        </w:rPr>
      </w:pPr>
      <w:r w:rsidRPr="003865DC">
        <w:rPr>
          <w:rFonts w:ascii="Times New Roman" w:eastAsia="Times New Roman" w:hAnsi="Times New Roman" w:cs="Times New Roman"/>
          <w:b/>
          <w:bCs/>
          <w:color w:val="000000"/>
          <w:sz w:val="28"/>
          <w:szCs w:val="28"/>
          <w:lang w:eastAsia="ru-RU"/>
        </w:rPr>
        <w:t>О внесении изменений в муниципальную программу Любытинского</w:t>
      </w:r>
    </w:p>
    <w:p w14:paraId="3C72448A" w14:textId="77777777" w:rsidR="003865DC" w:rsidRPr="003865DC" w:rsidRDefault="003865DC" w:rsidP="003865DC">
      <w:pPr>
        <w:spacing w:after="0" w:line="240" w:lineRule="exact"/>
        <w:ind w:right="-1"/>
        <w:jc w:val="center"/>
        <w:rPr>
          <w:rFonts w:ascii="Times New Roman" w:eastAsia="Times New Roman" w:hAnsi="Times New Roman" w:cs="Times New Roman"/>
          <w:b/>
          <w:bCs/>
          <w:color w:val="000000"/>
          <w:sz w:val="28"/>
          <w:szCs w:val="28"/>
          <w:lang w:eastAsia="ru-RU"/>
        </w:rPr>
      </w:pPr>
      <w:r w:rsidRPr="003865DC">
        <w:rPr>
          <w:rFonts w:ascii="Times New Roman" w:eastAsia="Times New Roman" w:hAnsi="Times New Roman" w:cs="Times New Roman"/>
          <w:b/>
          <w:bCs/>
          <w:color w:val="000000"/>
          <w:sz w:val="28"/>
          <w:szCs w:val="28"/>
          <w:lang w:eastAsia="ru-RU"/>
        </w:rPr>
        <w:t>муниципального района «Управление муниципальными финансами</w:t>
      </w:r>
    </w:p>
    <w:p w14:paraId="06BC2EDD" w14:textId="77777777" w:rsidR="003865DC" w:rsidRPr="003865DC" w:rsidRDefault="003865DC" w:rsidP="003865DC">
      <w:pPr>
        <w:spacing w:after="0" w:line="240" w:lineRule="exact"/>
        <w:ind w:right="-1"/>
        <w:jc w:val="center"/>
        <w:rPr>
          <w:rFonts w:ascii="Times New Roman" w:eastAsia="Times New Roman" w:hAnsi="Times New Roman" w:cs="Times New Roman"/>
          <w:b/>
          <w:bCs/>
          <w:color w:val="000000"/>
          <w:sz w:val="28"/>
          <w:szCs w:val="28"/>
          <w:lang w:eastAsia="ru-RU"/>
        </w:rPr>
      </w:pPr>
      <w:r w:rsidRPr="003865DC">
        <w:rPr>
          <w:rFonts w:ascii="Times New Roman" w:eastAsia="Times New Roman" w:hAnsi="Times New Roman" w:cs="Times New Roman"/>
          <w:b/>
          <w:bCs/>
          <w:color w:val="000000"/>
          <w:sz w:val="28"/>
          <w:szCs w:val="28"/>
          <w:lang w:eastAsia="ru-RU"/>
        </w:rPr>
        <w:t>Любытинского муниципального района на 2023-2028 годы»</w:t>
      </w:r>
    </w:p>
    <w:p w14:paraId="7C5E87C2" w14:textId="77777777" w:rsidR="003865DC" w:rsidRPr="003865DC" w:rsidRDefault="003865DC" w:rsidP="003865DC">
      <w:pPr>
        <w:spacing w:after="0" w:line="240" w:lineRule="exact"/>
        <w:ind w:right="-1"/>
        <w:jc w:val="center"/>
        <w:rPr>
          <w:rFonts w:ascii="Times New Roman" w:eastAsia="Times New Roman" w:hAnsi="Times New Roman" w:cs="Times New Roman"/>
          <w:b/>
          <w:color w:val="000000"/>
          <w:sz w:val="28"/>
          <w:szCs w:val="28"/>
          <w:lang w:eastAsia="ru-RU"/>
        </w:rPr>
      </w:pPr>
    </w:p>
    <w:p w14:paraId="518B1583" w14:textId="77777777" w:rsidR="003865DC" w:rsidRPr="003865DC" w:rsidRDefault="003865DC" w:rsidP="003865DC">
      <w:pPr>
        <w:spacing w:after="0" w:line="360" w:lineRule="atLeast"/>
        <w:ind w:firstLine="720"/>
        <w:jc w:val="both"/>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 xml:space="preserve">Администрация Любытинского муниципального района                  </w:t>
      </w:r>
      <w:r w:rsidRPr="003865DC">
        <w:rPr>
          <w:rFonts w:ascii="Times New Roman" w:eastAsia="Times New Roman" w:hAnsi="Times New Roman" w:cs="Times New Roman"/>
          <w:b/>
          <w:color w:val="000000"/>
          <w:sz w:val="28"/>
          <w:szCs w:val="28"/>
          <w:lang w:eastAsia="ru-RU"/>
        </w:rPr>
        <w:t>ПОСТАНОВЛЯЕТ:</w:t>
      </w:r>
    </w:p>
    <w:p w14:paraId="5FC51C21"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ab/>
        <w:t xml:space="preserve">   </w:t>
      </w:r>
    </w:p>
    <w:p w14:paraId="27D4FA27" w14:textId="77777777" w:rsidR="003865DC" w:rsidRPr="003865DC" w:rsidRDefault="003865DC" w:rsidP="003865DC">
      <w:pPr>
        <w:spacing w:after="0" w:line="360" w:lineRule="atLeast"/>
        <w:ind w:firstLine="720"/>
        <w:jc w:val="both"/>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 xml:space="preserve">1. Внести изменения в муниципальную программу Любытинского муниципального района «Управление муниципальными финансами Любытинского муниципального района на 2023-2028 годы», утвержденную постановлением Администрации муниципального района от 25.01.2023 № 55 (далее муниципальная программа): </w:t>
      </w:r>
    </w:p>
    <w:p w14:paraId="308D6DAE" w14:textId="77777777" w:rsidR="003865DC" w:rsidRPr="003865DC" w:rsidRDefault="003865DC" w:rsidP="003865DC">
      <w:pPr>
        <w:spacing w:after="0" w:line="360" w:lineRule="atLeast"/>
        <w:ind w:firstLine="720"/>
        <w:jc w:val="both"/>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1.1. Изложить раздел «</w:t>
      </w:r>
      <w:r w:rsidRPr="003865DC">
        <w:rPr>
          <w:rFonts w:ascii="Times New Roman" w:eastAsia="Times New Roman" w:hAnsi="Times New Roman" w:cs="Times New Roman"/>
          <w:color w:val="000000"/>
          <w:sz w:val="28"/>
          <w:szCs w:val="28"/>
        </w:rPr>
        <w:t>Объемы и источники финансирования муниципальной программы с разбивкой по годам реализации</w:t>
      </w:r>
      <w:r w:rsidRPr="003865DC">
        <w:rPr>
          <w:rFonts w:ascii="Times New Roman" w:eastAsia="Times New Roman" w:hAnsi="Times New Roman" w:cs="Times New Roman"/>
          <w:color w:val="000000"/>
          <w:sz w:val="28"/>
          <w:szCs w:val="28"/>
          <w:lang w:eastAsia="ru-RU"/>
        </w:rPr>
        <w:t>» Паспорта муниципальной программы в следующей редакции:</w:t>
      </w:r>
    </w:p>
    <w:p w14:paraId="3CB578F0" w14:textId="77777777" w:rsidR="003865DC" w:rsidRPr="003865DC" w:rsidRDefault="003865DC" w:rsidP="003865DC">
      <w:pPr>
        <w:spacing w:after="0" w:line="360" w:lineRule="atLeast"/>
        <w:ind w:firstLine="720"/>
        <w:jc w:val="both"/>
        <w:rPr>
          <w:rFonts w:ascii="Times New Roman" w:eastAsia="Times New Roman" w:hAnsi="Times New Roman" w:cs="Times New Roman"/>
          <w:color w:val="000000"/>
          <w:sz w:val="28"/>
          <w:szCs w:val="28"/>
          <w:lang w:eastAsia="ru-RU"/>
        </w:rPr>
      </w:pPr>
    </w:p>
    <w:tbl>
      <w:tblPr>
        <w:tblW w:w="9640" w:type="dxa"/>
        <w:tblInd w:w="-34" w:type="dxa"/>
        <w:tblLook w:val="04A0" w:firstRow="1" w:lastRow="0" w:firstColumn="1" w:lastColumn="0" w:noHBand="0" w:noVBand="1"/>
      </w:tblPr>
      <w:tblGrid>
        <w:gridCol w:w="1418"/>
        <w:gridCol w:w="1843"/>
        <w:gridCol w:w="2127"/>
        <w:gridCol w:w="1842"/>
        <w:gridCol w:w="2410"/>
      </w:tblGrid>
      <w:tr w:rsidR="003865DC" w:rsidRPr="003865DC" w14:paraId="66E30336" w14:textId="77777777" w:rsidTr="00FE3C2B">
        <w:trPr>
          <w:trHeight w:val="375"/>
        </w:trPr>
        <w:tc>
          <w:tcPr>
            <w:tcW w:w="9640" w:type="dxa"/>
            <w:gridSpan w:val="5"/>
            <w:shd w:val="clear" w:color="auto" w:fill="auto"/>
            <w:noWrap/>
            <w:vAlign w:val="center"/>
            <w:hideMark/>
          </w:tcPr>
          <w:p w14:paraId="18ED6907" w14:textId="77777777" w:rsidR="003865DC" w:rsidRPr="003865DC" w:rsidRDefault="003865DC" w:rsidP="003865DC">
            <w:pPr>
              <w:spacing w:after="0" w:line="240" w:lineRule="auto"/>
              <w:contextualSpacing/>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объемы финансирования за счет всех источников –</w:t>
            </w:r>
            <w:r w:rsidRPr="003865DC">
              <w:rPr>
                <w:rFonts w:ascii="Times New Roman" w:eastAsia="Times New Roman" w:hAnsi="Times New Roman" w:cs="Times New Roman"/>
                <w:color w:val="000000"/>
                <w:sz w:val="28"/>
                <w:szCs w:val="28"/>
                <w:lang w:eastAsia="ru-RU"/>
              </w:rPr>
              <w:t xml:space="preserve">174 398,47000 </w:t>
            </w:r>
            <w:r w:rsidRPr="003865DC">
              <w:rPr>
                <w:rFonts w:ascii="Times New Roman" w:eastAsia="Times New Roman" w:hAnsi="Times New Roman" w:cs="Times New Roman"/>
                <w:color w:val="000000"/>
                <w:sz w:val="28"/>
                <w:szCs w:val="28"/>
              </w:rPr>
              <w:t>тыс. рублей,</w:t>
            </w:r>
          </w:p>
        </w:tc>
      </w:tr>
      <w:tr w:rsidR="003865DC" w:rsidRPr="003865DC" w14:paraId="4BC8DE6A" w14:textId="77777777" w:rsidTr="00FE3C2B">
        <w:trPr>
          <w:trHeight w:val="375"/>
        </w:trPr>
        <w:tc>
          <w:tcPr>
            <w:tcW w:w="7230" w:type="dxa"/>
            <w:gridSpan w:val="4"/>
            <w:shd w:val="clear" w:color="auto" w:fill="auto"/>
            <w:noWrap/>
            <w:vAlign w:val="center"/>
            <w:hideMark/>
          </w:tcPr>
          <w:p w14:paraId="2DFF2E5F" w14:textId="77777777" w:rsidR="003865DC" w:rsidRPr="003865DC" w:rsidRDefault="003865DC" w:rsidP="003865DC">
            <w:pPr>
              <w:spacing w:after="0" w:line="240" w:lineRule="auto"/>
              <w:contextualSpacing/>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в том числе по годам реализации:</w:t>
            </w:r>
          </w:p>
        </w:tc>
        <w:tc>
          <w:tcPr>
            <w:tcW w:w="2410" w:type="dxa"/>
            <w:shd w:val="clear" w:color="auto" w:fill="auto"/>
            <w:noWrap/>
            <w:vAlign w:val="bottom"/>
            <w:hideMark/>
          </w:tcPr>
          <w:p w14:paraId="31A2C0BD"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512953E9" w14:textId="77777777" w:rsidTr="00FE3C2B">
        <w:trPr>
          <w:trHeight w:val="375"/>
        </w:trPr>
        <w:tc>
          <w:tcPr>
            <w:tcW w:w="1418" w:type="dxa"/>
            <w:shd w:val="clear" w:color="auto" w:fill="auto"/>
            <w:noWrap/>
            <w:vAlign w:val="center"/>
            <w:hideMark/>
          </w:tcPr>
          <w:p w14:paraId="7409547B"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2023 год -</w:t>
            </w:r>
          </w:p>
        </w:tc>
        <w:tc>
          <w:tcPr>
            <w:tcW w:w="1843" w:type="dxa"/>
            <w:shd w:val="clear" w:color="auto" w:fill="auto"/>
            <w:noWrap/>
            <w:vAlign w:val="center"/>
            <w:hideMark/>
          </w:tcPr>
          <w:p w14:paraId="24FAF9EE"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30 099,97000</w:t>
            </w:r>
          </w:p>
        </w:tc>
        <w:tc>
          <w:tcPr>
            <w:tcW w:w="2127" w:type="dxa"/>
            <w:shd w:val="clear" w:color="auto" w:fill="auto"/>
            <w:noWrap/>
            <w:vAlign w:val="bottom"/>
            <w:hideMark/>
          </w:tcPr>
          <w:p w14:paraId="4B52F40E"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486999B2"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163A2EFD"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409CDDFF" w14:textId="77777777" w:rsidTr="00FE3C2B">
        <w:trPr>
          <w:trHeight w:val="375"/>
        </w:trPr>
        <w:tc>
          <w:tcPr>
            <w:tcW w:w="1418" w:type="dxa"/>
            <w:shd w:val="clear" w:color="auto" w:fill="auto"/>
            <w:noWrap/>
            <w:vAlign w:val="center"/>
            <w:hideMark/>
          </w:tcPr>
          <w:p w14:paraId="3984EDBB"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2024 год -</w:t>
            </w:r>
          </w:p>
        </w:tc>
        <w:tc>
          <w:tcPr>
            <w:tcW w:w="1843" w:type="dxa"/>
            <w:shd w:val="clear" w:color="auto" w:fill="auto"/>
            <w:noWrap/>
            <w:vAlign w:val="center"/>
            <w:hideMark/>
          </w:tcPr>
          <w:p w14:paraId="3BA101D7"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34 525,00000</w:t>
            </w:r>
          </w:p>
        </w:tc>
        <w:tc>
          <w:tcPr>
            <w:tcW w:w="2127" w:type="dxa"/>
            <w:shd w:val="clear" w:color="auto" w:fill="auto"/>
            <w:noWrap/>
            <w:vAlign w:val="bottom"/>
            <w:hideMark/>
          </w:tcPr>
          <w:p w14:paraId="2AD065F4"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17E41B1C"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24F0B001"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52EBA18D" w14:textId="77777777" w:rsidTr="00FE3C2B">
        <w:trPr>
          <w:trHeight w:val="375"/>
        </w:trPr>
        <w:tc>
          <w:tcPr>
            <w:tcW w:w="1418" w:type="dxa"/>
            <w:shd w:val="clear" w:color="auto" w:fill="auto"/>
            <w:noWrap/>
            <w:vAlign w:val="center"/>
            <w:hideMark/>
          </w:tcPr>
          <w:p w14:paraId="5CFD4BFD"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2025 год -</w:t>
            </w:r>
          </w:p>
        </w:tc>
        <w:tc>
          <w:tcPr>
            <w:tcW w:w="1843" w:type="dxa"/>
            <w:shd w:val="clear" w:color="auto" w:fill="auto"/>
            <w:noWrap/>
            <w:vAlign w:val="center"/>
            <w:hideMark/>
          </w:tcPr>
          <w:p w14:paraId="7C590644"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27 645,20000</w:t>
            </w:r>
          </w:p>
        </w:tc>
        <w:tc>
          <w:tcPr>
            <w:tcW w:w="2127" w:type="dxa"/>
            <w:shd w:val="clear" w:color="auto" w:fill="auto"/>
            <w:noWrap/>
            <w:vAlign w:val="bottom"/>
            <w:hideMark/>
          </w:tcPr>
          <w:p w14:paraId="7E526B57"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3AECE690"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2D55E2D4"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529B9598" w14:textId="77777777" w:rsidTr="00FE3C2B">
        <w:trPr>
          <w:trHeight w:val="375"/>
        </w:trPr>
        <w:tc>
          <w:tcPr>
            <w:tcW w:w="1418" w:type="dxa"/>
            <w:shd w:val="clear" w:color="auto" w:fill="auto"/>
            <w:noWrap/>
            <w:vAlign w:val="center"/>
            <w:hideMark/>
          </w:tcPr>
          <w:p w14:paraId="34A18374"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2026 год -</w:t>
            </w:r>
          </w:p>
        </w:tc>
        <w:tc>
          <w:tcPr>
            <w:tcW w:w="1843" w:type="dxa"/>
            <w:shd w:val="clear" w:color="auto" w:fill="auto"/>
            <w:noWrap/>
            <w:vAlign w:val="center"/>
            <w:hideMark/>
          </w:tcPr>
          <w:p w14:paraId="333CBBD4"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27 376,10000</w:t>
            </w:r>
          </w:p>
        </w:tc>
        <w:tc>
          <w:tcPr>
            <w:tcW w:w="2127" w:type="dxa"/>
            <w:shd w:val="clear" w:color="auto" w:fill="auto"/>
            <w:noWrap/>
            <w:vAlign w:val="bottom"/>
            <w:hideMark/>
          </w:tcPr>
          <w:p w14:paraId="3BFE80D1"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2DA0B2BC"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08F5A3DA"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7DE7A5E2" w14:textId="77777777" w:rsidTr="00FE3C2B">
        <w:trPr>
          <w:trHeight w:val="375"/>
        </w:trPr>
        <w:tc>
          <w:tcPr>
            <w:tcW w:w="1418" w:type="dxa"/>
            <w:shd w:val="clear" w:color="auto" w:fill="auto"/>
            <w:noWrap/>
            <w:vAlign w:val="center"/>
            <w:hideMark/>
          </w:tcPr>
          <w:p w14:paraId="35C6D949"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2027 год -</w:t>
            </w:r>
          </w:p>
        </w:tc>
        <w:tc>
          <w:tcPr>
            <w:tcW w:w="1843" w:type="dxa"/>
            <w:shd w:val="clear" w:color="auto" w:fill="auto"/>
            <w:noWrap/>
            <w:vAlign w:val="center"/>
            <w:hideMark/>
          </w:tcPr>
          <w:p w14:paraId="288AA308"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27 376,10000</w:t>
            </w:r>
          </w:p>
        </w:tc>
        <w:tc>
          <w:tcPr>
            <w:tcW w:w="2127" w:type="dxa"/>
            <w:shd w:val="clear" w:color="auto" w:fill="auto"/>
            <w:noWrap/>
            <w:vAlign w:val="bottom"/>
            <w:hideMark/>
          </w:tcPr>
          <w:p w14:paraId="699D37C1"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4F70DCC0"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37D19255"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5964B005" w14:textId="77777777" w:rsidTr="00FE3C2B">
        <w:trPr>
          <w:trHeight w:val="375"/>
        </w:trPr>
        <w:tc>
          <w:tcPr>
            <w:tcW w:w="1418" w:type="dxa"/>
            <w:shd w:val="clear" w:color="auto" w:fill="auto"/>
            <w:noWrap/>
            <w:vAlign w:val="center"/>
            <w:hideMark/>
          </w:tcPr>
          <w:p w14:paraId="3AD3DB98"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2028 год -</w:t>
            </w:r>
          </w:p>
        </w:tc>
        <w:tc>
          <w:tcPr>
            <w:tcW w:w="1843" w:type="dxa"/>
            <w:shd w:val="clear" w:color="auto" w:fill="auto"/>
            <w:noWrap/>
            <w:vAlign w:val="center"/>
            <w:hideMark/>
          </w:tcPr>
          <w:p w14:paraId="6C9C1FDF"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27 376,10000</w:t>
            </w:r>
          </w:p>
        </w:tc>
        <w:tc>
          <w:tcPr>
            <w:tcW w:w="2127" w:type="dxa"/>
            <w:shd w:val="clear" w:color="auto" w:fill="auto"/>
            <w:noWrap/>
            <w:vAlign w:val="bottom"/>
            <w:hideMark/>
          </w:tcPr>
          <w:p w14:paraId="3C7F9D0E"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06B9036C"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02C4F7D7"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7C823689" w14:textId="77777777" w:rsidTr="00FE3C2B">
        <w:trPr>
          <w:trHeight w:val="375"/>
        </w:trPr>
        <w:tc>
          <w:tcPr>
            <w:tcW w:w="1418" w:type="dxa"/>
            <w:shd w:val="clear" w:color="auto" w:fill="auto"/>
            <w:noWrap/>
            <w:vAlign w:val="center"/>
            <w:hideMark/>
          </w:tcPr>
          <w:p w14:paraId="06C1A383"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из них:</w:t>
            </w:r>
          </w:p>
        </w:tc>
        <w:tc>
          <w:tcPr>
            <w:tcW w:w="1843" w:type="dxa"/>
            <w:shd w:val="clear" w:color="auto" w:fill="auto"/>
            <w:noWrap/>
            <w:vAlign w:val="center"/>
            <w:hideMark/>
          </w:tcPr>
          <w:p w14:paraId="4DAA8E17"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127" w:type="dxa"/>
            <w:shd w:val="clear" w:color="auto" w:fill="auto"/>
            <w:noWrap/>
            <w:vAlign w:val="bottom"/>
            <w:hideMark/>
          </w:tcPr>
          <w:p w14:paraId="2319D65C"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1842" w:type="dxa"/>
            <w:shd w:val="clear" w:color="auto" w:fill="auto"/>
            <w:noWrap/>
            <w:vAlign w:val="bottom"/>
            <w:hideMark/>
          </w:tcPr>
          <w:p w14:paraId="31413E45"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2EFEB569"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1F4DCA27" w14:textId="77777777" w:rsidTr="00FE3C2B">
        <w:trPr>
          <w:trHeight w:val="375"/>
        </w:trPr>
        <w:tc>
          <w:tcPr>
            <w:tcW w:w="9640" w:type="dxa"/>
            <w:gridSpan w:val="5"/>
            <w:shd w:val="clear" w:color="auto" w:fill="auto"/>
            <w:noWrap/>
            <w:vAlign w:val="center"/>
            <w:hideMark/>
          </w:tcPr>
          <w:p w14:paraId="2A732B38"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областной бюджет -</w:t>
            </w:r>
            <w:r w:rsidRPr="003865DC">
              <w:rPr>
                <w:rFonts w:ascii="Times New Roman" w:eastAsia="Times New Roman" w:hAnsi="Times New Roman" w:cs="Times New Roman"/>
                <w:color w:val="000000"/>
                <w:sz w:val="28"/>
                <w:szCs w:val="28"/>
                <w:lang w:eastAsia="ru-RU"/>
              </w:rPr>
              <w:t>133 974,70000 тыс. рублей, в том числе:</w:t>
            </w:r>
          </w:p>
        </w:tc>
      </w:tr>
      <w:tr w:rsidR="003865DC" w:rsidRPr="003865DC" w14:paraId="1984FE63" w14:textId="77777777" w:rsidTr="00FE3C2B">
        <w:trPr>
          <w:trHeight w:val="375"/>
        </w:trPr>
        <w:tc>
          <w:tcPr>
            <w:tcW w:w="1418" w:type="dxa"/>
            <w:shd w:val="clear" w:color="auto" w:fill="auto"/>
            <w:noWrap/>
            <w:vAlign w:val="center"/>
            <w:hideMark/>
          </w:tcPr>
          <w:p w14:paraId="06510699"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2023 год -</w:t>
            </w:r>
          </w:p>
        </w:tc>
        <w:tc>
          <w:tcPr>
            <w:tcW w:w="1843" w:type="dxa"/>
            <w:shd w:val="clear" w:color="auto" w:fill="auto"/>
            <w:noWrap/>
            <w:vAlign w:val="center"/>
            <w:hideMark/>
          </w:tcPr>
          <w:p w14:paraId="6D76D98C"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24 181,50000</w:t>
            </w:r>
          </w:p>
        </w:tc>
        <w:tc>
          <w:tcPr>
            <w:tcW w:w="2127" w:type="dxa"/>
            <w:shd w:val="clear" w:color="auto" w:fill="auto"/>
            <w:noWrap/>
            <w:vAlign w:val="bottom"/>
            <w:hideMark/>
          </w:tcPr>
          <w:p w14:paraId="0384B205"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14AE1B7F"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76619B05"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1C0BF018" w14:textId="77777777" w:rsidTr="00FE3C2B">
        <w:trPr>
          <w:trHeight w:val="375"/>
        </w:trPr>
        <w:tc>
          <w:tcPr>
            <w:tcW w:w="1418" w:type="dxa"/>
            <w:shd w:val="clear" w:color="auto" w:fill="auto"/>
            <w:noWrap/>
            <w:vAlign w:val="center"/>
            <w:hideMark/>
          </w:tcPr>
          <w:p w14:paraId="1E1FE147"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2024 год -</w:t>
            </w:r>
          </w:p>
        </w:tc>
        <w:tc>
          <w:tcPr>
            <w:tcW w:w="1843" w:type="dxa"/>
            <w:shd w:val="clear" w:color="auto" w:fill="auto"/>
            <w:noWrap/>
            <w:vAlign w:val="center"/>
            <w:hideMark/>
          </w:tcPr>
          <w:p w14:paraId="481214F1"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27 772,70000</w:t>
            </w:r>
          </w:p>
        </w:tc>
        <w:tc>
          <w:tcPr>
            <w:tcW w:w="2127" w:type="dxa"/>
            <w:shd w:val="clear" w:color="auto" w:fill="auto"/>
            <w:noWrap/>
            <w:vAlign w:val="bottom"/>
            <w:hideMark/>
          </w:tcPr>
          <w:p w14:paraId="78BA4B92"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1DF22111"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6CEB5AEC"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78FD1AD9" w14:textId="77777777" w:rsidTr="00FE3C2B">
        <w:trPr>
          <w:trHeight w:val="375"/>
        </w:trPr>
        <w:tc>
          <w:tcPr>
            <w:tcW w:w="1418" w:type="dxa"/>
            <w:shd w:val="clear" w:color="auto" w:fill="auto"/>
            <w:noWrap/>
            <w:vAlign w:val="center"/>
            <w:hideMark/>
          </w:tcPr>
          <w:p w14:paraId="110692FA"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2025 год -</w:t>
            </w:r>
          </w:p>
        </w:tc>
        <w:tc>
          <w:tcPr>
            <w:tcW w:w="1843" w:type="dxa"/>
            <w:shd w:val="clear" w:color="auto" w:fill="auto"/>
            <w:noWrap/>
            <w:vAlign w:val="center"/>
            <w:hideMark/>
          </w:tcPr>
          <w:p w14:paraId="44413485"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20 809,70000</w:t>
            </w:r>
          </w:p>
        </w:tc>
        <w:tc>
          <w:tcPr>
            <w:tcW w:w="2127" w:type="dxa"/>
            <w:shd w:val="clear" w:color="auto" w:fill="auto"/>
            <w:noWrap/>
            <w:vAlign w:val="bottom"/>
            <w:hideMark/>
          </w:tcPr>
          <w:p w14:paraId="1488B8E5"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5C29F637"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50D791B1"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1D60C48C" w14:textId="77777777" w:rsidTr="00FE3C2B">
        <w:trPr>
          <w:trHeight w:val="375"/>
        </w:trPr>
        <w:tc>
          <w:tcPr>
            <w:tcW w:w="1418" w:type="dxa"/>
            <w:shd w:val="clear" w:color="auto" w:fill="auto"/>
            <w:noWrap/>
            <w:vAlign w:val="center"/>
            <w:hideMark/>
          </w:tcPr>
          <w:p w14:paraId="20FBF816"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2026 год -</w:t>
            </w:r>
          </w:p>
        </w:tc>
        <w:tc>
          <w:tcPr>
            <w:tcW w:w="1843" w:type="dxa"/>
            <w:shd w:val="clear" w:color="auto" w:fill="auto"/>
            <w:noWrap/>
            <w:vAlign w:val="center"/>
            <w:hideMark/>
          </w:tcPr>
          <w:p w14:paraId="7D692434"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20 403,60000</w:t>
            </w:r>
          </w:p>
        </w:tc>
        <w:tc>
          <w:tcPr>
            <w:tcW w:w="2127" w:type="dxa"/>
            <w:shd w:val="clear" w:color="auto" w:fill="auto"/>
            <w:noWrap/>
            <w:vAlign w:val="bottom"/>
            <w:hideMark/>
          </w:tcPr>
          <w:p w14:paraId="459ED248"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78F5E381"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0C25B36B"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43876E69" w14:textId="77777777" w:rsidTr="00FE3C2B">
        <w:trPr>
          <w:trHeight w:val="375"/>
        </w:trPr>
        <w:tc>
          <w:tcPr>
            <w:tcW w:w="1418" w:type="dxa"/>
            <w:shd w:val="clear" w:color="auto" w:fill="auto"/>
            <w:noWrap/>
            <w:vAlign w:val="center"/>
            <w:hideMark/>
          </w:tcPr>
          <w:p w14:paraId="2460FCF0"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2027 год -</w:t>
            </w:r>
          </w:p>
        </w:tc>
        <w:tc>
          <w:tcPr>
            <w:tcW w:w="1843" w:type="dxa"/>
            <w:shd w:val="clear" w:color="auto" w:fill="auto"/>
            <w:noWrap/>
            <w:vAlign w:val="center"/>
            <w:hideMark/>
          </w:tcPr>
          <w:p w14:paraId="37D44101"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20 403,60000</w:t>
            </w:r>
          </w:p>
        </w:tc>
        <w:tc>
          <w:tcPr>
            <w:tcW w:w="2127" w:type="dxa"/>
            <w:shd w:val="clear" w:color="auto" w:fill="auto"/>
            <w:noWrap/>
            <w:vAlign w:val="bottom"/>
            <w:hideMark/>
          </w:tcPr>
          <w:p w14:paraId="64CE9795"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649A0F43"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054858E8"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4F31EF48" w14:textId="77777777" w:rsidTr="00FE3C2B">
        <w:trPr>
          <w:trHeight w:val="375"/>
        </w:trPr>
        <w:tc>
          <w:tcPr>
            <w:tcW w:w="1418" w:type="dxa"/>
            <w:shd w:val="clear" w:color="auto" w:fill="auto"/>
            <w:noWrap/>
            <w:vAlign w:val="center"/>
            <w:hideMark/>
          </w:tcPr>
          <w:p w14:paraId="3DA3797A"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lastRenderedPageBreak/>
              <w:t>2028 год -</w:t>
            </w:r>
          </w:p>
        </w:tc>
        <w:tc>
          <w:tcPr>
            <w:tcW w:w="1843" w:type="dxa"/>
            <w:shd w:val="clear" w:color="auto" w:fill="auto"/>
            <w:noWrap/>
            <w:vAlign w:val="center"/>
            <w:hideMark/>
          </w:tcPr>
          <w:p w14:paraId="4378142A"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20 403,60000</w:t>
            </w:r>
          </w:p>
        </w:tc>
        <w:tc>
          <w:tcPr>
            <w:tcW w:w="2127" w:type="dxa"/>
            <w:shd w:val="clear" w:color="auto" w:fill="auto"/>
            <w:noWrap/>
            <w:vAlign w:val="bottom"/>
            <w:hideMark/>
          </w:tcPr>
          <w:p w14:paraId="70AA56BD"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51CE7570"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787C2F5D"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639D8D36" w14:textId="77777777" w:rsidTr="00FE3C2B">
        <w:trPr>
          <w:trHeight w:val="375"/>
        </w:trPr>
        <w:tc>
          <w:tcPr>
            <w:tcW w:w="9640" w:type="dxa"/>
            <w:gridSpan w:val="5"/>
            <w:shd w:val="clear" w:color="auto" w:fill="auto"/>
            <w:noWrap/>
            <w:vAlign w:val="center"/>
            <w:hideMark/>
          </w:tcPr>
          <w:p w14:paraId="49B57798" w14:textId="77777777" w:rsidR="003865DC" w:rsidRPr="003865DC" w:rsidRDefault="003865DC" w:rsidP="003865DC">
            <w:pPr>
              <w:spacing w:after="0" w:line="240" w:lineRule="auto"/>
              <w:rPr>
                <w:rFonts w:ascii="Times New Roman" w:eastAsia="Times New Roman" w:hAnsi="Times New Roman" w:cs="Times New Roman"/>
                <w:color w:val="000000"/>
                <w:sz w:val="28"/>
                <w:szCs w:val="28"/>
              </w:rPr>
            </w:pPr>
            <w:r w:rsidRPr="003865DC">
              <w:rPr>
                <w:rFonts w:ascii="Times New Roman" w:eastAsia="Times New Roman" w:hAnsi="Times New Roman" w:cs="Times New Roman"/>
                <w:color w:val="000000"/>
                <w:sz w:val="28"/>
                <w:szCs w:val="28"/>
              </w:rPr>
              <w:t xml:space="preserve">                                                                      </w:t>
            </w:r>
          </w:p>
          <w:p w14:paraId="51B9E546"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федеральный бюджет -</w:t>
            </w:r>
            <w:r w:rsidRPr="003865DC">
              <w:rPr>
                <w:rFonts w:ascii="Times New Roman" w:eastAsia="Times New Roman" w:hAnsi="Times New Roman" w:cs="Times New Roman"/>
                <w:color w:val="000000"/>
                <w:sz w:val="28"/>
                <w:szCs w:val="28"/>
                <w:lang w:eastAsia="ru-RU"/>
              </w:rPr>
              <w:t>4 513,50000 тыс. рублей, в том числе:</w:t>
            </w:r>
          </w:p>
        </w:tc>
      </w:tr>
      <w:tr w:rsidR="003865DC" w:rsidRPr="003865DC" w14:paraId="681FF12D" w14:textId="77777777" w:rsidTr="00FE3C2B">
        <w:trPr>
          <w:trHeight w:val="375"/>
        </w:trPr>
        <w:tc>
          <w:tcPr>
            <w:tcW w:w="1418" w:type="dxa"/>
            <w:shd w:val="clear" w:color="auto" w:fill="auto"/>
            <w:noWrap/>
            <w:vAlign w:val="center"/>
            <w:hideMark/>
          </w:tcPr>
          <w:p w14:paraId="2E3F4834"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2023 год -</w:t>
            </w:r>
          </w:p>
        </w:tc>
        <w:tc>
          <w:tcPr>
            <w:tcW w:w="1843" w:type="dxa"/>
            <w:shd w:val="clear" w:color="auto" w:fill="auto"/>
            <w:noWrap/>
            <w:vAlign w:val="center"/>
            <w:hideMark/>
          </w:tcPr>
          <w:p w14:paraId="4CC1C8D5"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575,20000</w:t>
            </w:r>
          </w:p>
        </w:tc>
        <w:tc>
          <w:tcPr>
            <w:tcW w:w="2127" w:type="dxa"/>
            <w:shd w:val="clear" w:color="auto" w:fill="auto"/>
            <w:noWrap/>
            <w:vAlign w:val="bottom"/>
            <w:hideMark/>
          </w:tcPr>
          <w:p w14:paraId="41427A55"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2E5BD863"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148908B6"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1681CC8B" w14:textId="77777777" w:rsidTr="00FE3C2B">
        <w:trPr>
          <w:trHeight w:val="375"/>
        </w:trPr>
        <w:tc>
          <w:tcPr>
            <w:tcW w:w="1418" w:type="dxa"/>
            <w:shd w:val="clear" w:color="auto" w:fill="auto"/>
            <w:noWrap/>
            <w:vAlign w:val="center"/>
            <w:hideMark/>
          </w:tcPr>
          <w:p w14:paraId="2C743AFE"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2024 год -</w:t>
            </w:r>
          </w:p>
        </w:tc>
        <w:tc>
          <w:tcPr>
            <w:tcW w:w="1843" w:type="dxa"/>
            <w:shd w:val="clear" w:color="auto" w:fill="auto"/>
            <w:noWrap/>
            <w:vAlign w:val="center"/>
            <w:hideMark/>
          </w:tcPr>
          <w:p w14:paraId="0207EE7B"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691,00000</w:t>
            </w:r>
          </w:p>
        </w:tc>
        <w:tc>
          <w:tcPr>
            <w:tcW w:w="2127" w:type="dxa"/>
            <w:shd w:val="clear" w:color="auto" w:fill="auto"/>
            <w:noWrap/>
            <w:vAlign w:val="bottom"/>
            <w:hideMark/>
          </w:tcPr>
          <w:p w14:paraId="05548DC0"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17CEA08C"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6CF1E241"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1A5658C6" w14:textId="77777777" w:rsidTr="00FE3C2B">
        <w:trPr>
          <w:trHeight w:val="375"/>
        </w:trPr>
        <w:tc>
          <w:tcPr>
            <w:tcW w:w="1418" w:type="dxa"/>
            <w:shd w:val="clear" w:color="auto" w:fill="auto"/>
            <w:noWrap/>
            <w:vAlign w:val="center"/>
            <w:hideMark/>
          </w:tcPr>
          <w:p w14:paraId="0C90A22D"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2025 год -</w:t>
            </w:r>
          </w:p>
        </w:tc>
        <w:tc>
          <w:tcPr>
            <w:tcW w:w="1843" w:type="dxa"/>
            <w:shd w:val="clear" w:color="auto" w:fill="auto"/>
            <w:noWrap/>
            <w:vAlign w:val="center"/>
            <w:hideMark/>
          </w:tcPr>
          <w:p w14:paraId="23AA5C3C"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759,10000</w:t>
            </w:r>
          </w:p>
        </w:tc>
        <w:tc>
          <w:tcPr>
            <w:tcW w:w="2127" w:type="dxa"/>
            <w:shd w:val="clear" w:color="auto" w:fill="auto"/>
            <w:noWrap/>
            <w:vAlign w:val="bottom"/>
            <w:hideMark/>
          </w:tcPr>
          <w:p w14:paraId="59A13300"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182E729A"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48EF2B20"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06AAD1BA" w14:textId="77777777" w:rsidTr="00FE3C2B">
        <w:trPr>
          <w:trHeight w:val="375"/>
        </w:trPr>
        <w:tc>
          <w:tcPr>
            <w:tcW w:w="1418" w:type="dxa"/>
            <w:shd w:val="clear" w:color="auto" w:fill="auto"/>
            <w:noWrap/>
            <w:vAlign w:val="center"/>
            <w:hideMark/>
          </w:tcPr>
          <w:p w14:paraId="7D9857DA"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2026 год -</w:t>
            </w:r>
          </w:p>
        </w:tc>
        <w:tc>
          <w:tcPr>
            <w:tcW w:w="1843" w:type="dxa"/>
            <w:shd w:val="clear" w:color="auto" w:fill="auto"/>
            <w:noWrap/>
            <w:vAlign w:val="center"/>
            <w:hideMark/>
          </w:tcPr>
          <w:p w14:paraId="586F41AD"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829,40000</w:t>
            </w:r>
          </w:p>
        </w:tc>
        <w:tc>
          <w:tcPr>
            <w:tcW w:w="2127" w:type="dxa"/>
            <w:shd w:val="clear" w:color="auto" w:fill="auto"/>
            <w:noWrap/>
            <w:vAlign w:val="bottom"/>
            <w:hideMark/>
          </w:tcPr>
          <w:p w14:paraId="3F3770E0"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4CF211D9"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7DA38ED1"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53072C4A" w14:textId="77777777" w:rsidTr="00FE3C2B">
        <w:trPr>
          <w:trHeight w:val="375"/>
        </w:trPr>
        <w:tc>
          <w:tcPr>
            <w:tcW w:w="1418" w:type="dxa"/>
            <w:shd w:val="clear" w:color="auto" w:fill="auto"/>
            <w:noWrap/>
            <w:vAlign w:val="center"/>
            <w:hideMark/>
          </w:tcPr>
          <w:p w14:paraId="623C9254"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2027 год -</w:t>
            </w:r>
          </w:p>
        </w:tc>
        <w:tc>
          <w:tcPr>
            <w:tcW w:w="1843" w:type="dxa"/>
            <w:shd w:val="clear" w:color="auto" w:fill="auto"/>
            <w:noWrap/>
            <w:vAlign w:val="center"/>
            <w:hideMark/>
          </w:tcPr>
          <w:p w14:paraId="48C67E7A"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829,40000</w:t>
            </w:r>
          </w:p>
        </w:tc>
        <w:tc>
          <w:tcPr>
            <w:tcW w:w="2127" w:type="dxa"/>
            <w:shd w:val="clear" w:color="auto" w:fill="auto"/>
            <w:noWrap/>
            <w:vAlign w:val="bottom"/>
            <w:hideMark/>
          </w:tcPr>
          <w:p w14:paraId="01EEDF9F"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44058D4F"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240AF289"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552269EA" w14:textId="77777777" w:rsidTr="00FE3C2B">
        <w:trPr>
          <w:trHeight w:val="375"/>
        </w:trPr>
        <w:tc>
          <w:tcPr>
            <w:tcW w:w="1418" w:type="dxa"/>
            <w:shd w:val="clear" w:color="auto" w:fill="auto"/>
            <w:noWrap/>
            <w:vAlign w:val="center"/>
            <w:hideMark/>
          </w:tcPr>
          <w:p w14:paraId="553AE767"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2028 год -</w:t>
            </w:r>
          </w:p>
        </w:tc>
        <w:tc>
          <w:tcPr>
            <w:tcW w:w="1843" w:type="dxa"/>
            <w:shd w:val="clear" w:color="auto" w:fill="auto"/>
            <w:noWrap/>
            <w:vAlign w:val="center"/>
            <w:hideMark/>
          </w:tcPr>
          <w:p w14:paraId="4FCC300F"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829,40000</w:t>
            </w:r>
          </w:p>
        </w:tc>
        <w:tc>
          <w:tcPr>
            <w:tcW w:w="2127" w:type="dxa"/>
            <w:shd w:val="clear" w:color="auto" w:fill="auto"/>
            <w:noWrap/>
            <w:vAlign w:val="bottom"/>
            <w:hideMark/>
          </w:tcPr>
          <w:p w14:paraId="675CA0E3"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679524D1"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5FB24588"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0EF3E791" w14:textId="77777777" w:rsidTr="00FE3C2B">
        <w:trPr>
          <w:trHeight w:val="80"/>
        </w:trPr>
        <w:tc>
          <w:tcPr>
            <w:tcW w:w="1418" w:type="dxa"/>
            <w:shd w:val="clear" w:color="auto" w:fill="auto"/>
            <w:noWrap/>
            <w:vAlign w:val="bottom"/>
            <w:hideMark/>
          </w:tcPr>
          <w:p w14:paraId="24462B59" w14:textId="77777777" w:rsidR="003865DC" w:rsidRPr="003865DC" w:rsidRDefault="003865DC" w:rsidP="003865DC">
            <w:pPr>
              <w:spacing w:after="0" w:line="240" w:lineRule="auto"/>
              <w:rPr>
                <w:rFonts w:ascii="Times New Roman" w:eastAsia="Times New Roman" w:hAnsi="Times New Roman" w:cs="Times New Roman"/>
                <w:color w:val="000000"/>
                <w:sz w:val="24"/>
                <w:szCs w:val="24"/>
                <w:lang w:eastAsia="ru-RU"/>
              </w:rPr>
            </w:pPr>
          </w:p>
        </w:tc>
        <w:tc>
          <w:tcPr>
            <w:tcW w:w="1843" w:type="dxa"/>
            <w:shd w:val="clear" w:color="auto" w:fill="auto"/>
            <w:noWrap/>
            <w:vAlign w:val="bottom"/>
            <w:hideMark/>
          </w:tcPr>
          <w:p w14:paraId="32F9BA0B" w14:textId="77777777" w:rsidR="003865DC" w:rsidRPr="003865DC" w:rsidRDefault="003865DC" w:rsidP="003865DC">
            <w:pPr>
              <w:spacing w:after="0" w:line="240" w:lineRule="auto"/>
              <w:rPr>
                <w:rFonts w:ascii="Times New Roman" w:eastAsia="Times New Roman" w:hAnsi="Times New Roman" w:cs="Times New Roman"/>
                <w:color w:val="000000"/>
                <w:sz w:val="24"/>
                <w:szCs w:val="24"/>
                <w:lang w:eastAsia="ru-RU"/>
              </w:rPr>
            </w:pPr>
          </w:p>
        </w:tc>
        <w:tc>
          <w:tcPr>
            <w:tcW w:w="2127" w:type="dxa"/>
            <w:shd w:val="clear" w:color="auto" w:fill="auto"/>
            <w:noWrap/>
            <w:vAlign w:val="bottom"/>
            <w:hideMark/>
          </w:tcPr>
          <w:p w14:paraId="31630121" w14:textId="77777777" w:rsidR="003865DC" w:rsidRPr="003865DC" w:rsidRDefault="003865DC" w:rsidP="003865DC">
            <w:pPr>
              <w:spacing w:after="0" w:line="240" w:lineRule="auto"/>
              <w:rPr>
                <w:rFonts w:ascii="Times New Roman" w:eastAsia="Times New Roman" w:hAnsi="Times New Roman" w:cs="Times New Roman"/>
                <w:color w:val="000000"/>
                <w:sz w:val="24"/>
                <w:szCs w:val="24"/>
                <w:lang w:eastAsia="ru-RU"/>
              </w:rPr>
            </w:pPr>
          </w:p>
        </w:tc>
        <w:tc>
          <w:tcPr>
            <w:tcW w:w="1842" w:type="dxa"/>
            <w:shd w:val="clear" w:color="auto" w:fill="auto"/>
            <w:noWrap/>
            <w:vAlign w:val="bottom"/>
            <w:hideMark/>
          </w:tcPr>
          <w:p w14:paraId="3E2F0D41" w14:textId="77777777" w:rsidR="003865DC" w:rsidRPr="003865DC" w:rsidRDefault="003865DC" w:rsidP="003865DC">
            <w:pPr>
              <w:spacing w:after="0" w:line="240" w:lineRule="auto"/>
              <w:rPr>
                <w:rFonts w:ascii="Times New Roman" w:eastAsia="Times New Roman" w:hAnsi="Times New Roman" w:cs="Times New Roman"/>
                <w:color w:val="000000"/>
                <w:sz w:val="24"/>
                <w:szCs w:val="24"/>
                <w:lang w:eastAsia="ru-RU"/>
              </w:rPr>
            </w:pPr>
          </w:p>
        </w:tc>
        <w:tc>
          <w:tcPr>
            <w:tcW w:w="2410" w:type="dxa"/>
            <w:shd w:val="clear" w:color="auto" w:fill="auto"/>
            <w:noWrap/>
            <w:vAlign w:val="bottom"/>
            <w:hideMark/>
          </w:tcPr>
          <w:p w14:paraId="2E1C4E48"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3B8C57FC" w14:textId="77777777" w:rsidTr="00FE3C2B">
        <w:trPr>
          <w:trHeight w:val="375"/>
        </w:trPr>
        <w:tc>
          <w:tcPr>
            <w:tcW w:w="9640" w:type="dxa"/>
            <w:gridSpan w:val="5"/>
            <w:shd w:val="clear" w:color="auto" w:fill="auto"/>
            <w:noWrap/>
            <w:vAlign w:val="center"/>
            <w:hideMark/>
          </w:tcPr>
          <w:p w14:paraId="3E075D20"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 xml:space="preserve">бюджет муниципального района - </w:t>
            </w:r>
            <w:r w:rsidRPr="003865DC">
              <w:rPr>
                <w:rFonts w:ascii="Times New Roman" w:eastAsia="Times New Roman" w:hAnsi="Times New Roman" w:cs="Times New Roman"/>
                <w:color w:val="000000"/>
                <w:sz w:val="28"/>
                <w:szCs w:val="28"/>
                <w:lang w:eastAsia="ru-RU"/>
              </w:rPr>
              <w:t>35 910,27000 тыс. рублей, в том числе:</w:t>
            </w:r>
          </w:p>
        </w:tc>
      </w:tr>
      <w:tr w:rsidR="003865DC" w:rsidRPr="003865DC" w14:paraId="11CF3367" w14:textId="77777777" w:rsidTr="00FE3C2B">
        <w:trPr>
          <w:trHeight w:val="375"/>
        </w:trPr>
        <w:tc>
          <w:tcPr>
            <w:tcW w:w="1418" w:type="dxa"/>
            <w:shd w:val="clear" w:color="auto" w:fill="auto"/>
            <w:noWrap/>
            <w:vAlign w:val="center"/>
            <w:hideMark/>
          </w:tcPr>
          <w:p w14:paraId="121843B4"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2023 год -</w:t>
            </w:r>
          </w:p>
        </w:tc>
        <w:tc>
          <w:tcPr>
            <w:tcW w:w="1843" w:type="dxa"/>
            <w:shd w:val="clear" w:color="auto" w:fill="auto"/>
            <w:noWrap/>
            <w:vAlign w:val="center"/>
            <w:hideMark/>
          </w:tcPr>
          <w:p w14:paraId="47EA0C1C"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5 343,27000</w:t>
            </w:r>
          </w:p>
        </w:tc>
        <w:tc>
          <w:tcPr>
            <w:tcW w:w="2127" w:type="dxa"/>
            <w:shd w:val="clear" w:color="auto" w:fill="auto"/>
            <w:noWrap/>
            <w:vAlign w:val="bottom"/>
            <w:hideMark/>
          </w:tcPr>
          <w:p w14:paraId="78DF5F17"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2C4FFC27"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13893551"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1E3A867E" w14:textId="77777777" w:rsidTr="00FE3C2B">
        <w:trPr>
          <w:trHeight w:val="375"/>
        </w:trPr>
        <w:tc>
          <w:tcPr>
            <w:tcW w:w="1418" w:type="dxa"/>
            <w:shd w:val="clear" w:color="auto" w:fill="auto"/>
            <w:noWrap/>
            <w:vAlign w:val="center"/>
            <w:hideMark/>
          </w:tcPr>
          <w:p w14:paraId="54F3BB20"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2024 год -</w:t>
            </w:r>
          </w:p>
        </w:tc>
        <w:tc>
          <w:tcPr>
            <w:tcW w:w="1843" w:type="dxa"/>
            <w:shd w:val="clear" w:color="auto" w:fill="auto"/>
            <w:noWrap/>
            <w:vAlign w:val="center"/>
            <w:hideMark/>
          </w:tcPr>
          <w:p w14:paraId="255EAA1F"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6 061,30000</w:t>
            </w:r>
          </w:p>
        </w:tc>
        <w:tc>
          <w:tcPr>
            <w:tcW w:w="2127" w:type="dxa"/>
            <w:shd w:val="clear" w:color="auto" w:fill="auto"/>
            <w:noWrap/>
            <w:vAlign w:val="bottom"/>
            <w:hideMark/>
          </w:tcPr>
          <w:p w14:paraId="3BB12587"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15F983B6"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203EA487"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6FFA9F6B" w14:textId="77777777" w:rsidTr="00FE3C2B">
        <w:trPr>
          <w:trHeight w:val="375"/>
        </w:trPr>
        <w:tc>
          <w:tcPr>
            <w:tcW w:w="1418" w:type="dxa"/>
            <w:shd w:val="clear" w:color="auto" w:fill="auto"/>
            <w:noWrap/>
            <w:vAlign w:val="center"/>
            <w:hideMark/>
          </w:tcPr>
          <w:p w14:paraId="46465322"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2025 год -</w:t>
            </w:r>
          </w:p>
        </w:tc>
        <w:tc>
          <w:tcPr>
            <w:tcW w:w="1843" w:type="dxa"/>
            <w:shd w:val="clear" w:color="auto" w:fill="auto"/>
            <w:noWrap/>
            <w:vAlign w:val="center"/>
            <w:hideMark/>
          </w:tcPr>
          <w:p w14:paraId="12F02482"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6 076,40000</w:t>
            </w:r>
          </w:p>
        </w:tc>
        <w:tc>
          <w:tcPr>
            <w:tcW w:w="2127" w:type="dxa"/>
            <w:shd w:val="clear" w:color="auto" w:fill="auto"/>
            <w:noWrap/>
            <w:vAlign w:val="bottom"/>
            <w:hideMark/>
          </w:tcPr>
          <w:p w14:paraId="21B54AF2"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4308F6D6"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49F2502D"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2E55CA6F" w14:textId="77777777" w:rsidTr="00FE3C2B">
        <w:trPr>
          <w:trHeight w:val="375"/>
        </w:trPr>
        <w:tc>
          <w:tcPr>
            <w:tcW w:w="1418" w:type="dxa"/>
            <w:shd w:val="clear" w:color="auto" w:fill="auto"/>
            <w:noWrap/>
            <w:vAlign w:val="center"/>
            <w:hideMark/>
          </w:tcPr>
          <w:p w14:paraId="7CC2BA3D"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2026 год -</w:t>
            </w:r>
          </w:p>
        </w:tc>
        <w:tc>
          <w:tcPr>
            <w:tcW w:w="1843" w:type="dxa"/>
            <w:shd w:val="clear" w:color="auto" w:fill="auto"/>
            <w:noWrap/>
            <w:vAlign w:val="center"/>
            <w:hideMark/>
          </w:tcPr>
          <w:p w14:paraId="556FA56D"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6 143,10000</w:t>
            </w:r>
          </w:p>
        </w:tc>
        <w:tc>
          <w:tcPr>
            <w:tcW w:w="2127" w:type="dxa"/>
            <w:shd w:val="clear" w:color="auto" w:fill="auto"/>
            <w:noWrap/>
            <w:vAlign w:val="bottom"/>
            <w:hideMark/>
          </w:tcPr>
          <w:p w14:paraId="372A3CC3"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6A69C979"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77630F7B"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4D1B1CE2" w14:textId="77777777" w:rsidTr="00FE3C2B">
        <w:trPr>
          <w:trHeight w:val="375"/>
        </w:trPr>
        <w:tc>
          <w:tcPr>
            <w:tcW w:w="1418" w:type="dxa"/>
            <w:shd w:val="clear" w:color="auto" w:fill="auto"/>
            <w:noWrap/>
            <w:vAlign w:val="center"/>
            <w:hideMark/>
          </w:tcPr>
          <w:p w14:paraId="2C43DBC4"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2027 год -</w:t>
            </w:r>
          </w:p>
        </w:tc>
        <w:tc>
          <w:tcPr>
            <w:tcW w:w="1843" w:type="dxa"/>
            <w:shd w:val="clear" w:color="auto" w:fill="auto"/>
            <w:noWrap/>
            <w:vAlign w:val="center"/>
            <w:hideMark/>
          </w:tcPr>
          <w:p w14:paraId="4252C711"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6 143,10000</w:t>
            </w:r>
          </w:p>
        </w:tc>
        <w:tc>
          <w:tcPr>
            <w:tcW w:w="2127" w:type="dxa"/>
            <w:shd w:val="clear" w:color="auto" w:fill="auto"/>
            <w:noWrap/>
            <w:vAlign w:val="bottom"/>
            <w:hideMark/>
          </w:tcPr>
          <w:p w14:paraId="7CABC159"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64255BEE"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0844A92F"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r w:rsidR="003865DC" w:rsidRPr="003865DC" w14:paraId="4A664345" w14:textId="77777777" w:rsidTr="00FE3C2B">
        <w:trPr>
          <w:trHeight w:val="375"/>
        </w:trPr>
        <w:tc>
          <w:tcPr>
            <w:tcW w:w="1418" w:type="dxa"/>
            <w:shd w:val="clear" w:color="auto" w:fill="auto"/>
            <w:noWrap/>
            <w:vAlign w:val="center"/>
            <w:hideMark/>
          </w:tcPr>
          <w:p w14:paraId="242FD568"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rPr>
              <w:t>2028 год -</w:t>
            </w:r>
          </w:p>
        </w:tc>
        <w:tc>
          <w:tcPr>
            <w:tcW w:w="1843" w:type="dxa"/>
            <w:shd w:val="clear" w:color="auto" w:fill="auto"/>
            <w:noWrap/>
            <w:vAlign w:val="center"/>
            <w:hideMark/>
          </w:tcPr>
          <w:p w14:paraId="5A1ABF50"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6 143,10000</w:t>
            </w:r>
          </w:p>
        </w:tc>
        <w:tc>
          <w:tcPr>
            <w:tcW w:w="2127" w:type="dxa"/>
            <w:shd w:val="clear" w:color="auto" w:fill="auto"/>
            <w:noWrap/>
            <w:vAlign w:val="bottom"/>
            <w:hideMark/>
          </w:tcPr>
          <w:p w14:paraId="4F2A334F"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1842" w:type="dxa"/>
            <w:shd w:val="clear" w:color="auto" w:fill="auto"/>
            <w:noWrap/>
            <w:vAlign w:val="bottom"/>
            <w:hideMark/>
          </w:tcPr>
          <w:p w14:paraId="20FF2FF9"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c>
          <w:tcPr>
            <w:tcW w:w="2410" w:type="dxa"/>
            <w:shd w:val="clear" w:color="auto" w:fill="auto"/>
            <w:noWrap/>
            <w:vAlign w:val="bottom"/>
            <w:hideMark/>
          </w:tcPr>
          <w:p w14:paraId="78E027DD"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p>
        </w:tc>
      </w:tr>
    </w:tbl>
    <w:p w14:paraId="502F7CD1" w14:textId="77777777" w:rsidR="003865DC" w:rsidRPr="003865DC" w:rsidRDefault="003865DC" w:rsidP="003865DC">
      <w:pPr>
        <w:spacing w:after="0" w:line="240" w:lineRule="exact"/>
        <w:ind w:right="55" w:firstLine="720"/>
        <w:jc w:val="both"/>
        <w:rPr>
          <w:rFonts w:ascii="Times New Roman" w:eastAsia="Times New Roman" w:hAnsi="Times New Roman" w:cs="Times New Roman"/>
          <w:b/>
          <w:color w:val="000000"/>
          <w:sz w:val="28"/>
          <w:szCs w:val="28"/>
          <w:lang w:eastAsia="ru-RU"/>
        </w:rPr>
      </w:pPr>
    </w:p>
    <w:p w14:paraId="48D43418" w14:textId="77777777" w:rsidR="003865DC" w:rsidRPr="003865DC" w:rsidRDefault="003865DC" w:rsidP="003865DC">
      <w:pPr>
        <w:widowControl w:val="0"/>
        <w:autoSpaceDE w:val="0"/>
        <w:autoSpaceDN w:val="0"/>
        <w:spacing w:after="0" w:line="360" w:lineRule="atLeast"/>
        <w:ind w:firstLine="720"/>
        <w:jc w:val="both"/>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1.2. Изложить раздел «</w:t>
      </w:r>
      <w:r w:rsidRPr="003865DC">
        <w:rPr>
          <w:rFonts w:ascii="Times New Roman" w:eastAsia="Times New Roman" w:hAnsi="Times New Roman" w:cs="Times New Roman"/>
          <w:color w:val="000000"/>
          <w:sz w:val="28"/>
          <w:szCs w:val="28"/>
        </w:rPr>
        <w:t>Объемы и источники финансирования муниципальной программы с разбивкой по годам реализации</w:t>
      </w:r>
      <w:r w:rsidRPr="003865DC">
        <w:rPr>
          <w:rFonts w:ascii="Times New Roman" w:eastAsia="Times New Roman" w:hAnsi="Times New Roman" w:cs="Times New Roman"/>
          <w:color w:val="000000"/>
          <w:sz w:val="28"/>
          <w:szCs w:val="28"/>
          <w:lang w:eastAsia="ru-RU"/>
        </w:rPr>
        <w:t>» Паспорта подпрограммы "</w:t>
      </w:r>
      <w:r w:rsidRPr="003865DC">
        <w:rPr>
          <w:rFonts w:ascii="Times New Roman" w:eastAsia="Times New Roman" w:hAnsi="Times New Roman" w:cs="Times New Roman"/>
          <w:sz w:val="28"/>
          <w:szCs w:val="28"/>
        </w:rPr>
        <w:t xml:space="preserve"> Организация и обеспечение осуществления бюджетного процесса, управление муниципальным долгом Любытинского муниципального района</w:t>
      </w:r>
      <w:r w:rsidRPr="003865DC">
        <w:rPr>
          <w:rFonts w:ascii="Times New Roman" w:eastAsia="Times New Roman" w:hAnsi="Times New Roman" w:cs="Times New Roman"/>
          <w:color w:val="000000"/>
          <w:sz w:val="28"/>
          <w:szCs w:val="28"/>
          <w:lang w:eastAsia="ru-RU"/>
        </w:rPr>
        <w:t>" муниципальной программы Любытинского муниципального района" Управление муниципальными финансами Любытинского муниципального района на 2023 - 2028 годы" в следующей редакции:</w:t>
      </w:r>
    </w:p>
    <w:p w14:paraId="0FDF5237" w14:textId="77777777" w:rsidR="003865DC" w:rsidRPr="003865DC" w:rsidRDefault="003865DC" w:rsidP="003865DC">
      <w:pPr>
        <w:widowControl w:val="0"/>
        <w:autoSpaceDE w:val="0"/>
        <w:autoSpaceDN w:val="0"/>
        <w:spacing w:after="0" w:line="360" w:lineRule="atLeast"/>
        <w:ind w:firstLine="720"/>
        <w:jc w:val="both"/>
        <w:rPr>
          <w:rFonts w:ascii="Times New Roman" w:eastAsia="Times New Roman" w:hAnsi="Times New Roman" w:cs="Times New Roman"/>
          <w:color w:val="000000"/>
          <w:sz w:val="28"/>
          <w:szCs w:val="28"/>
          <w:lang w:eastAsia="ru-RU"/>
        </w:rPr>
      </w:pPr>
    </w:p>
    <w:tbl>
      <w:tblPr>
        <w:tblW w:w="9733" w:type="dxa"/>
        <w:tblInd w:w="108" w:type="dxa"/>
        <w:tblLook w:val="04A0" w:firstRow="1" w:lastRow="0" w:firstColumn="1" w:lastColumn="0" w:noHBand="0" w:noVBand="1"/>
      </w:tblPr>
      <w:tblGrid>
        <w:gridCol w:w="1776"/>
        <w:gridCol w:w="2284"/>
        <w:gridCol w:w="2488"/>
        <w:gridCol w:w="222"/>
        <w:gridCol w:w="2963"/>
      </w:tblGrid>
      <w:tr w:rsidR="003865DC" w:rsidRPr="003865DC" w14:paraId="12D4187F" w14:textId="77777777" w:rsidTr="00FE3C2B">
        <w:trPr>
          <w:trHeight w:val="375"/>
        </w:trPr>
        <w:tc>
          <w:tcPr>
            <w:tcW w:w="9733" w:type="dxa"/>
            <w:gridSpan w:val="5"/>
            <w:shd w:val="clear" w:color="auto" w:fill="auto"/>
            <w:noWrap/>
            <w:vAlign w:val="center"/>
            <w:hideMark/>
          </w:tcPr>
          <w:p w14:paraId="0561C520"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объемы финансирования за счет всех источников - 35 948,97000 тыс. рублей,</w:t>
            </w:r>
          </w:p>
        </w:tc>
      </w:tr>
      <w:tr w:rsidR="003865DC" w:rsidRPr="003865DC" w14:paraId="4FB6F2E4" w14:textId="77777777" w:rsidTr="00FE3C2B">
        <w:trPr>
          <w:trHeight w:val="375"/>
        </w:trPr>
        <w:tc>
          <w:tcPr>
            <w:tcW w:w="6770" w:type="dxa"/>
            <w:gridSpan w:val="4"/>
            <w:shd w:val="clear" w:color="auto" w:fill="auto"/>
            <w:noWrap/>
            <w:vAlign w:val="center"/>
            <w:hideMark/>
          </w:tcPr>
          <w:p w14:paraId="6DBC78A1"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в том числе по годам реализации:</w:t>
            </w:r>
          </w:p>
        </w:tc>
        <w:tc>
          <w:tcPr>
            <w:tcW w:w="2963" w:type="dxa"/>
            <w:shd w:val="clear" w:color="auto" w:fill="auto"/>
            <w:noWrap/>
            <w:vAlign w:val="bottom"/>
            <w:hideMark/>
          </w:tcPr>
          <w:p w14:paraId="726CB70A"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tc>
      </w:tr>
      <w:tr w:rsidR="003865DC" w:rsidRPr="003865DC" w14:paraId="4B7C19C1" w14:textId="77777777" w:rsidTr="00FE3C2B">
        <w:trPr>
          <w:trHeight w:val="375"/>
        </w:trPr>
        <w:tc>
          <w:tcPr>
            <w:tcW w:w="1776" w:type="dxa"/>
            <w:shd w:val="clear" w:color="auto" w:fill="auto"/>
            <w:noWrap/>
            <w:vAlign w:val="center"/>
            <w:hideMark/>
          </w:tcPr>
          <w:p w14:paraId="38910333"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2023 год -</w:t>
            </w:r>
          </w:p>
        </w:tc>
        <w:tc>
          <w:tcPr>
            <w:tcW w:w="2284" w:type="dxa"/>
            <w:shd w:val="clear" w:color="auto" w:fill="auto"/>
            <w:noWrap/>
            <w:vAlign w:val="center"/>
            <w:hideMark/>
          </w:tcPr>
          <w:p w14:paraId="2E34845C"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5 348,97000</w:t>
            </w:r>
          </w:p>
        </w:tc>
        <w:tc>
          <w:tcPr>
            <w:tcW w:w="2488" w:type="dxa"/>
            <w:shd w:val="clear" w:color="auto" w:fill="auto"/>
            <w:noWrap/>
            <w:vAlign w:val="bottom"/>
            <w:hideMark/>
          </w:tcPr>
          <w:p w14:paraId="2FC6862E"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222" w:type="dxa"/>
            <w:shd w:val="clear" w:color="auto" w:fill="auto"/>
            <w:noWrap/>
            <w:vAlign w:val="bottom"/>
            <w:hideMark/>
          </w:tcPr>
          <w:p w14:paraId="6E16547F"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tc>
        <w:tc>
          <w:tcPr>
            <w:tcW w:w="2963" w:type="dxa"/>
            <w:shd w:val="clear" w:color="auto" w:fill="auto"/>
            <w:noWrap/>
            <w:vAlign w:val="bottom"/>
            <w:hideMark/>
          </w:tcPr>
          <w:p w14:paraId="69B47868" w14:textId="77777777" w:rsidR="003865DC" w:rsidRPr="003865DC" w:rsidRDefault="003865DC" w:rsidP="003865DC">
            <w:pPr>
              <w:spacing w:after="0" w:line="240" w:lineRule="auto"/>
              <w:ind w:hanging="108"/>
              <w:rPr>
                <w:rFonts w:ascii="Times New Roman" w:eastAsia="Times New Roman" w:hAnsi="Times New Roman" w:cs="Times New Roman"/>
                <w:color w:val="000000"/>
                <w:sz w:val="20"/>
                <w:szCs w:val="20"/>
                <w:lang w:eastAsia="ru-RU"/>
              </w:rPr>
            </w:pPr>
          </w:p>
        </w:tc>
      </w:tr>
      <w:tr w:rsidR="003865DC" w:rsidRPr="003865DC" w14:paraId="57A5EC5A" w14:textId="77777777" w:rsidTr="00FE3C2B">
        <w:trPr>
          <w:trHeight w:val="375"/>
        </w:trPr>
        <w:tc>
          <w:tcPr>
            <w:tcW w:w="1776" w:type="dxa"/>
            <w:shd w:val="clear" w:color="auto" w:fill="auto"/>
            <w:noWrap/>
            <w:vAlign w:val="center"/>
            <w:hideMark/>
          </w:tcPr>
          <w:p w14:paraId="72F4D122"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2024 год -</w:t>
            </w:r>
          </w:p>
        </w:tc>
        <w:tc>
          <w:tcPr>
            <w:tcW w:w="2284" w:type="dxa"/>
            <w:shd w:val="clear" w:color="auto" w:fill="auto"/>
            <w:noWrap/>
            <w:vAlign w:val="center"/>
            <w:hideMark/>
          </w:tcPr>
          <w:p w14:paraId="35080541"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6 067,90000</w:t>
            </w:r>
          </w:p>
        </w:tc>
        <w:tc>
          <w:tcPr>
            <w:tcW w:w="2488" w:type="dxa"/>
            <w:shd w:val="clear" w:color="auto" w:fill="auto"/>
            <w:noWrap/>
            <w:vAlign w:val="bottom"/>
            <w:hideMark/>
          </w:tcPr>
          <w:p w14:paraId="0FBE6ADA"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222" w:type="dxa"/>
            <w:shd w:val="clear" w:color="auto" w:fill="auto"/>
            <w:noWrap/>
            <w:vAlign w:val="bottom"/>
            <w:hideMark/>
          </w:tcPr>
          <w:p w14:paraId="1715F7AD"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tc>
        <w:tc>
          <w:tcPr>
            <w:tcW w:w="2963" w:type="dxa"/>
            <w:shd w:val="clear" w:color="auto" w:fill="auto"/>
            <w:noWrap/>
            <w:vAlign w:val="bottom"/>
            <w:hideMark/>
          </w:tcPr>
          <w:p w14:paraId="40CB7074" w14:textId="77777777" w:rsidR="003865DC" w:rsidRPr="003865DC" w:rsidRDefault="003865DC" w:rsidP="003865DC">
            <w:pPr>
              <w:spacing w:after="0" w:line="240" w:lineRule="auto"/>
              <w:ind w:hanging="108"/>
              <w:rPr>
                <w:rFonts w:ascii="Times New Roman" w:eastAsia="Times New Roman" w:hAnsi="Times New Roman" w:cs="Times New Roman"/>
                <w:color w:val="000000"/>
                <w:sz w:val="20"/>
                <w:szCs w:val="20"/>
                <w:lang w:eastAsia="ru-RU"/>
              </w:rPr>
            </w:pPr>
          </w:p>
        </w:tc>
      </w:tr>
      <w:tr w:rsidR="003865DC" w:rsidRPr="003865DC" w14:paraId="0F91D009" w14:textId="77777777" w:rsidTr="00FE3C2B">
        <w:trPr>
          <w:trHeight w:val="375"/>
        </w:trPr>
        <w:tc>
          <w:tcPr>
            <w:tcW w:w="1776" w:type="dxa"/>
            <w:shd w:val="clear" w:color="auto" w:fill="auto"/>
            <w:noWrap/>
            <w:vAlign w:val="center"/>
            <w:hideMark/>
          </w:tcPr>
          <w:p w14:paraId="13692D36"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2025 год -</w:t>
            </w:r>
          </w:p>
        </w:tc>
        <w:tc>
          <w:tcPr>
            <w:tcW w:w="2284" w:type="dxa"/>
            <w:shd w:val="clear" w:color="auto" w:fill="auto"/>
            <w:noWrap/>
            <w:vAlign w:val="center"/>
            <w:hideMark/>
          </w:tcPr>
          <w:p w14:paraId="44F83567"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6 083,00000</w:t>
            </w:r>
          </w:p>
        </w:tc>
        <w:tc>
          <w:tcPr>
            <w:tcW w:w="2488" w:type="dxa"/>
            <w:shd w:val="clear" w:color="auto" w:fill="auto"/>
            <w:noWrap/>
            <w:vAlign w:val="bottom"/>
            <w:hideMark/>
          </w:tcPr>
          <w:p w14:paraId="01258085"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222" w:type="dxa"/>
            <w:shd w:val="clear" w:color="auto" w:fill="auto"/>
            <w:noWrap/>
            <w:vAlign w:val="bottom"/>
            <w:hideMark/>
          </w:tcPr>
          <w:p w14:paraId="16C02877"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tc>
        <w:tc>
          <w:tcPr>
            <w:tcW w:w="2963" w:type="dxa"/>
            <w:shd w:val="clear" w:color="auto" w:fill="auto"/>
            <w:noWrap/>
            <w:vAlign w:val="bottom"/>
            <w:hideMark/>
          </w:tcPr>
          <w:p w14:paraId="64DD0EE8" w14:textId="77777777" w:rsidR="003865DC" w:rsidRPr="003865DC" w:rsidRDefault="003865DC" w:rsidP="003865DC">
            <w:pPr>
              <w:spacing w:after="0" w:line="240" w:lineRule="auto"/>
              <w:ind w:hanging="108"/>
              <w:rPr>
                <w:rFonts w:ascii="Times New Roman" w:eastAsia="Times New Roman" w:hAnsi="Times New Roman" w:cs="Times New Roman"/>
                <w:color w:val="000000"/>
                <w:sz w:val="20"/>
                <w:szCs w:val="20"/>
                <w:lang w:eastAsia="ru-RU"/>
              </w:rPr>
            </w:pPr>
          </w:p>
        </w:tc>
      </w:tr>
      <w:tr w:rsidR="003865DC" w:rsidRPr="003865DC" w14:paraId="4F00475B" w14:textId="77777777" w:rsidTr="00FE3C2B">
        <w:trPr>
          <w:trHeight w:val="375"/>
        </w:trPr>
        <w:tc>
          <w:tcPr>
            <w:tcW w:w="1776" w:type="dxa"/>
            <w:shd w:val="clear" w:color="auto" w:fill="auto"/>
            <w:noWrap/>
            <w:vAlign w:val="center"/>
            <w:hideMark/>
          </w:tcPr>
          <w:p w14:paraId="67E69AB8"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2026 год -</w:t>
            </w:r>
          </w:p>
        </w:tc>
        <w:tc>
          <w:tcPr>
            <w:tcW w:w="2284" w:type="dxa"/>
            <w:shd w:val="clear" w:color="auto" w:fill="auto"/>
            <w:noWrap/>
            <w:vAlign w:val="center"/>
            <w:hideMark/>
          </w:tcPr>
          <w:p w14:paraId="14CA808E"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6 149,70000</w:t>
            </w:r>
          </w:p>
        </w:tc>
        <w:tc>
          <w:tcPr>
            <w:tcW w:w="2488" w:type="dxa"/>
            <w:shd w:val="clear" w:color="auto" w:fill="auto"/>
            <w:noWrap/>
            <w:vAlign w:val="bottom"/>
            <w:hideMark/>
          </w:tcPr>
          <w:p w14:paraId="37B276CB"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222" w:type="dxa"/>
            <w:shd w:val="clear" w:color="auto" w:fill="auto"/>
            <w:noWrap/>
            <w:vAlign w:val="bottom"/>
            <w:hideMark/>
          </w:tcPr>
          <w:p w14:paraId="54840DDB"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tc>
        <w:tc>
          <w:tcPr>
            <w:tcW w:w="2963" w:type="dxa"/>
            <w:shd w:val="clear" w:color="auto" w:fill="auto"/>
            <w:noWrap/>
            <w:vAlign w:val="bottom"/>
            <w:hideMark/>
          </w:tcPr>
          <w:p w14:paraId="691468AB" w14:textId="77777777" w:rsidR="003865DC" w:rsidRPr="003865DC" w:rsidRDefault="003865DC" w:rsidP="003865DC">
            <w:pPr>
              <w:spacing w:after="0" w:line="240" w:lineRule="auto"/>
              <w:ind w:hanging="108"/>
              <w:rPr>
                <w:rFonts w:ascii="Times New Roman" w:eastAsia="Times New Roman" w:hAnsi="Times New Roman" w:cs="Times New Roman"/>
                <w:color w:val="000000"/>
                <w:sz w:val="20"/>
                <w:szCs w:val="20"/>
                <w:lang w:eastAsia="ru-RU"/>
              </w:rPr>
            </w:pPr>
          </w:p>
        </w:tc>
      </w:tr>
      <w:tr w:rsidR="003865DC" w:rsidRPr="003865DC" w14:paraId="03156465" w14:textId="77777777" w:rsidTr="00FE3C2B">
        <w:trPr>
          <w:trHeight w:val="375"/>
        </w:trPr>
        <w:tc>
          <w:tcPr>
            <w:tcW w:w="1776" w:type="dxa"/>
            <w:shd w:val="clear" w:color="auto" w:fill="auto"/>
            <w:noWrap/>
            <w:vAlign w:val="center"/>
            <w:hideMark/>
          </w:tcPr>
          <w:p w14:paraId="58BE42BA"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2027 год -</w:t>
            </w:r>
          </w:p>
        </w:tc>
        <w:tc>
          <w:tcPr>
            <w:tcW w:w="2284" w:type="dxa"/>
            <w:shd w:val="clear" w:color="auto" w:fill="auto"/>
            <w:noWrap/>
            <w:vAlign w:val="center"/>
            <w:hideMark/>
          </w:tcPr>
          <w:p w14:paraId="1612BD27"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6 149,70000</w:t>
            </w:r>
          </w:p>
        </w:tc>
        <w:tc>
          <w:tcPr>
            <w:tcW w:w="2488" w:type="dxa"/>
            <w:shd w:val="clear" w:color="auto" w:fill="auto"/>
            <w:noWrap/>
            <w:vAlign w:val="bottom"/>
            <w:hideMark/>
          </w:tcPr>
          <w:p w14:paraId="67EF4400"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222" w:type="dxa"/>
            <w:shd w:val="clear" w:color="auto" w:fill="auto"/>
            <w:noWrap/>
            <w:vAlign w:val="bottom"/>
            <w:hideMark/>
          </w:tcPr>
          <w:p w14:paraId="6110B51A"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tc>
        <w:tc>
          <w:tcPr>
            <w:tcW w:w="2963" w:type="dxa"/>
            <w:shd w:val="clear" w:color="auto" w:fill="auto"/>
            <w:noWrap/>
            <w:vAlign w:val="bottom"/>
            <w:hideMark/>
          </w:tcPr>
          <w:p w14:paraId="59007F02" w14:textId="77777777" w:rsidR="003865DC" w:rsidRPr="003865DC" w:rsidRDefault="003865DC" w:rsidP="003865DC">
            <w:pPr>
              <w:spacing w:after="0" w:line="240" w:lineRule="auto"/>
              <w:ind w:hanging="108"/>
              <w:rPr>
                <w:rFonts w:ascii="Times New Roman" w:eastAsia="Times New Roman" w:hAnsi="Times New Roman" w:cs="Times New Roman"/>
                <w:color w:val="000000"/>
                <w:sz w:val="20"/>
                <w:szCs w:val="20"/>
                <w:lang w:eastAsia="ru-RU"/>
              </w:rPr>
            </w:pPr>
          </w:p>
        </w:tc>
      </w:tr>
      <w:tr w:rsidR="003865DC" w:rsidRPr="003865DC" w14:paraId="1C8AECF4" w14:textId="77777777" w:rsidTr="00FE3C2B">
        <w:trPr>
          <w:trHeight w:val="375"/>
        </w:trPr>
        <w:tc>
          <w:tcPr>
            <w:tcW w:w="1776" w:type="dxa"/>
            <w:shd w:val="clear" w:color="auto" w:fill="auto"/>
            <w:noWrap/>
            <w:vAlign w:val="center"/>
            <w:hideMark/>
          </w:tcPr>
          <w:p w14:paraId="66B9230C"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2028 год -</w:t>
            </w:r>
          </w:p>
        </w:tc>
        <w:tc>
          <w:tcPr>
            <w:tcW w:w="2284" w:type="dxa"/>
            <w:shd w:val="clear" w:color="auto" w:fill="auto"/>
            <w:noWrap/>
            <w:vAlign w:val="center"/>
            <w:hideMark/>
          </w:tcPr>
          <w:p w14:paraId="67827194"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6 149,70000</w:t>
            </w:r>
          </w:p>
        </w:tc>
        <w:tc>
          <w:tcPr>
            <w:tcW w:w="2488" w:type="dxa"/>
            <w:shd w:val="clear" w:color="auto" w:fill="auto"/>
            <w:noWrap/>
            <w:vAlign w:val="bottom"/>
            <w:hideMark/>
          </w:tcPr>
          <w:p w14:paraId="124C3307"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222" w:type="dxa"/>
            <w:shd w:val="clear" w:color="auto" w:fill="auto"/>
            <w:noWrap/>
            <w:vAlign w:val="bottom"/>
            <w:hideMark/>
          </w:tcPr>
          <w:p w14:paraId="104E5B7A"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tc>
        <w:tc>
          <w:tcPr>
            <w:tcW w:w="2963" w:type="dxa"/>
            <w:shd w:val="clear" w:color="auto" w:fill="auto"/>
            <w:noWrap/>
            <w:vAlign w:val="bottom"/>
            <w:hideMark/>
          </w:tcPr>
          <w:p w14:paraId="2918192F" w14:textId="77777777" w:rsidR="003865DC" w:rsidRPr="003865DC" w:rsidRDefault="003865DC" w:rsidP="003865DC">
            <w:pPr>
              <w:spacing w:after="0" w:line="240" w:lineRule="auto"/>
              <w:ind w:hanging="108"/>
              <w:rPr>
                <w:rFonts w:ascii="Times New Roman" w:eastAsia="Times New Roman" w:hAnsi="Times New Roman" w:cs="Times New Roman"/>
                <w:color w:val="000000"/>
                <w:sz w:val="20"/>
                <w:szCs w:val="20"/>
                <w:lang w:eastAsia="ru-RU"/>
              </w:rPr>
            </w:pPr>
          </w:p>
        </w:tc>
      </w:tr>
      <w:tr w:rsidR="003865DC" w:rsidRPr="003865DC" w14:paraId="01FFB575" w14:textId="77777777" w:rsidTr="00FE3C2B">
        <w:trPr>
          <w:trHeight w:val="375"/>
        </w:trPr>
        <w:tc>
          <w:tcPr>
            <w:tcW w:w="1776" w:type="dxa"/>
            <w:shd w:val="clear" w:color="auto" w:fill="auto"/>
            <w:noWrap/>
            <w:vAlign w:val="center"/>
            <w:hideMark/>
          </w:tcPr>
          <w:p w14:paraId="18B10E0E"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из них:</w:t>
            </w:r>
          </w:p>
        </w:tc>
        <w:tc>
          <w:tcPr>
            <w:tcW w:w="2284" w:type="dxa"/>
            <w:shd w:val="clear" w:color="auto" w:fill="auto"/>
            <w:noWrap/>
            <w:vAlign w:val="center"/>
            <w:hideMark/>
          </w:tcPr>
          <w:p w14:paraId="5B74F884"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tc>
        <w:tc>
          <w:tcPr>
            <w:tcW w:w="2488" w:type="dxa"/>
            <w:shd w:val="clear" w:color="auto" w:fill="auto"/>
            <w:noWrap/>
            <w:vAlign w:val="bottom"/>
            <w:hideMark/>
          </w:tcPr>
          <w:p w14:paraId="316EBA18" w14:textId="77777777" w:rsidR="003865DC" w:rsidRPr="003865DC" w:rsidRDefault="003865DC" w:rsidP="003865DC">
            <w:pPr>
              <w:spacing w:after="0" w:line="240" w:lineRule="auto"/>
              <w:ind w:hanging="108"/>
              <w:rPr>
                <w:rFonts w:ascii="Times New Roman" w:eastAsia="Times New Roman" w:hAnsi="Times New Roman" w:cs="Times New Roman"/>
                <w:color w:val="000000"/>
                <w:sz w:val="20"/>
                <w:szCs w:val="20"/>
                <w:lang w:eastAsia="ru-RU"/>
              </w:rPr>
            </w:pPr>
          </w:p>
        </w:tc>
        <w:tc>
          <w:tcPr>
            <w:tcW w:w="222" w:type="dxa"/>
            <w:shd w:val="clear" w:color="auto" w:fill="auto"/>
            <w:noWrap/>
            <w:vAlign w:val="bottom"/>
            <w:hideMark/>
          </w:tcPr>
          <w:p w14:paraId="7FE5F1E6" w14:textId="77777777" w:rsidR="003865DC" w:rsidRPr="003865DC" w:rsidRDefault="003865DC" w:rsidP="003865DC">
            <w:pPr>
              <w:spacing w:after="0" w:line="240" w:lineRule="auto"/>
              <w:ind w:hanging="108"/>
              <w:rPr>
                <w:rFonts w:ascii="Times New Roman" w:eastAsia="Times New Roman" w:hAnsi="Times New Roman" w:cs="Times New Roman"/>
                <w:color w:val="000000"/>
                <w:sz w:val="20"/>
                <w:szCs w:val="20"/>
                <w:lang w:eastAsia="ru-RU"/>
              </w:rPr>
            </w:pPr>
          </w:p>
        </w:tc>
        <w:tc>
          <w:tcPr>
            <w:tcW w:w="2963" w:type="dxa"/>
            <w:shd w:val="clear" w:color="auto" w:fill="auto"/>
            <w:noWrap/>
            <w:vAlign w:val="bottom"/>
            <w:hideMark/>
          </w:tcPr>
          <w:p w14:paraId="337DF3D3" w14:textId="77777777" w:rsidR="003865DC" w:rsidRPr="003865DC" w:rsidRDefault="003865DC" w:rsidP="003865DC">
            <w:pPr>
              <w:spacing w:after="0" w:line="240" w:lineRule="auto"/>
              <w:ind w:hanging="108"/>
              <w:rPr>
                <w:rFonts w:ascii="Times New Roman" w:eastAsia="Times New Roman" w:hAnsi="Times New Roman" w:cs="Times New Roman"/>
                <w:color w:val="000000"/>
                <w:sz w:val="20"/>
                <w:szCs w:val="20"/>
                <w:lang w:eastAsia="ru-RU"/>
              </w:rPr>
            </w:pPr>
          </w:p>
        </w:tc>
      </w:tr>
      <w:tr w:rsidR="003865DC" w:rsidRPr="003865DC" w14:paraId="54287F75" w14:textId="77777777" w:rsidTr="00FE3C2B">
        <w:trPr>
          <w:trHeight w:val="375"/>
        </w:trPr>
        <w:tc>
          <w:tcPr>
            <w:tcW w:w="9733" w:type="dxa"/>
            <w:gridSpan w:val="5"/>
            <w:shd w:val="clear" w:color="auto" w:fill="auto"/>
            <w:noWrap/>
            <w:vAlign w:val="center"/>
            <w:hideMark/>
          </w:tcPr>
          <w:p w14:paraId="49E0E7C6"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областной бюджет - 38,70000 тыс. рублей, в том числе:</w:t>
            </w:r>
          </w:p>
        </w:tc>
      </w:tr>
      <w:tr w:rsidR="003865DC" w:rsidRPr="003865DC" w14:paraId="60447608" w14:textId="77777777" w:rsidTr="00FE3C2B">
        <w:trPr>
          <w:trHeight w:val="375"/>
        </w:trPr>
        <w:tc>
          <w:tcPr>
            <w:tcW w:w="1776" w:type="dxa"/>
            <w:shd w:val="clear" w:color="auto" w:fill="auto"/>
            <w:noWrap/>
            <w:vAlign w:val="center"/>
            <w:hideMark/>
          </w:tcPr>
          <w:p w14:paraId="30AE84E5"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2023 год -</w:t>
            </w:r>
          </w:p>
        </w:tc>
        <w:tc>
          <w:tcPr>
            <w:tcW w:w="2284" w:type="dxa"/>
            <w:shd w:val="clear" w:color="auto" w:fill="auto"/>
            <w:noWrap/>
            <w:vAlign w:val="center"/>
            <w:hideMark/>
          </w:tcPr>
          <w:p w14:paraId="322D136B"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5,70000</w:t>
            </w:r>
          </w:p>
        </w:tc>
        <w:tc>
          <w:tcPr>
            <w:tcW w:w="2488" w:type="dxa"/>
            <w:shd w:val="clear" w:color="auto" w:fill="auto"/>
            <w:noWrap/>
            <w:vAlign w:val="bottom"/>
            <w:hideMark/>
          </w:tcPr>
          <w:p w14:paraId="064EBBA1"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222" w:type="dxa"/>
            <w:shd w:val="clear" w:color="auto" w:fill="auto"/>
            <w:noWrap/>
            <w:vAlign w:val="bottom"/>
            <w:hideMark/>
          </w:tcPr>
          <w:p w14:paraId="1580B51B"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tc>
        <w:tc>
          <w:tcPr>
            <w:tcW w:w="2963" w:type="dxa"/>
            <w:shd w:val="clear" w:color="auto" w:fill="auto"/>
            <w:noWrap/>
            <w:vAlign w:val="bottom"/>
            <w:hideMark/>
          </w:tcPr>
          <w:p w14:paraId="05B08755" w14:textId="77777777" w:rsidR="003865DC" w:rsidRPr="003865DC" w:rsidRDefault="003865DC" w:rsidP="003865DC">
            <w:pPr>
              <w:spacing w:after="0" w:line="240" w:lineRule="auto"/>
              <w:ind w:hanging="108"/>
              <w:rPr>
                <w:rFonts w:ascii="Times New Roman" w:eastAsia="Times New Roman" w:hAnsi="Times New Roman" w:cs="Times New Roman"/>
                <w:color w:val="000000"/>
                <w:sz w:val="20"/>
                <w:szCs w:val="20"/>
                <w:lang w:eastAsia="ru-RU"/>
              </w:rPr>
            </w:pPr>
          </w:p>
        </w:tc>
      </w:tr>
      <w:tr w:rsidR="003865DC" w:rsidRPr="003865DC" w14:paraId="2E42B92B" w14:textId="77777777" w:rsidTr="00FE3C2B">
        <w:trPr>
          <w:trHeight w:val="375"/>
        </w:trPr>
        <w:tc>
          <w:tcPr>
            <w:tcW w:w="1776" w:type="dxa"/>
            <w:shd w:val="clear" w:color="auto" w:fill="auto"/>
            <w:noWrap/>
            <w:vAlign w:val="center"/>
            <w:hideMark/>
          </w:tcPr>
          <w:p w14:paraId="3D710CEA"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2024 год -</w:t>
            </w:r>
          </w:p>
        </w:tc>
        <w:tc>
          <w:tcPr>
            <w:tcW w:w="2284" w:type="dxa"/>
            <w:shd w:val="clear" w:color="auto" w:fill="auto"/>
            <w:noWrap/>
            <w:vAlign w:val="center"/>
            <w:hideMark/>
          </w:tcPr>
          <w:p w14:paraId="35093816"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6,60000</w:t>
            </w:r>
          </w:p>
        </w:tc>
        <w:tc>
          <w:tcPr>
            <w:tcW w:w="2488" w:type="dxa"/>
            <w:shd w:val="clear" w:color="auto" w:fill="auto"/>
            <w:noWrap/>
            <w:vAlign w:val="bottom"/>
            <w:hideMark/>
          </w:tcPr>
          <w:p w14:paraId="3DB97DFB"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222" w:type="dxa"/>
            <w:shd w:val="clear" w:color="auto" w:fill="auto"/>
            <w:noWrap/>
            <w:vAlign w:val="bottom"/>
            <w:hideMark/>
          </w:tcPr>
          <w:p w14:paraId="1022E5CC"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tc>
        <w:tc>
          <w:tcPr>
            <w:tcW w:w="2963" w:type="dxa"/>
            <w:shd w:val="clear" w:color="auto" w:fill="auto"/>
            <w:noWrap/>
            <w:vAlign w:val="bottom"/>
            <w:hideMark/>
          </w:tcPr>
          <w:p w14:paraId="25D66DE5" w14:textId="77777777" w:rsidR="003865DC" w:rsidRPr="003865DC" w:rsidRDefault="003865DC" w:rsidP="003865DC">
            <w:pPr>
              <w:spacing w:after="0" w:line="240" w:lineRule="auto"/>
              <w:ind w:hanging="108"/>
              <w:rPr>
                <w:rFonts w:ascii="Times New Roman" w:eastAsia="Times New Roman" w:hAnsi="Times New Roman" w:cs="Times New Roman"/>
                <w:color w:val="000000"/>
                <w:sz w:val="20"/>
                <w:szCs w:val="20"/>
                <w:lang w:eastAsia="ru-RU"/>
              </w:rPr>
            </w:pPr>
          </w:p>
        </w:tc>
      </w:tr>
      <w:tr w:rsidR="003865DC" w:rsidRPr="003865DC" w14:paraId="710B965F" w14:textId="77777777" w:rsidTr="00FE3C2B">
        <w:trPr>
          <w:trHeight w:val="375"/>
        </w:trPr>
        <w:tc>
          <w:tcPr>
            <w:tcW w:w="1776" w:type="dxa"/>
            <w:shd w:val="clear" w:color="auto" w:fill="auto"/>
            <w:noWrap/>
            <w:vAlign w:val="center"/>
            <w:hideMark/>
          </w:tcPr>
          <w:p w14:paraId="50C66B54"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2025 год -</w:t>
            </w:r>
          </w:p>
        </w:tc>
        <w:tc>
          <w:tcPr>
            <w:tcW w:w="2284" w:type="dxa"/>
            <w:shd w:val="clear" w:color="auto" w:fill="auto"/>
            <w:noWrap/>
            <w:vAlign w:val="center"/>
            <w:hideMark/>
          </w:tcPr>
          <w:p w14:paraId="67106502"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6,60000</w:t>
            </w:r>
          </w:p>
        </w:tc>
        <w:tc>
          <w:tcPr>
            <w:tcW w:w="2488" w:type="dxa"/>
            <w:shd w:val="clear" w:color="auto" w:fill="auto"/>
            <w:noWrap/>
            <w:vAlign w:val="bottom"/>
            <w:hideMark/>
          </w:tcPr>
          <w:p w14:paraId="7AFFE25A"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222" w:type="dxa"/>
            <w:shd w:val="clear" w:color="auto" w:fill="auto"/>
            <w:noWrap/>
            <w:vAlign w:val="bottom"/>
            <w:hideMark/>
          </w:tcPr>
          <w:p w14:paraId="459B94BA"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tc>
        <w:tc>
          <w:tcPr>
            <w:tcW w:w="2963" w:type="dxa"/>
            <w:shd w:val="clear" w:color="auto" w:fill="auto"/>
            <w:noWrap/>
            <w:vAlign w:val="bottom"/>
            <w:hideMark/>
          </w:tcPr>
          <w:p w14:paraId="7CA56B20" w14:textId="77777777" w:rsidR="003865DC" w:rsidRPr="003865DC" w:rsidRDefault="003865DC" w:rsidP="003865DC">
            <w:pPr>
              <w:spacing w:after="0" w:line="240" w:lineRule="auto"/>
              <w:ind w:hanging="108"/>
              <w:rPr>
                <w:rFonts w:ascii="Times New Roman" w:eastAsia="Times New Roman" w:hAnsi="Times New Roman" w:cs="Times New Roman"/>
                <w:color w:val="000000"/>
                <w:sz w:val="20"/>
                <w:szCs w:val="20"/>
                <w:lang w:eastAsia="ru-RU"/>
              </w:rPr>
            </w:pPr>
          </w:p>
        </w:tc>
      </w:tr>
      <w:tr w:rsidR="003865DC" w:rsidRPr="003865DC" w14:paraId="373369F7" w14:textId="77777777" w:rsidTr="00FE3C2B">
        <w:trPr>
          <w:trHeight w:val="375"/>
        </w:trPr>
        <w:tc>
          <w:tcPr>
            <w:tcW w:w="1776" w:type="dxa"/>
            <w:shd w:val="clear" w:color="auto" w:fill="auto"/>
            <w:noWrap/>
            <w:vAlign w:val="center"/>
            <w:hideMark/>
          </w:tcPr>
          <w:p w14:paraId="64949C24"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lastRenderedPageBreak/>
              <w:t>2026 год -</w:t>
            </w:r>
          </w:p>
        </w:tc>
        <w:tc>
          <w:tcPr>
            <w:tcW w:w="2284" w:type="dxa"/>
            <w:shd w:val="clear" w:color="auto" w:fill="auto"/>
            <w:noWrap/>
            <w:vAlign w:val="center"/>
            <w:hideMark/>
          </w:tcPr>
          <w:p w14:paraId="343704FE"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6,60000</w:t>
            </w:r>
          </w:p>
        </w:tc>
        <w:tc>
          <w:tcPr>
            <w:tcW w:w="2488" w:type="dxa"/>
            <w:shd w:val="clear" w:color="auto" w:fill="auto"/>
            <w:noWrap/>
            <w:vAlign w:val="bottom"/>
            <w:hideMark/>
          </w:tcPr>
          <w:p w14:paraId="3DC75E0A"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222" w:type="dxa"/>
            <w:shd w:val="clear" w:color="auto" w:fill="auto"/>
            <w:noWrap/>
            <w:vAlign w:val="bottom"/>
            <w:hideMark/>
          </w:tcPr>
          <w:p w14:paraId="246F7057"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tc>
        <w:tc>
          <w:tcPr>
            <w:tcW w:w="2963" w:type="dxa"/>
            <w:shd w:val="clear" w:color="auto" w:fill="auto"/>
            <w:noWrap/>
            <w:vAlign w:val="bottom"/>
            <w:hideMark/>
          </w:tcPr>
          <w:p w14:paraId="623570C0" w14:textId="77777777" w:rsidR="003865DC" w:rsidRPr="003865DC" w:rsidRDefault="003865DC" w:rsidP="003865DC">
            <w:pPr>
              <w:spacing w:after="0" w:line="240" w:lineRule="auto"/>
              <w:ind w:hanging="108"/>
              <w:rPr>
                <w:rFonts w:ascii="Times New Roman" w:eastAsia="Times New Roman" w:hAnsi="Times New Roman" w:cs="Times New Roman"/>
                <w:color w:val="000000"/>
                <w:sz w:val="20"/>
                <w:szCs w:val="20"/>
                <w:lang w:eastAsia="ru-RU"/>
              </w:rPr>
            </w:pPr>
          </w:p>
        </w:tc>
      </w:tr>
      <w:tr w:rsidR="003865DC" w:rsidRPr="003865DC" w14:paraId="2A7BB45D" w14:textId="77777777" w:rsidTr="00FE3C2B">
        <w:trPr>
          <w:trHeight w:val="375"/>
        </w:trPr>
        <w:tc>
          <w:tcPr>
            <w:tcW w:w="1776" w:type="dxa"/>
            <w:shd w:val="clear" w:color="auto" w:fill="auto"/>
            <w:noWrap/>
            <w:vAlign w:val="center"/>
            <w:hideMark/>
          </w:tcPr>
          <w:p w14:paraId="4A74F801"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2027 год -</w:t>
            </w:r>
          </w:p>
        </w:tc>
        <w:tc>
          <w:tcPr>
            <w:tcW w:w="2284" w:type="dxa"/>
            <w:shd w:val="clear" w:color="auto" w:fill="auto"/>
            <w:noWrap/>
            <w:vAlign w:val="center"/>
            <w:hideMark/>
          </w:tcPr>
          <w:p w14:paraId="045B1EF3"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6,60000</w:t>
            </w:r>
          </w:p>
        </w:tc>
        <w:tc>
          <w:tcPr>
            <w:tcW w:w="2488" w:type="dxa"/>
            <w:shd w:val="clear" w:color="auto" w:fill="auto"/>
            <w:noWrap/>
            <w:vAlign w:val="bottom"/>
            <w:hideMark/>
          </w:tcPr>
          <w:p w14:paraId="36BF08ED"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222" w:type="dxa"/>
            <w:shd w:val="clear" w:color="auto" w:fill="auto"/>
            <w:noWrap/>
            <w:vAlign w:val="bottom"/>
            <w:hideMark/>
          </w:tcPr>
          <w:p w14:paraId="59C62BDC"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tc>
        <w:tc>
          <w:tcPr>
            <w:tcW w:w="2963" w:type="dxa"/>
            <w:shd w:val="clear" w:color="auto" w:fill="auto"/>
            <w:noWrap/>
            <w:vAlign w:val="bottom"/>
            <w:hideMark/>
          </w:tcPr>
          <w:p w14:paraId="228D86DE" w14:textId="77777777" w:rsidR="003865DC" w:rsidRPr="003865DC" w:rsidRDefault="003865DC" w:rsidP="003865DC">
            <w:pPr>
              <w:spacing w:after="0" w:line="240" w:lineRule="auto"/>
              <w:ind w:hanging="108"/>
              <w:rPr>
                <w:rFonts w:ascii="Times New Roman" w:eastAsia="Times New Roman" w:hAnsi="Times New Roman" w:cs="Times New Roman"/>
                <w:color w:val="000000"/>
                <w:sz w:val="20"/>
                <w:szCs w:val="20"/>
                <w:lang w:eastAsia="ru-RU"/>
              </w:rPr>
            </w:pPr>
          </w:p>
        </w:tc>
      </w:tr>
      <w:tr w:rsidR="003865DC" w:rsidRPr="003865DC" w14:paraId="70E6DEB7" w14:textId="77777777" w:rsidTr="00FE3C2B">
        <w:trPr>
          <w:trHeight w:val="375"/>
        </w:trPr>
        <w:tc>
          <w:tcPr>
            <w:tcW w:w="1776" w:type="dxa"/>
            <w:shd w:val="clear" w:color="auto" w:fill="auto"/>
            <w:noWrap/>
            <w:vAlign w:val="center"/>
            <w:hideMark/>
          </w:tcPr>
          <w:p w14:paraId="66C312B9"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2028 год -</w:t>
            </w:r>
          </w:p>
        </w:tc>
        <w:tc>
          <w:tcPr>
            <w:tcW w:w="2284" w:type="dxa"/>
            <w:shd w:val="clear" w:color="auto" w:fill="auto"/>
            <w:noWrap/>
            <w:vAlign w:val="center"/>
            <w:hideMark/>
          </w:tcPr>
          <w:p w14:paraId="64B23339"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6,60000</w:t>
            </w:r>
          </w:p>
        </w:tc>
        <w:tc>
          <w:tcPr>
            <w:tcW w:w="2488" w:type="dxa"/>
            <w:shd w:val="clear" w:color="auto" w:fill="auto"/>
            <w:noWrap/>
            <w:vAlign w:val="bottom"/>
            <w:hideMark/>
          </w:tcPr>
          <w:p w14:paraId="236400C1"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222" w:type="dxa"/>
            <w:shd w:val="clear" w:color="auto" w:fill="auto"/>
            <w:noWrap/>
            <w:vAlign w:val="bottom"/>
            <w:hideMark/>
          </w:tcPr>
          <w:p w14:paraId="4E7DA6EE"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tc>
        <w:tc>
          <w:tcPr>
            <w:tcW w:w="2963" w:type="dxa"/>
            <w:shd w:val="clear" w:color="auto" w:fill="auto"/>
            <w:noWrap/>
            <w:vAlign w:val="bottom"/>
            <w:hideMark/>
          </w:tcPr>
          <w:p w14:paraId="4579E8DA" w14:textId="77777777" w:rsidR="003865DC" w:rsidRPr="003865DC" w:rsidRDefault="003865DC" w:rsidP="003865DC">
            <w:pPr>
              <w:spacing w:after="0" w:line="240" w:lineRule="auto"/>
              <w:ind w:hanging="108"/>
              <w:rPr>
                <w:rFonts w:ascii="Times New Roman" w:eastAsia="Times New Roman" w:hAnsi="Times New Roman" w:cs="Times New Roman"/>
                <w:color w:val="000000"/>
                <w:sz w:val="20"/>
                <w:szCs w:val="20"/>
                <w:lang w:eastAsia="ru-RU"/>
              </w:rPr>
            </w:pPr>
          </w:p>
        </w:tc>
      </w:tr>
      <w:tr w:rsidR="003865DC" w:rsidRPr="003865DC" w14:paraId="6F043150" w14:textId="77777777" w:rsidTr="00FE3C2B">
        <w:trPr>
          <w:trHeight w:val="242"/>
        </w:trPr>
        <w:tc>
          <w:tcPr>
            <w:tcW w:w="9733" w:type="dxa"/>
            <w:gridSpan w:val="5"/>
            <w:shd w:val="clear" w:color="auto" w:fill="auto"/>
            <w:noWrap/>
            <w:vAlign w:val="center"/>
            <w:hideMark/>
          </w:tcPr>
          <w:p w14:paraId="63FB056B"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p w14:paraId="300BCC4A"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p w14:paraId="4FA8F45F"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p w14:paraId="1FB3B0E9"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p w14:paraId="4B96B0A9"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 xml:space="preserve">                                                                 </w:t>
            </w:r>
          </w:p>
        </w:tc>
      </w:tr>
      <w:tr w:rsidR="003865DC" w:rsidRPr="003865DC" w14:paraId="771FA7D4" w14:textId="77777777" w:rsidTr="00FE3C2B">
        <w:trPr>
          <w:trHeight w:val="375"/>
        </w:trPr>
        <w:tc>
          <w:tcPr>
            <w:tcW w:w="9733" w:type="dxa"/>
            <w:gridSpan w:val="5"/>
            <w:shd w:val="clear" w:color="auto" w:fill="auto"/>
            <w:noWrap/>
            <w:vAlign w:val="center"/>
            <w:hideMark/>
          </w:tcPr>
          <w:p w14:paraId="0EE4B5D0"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бюджет муниципального район - 35 910,27000 тыс. рублей, в том числе:</w:t>
            </w:r>
          </w:p>
        </w:tc>
      </w:tr>
      <w:tr w:rsidR="003865DC" w:rsidRPr="003865DC" w14:paraId="2AD38806" w14:textId="77777777" w:rsidTr="00FE3C2B">
        <w:trPr>
          <w:trHeight w:val="375"/>
        </w:trPr>
        <w:tc>
          <w:tcPr>
            <w:tcW w:w="1776" w:type="dxa"/>
            <w:shd w:val="clear" w:color="auto" w:fill="auto"/>
            <w:noWrap/>
            <w:vAlign w:val="center"/>
            <w:hideMark/>
          </w:tcPr>
          <w:p w14:paraId="147663DC"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2023 год -</w:t>
            </w:r>
          </w:p>
        </w:tc>
        <w:tc>
          <w:tcPr>
            <w:tcW w:w="2284" w:type="dxa"/>
            <w:shd w:val="clear" w:color="auto" w:fill="auto"/>
            <w:noWrap/>
            <w:vAlign w:val="center"/>
            <w:hideMark/>
          </w:tcPr>
          <w:p w14:paraId="1CE19B82"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5 343,27000</w:t>
            </w:r>
          </w:p>
        </w:tc>
        <w:tc>
          <w:tcPr>
            <w:tcW w:w="2488" w:type="dxa"/>
            <w:shd w:val="clear" w:color="auto" w:fill="auto"/>
            <w:noWrap/>
            <w:vAlign w:val="bottom"/>
            <w:hideMark/>
          </w:tcPr>
          <w:p w14:paraId="161780A1"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222" w:type="dxa"/>
            <w:shd w:val="clear" w:color="auto" w:fill="auto"/>
            <w:noWrap/>
            <w:vAlign w:val="bottom"/>
            <w:hideMark/>
          </w:tcPr>
          <w:p w14:paraId="1EAE4F05"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tc>
        <w:tc>
          <w:tcPr>
            <w:tcW w:w="2963" w:type="dxa"/>
            <w:shd w:val="clear" w:color="auto" w:fill="auto"/>
            <w:noWrap/>
            <w:vAlign w:val="bottom"/>
            <w:hideMark/>
          </w:tcPr>
          <w:p w14:paraId="201A44F1" w14:textId="77777777" w:rsidR="003865DC" w:rsidRPr="003865DC" w:rsidRDefault="003865DC" w:rsidP="003865DC">
            <w:pPr>
              <w:spacing w:after="0" w:line="240" w:lineRule="auto"/>
              <w:ind w:hanging="108"/>
              <w:rPr>
                <w:rFonts w:ascii="Times New Roman" w:eastAsia="Times New Roman" w:hAnsi="Times New Roman" w:cs="Times New Roman"/>
                <w:color w:val="000000"/>
                <w:sz w:val="20"/>
                <w:szCs w:val="20"/>
                <w:lang w:eastAsia="ru-RU"/>
              </w:rPr>
            </w:pPr>
          </w:p>
        </w:tc>
      </w:tr>
      <w:tr w:rsidR="003865DC" w:rsidRPr="003865DC" w14:paraId="2271BC1C" w14:textId="77777777" w:rsidTr="00FE3C2B">
        <w:trPr>
          <w:trHeight w:val="375"/>
        </w:trPr>
        <w:tc>
          <w:tcPr>
            <w:tcW w:w="1776" w:type="dxa"/>
            <w:shd w:val="clear" w:color="auto" w:fill="auto"/>
            <w:noWrap/>
            <w:vAlign w:val="center"/>
            <w:hideMark/>
          </w:tcPr>
          <w:p w14:paraId="10162A0C"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2024 год -</w:t>
            </w:r>
          </w:p>
        </w:tc>
        <w:tc>
          <w:tcPr>
            <w:tcW w:w="2284" w:type="dxa"/>
            <w:shd w:val="clear" w:color="auto" w:fill="auto"/>
            <w:noWrap/>
            <w:vAlign w:val="center"/>
            <w:hideMark/>
          </w:tcPr>
          <w:p w14:paraId="3D57B5FF"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6 061,30000</w:t>
            </w:r>
          </w:p>
        </w:tc>
        <w:tc>
          <w:tcPr>
            <w:tcW w:w="2488" w:type="dxa"/>
            <w:shd w:val="clear" w:color="auto" w:fill="auto"/>
            <w:noWrap/>
            <w:vAlign w:val="bottom"/>
            <w:hideMark/>
          </w:tcPr>
          <w:p w14:paraId="68EDD4D8"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222" w:type="dxa"/>
            <w:shd w:val="clear" w:color="auto" w:fill="auto"/>
            <w:noWrap/>
            <w:vAlign w:val="bottom"/>
            <w:hideMark/>
          </w:tcPr>
          <w:p w14:paraId="070B612D"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tc>
        <w:tc>
          <w:tcPr>
            <w:tcW w:w="2963" w:type="dxa"/>
            <w:shd w:val="clear" w:color="auto" w:fill="auto"/>
            <w:noWrap/>
            <w:vAlign w:val="bottom"/>
            <w:hideMark/>
          </w:tcPr>
          <w:p w14:paraId="5A9BB4BE" w14:textId="77777777" w:rsidR="003865DC" w:rsidRPr="003865DC" w:rsidRDefault="003865DC" w:rsidP="003865DC">
            <w:pPr>
              <w:spacing w:after="0" w:line="240" w:lineRule="auto"/>
              <w:ind w:hanging="108"/>
              <w:rPr>
                <w:rFonts w:ascii="Times New Roman" w:eastAsia="Times New Roman" w:hAnsi="Times New Roman" w:cs="Times New Roman"/>
                <w:color w:val="000000"/>
                <w:sz w:val="20"/>
                <w:szCs w:val="20"/>
                <w:lang w:eastAsia="ru-RU"/>
              </w:rPr>
            </w:pPr>
          </w:p>
        </w:tc>
      </w:tr>
      <w:tr w:rsidR="003865DC" w:rsidRPr="003865DC" w14:paraId="66CE69A5" w14:textId="77777777" w:rsidTr="00FE3C2B">
        <w:trPr>
          <w:trHeight w:val="375"/>
        </w:trPr>
        <w:tc>
          <w:tcPr>
            <w:tcW w:w="1776" w:type="dxa"/>
            <w:shd w:val="clear" w:color="auto" w:fill="auto"/>
            <w:noWrap/>
            <w:vAlign w:val="center"/>
            <w:hideMark/>
          </w:tcPr>
          <w:p w14:paraId="004A44E9"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2025 год -</w:t>
            </w:r>
          </w:p>
        </w:tc>
        <w:tc>
          <w:tcPr>
            <w:tcW w:w="2284" w:type="dxa"/>
            <w:shd w:val="clear" w:color="auto" w:fill="auto"/>
            <w:noWrap/>
            <w:vAlign w:val="center"/>
            <w:hideMark/>
          </w:tcPr>
          <w:p w14:paraId="3C423DBE"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6 076,40000</w:t>
            </w:r>
          </w:p>
        </w:tc>
        <w:tc>
          <w:tcPr>
            <w:tcW w:w="2488" w:type="dxa"/>
            <w:shd w:val="clear" w:color="auto" w:fill="auto"/>
            <w:noWrap/>
            <w:vAlign w:val="bottom"/>
            <w:hideMark/>
          </w:tcPr>
          <w:p w14:paraId="5447641C"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222" w:type="dxa"/>
            <w:shd w:val="clear" w:color="auto" w:fill="auto"/>
            <w:noWrap/>
            <w:vAlign w:val="bottom"/>
            <w:hideMark/>
          </w:tcPr>
          <w:p w14:paraId="51D87657"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tc>
        <w:tc>
          <w:tcPr>
            <w:tcW w:w="2963" w:type="dxa"/>
            <w:shd w:val="clear" w:color="auto" w:fill="auto"/>
            <w:noWrap/>
            <w:vAlign w:val="bottom"/>
            <w:hideMark/>
          </w:tcPr>
          <w:p w14:paraId="7840BE38" w14:textId="77777777" w:rsidR="003865DC" w:rsidRPr="003865DC" w:rsidRDefault="003865DC" w:rsidP="003865DC">
            <w:pPr>
              <w:spacing w:after="0" w:line="240" w:lineRule="auto"/>
              <w:ind w:hanging="108"/>
              <w:rPr>
                <w:rFonts w:ascii="Times New Roman" w:eastAsia="Times New Roman" w:hAnsi="Times New Roman" w:cs="Times New Roman"/>
                <w:color w:val="000000"/>
                <w:sz w:val="20"/>
                <w:szCs w:val="20"/>
                <w:lang w:eastAsia="ru-RU"/>
              </w:rPr>
            </w:pPr>
          </w:p>
        </w:tc>
      </w:tr>
      <w:tr w:rsidR="003865DC" w:rsidRPr="003865DC" w14:paraId="5E28E944" w14:textId="77777777" w:rsidTr="00FE3C2B">
        <w:trPr>
          <w:trHeight w:val="375"/>
        </w:trPr>
        <w:tc>
          <w:tcPr>
            <w:tcW w:w="1776" w:type="dxa"/>
            <w:shd w:val="clear" w:color="auto" w:fill="auto"/>
            <w:noWrap/>
            <w:vAlign w:val="center"/>
            <w:hideMark/>
          </w:tcPr>
          <w:p w14:paraId="17B7D029"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2026 год -</w:t>
            </w:r>
          </w:p>
        </w:tc>
        <w:tc>
          <w:tcPr>
            <w:tcW w:w="2284" w:type="dxa"/>
            <w:shd w:val="clear" w:color="auto" w:fill="auto"/>
            <w:noWrap/>
            <w:vAlign w:val="center"/>
            <w:hideMark/>
          </w:tcPr>
          <w:p w14:paraId="01B979FC"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6 143,10000</w:t>
            </w:r>
          </w:p>
        </w:tc>
        <w:tc>
          <w:tcPr>
            <w:tcW w:w="2488" w:type="dxa"/>
            <w:shd w:val="clear" w:color="auto" w:fill="auto"/>
            <w:noWrap/>
            <w:vAlign w:val="bottom"/>
            <w:hideMark/>
          </w:tcPr>
          <w:p w14:paraId="438957CB"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222" w:type="dxa"/>
            <w:shd w:val="clear" w:color="auto" w:fill="auto"/>
            <w:noWrap/>
            <w:vAlign w:val="bottom"/>
            <w:hideMark/>
          </w:tcPr>
          <w:p w14:paraId="06F9D6C7"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tc>
        <w:tc>
          <w:tcPr>
            <w:tcW w:w="2963" w:type="dxa"/>
            <w:shd w:val="clear" w:color="auto" w:fill="auto"/>
            <w:noWrap/>
            <w:vAlign w:val="bottom"/>
            <w:hideMark/>
          </w:tcPr>
          <w:p w14:paraId="39B1341C" w14:textId="77777777" w:rsidR="003865DC" w:rsidRPr="003865DC" w:rsidRDefault="003865DC" w:rsidP="003865DC">
            <w:pPr>
              <w:spacing w:after="0" w:line="240" w:lineRule="auto"/>
              <w:ind w:hanging="108"/>
              <w:rPr>
                <w:rFonts w:ascii="Times New Roman" w:eastAsia="Times New Roman" w:hAnsi="Times New Roman" w:cs="Times New Roman"/>
                <w:color w:val="000000"/>
                <w:sz w:val="20"/>
                <w:szCs w:val="20"/>
                <w:lang w:eastAsia="ru-RU"/>
              </w:rPr>
            </w:pPr>
          </w:p>
        </w:tc>
      </w:tr>
      <w:tr w:rsidR="003865DC" w:rsidRPr="003865DC" w14:paraId="711B3A95" w14:textId="77777777" w:rsidTr="00FE3C2B">
        <w:trPr>
          <w:trHeight w:val="375"/>
        </w:trPr>
        <w:tc>
          <w:tcPr>
            <w:tcW w:w="1776" w:type="dxa"/>
            <w:shd w:val="clear" w:color="auto" w:fill="auto"/>
            <w:noWrap/>
            <w:vAlign w:val="center"/>
            <w:hideMark/>
          </w:tcPr>
          <w:p w14:paraId="6289C066"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2027 год -</w:t>
            </w:r>
          </w:p>
        </w:tc>
        <w:tc>
          <w:tcPr>
            <w:tcW w:w="2284" w:type="dxa"/>
            <w:shd w:val="clear" w:color="auto" w:fill="auto"/>
            <w:noWrap/>
            <w:vAlign w:val="center"/>
            <w:hideMark/>
          </w:tcPr>
          <w:p w14:paraId="59A6FC12"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6 143,10000</w:t>
            </w:r>
          </w:p>
        </w:tc>
        <w:tc>
          <w:tcPr>
            <w:tcW w:w="2488" w:type="dxa"/>
            <w:shd w:val="clear" w:color="auto" w:fill="auto"/>
            <w:noWrap/>
            <w:vAlign w:val="bottom"/>
            <w:hideMark/>
          </w:tcPr>
          <w:p w14:paraId="76211168"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222" w:type="dxa"/>
            <w:shd w:val="clear" w:color="auto" w:fill="auto"/>
            <w:noWrap/>
            <w:vAlign w:val="bottom"/>
            <w:hideMark/>
          </w:tcPr>
          <w:p w14:paraId="6DA5BEEF"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tc>
        <w:tc>
          <w:tcPr>
            <w:tcW w:w="2963" w:type="dxa"/>
            <w:shd w:val="clear" w:color="auto" w:fill="auto"/>
            <w:noWrap/>
            <w:vAlign w:val="bottom"/>
            <w:hideMark/>
          </w:tcPr>
          <w:p w14:paraId="0A9AD648" w14:textId="77777777" w:rsidR="003865DC" w:rsidRPr="003865DC" w:rsidRDefault="003865DC" w:rsidP="003865DC">
            <w:pPr>
              <w:spacing w:after="0" w:line="240" w:lineRule="auto"/>
              <w:ind w:hanging="108"/>
              <w:rPr>
                <w:rFonts w:ascii="Times New Roman" w:eastAsia="Times New Roman" w:hAnsi="Times New Roman" w:cs="Times New Roman"/>
                <w:color w:val="000000"/>
                <w:sz w:val="20"/>
                <w:szCs w:val="20"/>
                <w:lang w:eastAsia="ru-RU"/>
              </w:rPr>
            </w:pPr>
          </w:p>
        </w:tc>
      </w:tr>
      <w:tr w:rsidR="003865DC" w:rsidRPr="003865DC" w14:paraId="2FF6F8E8" w14:textId="77777777" w:rsidTr="00FE3C2B">
        <w:trPr>
          <w:trHeight w:val="375"/>
        </w:trPr>
        <w:tc>
          <w:tcPr>
            <w:tcW w:w="1776" w:type="dxa"/>
            <w:shd w:val="clear" w:color="auto" w:fill="auto"/>
            <w:noWrap/>
            <w:vAlign w:val="center"/>
            <w:hideMark/>
          </w:tcPr>
          <w:p w14:paraId="3CA34956"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2028 год -</w:t>
            </w:r>
          </w:p>
        </w:tc>
        <w:tc>
          <w:tcPr>
            <w:tcW w:w="2284" w:type="dxa"/>
            <w:shd w:val="clear" w:color="auto" w:fill="auto"/>
            <w:noWrap/>
            <w:vAlign w:val="center"/>
            <w:hideMark/>
          </w:tcPr>
          <w:p w14:paraId="5F412E99" w14:textId="77777777" w:rsidR="003865DC" w:rsidRPr="003865DC" w:rsidRDefault="003865DC" w:rsidP="003865DC">
            <w:pPr>
              <w:spacing w:after="0" w:line="240" w:lineRule="auto"/>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6 143,10000</w:t>
            </w:r>
          </w:p>
        </w:tc>
        <w:tc>
          <w:tcPr>
            <w:tcW w:w="2488" w:type="dxa"/>
            <w:shd w:val="clear" w:color="auto" w:fill="auto"/>
            <w:noWrap/>
            <w:vAlign w:val="bottom"/>
            <w:hideMark/>
          </w:tcPr>
          <w:p w14:paraId="62A592EC"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тыс. рублей.</w:t>
            </w:r>
          </w:p>
        </w:tc>
        <w:tc>
          <w:tcPr>
            <w:tcW w:w="222" w:type="dxa"/>
            <w:shd w:val="clear" w:color="auto" w:fill="auto"/>
            <w:noWrap/>
            <w:vAlign w:val="bottom"/>
            <w:hideMark/>
          </w:tcPr>
          <w:p w14:paraId="050264CB" w14:textId="77777777" w:rsidR="003865DC" w:rsidRPr="003865DC" w:rsidRDefault="003865DC" w:rsidP="003865DC">
            <w:pPr>
              <w:spacing w:after="0" w:line="240" w:lineRule="auto"/>
              <w:ind w:hanging="108"/>
              <w:rPr>
                <w:rFonts w:ascii="Times New Roman" w:eastAsia="Times New Roman" w:hAnsi="Times New Roman" w:cs="Times New Roman"/>
                <w:color w:val="000000"/>
                <w:sz w:val="28"/>
                <w:szCs w:val="28"/>
                <w:lang w:eastAsia="ru-RU"/>
              </w:rPr>
            </w:pPr>
          </w:p>
        </w:tc>
        <w:tc>
          <w:tcPr>
            <w:tcW w:w="2963" w:type="dxa"/>
            <w:shd w:val="clear" w:color="auto" w:fill="auto"/>
            <w:noWrap/>
            <w:vAlign w:val="bottom"/>
            <w:hideMark/>
          </w:tcPr>
          <w:p w14:paraId="47E1794A" w14:textId="77777777" w:rsidR="003865DC" w:rsidRPr="003865DC" w:rsidRDefault="003865DC" w:rsidP="003865DC">
            <w:pPr>
              <w:spacing w:after="0" w:line="240" w:lineRule="auto"/>
              <w:ind w:hanging="108"/>
              <w:rPr>
                <w:rFonts w:ascii="Times New Roman" w:eastAsia="Times New Roman" w:hAnsi="Times New Roman" w:cs="Times New Roman"/>
                <w:color w:val="000000"/>
                <w:sz w:val="20"/>
                <w:szCs w:val="20"/>
                <w:lang w:eastAsia="ru-RU"/>
              </w:rPr>
            </w:pPr>
          </w:p>
        </w:tc>
      </w:tr>
    </w:tbl>
    <w:p w14:paraId="30B79AC6" w14:textId="77777777" w:rsidR="003865DC" w:rsidRPr="003865DC" w:rsidRDefault="003865DC" w:rsidP="003865DC">
      <w:pPr>
        <w:widowControl w:val="0"/>
        <w:autoSpaceDE w:val="0"/>
        <w:autoSpaceDN w:val="0"/>
        <w:spacing w:before="200" w:after="0" w:line="240" w:lineRule="auto"/>
        <w:jc w:val="both"/>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1.3. Изложить мероприятия муниципальной программы "Управление муниципальными финансами Любытинского муниципального района на 2023 - 2028 годы" в следующей редакции:</w:t>
      </w:r>
    </w:p>
    <w:p w14:paraId="0EB96424" w14:textId="77777777" w:rsidR="003865DC" w:rsidRPr="003865DC" w:rsidRDefault="003865DC" w:rsidP="003865DC">
      <w:pPr>
        <w:spacing w:after="0" w:line="360" w:lineRule="atLeast"/>
        <w:ind w:firstLine="720"/>
        <w:jc w:val="both"/>
        <w:rPr>
          <w:rFonts w:ascii="Times New Roman" w:eastAsia="Times New Roman" w:hAnsi="Times New Roman" w:cs="Times New Roman"/>
          <w:color w:val="000000"/>
          <w:sz w:val="28"/>
          <w:szCs w:val="28"/>
          <w:lang w:eastAsia="ru-RU"/>
        </w:rPr>
        <w:sectPr w:rsidR="003865DC" w:rsidRPr="003865DC" w:rsidSect="006213A3">
          <w:headerReference w:type="first" r:id="rId11"/>
          <w:pgSz w:w="11907" w:h="16840" w:code="9"/>
          <w:pgMar w:top="567" w:right="567" w:bottom="567" w:left="1985" w:header="709" w:footer="0" w:gutter="0"/>
          <w:pgNumType w:start="1" w:chapStyle="1"/>
          <w:cols w:space="720"/>
          <w:titlePg/>
          <w:docGrid w:linePitch="272"/>
        </w:sectPr>
      </w:pPr>
    </w:p>
    <w:p w14:paraId="7943741E" w14:textId="77777777" w:rsidR="003865DC" w:rsidRPr="003865DC" w:rsidRDefault="003865DC" w:rsidP="003865DC">
      <w:pPr>
        <w:spacing w:after="0" w:line="240" w:lineRule="auto"/>
        <w:jc w:val="center"/>
        <w:rPr>
          <w:rFonts w:ascii="Times New Roman" w:eastAsia="Times New Roman" w:hAnsi="Times New Roman" w:cs="Times New Roman"/>
          <w:color w:val="000000"/>
          <w:sz w:val="28"/>
          <w:szCs w:val="28"/>
          <w:lang w:eastAsia="ru-RU"/>
        </w:rPr>
      </w:pPr>
      <w:r w:rsidRPr="003865DC">
        <w:rPr>
          <w:rFonts w:ascii="Times New Roman" w:eastAsia="MS Mincho" w:hAnsi="Times New Roman" w:cs="Times New Roman"/>
          <w:b/>
          <w:color w:val="000000"/>
          <w:sz w:val="28"/>
          <w:szCs w:val="28"/>
          <w:lang w:val="en-US" w:eastAsia="ja-JP"/>
        </w:rPr>
        <w:lastRenderedPageBreak/>
        <w:t>V</w:t>
      </w:r>
      <w:r w:rsidRPr="003865DC">
        <w:rPr>
          <w:rFonts w:ascii="Times New Roman" w:eastAsia="MS Mincho" w:hAnsi="Times New Roman" w:cs="Times New Roman"/>
          <w:b/>
          <w:color w:val="000000"/>
          <w:sz w:val="28"/>
          <w:szCs w:val="28"/>
          <w:lang w:eastAsia="ja-JP"/>
        </w:rPr>
        <w:t xml:space="preserve">. Мероприятия муниципальной программы </w:t>
      </w:r>
      <w:r w:rsidRPr="003865DC">
        <w:rPr>
          <w:rFonts w:ascii="Times New Roman" w:eastAsia="MS Mincho" w:hAnsi="Times New Roman" w:cs="Times New Roman"/>
          <w:b/>
          <w:color w:val="000000"/>
          <w:sz w:val="28"/>
          <w:szCs w:val="28"/>
          <w:lang w:eastAsia="ja-JP"/>
        </w:rPr>
        <w:br/>
      </w:r>
    </w:p>
    <w:tbl>
      <w:tblPr>
        <w:tblW w:w="1588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835"/>
        <w:gridCol w:w="1134"/>
        <w:gridCol w:w="993"/>
        <w:gridCol w:w="1134"/>
        <w:gridCol w:w="1276"/>
        <w:gridCol w:w="1275"/>
        <w:gridCol w:w="1276"/>
        <w:gridCol w:w="1276"/>
        <w:gridCol w:w="1275"/>
        <w:gridCol w:w="1276"/>
        <w:gridCol w:w="1288"/>
      </w:tblGrid>
      <w:tr w:rsidR="003865DC" w:rsidRPr="003865DC" w14:paraId="0FE5BEB2" w14:textId="77777777" w:rsidTr="00FE3C2B">
        <w:trPr>
          <w:trHeight w:val="1513"/>
        </w:trPr>
        <w:tc>
          <w:tcPr>
            <w:tcW w:w="846" w:type="dxa"/>
            <w:vMerge w:val="restart"/>
            <w:shd w:val="clear" w:color="auto" w:fill="auto"/>
            <w:vAlign w:val="center"/>
            <w:hideMark/>
          </w:tcPr>
          <w:p w14:paraId="2BCAA83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N п/п</w:t>
            </w:r>
          </w:p>
        </w:tc>
        <w:tc>
          <w:tcPr>
            <w:tcW w:w="2835" w:type="dxa"/>
            <w:vMerge w:val="restart"/>
            <w:shd w:val="clear" w:color="auto" w:fill="auto"/>
            <w:vAlign w:val="center"/>
            <w:hideMark/>
          </w:tcPr>
          <w:p w14:paraId="18A36567"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 xml:space="preserve">Наименование </w:t>
            </w:r>
          </w:p>
          <w:p w14:paraId="4F75CEB9"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мероприятия</w:t>
            </w:r>
          </w:p>
        </w:tc>
        <w:tc>
          <w:tcPr>
            <w:tcW w:w="1134" w:type="dxa"/>
            <w:vMerge w:val="restart"/>
            <w:shd w:val="clear" w:color="auto" w:fill="auto"/>
            <w:vAlign w:val="center"/>
            <w:hideMark/>
          </w:tcPr>
          <w:p w14:paraId="758872C9"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Исполнитель</w:t>
            </w:r>
          </w:p>
        </w:tc>
        <w:tc>
          <w:tcPr>
            <w:tcW w:w="993" w:type="dxa"/>
            <w:vMerge w:val="restart"/>
            <w:shd w:val="clear" w:color="auto" w:fill="auto"/>
            <w:vAlign w:val="center"/>
            <w:hideMark/>
          </w:tcPr>
          <w:p w14:paraId="0EA87239"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Срок реализации</w:t>
            </w:r>
          </w:p>
        </w:tc>
        <w:tc>
          <w:tcPr>
            <w:tcW w:w="1134" w:type="dxa"/>
            <w:vMerge w:val="restart"/>
            <w:shd w:val="clear" w:color="auto" w:fill="auto"/>
            <w:vAlign w:val="center"/>
            <w:hideMark/>
          </w:tcPr>
          <w:p w14:paraId="6F32A91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Целевой показатель (номер целевого показателя из перечня целевых показателей муниципальной программы)</w:t>
            </w:r>
          </w:p>
        </w:tc>
        <w:tc>
          <w:tcPr>
            <w:tcW w:w="1276" w:type="dxa"/>
            <w:vMerge w:val="restart"/>
            <w:shd w:val="clear" w:color="auto" w:fill="auto"/>
            <w:vAlign w:val="center"/>
            <w:hideMark/>
          </w:tcPr>
          <w:p w14:paraId="058D633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Источник финансирования</w:t>
            </w:r>
          </w:p>
        </w:tc>
        <w:tc>
          <w:tcPr>
            <w:tcW w:w="7666" w:type="dxa"/>
            <w:gridSpan w:val="6"/>
            <w:shd w:val="clear" w:color="auto" w:fill="auto"/>
            <w:vAlign w:val="center"/>
            <w:hideMark/>
          </w:tcPr>
          <w:p w14:paraId="1C23439E"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Объем финансирования по годам (тыс. руб.)</w:t>
            </w:r>
          </w:p>
        </w:tc>
      </w:tr>
      <w:tr w:rsidR="003865DC" w:rsidRPr="003865DC" w14:paraId="7A37638C" w14:textId="77777777" w:rsidTr="00FE3C2B">
        <w:trPr>
          <w:trHeight w:val="2385"/>
        </w:trPr>
        <w:tc>
          <w:tcPr>
            <w:tcW w:w="846" w:type="dxa"/>
            <w:vMerge/>
            <w:vAlign w:val="center"/>
            <w:hideMark/>
          </w:tcPr>
          <w:p w14:paraId="7BD17246"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p>
        </w:tc>
        <w:tc>
          <w:tcPr>
            <w:tcW w:w="2835" w:type="dxa"/>
            <w:vMerge/>
            <w:vAlign w:val="center"/>
            <w:hideMark/>
          </w:tcPr>
          <w:p w14:paraId="2D19EFCD"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p>
        </w:tc>
        <w:tc>
          <w:tcPr>
            <w:tcW w:w="1134" w:type="dxa"/>
            <w:vMerge/>
            <w:vAlign w:val="center"/>
            <w:hideMark/>
          </w:tcPr>
          <w:p w14:paraId="5711556D"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p>
        </w:tc>
        <w:tc>
          <w:tcPr>
            <w:tcW w:w="993" w:type="dxa"/>
            <w:vMerge/>
            <w:vAlign w:val="center"/>
            <w:hideMark/>
          </w:tcPr>
          <w:p w14:paraId="4F071B27"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p>
        </w:tc>
        <w:tc>
          <w:tcPr>
            <w:tcW w:w="1134" w:type="dxa"/>
            <w:vMerge/>
            <w:vAlign w:val="center"/>
            <w:hideMark/>
          </w:tcPr>
          <w:p w14:paraId="5EA977DD"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p>
        </w:tc>
        <w:tc>
          <w:tcPr>
            <w:tcW w:w="1276" w:type="dxa"/>
            <w:vMerge/>
            <w:vAlign w:val="center"/>
            <w:hideMark/>
          </w:tcPr>
          <w:p w14:paraId="26684B2E"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p>
        </w:tc>
        <w:tc>
          <w:tcPr>
            <w:tcW w:w="1275" w:type="dxa"/>
            <w:shd w:val="clear" w:color="auto" w:fill="auto"/>
            <w:vAlign w:val="center"/>
            <w:hideMark/>
          </w:tcPr>
          <w:p w14:paraId="0A18DAC9"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w:t>
            </w:r>
          </w:p>
        </w:tc>
        <w:tc>
          <w:tcPr>
            <w:tcW w:w="1276" w:type="dxa"/>
            <w:shd w:val="clear" w:color="auto" w:fill="auto"/>
            <w:vAlign w:val="center"/>
            <w:hideMark/>
          </w:tcPr>
          <w:p w14:paraId="768E17E6"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2024</w:t>
            </w:r>
          </w:p>
        </w:tc>
        <w:tc>
          <w:tcPr>
            <w:tcW w:w="1276" w:type="dxa"/>
            <w:shd w:val="clear" w:color="auto" w:fill="auto"/>
            <w:vAlign w:val="center"/>
            <w:hideMark/>
          </w:tcPr>
          <w:p w14:paraId="4437CC5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2025</w:t>
            </w:r>
          </w:p>
        </w:tc>
        <w:tc>
          <w:tcPr>
            <w:tcW w:w="1275" w:type="dxa"/>
            <w:shd w:val="clear" w:color="auto" w:fill="auto"/>
            <w:vAlign w:val="center"/>
            <w:hideMark/>
          </w:tcPr>
          <w:p w14:paraId="2BA5F959"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2026</w:t>
            </w:r>
          </w:p>
        </w:tc>
        <w:tc>
          <w:tcPr>
            <w:tcW w:w="1276" w:type="dxa"/>
            <w:shd w:val="clear" w:color="auto" w:fill="auto"/>
            <w:vAlign w:val="center"/>
            <w:hideMark/>
          </w:tcPr>
          <w:p w14:paraId="195B8E78"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2027</w:t>
            </w:r>
          </w:p>
        </w:tc>
        <w:tc>
          <w:tcPr>
            <w:tcW w:w="1288" w:type="dxa"/>
            <w:shd w:val="clear" w:color="auto" w:fill="auto"/>
            <w:vAlign w:val="center"/>
            <w:hideMark/>
          </w:tcPr>
          <w:p w14:paraId="687561D7"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2028</w:t>
            </w:r>
          </w:p>
        </w:tc>
      </w:tr>
      <w:tr w:rsidR="003865DC" w:rsidRPr="003865DC" w14:paraId="506E617E" w14:textId="77777777" w:rsidTr="00FE3C2B">
        <w:trPr>
          <w:trHeight w:val="151"/>
        </w:trPr>
        <w:tc>
          <w:tcPr>
            <w:tcW w:w="846" w:type="dxa"/>
            <w:shd w:val="clear" w:color="auto" w:fill="auto"/>
            <w:vAlign w:val="center"/>
            <w:hideMark/>
          </w:tcPr>
          <w:p w14:paraId="39F2E806"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w:t>
            </w:r>
          </w:p>
        </w:tc>
        <w:tc>
          <w:tcPr>
            <w:tcW w:w="2835" w:type="dxa"/>
            <w:shd w:val="clear" w:color="auto" w:fill="auto"/>
            <w:vAlign w:val="center"/>
            <w:hideMark/>
          </w:tcPr>
          <w:p w14:paraId="36BBF2E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w:t>
            </w:r>
          </w:p>
        </w:tc>
        <w:tc>
          <w:tcPr>
            <w:tcW w:w="1134" w:type="dxa"/>
            <w:shd w:val="clear" w:color="auto" w:fill="auto"/>
            <w:vAlign w:val="center"/>
            <w:hideMark/>
          </w:tcPr>
          <w:p w14:paraId="6361DDF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w:t>
            </w:r>
          </w:p>
        </w:tc>
        <w:tc>
          <w:tcPr>
            <w:tcW w:w="993" w:type="dxa"/>
            <w:shd w:val="clear" w:color="auto" w:fill="auto"/>
            <w:vAlign w:val="center"/>
            <w:hideMark/>
          </w:tcPr>
          <w:p w14:paraId="3C8CE4A2"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4</w:t>
            </w:r>
          </w:p>
        </w:tc>
        <w:tc>
          <w:tcPr>
            <w:tcW w:w="1134" w:type="dxa"/>
            <w:shd w:val="clear" w:color="auto" w:fill="auto"/>
            <w:vAlign w:val="center"/>
            <w:hideMark/>
          </w:tcPr>
          <w:p w14:paraId="042BF286"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5</w:t>
            </w:r>
          </w:p>
        </w:tc>
        <w:tc>
          <w:tcPr>
            <w:tcW w:w="1276" w:type="dxa"/>
            <w:shd w:val="clear" w:color="auto" w:fill="auto"/>
            <w:vAlign w:val="center"/>
            <w:hideMark/>
          </w:tcPr>
          <w:p w14:paraId="25039FBA"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6</w:t>
            </w:r>
          </w:p>
        </w:tc>
        <w:tc>
          <w:tcPr>
            <w:tcW w:w="1275" w:type="dxa"/>
            <w:shd w:val="clear" w:color="auto" w:fill="auto"/>
            <w:vAlign w:val="center"/>
            <w:hideMark/>
          </w:tcPr>
          <w:p w14:paraId="17135A0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7</w:t>
            </w:r>
          </w:p>
        </w:tc>
        <w:tc>
          <w:tcPr>
            <w:tcW w:w="1276" w:type="dxa"/>
            <w:shd w:val="clear" w:color="auto" w:fill="auto"/>
            <w:vAlign w:val="center"/>
            <w:hideMark/>
          </w:tcPr>
          <w:p w14:paraId="5C71352D"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8</w:t>
            </w:r>
          </w:p>
        </w:tc>
        <w:tc>
          <w:tcPr>
            <w:tcW w:w="1276" w:type="dxa"/>
            <w:shd w:val="clear" w:color="auto" w:fill="auto"/>
            <w:vAlign w:val="center"/>
            <w:hideMark/>
          </w:tcPr>
          <w:p w14:paraId="7E11E47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9</w:t>
            </w:r>
          </w:p>
        </w:tc>
        <w:tc>
          <w:tcPr>
            <w:tcW w:w="1275" w:type="dxa"/>
            <w:shd w:val="clear" w:color="auto" w:fill="auto"/>
            <w:vAlign w:val="center"/>
            <w:hideMark/>
          </w:tcPr>
          <w:p w14:paraId="0F77E496"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10</w:t>
            </w:r>
          </w:p>
        </w:tc>
        <w:tc>
          <w:tcPr>
            <w:tcW w:w="1276" w:type="dxa"/>
            <w:shd w:val="clear" w:color="auto" w:fill="auto"/>
            <w:vAlign w:val="center"/>
            <w:hideMark/>
          </w:tcPr>
          <w:p w14:paraId="0588F92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11</w:t>
            </w:r>
          </w:p>
        </w:tc>
        <w:tc>
          <w:tcPr>
            <w:tcW w:w="1288" w:type="dxa"/>
            <w:shd w:val="clear" w:color="auto" w:fill="auto"/>
            <w:vAlign w:val="center"/>
            <w:hideMark/>
          </w:tcPr>
          <w:p w14:paraId="72CA2806"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12</w:t>
            </w:r>
          </w:p>
        </w:tc>
      </w:tr>
      <w:tr w:rsidR="003865DC" w:rsidRPr="003865DC" w14:paraId="78587A87" w14:textId="77777777" w:rsidTr="00FE3C2B">
        <w:trPr>
          <w:trHeight w:val="467"/>
        </w:trPr>
        <w:tc>
          <w:tcPr>
            <w:tcW w:w="846" w:type="dxa"/>
            <w:shd w:val="clear" w:color="auto" w:fill="auto"/>
            <w:vAlign w:val="center"/>
            <w:hideMark/>
          </w:tcPr>
          <w:p w14:paraId="359F0D98"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w:t>
            </w:r>
          </w:p>
        </w:tc>
        <w:tc>
          <w:tcPr>
            <w:tcW w:w="15038" w:type="dxa"/>
            <w:gridSpan w:val="11"/>
            <w:shd w:val="clear" w:color="auto" w:fill="auto"/>
            <w:vAlign w:val="center"/>
            <w:hideMark/>
          </w:tcPr>
          <w:p w14:paraId="31D94C7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Подпрограмма "Организация и обеспечение осуществления бюджетного процесса, управление муниципальным долгом Любытинского муниципального района"</w:t>
            </w:r>
          </w:p>
        </w:tc>
      </w:tr>
      <w:tr w:rsidR="003865DC" w:rsidRPr="003865DC" w14:paraId="47AA983B" w14:textId="77777777" w:rsidTr="00FE3C2B">
        <w:trPr>
          <w:trHeight w:val="126"/>
        </w:trPr>
        <w:tc>
          <w:tcPr>
            <w:tcW w:w="846" w:type="dxa"/>
            <w:shd w:val="clear" w:color="auto" w:fill="auto"/>
            <w:vAlign w:val="center"/>
            <w:hideMark/>
          </w:tcPr>
          <w:p w14:paraId="7561777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1.1.</w:t>
            </w:r>
          </w:p>
        </w:tc>
        <w:tc>
          <w:tcPr>
            <w:tcW w:w="15038" w:type="dxa"/>
            <w:gridSpan w:val="11"/>
            <w:shd w:val="clear" w:color="auto" w:fill="auto"/>
            <w:vAlign w:val="center"/>
            <w:hideMark/>
          </w:tcPr>
          <w:p w14:paraId="3730013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Задача 1. Обеспечение исполнения долговых обязательств Любытинского муниципального района</w:t>
            </w:r>
          </w:p>
        </w:tc>
      </w:tr>
      <w:tr w:rsidR="003865DC" w:rsidRPr="003865DC" w14:paraId="1E5FE37F" w14:textId="77777777" w:rsidTr="00FE3C2B">
        <w:trPr>
          <w:trHeight w:val="1264"/>
        </w:trPr>
        <w:tc>
          <w:tcPr>
            <w:tcW w:w="846" w:type="dxa"/>
            <w:shd w:val="clear" w:color="auto" w:fill="auto"/>
            <w:vAlign w:val="center"/>
            <w:hideMark/>
          </w:tcPr>
          <w:p w14:paraId="769EEAB1"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1.1.1.</w:t>
            </w:r>
          </w:p>
        </w:tc>
        <w:tc>
          <w:tcPr>
            <w:tcW w:w="2835" w:type="dxa"/>
            <w:shd w:val="clear" w:color="auto" w:fill="auto"/>
            <w:vAlign w:val="center"/>
            <w:hideMark/>
          </w:tcPr>
          <w:p w14:paraId="499E91A5"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Формирование программ муниципальных внутренних заимствований и муниципальных гарантий муниципального района</w:t>
            </w:r>
          </w:p>
        </w:tc>
        <w:tc>
          <w:tcPr>
            <w:tcW w:w="1134" w:type="dxa"/>
            <w:shd w:val="clear" w:color="auto" w:fill="auto"/>
            <w:vAlign w:val="center"/>
            <w:hideMark/>
          </w:tcPr>
          <w:p w14:paraId="63463ED5"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18E54DB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2023- 2028 годы</w:t>
            </w:r>
          </w:p>
        </w:tc>
        <w:tc>
          <w:tcPr>
            <w:tcW w:w="1134" w:type="dxa"/>
            <w:shd w:val="clear" w:color="auto" w:fill="auto"/>
            <w:vAlign w:val="center"/>
            <w:hideMark/>
          </w:tcPr>
          <w:p w14:paraId="2FE250C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1.2</w:t>
            </w:r>
          </w:p>
        </w:tc>
        <w:tc>
          <w:tcPr>
            <w:tcW w:w="1276" w:type="dxa"/>
            <w:shd w:val="clear" w:color="auto" w:fill="auto"/>
            <w:vAlign w:val="center"/>
            <w:hideMark/>
          </w:tcPr>
          <w:p w14:paraId="18409A3D"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0169CA6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52860298"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7A1E57C2"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7919B146"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69B2B7B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08401B3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66141FAB" w14:textId="77777777" w:rsidTr="00FE3C2B">
        <w:trPr>
          <w:trHeight w:val="2110"/>
        </w:trPr>
        <w:tc>
          <w:tcPr>
            <w:tcW w:w="846" w:type="dxa"/>
            <w:shd w:val="clear" w:color="auto" w:fill="auto"/>
            <w:vAlign w:val="center"/>
            <w:hideMark/>
          </w:tcPr>
          <w:p w14:paraId="5FA7378E"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lastRenderedPageBreak/>
              <w:t>1.1.1.1.</w:t>
            </w:r>
          </w:p>
        </w:tc>
        <w:tc>
          <w:tcPr>
            <w:tcW w:w="2835" w:type="dxa"/>
            <w:shd w:val="clear" w:color="auto" w:fill="auto"/>
            <w:vAlign w:val="center"/>
            <w:hideMark/>
          </w:tcPr>
          <w:p w14:paraId="2D0B3A2C"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Определение верхнего предела муниципального долга муниципального района (в том числе по муниципальных гарантиям района) на конец очередного финансового года и каждого года планового периода</w:t>
            </w:r>
          </w:p>
        </w:tc>
        <w:tc>
          <w:tcPr>
            <w:tcW w:w="1134" w:type="dxa"/>
            <w:shd w:val="clear" w:color="auto" w:fill="auto"/>
            <w:vAlign w:val="center"/>
            <w:hideMark/>
          </w:tcPr>
          <w:p w14:paraId="22C37FEE"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410F8E0D"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0CC9523B"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1.2</w:t>
            </w:r>
          </w:p>
        </w:tc>
        <w:tc>
          <w:tcPr>
            <w:tcW w:w="1276" w:type="dxa"/>
            <w:shd w:val="clear" w:color="auto" w:fill="auto"/>
            <w:vAlign w:val="center"/>
            <w:hideMark/>
          </w:tcPr>
          <w:p w14:paraId="22645C2E"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7F3113C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18D05C36"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0C6E4FF9"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7EFEBA7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0D43DA6C"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7F1F127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5438DA0A" w14:textId="77777777" w:rsidTr="00FE3C2B">
        <w:trPr>
          <w:trHeight w:val="2833"/>
        </w:trPr>
        <w:tc>
          <w:tcPr>
            <w:tcW w:w="846" w:type="dxa"/>
            <w:shd w:val="clear" w:color="auto" w:fill="auto"/>
            <w:vAlign w:val="center"/>
            <w:hideMark/>
          </w:tcPr>
          <w:p w14:paraId="2D0FC50E"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1.1.1.2.</w:t>
            </w:r>
          </w:p>
        </w:tc>
        <w:tc>
          <w:tcPr>
            <w:tcW w:w="2835" w:type="dxa"/>
            <w:shd w:val="clear" w:color="auto" w:fill="auto"/>
            <w:vAlign w:val="center"/>
            <w:hideMark/>
          </w:tcPr>
          <w:p w14:paraId="51076D12"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Формирование программы муниципальных внутренних заимствований муниципального района, программы муниципальных гарантий района и планирование предусмотренных на исполнение муниципальных гарантий бюджетных ассигнований на очередной финансовый год и на плановый период</w:t>
            </w:r>
          </w:p>
        </w:tc>
        <w:tc>
          <w:tcPr>
            <w:tcW w:w="1134" w:type="dxa"/>
            <w:shd w:val="clear" w:color="auto" w:fill="auto"/>
            <w:vAlign w:val="center"/>
            <w:hideMark/>
          </w:tcPr>
          <w:p w14:paraId="24F03437"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2E0FF24E"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34CF696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1.2</w:t>
            </w:r>
          </w:p>
        </w:tc>
        <w:tc>
          <w:tcPr>
            <w:tcW w:w="1276" w:type="dxa"/>
            <w:shd w:val="clear" w:color="auto" w:fill="auto"/>
            <w:vAlign w:val="center"/>
            <w:hideMark/>
          </w:tcPr>
          <w:p w14:paraId="140AC6A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7C736CF2"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73278B47"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4F171D4D"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44CBEC36"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5E31BA4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34C3BD1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1254192C" w14:textId="77777777" w:rsidTr="00FE3C2B">
        <w:trPr>
          <w:trHeight w:val="637"/>
        </w:trPr>
        <w:tc>
          <w:tcPr>
            <w:tcW w:w="846" w:type="dxa"/>
            <w:shd w:val="clear" w:color="auto" w:fill="auto"/>
            <w:vAlign w:val="center"/>
            <w:hideMark/>
          </w:tcPr>
          <w:p w14:paraId="2411998F"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1.1.2.</w:t>
            </w:r>
          </w:p>
        </w:tc>
        <w:tc>
          <w:tcPr>
            <w:tcW w:w="2835" w:type="dxa"/>
            <w:shd w:val="clear" w:color="auto" w:fill="auto"/>
            <w:vAlign w:val="center"/>
            <w:hideMark/>
          </w:tcPr>
          <w:p w14:paraId="523CDA51"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 xml:space="preserve">Обслуживание и погашение муниципального долга муниципального района </w:t>
            </w:r>
          </w:p>
        </w:tc>
        <w:tc>
          <w:tcPr>
            <w:tcW w:w="1134" w:type="dxa"/>
            <w:shd w:val="clear" w:color="auto" w:fill="auto"/>
            <w:vAlign w:val="center"/>
            <w:hideMark/>
          </w:tcPr>
          <w:p w14:paraId="03902754"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4C41631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2023- 2028 годы</w:t>
            </w:r>
          </w:p>
        </w:tc>
        <w:tc>
          <w:tcPr>
            <w:tcW w:w="1134" w:type="dxa"/>
            <w:shd w:val="clear" w:color="auto" w:fill="auto"/>
            <w:vAlign w:val="center"/>
            <w:hideMark/>
          </w:tcPr>
          <w:p w14:paraId="038304DC"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1.1</w:t>
            </w:r>
          </w:p>
        </w:tc>
        <w:tc>
          <w:tcPr>
            <w:tcW w:w="1276" w:type="dxa"/>
            <w:shd w:val="clear" w:color="auto" w:fill="auto"/>
            <w:vAlign w:val="center"/>
            <w:hideMark/>
          </w:tcPr>
          <w:p w14:paraId="545E126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37F6141A"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766DF2D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730B558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14DC7037"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67C9979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3BC8683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28D04A57" w14:textId="77777777" w:rsidTr="00FE3C2B">
        <w:trPr>
          <w:trHeight w:val="1569"/>
        </w:trPr>
        <w:tc>
          <w:tcPr>
            <w:tcW w:w="846" w:type="dxa"/>
            <w:shd w:val="clear" w:color="auto" w:fill="auto"/>
            <w:vAlign w:val="center"/>
            <w:hideMark/>
          </w:tcPr>
          <w:p w14:paraId="3F56701F"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lastRenderedPageBreak/>
              <w:t>1.1.2.1.</w:t>
            </w:r>
          </w:p>
        </w:tc>
        <w:tc>
          <w:tcPr>
            <w:tcW w:w="2835" w:type="dxa"/>
            <w:shd w:val="clear" w:color="auto" w:fill="auto"/>
            <w:vAlign w:val="center"/>
            <w:hideMark/>
          </w:tcPr>
          <w:p w14:paraId="72182582"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Ведение муниципальной долговой книги муниципального района, проведение мониторинга долговых обязательств, отраженных в муниципальных долговых книгах</w:t>
            </w:r>
          </w:p>
        </w:tc>
        <w:tc>
          <w:tcPr>
            <w:tcW w:w="1134" w:type="dxa"/>
            <w:shd w:val="clear" w:color="auto" w:fill="auto"/>
            <w:vAlign w:val="center"/>
            <w:hideMark/>
          </w:tcPr>
          <w:p w14:paraId="2363DAAC"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48C8C86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2023- 2028 годы</w:t>
            </w:r>
          </w:p>
        </w:tc>
        <w:tc>
          <w:tcPr>
            <w:tcW w:w="1134" w:type="dxa"/>
            <w:shd w:val="clear" w:color="auto" w:fill="auto"/>
            <w:vAlign w:val="center"/>
            <w:hideMark/>
          </w:tcPr>
          <w:p w14:paraId="59BE1CE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1.1</w:t>
            </w:r>
          </w:p>
        </w:tc>
        <w:tc>
          <w:tcPr>
            <w:tcW w:w="1276" w:type="dxa"/>
            <w:shd w:val="clear" w:color="auto" w:fill="auto"/>
            <w:vAlign w:val="center"/>
            <w:hideMark/>
          </w:tcPr>
          <w:p w14:paraId="6D675D79"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3179D47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29D85CC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6C6B203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64BEEDF6"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0BBBE17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41C4752E"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1E6CAE5A" w14:textId="77777777" w:rsidTr="00FE3C2B">
        <w:trPr>
          <w:trHeight w:val="1285"/>
        </w:trPr>
        <w:tc>
          <w:tcPr>
            <w:tcW w:w="846" w:type="dxa"/>
            <w:shd w:val="clear" w:color="auto" w:fill="auto"/>
            <w:vAlign w:val="center"/>
            <w:hideMark/>
          </w:tcPr>
          <w:p w14:paraId="59C0C345"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1.1.2.2.</w:t>
            </w:r>
          </w:p>
        </w:tc>
        <w:tc>
          <w:tcPr>
            <w:tcW w:w="2835" w:type="dxa"/>
            <w:shd w:val="clear" w:color="auto" w:fill="auto"/>
            <w:vAlign w:val="center"/>
            <w:hideMark/>
          </w:tcPr>
          <w:p w14:paraId="53101BD6"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Перечисление денежных средств на обслуживание и погашение муниципального долга муниципального района</w:t>
            </w:r>
          </w:p>
        </w:tc>
        <w:tc>
          <w:tcPr>
            <w:tcW w:w="1134" w:type="dxa"/>
            <w:shd w:val="clear" w:color="auto" w:fill="auto"/>
            <w:vAlign w:val="center"/>
            <w:hideMark/>
          </w:tcPr>
          <w:p w14:paraId="2C08BE8E"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668310F2"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4D2DF91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1.1</w:t>
            </w:r>
          </w:p>
        </w:tc>
        <w:tc>
          <w:tcPr>
            <w:tcW w:w="1276" w:type="dxa"/>
            <w:shd w:val="clear" w:color="auto" w:fill="auto"/>
            <w:vAlign w:val="center"/>
            <w:hideMark/>
          </w:tcPr>
          <w:p w14:paraId="77B8E341"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Бюджет муниципального района</w:t>
            </w:r>
          </w:p>
        </w:tc>
        <w:tc>
          <w:tcPr>
            <w:tcW w:w="1275" w:type="dxa"/>
            <w:shd w:val="clear" w:color="auto" w:fill="auto"/>
            <w:vAlign w:val="center"/>
            <w:hideMark/>
          </w:tcPr>
          <w:p w14:paraId="0AF32BE7" w14:textId="77777777" w:rsidR="003865DC" w:rsidRPr="003865DC" w:rsidRDefault="003865DC" w:rsidP="003865DC">
            <w:pPr>
              <w:spacing w:after="0" w:line="240" w:lineRule="auto"/>
              <w:jc w:val="right"/>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4,09608</w:t>
            </w:r>
          </w:p>
        </w:tc>
        <w:tc>
          <w:tcPr>
            <w:tcW w:w="1276" w:type="dxa"/>
            <w:shd w:val="clear" w:color="auto" w:fill="auto"/>
            <w:vAlign w:val="center"/>
            <w:hideMark/>
          </w:tcPr>
          <w:p w14:paraId="2DE7F6FD" w14:textId="77777777" w:rsidR="003865DC" w:rsidRPr="003865DC" w:rsidRDefault="003865DC" w:rsidP="003865DC">
            <w:pPr>
              <w:spacing w:after="0" w:line="240" w:lineRule="auto"/>
              <w:jc w:val="right"/>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4,06372</w:t>
            </w:r>
          </w:p>
        </w:tc>
        <w:tc>
          <w:tcPr>
            <w:tcW w:w="1276" w:type="dxa"/>
            <w:shd w:val="clear" w:color="auto" w:fill="auto"/>
            <w:vAlign w:val="center"/>
            <w:hideMark/>
          </w:tcPr>
          <w:p w14:paraId="36FB18FC" w14:textId="77777777" w:rsidR="003865DC" w:rsidRPr="003865DC" w:rsidRDefault="003865DC" w:rsidP="003865DC">
            <w:pPr>
              <w:spacing w:after="0" w:line="240" w:lineRule="auto"/>
              <w:jc w:val="right"/>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53,80000</w:t>
            </w:r>
          </w:p>
        </w:tc>
        <w:tc>
          <w:tcPr>
            <w:tcW w:w="1275" w:type="dxa"/>
            <w:shd w:val="clear" w:color="auto" w:fill="auto"/>
            <w:vAlign w:val="center"/>
            <w:hideMark/>
          </w:tcPr>
          <w:p w14:paraId="59FA438D" w14:textId="77777777" w:rsidR="003865DC" w:rsidRPr="003865DC" w:rsidRDefault="003865DC" w:rsidP="003865DC">
            <w:pPr>
              <w:spacing w:after="0" w:line="240" w:lineRule="auto"/>
              <w:jc w:val="right"/>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120,50000</w:t>
            </w:r>
          </w:p>
        </w:tc>
        <w:tc>
          <w:tcPr>
            <w:tcW w:w="1276" w:type="dxa"/>
            <w:shd w:val="clear" w:color="auto" w:fill="auto"/>
            <w:vAlign w:val="center"/>
            <w:hideMark/>
          </w:tcPr>
          <w:p w14:paraId="70FE676A" w14:textId="77777777" w:rsidR="003865DC" w:rsidRPr="003865DC" w:rsidRDefault="003865DC" w:rsidP="003865DC">
            <w:pPr>
              <w:spacing w:after="0" w:line="240" w:lineRule="auto"/>
              <w:jc w:val="right"/>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0,00000</w:t>
            </w:r>
          </w:p>
        </w:tc>
        <w:tc>
          <w:tcPr>
            <w:tcW w:w="1288" w:type="dxa"/>
            <w:shd w:val="clear" w:color="auto" w:fill="auto"/>
            <w:vAlign w:val="center"/>
            <w:hideMark/>
          </w:tcPr>
          <w:p w14:paraId="6AD23CA0" w14:textId="77777777" w:rsidR="003865DC" w:rsidRPr="003865DC" w:rsidRDefault="003865DC" w:rsidP="003865DC">
            <w:pPr>
              <w:spacing w:after="0" w:line="240" w:lineRule="auto"/>
              <w:jc w:val="right"/>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0,00000</w:t>
            </w:r>
          </w:p>
        </w:tc>
      </w:tr>
      <w:tr w:rsidR="003865DC" w:rsidRPr="003865DC" w14:paraId="1F5CE440" w14:textId="77777777" w:rsidTr="00FE3C2B">
        <w:trPr>
          <w:trHeight w:val="206"/>
        </w:trPr>
        <w:tc>
          <w:tcPr>
            <w:tcW w:w="846" w:type="dxa"/>
            <w:shd w:val="clear" w:color="auto" w:fill="auto"/>
            <w:vAlign w:val="center"/>
            <w:hideMark/>
          </w:tcPr>
          <w:p w14:paraId="4A697FA5"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1.2.</w:t>
            </w:r>
          </w:p>
        </w:tc>
        <w:tc>
          <w:tcPr>
            <w:tcW w:w="15038" w:type="dxa"/>
            <w:gridSpan w:val="11"/>
            <w:shd w:val="clear" w:color="auto" w:fill="auto"/>
            <w:vAlign w:val="center"/>
            <w:hideMark/>
          </w:tcPr>
          <w:p w14:paraId="4C52CBA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Задача 2. Организация планирования бюджета муниципального района</w:t>
            </w:r>
          </w:p>
        </w:tc>
      </w:tr>
      <w:tr w:rsidR="003865DC" w:rsidRPr="003865DC" w14:paraId="4E55414B" w14:textId="77777777" w:rsidTr="00FE3C2B">
        <w:trPr>
          <w:trHeight w:val="1117"/>
        </w:trPr>
        <w:tc>
          <w:tcPr>
            <w:tcW w:w="846" w:type="dxa"/>
            <w:shd w:val="clear" w:color="auto" w:fill="auto"/>
            <w:vAlign w:val="center"/>
            <w:hideMark/>
          </w:tcPr>
          <w:p w14:paraId="49AD1F66"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1.2.1.</w:t>
            </w:r>
          </w:p>
        </w:tc>
        <w:tc>
          <w:tcPr>
            <w:tcW w:w="2835" w:type="dxa"/>
            <w:shd w:val="clear" w:color="auto" w:fill="auto"/>
            <w:vAlign w:val="center"/>
            <w:hideMark/>
          </w:tcPr>
          <w:p w14:paraId="119A7615"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Подготовка основных направлений бюджетной и налоговой политики муниципального района на очередной финансовый год и на плановый период</w:t>
            </w:r>
          </w:p>
        </w:tc>
        <w:tc>
          <w:tcPr>
            <w:tcW w:w="1134" w:type="dxa"/>
            <w:shd w:val="clear" w:color="auto" w:fill="auto"/>
            <w:vAlign w:val="center"/>
            <w:hideMark/>
          </w:tcPr>
          <w:p w14:paraId="6DB0B7ED"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2F8CF70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4DEECCF2"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1.3</w:t>
            </w:r>
          </w:p>
        </w:tc>
        <w:tc>
          <w:tcPr>
            <w:tcW w:w="1276" w:type="dxa"/>
            <w:shd w:val="clear" w:color="auto" w:fill="auto"/>
            <w:vAlign w:val="center"/>
            <w:hideMark/>
          </w:tcPr>
          <w:p w14:paraId="5D39393A"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775553B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1F787D2D"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6C66F319"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4488F86C"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55AF284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3BA89B29"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5B0928FE" w14:textId="77777777" w:rsidTr="00FE3C2B">
        <w:trPr>
          <w:trHeight w:val="2286"/>
        </w:trPr>
        <w:tc>
          <w:tcPr>
            <w:tcW w:w="846" w:type="dxa"/>
            <w:shd w:val="clear" w:color="auto" w:fill="auto"/>
            <w:vAlign w:val="center"/>
            <w:hideMark/>
          </w:tcPr>
          <w:p w14:paraId="37B6CC70"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1.2.2.</w:t>
            </w:r>
          </w:p>
        </w:tc>
        <w:tc>
          <w:tcPr>
            <w:tcW w:w="2835" w:type="dxa"/>
            <w:shd w:val="clear" w:color="auto" w:fill="auto"/>
            <w:vAlign w:val="center"/>
            <w:hideMark/>
          </w:tcPr>
          <w:p w14:paraId="7ACDB7A1"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Организация подготовки и составление проекта бюджета муниципального района, прогноза основных характеристик консолидированного бюджета муниципального района на очередной финансовый год и на плановый период</w:t>
            </w:r>
          </w:p>
        </w:tc>
        <w:tc>
          <w:tcPr>
            <w:tcW w:w="1134" w:type="dxa"/>
            <w:shd w:val="clear" w:color="auto" w:fill="auto"/>
            <w:vAlign w:val="center"/>
            <w:hideMark/>
          </w:tcPr>
          <w:p w14:paraId="410A9E9D"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4F73C21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26E9595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1.3</w:t>
            </w:r>
          </w:p>
        </w:tc>
        <w:tc>
          <w:tcPr>
            <w:tcW w:w="1276" w:type="dxa"/>
            <w:shd w:val="clear" w:color="auto" w:fill="auto"/>
            <w:vAlign w:val="center"/>
            <w:hideMark/>
          </w:tcPr>
          <w:p w14:paraId="611499B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6E5B10F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36A7F3F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6446D87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0CEA4A1C"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1329CC99"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459AB47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0938F1F1" w14:textId="77777777" w:rsidTr="00FE3C2B">
        <w:trPr>
          <w:trHeight w:val="1411"/>
        </w:trPr>
        <w:tc>
          <w:tcPr>
            <w:tcW w:w="846" w:type="dxa"/>
            <w:shd w:val="clear" w:color="auto" w:fill="auto"/>
            <w:vAlign w:val="center"/>
            <w:hideMark/>
          </w:tcPr>
          <w:p w14:paraId="09767F3B"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lastRenderedPageBreak/>
              <w:t>1.2.3.</w:t>
            </w:r>
          </w:p>
        </w:tc>
        <w:tc>
          <w:tcPr>
            <w:tcW w:w="2835" w:type="dxa"/>
            <w:shd w:val="clear" w:color="auto" w:fill="auto"/>
            <w:vAlign w:val="center"/>
            <w:hideMark/>
          </w:tcPr>
          <w:p w14:paraId="21FB9D94"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Организация и проведение публичных слушаний по проекту бюджета муниципального района на очередной финансовый год и на плановый период</w:t>
            </w:r>
          </w:p>
        </w:tc>
        <w:tc>
          <w:tcPr>
            <w:tcW w:w="1134" w:type="dxa"/>
            <w:shd w:val="clear" w:color="auto" w:fill="auto"/>
            <w:vAlign w:val="center"/>
            <w:hideMark/>
          </w:tcPr>
          <w:p w14:paraId="4CD8F182"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39B5F1A7"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2023- 2028 годы</w:t>
            </w:r>
          </w:p>
        </w:tc>
        <w:tc>
          <w:tcPr>
            <w:tcW w:w="1134" w:type="dxa"/>
            <w:shd w:val="clear" w:color="auto" w:fill="auto"/>
            <w:vAlign w:val="center"/>
            <w:hideMark/>
          </w:tcPr>
          <w:p w14:paraId="14045CF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1.3</w:t>
            </w:r>
          </w:p>
        </w:tc>
        <w:tc>
          <w:tcPr>
            <w:tcW w:w="1276" w:type="dxa"/>
            <w:shd w:val="clear" w:color="auto" w:fill="auto"/>
            <w:vAlign w:val="center"/>
            <w:hideMark/>
          </w:tcPr>
          <w:p w14:paraId="066EA27C"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5D5C181B"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3115B25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28671749"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15F50C09"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74DB77CE"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228FFF1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39D10A3A" w14:textId="77777777" w:rsidTr="00FE3C2B">
        <w:trPr>
          <w:trHeight w:val="108"/>
        </w:trPr>
        <w:tc>
          <w:tcPr>
            <w:tcW w:w="846" w:type="dxa"/>
            <w:shd w:val="clear" w:color="auto" w:fill="auto"/>
            <w:vAlign w:val="center"/>
            <w:hideMark/>
          </w:tcPr>
          <w:p w14:paraId="68A657F5"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1.3.</w:t>
            </w:r>
          </w:p>
        </w:tc>
        <w:tc>
          <w:tcPr>
            <w:tcW w:w="15038" w:type="dxa"/>
            <w:gridSpan w:val="11"/>
            <w:shd w:val="clear" w:color="auto" w:fill="auto"/>
            <w:vAlign w:val="center"/>
            <w:hideMark/>
          </w:tcPr>
          <w:p w14:paraId="50892EB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Задача 3. Организация исполнения бюджета муниципального района и составление отчетности</w:t>
            </w:r>
          </w:p>
        </w:tc>
      </w:tr>
      <w:tr w:rsidR="003865DC" w:rsidRPr="003865DC" w14:paraId="224BE8C1" w14:textId="77777777" w:rsidTr="00FE3C2B">
        <w:trPr>
          <w:trHeight w:val="728"/>
        </w:trPr>
        <w:tc>
          <w:tcPr>
            <w:tcW w:w="846" w:type="dxa"/>
            <w:shd w:val="clear" w:color="auto" w:fill="auto"/>
            <w:vAlign w:val="center"/>
            <w:hideMark/>
          </w:tcPr>
          <w:p w14:paraId="23822951"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1.3.1.</w:t>
            </w:r>
          </w:p>
        </w:tc>
        <w:tc>
          <w:tcPr>
            <w:tcW w:w="2835" w:type="dxa"/>
            <w:shd w:val="clear" w:color="auto" w:fill="auto"/>
            <w:vAlign w:val="center"/>
            <w:hideMark/>
          </w:tcPr>
          <w:p w14:paraId="5377BE86"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Организация исполнения бюджета муниципального района  в текущем финансовом году</w:t>
            </w:r>
          </w:p>
        </w:tc>
        <w:tc>
          <w:tcPr>
            <w:tcW w:w="1134" w:type="dxa"/>
            <w:shd w:val="clear" w:color="auto" w:fill="auto"/>
            <w:vAlign w:val="center"/>
            <w:hideMark/>
          </w:tcPr>
          <w:p w14:paraId="33D4FA11"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0C8A1A6C"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2023- 2028 годы</w:t>
            </w:r>
          </w:p>
        </w:tc>
        <w:tc>
          <w:tcPr>
            <w:tcW w:w="1134" w:type="dxa"/>
            <w:shd w:val="clear" w:color="auto" w:fill="auto"/>
            <w:vAlign w:val="center"/>
            <w:hideMark/>
          </w:tcPr>
          <w:p w14:paraId="29245636"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1.4 - 1.7</w:t>
            </w:r>
          </w:p>
        </w:tc>
        <w:tc>
          <w:tcPr>
            <w:tcW w:w="1276" w:type="dxa"/>
            <w:shd w:val="clear" w:color="auto" w:fill="auto"/>
            <w:vAlign w:val="center"/>
            <w:hideMark/>
          </w:tcPr>
          <w:p w14:paraId="720C193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552FB396"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2209574A"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5B666488"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022BAD8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60AC814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54E9A42B"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2250726F" w14:textId="77777777" w:rsidTr="00FE3C2B">
        <w:trPr>
          <w:trHeight w:val="2819"/>
        </w:trPr>
        <w:tc>
          <w:tcPr>
            <w:tcW w:w="846" w:type="dxa"/>
            <w:shd w:val="clear" w:color="auto" w:fill="auto"/>
            <w:vAlign w:val="center"/>
            <w:hideMark/>
          </w:tcPr>
          <w:p w14:paraId="552CF380"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1.3.2.</w:t>
            </w:r>
          </w:p>
        </w:tc>
        <w:tc>
          <w:tcPr>
            <w:tcW w:w="2835" w:type="dxa"/>
            <w:shd w:val="clear" w:color="auto" w:fill="auto"/>
            <w:vAlign w:val="center"/>
            <w:hideMark/>
          </w:tcPr>
          <w:p w14:paraId="388668F7"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Организация подготовки и составление ежемесячной, квартальной, годовой отчетности об исполнении  бюджета муниципального района и консолидированного бюджетов муниципального района, а также проекта  решения об исполнении бюджета муниципального района за отчетный финансовый год</w:t>
            </w:r>
          </w:p>
        </w:tc>
        <w:tc>
          <w:tcPr>
            <w:tcW w:w="1134" w:type="dxa"/>
            <w:shd w:val="clear" w:color="auto" w:fill="auto"/>
            <w:vAlign w:val="center"/>
            <w:hideMark/>
          </w:tcPr>
          <w:p w14:paraId="1775A20D"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16D689CB"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3F70E5A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1.8</w:t>
            </w:r>
          </w:p>
        </w:tc>
        <w:tc>
          <w:tcPr>
            <w:tcW w:w="1276" w:type="dxa"/>
            <w:shd w:val="clear" w:color="auto" w:fill="auto"/>
            <w:vAlign w:val="center"/>
            <w:hideMark/>
          </w:tcPr>
          <w:p w14:paraId="6926CDEB"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10B6AE8E"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4B532C9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50E18C3E"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77CE10FE"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376EE4B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344A529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4306FC17" w14:textId="77777777" w:rsidTr="00FE3C2B">
        <w:trPr>
          <w:trHeight w:val="1046"/>
        </w:trPr>
        <w:tc>
          <w:tcPr>
            <w:tcW w:w="846" w:type="dxa"/>
            <w:shd w:val="clear" w:color="auto" w:fill="auto"/>
            <w:vAlign w:val="center"/>
            <w:hideMark/>
          </w:tcPr>
          <w:p w14:paraId="0342C98B"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1.3.3.</w:t>
            </w:r>
          </w:p>
        </w:tc>
        <w:tc>
          <w:tcPr>
            <w:tcW w:w="2835" w:type="dxa"/>
            <w:shd w:val="clear" w:color="auto" w:fill="auto"/>
            <w:vAlign w:val="center"/>
            <w:hideMark/>
          </w:tcPr>
          <w:p w14:paraId="343A9C55"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Организация и проведение публичных слушаний по годовому отчету об исполнении бюджета за отчетный финансовый год</w:t>
            </w:r>
          </w:p>
        </w:tc>
        <w:tc>
          <w:tcPr>
            <w:tcW w:w="1134" w:type="dxa"/>
            <w:shd w:val="clear" w:color="auto" w:fill="auto"/>
            <w:vAlign w:val="center"/>
            <w:hideMark/>
          </w:tcPr>
          <w:p w14:paraId="478C439F"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6B0AF3F7"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1E3E365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1.8</w:t>
            </w:r>
          </w:p>
        </w:tc>
        <w:tc>
          <w:tcPr>
            <w:tcW w:w="1276" w:type="dxa"/>
            <w:shd w:val="clear" w:color="auto" w:fill="auto"/>
            <w:vAlign w:val="center"/>
            <w:hideMark/>
          </w:tcPr>
          <w:p w14:paraId="53B7080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2FBD1598"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03F2428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7FEE4A57"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73A6F8FE"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67AB1F2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2AD8321B"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7A8E74EB" w14:textId="77777777" w:rsidTr="00FE3C2B">
        <w:trPr>
          <w:trHeight w:val="189"/>
        </w:trPr>
        <w:tc>
          <w:tcPr>
            <w:tcW w:w="846" w:type="dxa"/>
            <w:shd w:val="clear" w:color="auto" w:fill="auto"/>
            <w:vAlign w:val="center"/>
            <w:hideMark/>
          </w:tcPr>
          <w:p w14:paraId="7E01E6BA"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1.4.</w:t>
            </w:r>
          </w:p>
        </w:tc>
        <w:tc>
          <w:tcPr>
            <w:tcW w:w="15038" w:type="dxa"/>
            <w:gridSpan w:val="11"/>
            <w:shd w:val="clear" w:color="auto" w:fill="auto"/>
            <w:vAlign w:val="center"/>
            <w:hideMark/>
          </w:tcPr>
          <w:p w14:paraId="29FD6EC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Задача 4. Осуществление контроля за исполнением бюджета муниципального района</w:t>
            </w:r>
          </w:p>
        </w:tc>
      </w:tr>
      <w:tr w:rsidR="003865DC" w:rsidRPr="003865DC" w14:paraId="3E326680" w14:textId="77777777" w:rsidTr="00FE3C2B">
        <w:trPr>
          <w:trHeight w:val="649"/>
        </w:trPr>
        <w:tc>
          <w:tcPr>
            <w:tcW w:w="846" w:type="dxa"/>
            <w:shd w:val="clear" w:color="auto" w:fill="auto"/>
            <w:vAlign w:val="center"/>
            <w:hideMark/>
          </w:tcPr>
          <w:p w14:paraId="46284BEA"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lastRenderedPageBreak/>
              <w:t>1.4.1.</w:t>
            </w:r>
          </w:p>
        </w:tc>
        <w:tc>
          <w:tcPr>
            <w:tcW w:w="2835" w:type="dxa"/>
            <w:shd w:val="clear" w:color="auto" w:fill="auto"/>
            <w:vAlign w:val="center"/>
            <w:hideMark/>
          </w:tcPr>
          <w:p w14:paraId="12F52342"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Осуществление внутреннего муниципального финансового контроля, в том числе</w:t>
            </w:r>
          </w:p>
        </w:tc>
        <w:tc>
          <w:tcPr>
            <w:tcW w:w="1134" w:type="dxa"/>
            <w:shd w:val="clear" w:color="auto" w:fill="auto"/>
            <w:vAlign w:val="center"/>
            <w:hideMark/>
          </w:tcPr>
          <w:p w14:paraId="615646E2"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45EA36E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454802F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1.9, 1.10</w:t>
            </w:r>
          </w:p>
        </w:tc>
        <w:tc>
          <w:tcPr>
            <w:tcW w:w="1276" w:type="dxa"/>
            <w:shd w:val="clear" w:color="auto" w:fill="auto"/>
            <w:vAlign w:val="center"/>
            <w:hideMark/>
          </w:tcPr>
          <w:p w14:paraId="76A7BF62"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1C660F2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125F60F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7018E1B6"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05980379"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33C9F247"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656065E8"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2670578C" w14:textId="77777777" w:rsidTr="00FE3C2B">
        <w:trPr>
          <w:trHeight w:val="2174"/>
        </w:trPr>
        <w:tc>
          <w:tcPr>
            <w:tcW w:w="846" w:type="dxa"/>
            <w:shd w:val="clear" w:color="auto" w:fill="auto"/>
            <w:vAlign w:val="center"/>
            <w:hideMark/>
          </w:tcPr>
          <w:p w14:paraId="2E930196"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1.4.1.1.</w:t>
            </w:r>
          </w:p>
        </w:tc>
        <w:tc>
          <w:tcPr>
            <w:tcW w:w="2835" w:type="dxa"/>
            <w:shd w:val="clear" w:color="auto" w:fill="auto"/>
            <w:vAlign w:val="center"/>
            <w:hideMark/>
          </w:tcPr>
          <w:p w14:paraId="58B09D19"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Контроль за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муниципальных учреждений</w:t>
            </w:r>
          </w:p>
        </w:tc>
        <w:tc>
          <w:tcPr>
            <w:tcW w:w="1134" w:type="dxa"/>
            <w:shd w:val="clear" w:color="auto" w:fill="auto"/>
            <w:vAlign w:val="center"/>
            <w:hideMark/>
          </w:tcPr>
          <w:p w14:paraId="0A87BE79"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14A2DB2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2023- 2028 годы</w:t>
            </w:r>
          </w:p>
        </w:tc>
        <w:tc>
          <w:tcPr>
            <w:tcW w:w="1134" w:type="dxa"/>
            <w:shd w:val="clear" w:color="auto" w:fill="auto"/>
            <w:vAlign w:val="center"/>
            <w:hideMark/>
          </w:tcPr>
          <w:p w14:paraId="46BD838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1.9, 1.10</w:t>
            </w:r>
          </w:p>
        </w:tc>
        <w:tc>
          <w:tcPr>
            <w:tcW w:w="1276" w:type="dxa"/>
            <w:shd w:val="clear" w:color="auto" w:fill="auto"/>
            <w:vAlign w:val="center"/>
            <w:hideMark/>
          </w:tcPr>
          <w:p w14:paraId="6F6B2276"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7C15FBF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726FBFD7"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441F9337"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0A5F856B"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0D8E049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1C52902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54DC546A" w14:textId="77777777" w:rsidTr="00FE3C2B">
        <w:trPr>
          <w:trHeight w:val="4803"/>
        </w:trPr>
        <w:tc>
          <w:tcPr>
            <w:tcW w:w="846" w:type="dxa"/>
            <w:shd w:val="clear" w:color="auto" w:fill="auto"/>
            <w:vAlign w:val="center"/>
            <w:hideMark/>
          </w:tcPr>
          <w:p w14:paraId="3EDB5E9D"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lastRenderedPageBreak/>
              <w:t>1.4.1.2.</w:t>
            </w:r>
          </w:p>
        </w:tc>
        <w:tc>
          <w:tcPr>
            <w:tcW w:w="2835" w:type="dxa"/>
            <w:shd w:val="clear" w:color="auto" w:fill="auto"/>
            <w:vAlign w:val="center"/>
            <w:hideMark/>
          </w:tcPr>
          <w:p w14:paraId="00C99531"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Контроль за соблюдением положений правовых актов, обуславливающих публичные нормативные обязательства и обязательства по иным выплатам физическим лицам из бюджета муниципального района, формирование доходов и осуществление расходов бюджета  муниципального района при управлении и распоряжении муниципальным имуществом и (или) его использовании, а также за соблюдением условий договоров (соглашений) о предоставлении средств бюджета муниципального района, муниципальных контрактов</w:t>
            </w:r>
          </w:p>
        </w:tc>
        <w:tc>
          <w:tcPr>
            <w:tcW w:w="1134" w:type="dxa"/>
            <w:shd w:val="clear" w:color="auto" w:fill="auto"/>
            <w:vAlign w:val="center"/>
            <w:hideMark/>
          </w:tcPr>
          <w:p w14:paraId="506D1858"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044BD3D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6C0BC02A"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1.9, 1.10</w:t>
            </w:r>
          </w:p>
        </w:tc>
        <w:tc>
          <w:tcPr>
            <w:tcW w:w="1276" w:type="dxa"/>
            <w:shd w:val="clear" w:color="auto" w:fill="auto"/>
            <w:vAlign w:val="center"/>
            <w:hideMark/>
          </w:tcPr>
          <w:p w14:paraId="19D8074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0F9B86DC"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5C91608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5030837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702F5792"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633F6DDA"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1366411B"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0B88C4DB" w14:textId="77777777" w:rsidTr="00FE3C2B">
        <w:trPr>
          <w:trHeight w:val="267"/>
        </w:trPr>
        <w:tc>
          <w:tcPr>
            <w:tcW w:w="846" w:type="dxa"/>
            <w:shd w:val="clear" w:color="auto" w:fill="auto"/>
            <w:vAlign w:val="center"/>
            <w:hideMark/>
          </w:tcPr>
          <w:p w14:paraId="239F5BC6"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1.4.1.3.</w:t>
            </w:r>
          </w:p>
        </w:tc>
        <w:tc>
          <w:tcPr>
            <w:tcW w:w="2835" w:type="dxa"/>
            <w:shd w:val="clear" w:color="auto" w:fill="auto"/>
            <w:vAlign w:val="center"/>
            <w:hideMark/>
          </w:tcPr>
          <w:p w14:paraId="339078AC"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 xml:space="preserve">Контроль за соблюдением условий договоров (соглашений), заключенных в целях исполнения договоров (соглашений) о предоставлении средств из бюджета муниципального района, а также в случаях, </w:t>
            </w:r>
            <w:r w:rsidRPr="003865DC">
              <w:rPr>
                <w:rFonts w:ascii="Times New Roman" w:eastAsia="Times New Roman" w:hAnsi="Times New Roman" w:cs="Times New Roman"/>
                <w:color w:val="000000"/>
                <w:lang w:eastAsia="ru-RU"/>
              </w:rPr>
              <w:lastRenderedPageBreak/>
              <w:t>предусмотренных Бюджетным кодексом Российской Федерации, условий договоров (соглашений), заключенных в целях исполнения муниципальных контрактов</w:t>
            </w:r>
          </w:p>
        </w:tc>
        <w:tc>
          <w:tcPr>
            <w:tcW w:w="1134" w:type="dxa"/>
            <w:shd w:val="clear" w:color="auto" w:fill="auto"/>
            <w:vAlign w:val="center"/>
            <w:hideMark/>
          </w:tcPr>
          <w:p w14:paraId="48722BBC"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lastRenderedPageBreak/>
              <w:t>комитет</w:t>
            </w:r>
          </w:p>
        </w:tc>
        <w:tc>
          <w:tcPr>
            <w:tcW w:w="993" w:type="dxa"/>
            <w:shd w:val="clear" w:color="auto" w:fill="auto"/>
            <w:vAlign w:val="center"/>
            <w:hideMark/>
          </w:tcPr>
          <w:p w14:paraId="5F04AF8D"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2023- 2028 годы</w:t>
            </w:r>
          </w:p>
        </w:tc>
        <w:tc>
          <w:tcPr>
            <w:tcW w:w="1134" w:type="dxa"/>
            <w:shd w:val="clear" w:color="auto" w:fill="auto"/>
            <w:vAlign w:val="center"/>
            <w:hideMark/>
          </w:tcPr>
          <w:p w14:paraId="51CF8F69"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1.9, 1.10</w:t>
            </w:r>
          </w:p>
        </w:tc>
        <w:tc>
          <w:tcPr>
            <w:tcW w:w="1276" w:type="dxa"/>
            <w:shd w:val="clear" w:color="auto" w:fill="auto"/>
            <w:vAlign w:val="center"/>
            <w:hideMark/>
          </w:tcPr>
          <w:p w14:paraId="22BD8B29"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5C905978"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28C5259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2E3EDE67"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3CE6EE22"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024A6A98"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 </w:t>
            </w:r>
          </w:p>
        </w:tc>
        <w:tc>
          <w:tcPr>
            <w:tcW w:w="1288" w:type="dxa"/>
            <w:shd w:val="clear" w:color="auto" w:fill="auto"/>
            <w:vAlign w:val="center"/>
            <w:hideMark/>
          </w:tcPr>
          <w:p w14:paraId="7BE7ED5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 </w:t>
            </w:r>
          </w:p>
        </w:tc>
      </w:tr>
      <w:tr w:rsidR="003865DC" w:rsidRPr="003865DC" w14:paraId="44D4ADC1" w14:textId="77777777" w:rsidTr="00FE3C2B">
        <w:trPr>
          <w:trHeight w:val="4679"/>
        </w:trPr>
        <w:tc>
          <w:tcPr>
            <w:tcW w:w="846" w:type="dxa"/>
            <w:shd w:val="clear" w:color="auto" w:fill="auto"/>
            <w:vAlign w:val="center"/>
            <w:hideMark/>
          </w:tcPr>
          <w:p w14:paraId="18F4AA0D"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1.4.1.4.</w:t>
            </w:r>
          </w:p>
        </w:tc>
        <w:tc>
          <w:tcPr>
            <w:tcW w:w="2835" w:type="dxa"/>
            <w:shd w:val="clear" w:color="auto" w:fill="auto"/>
            <w:vAlign w:val="center"/>
            <w:hideMark/>
          </w:tcPr>
          <w:p w14:paraId="7D2C79CE"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Контроль за достоверностью отчетов о результатах предоставления и (или) использования бюджетных средств (средств, предоставленных из бюджета муниципального района), в том числе отчетов о реализации муниципальных программ Любытинского муниципального района, отчетов об исполнении муниципальных заданий, отчетов о достижении значений показателей результативности предоставления средств из бюджета муниципального района</w:t>
            </w:r>
          </w:p>
        </w:tc>
        <w:tc>
          <w:tcPr>
            <w:tcW w:w="1134" w:type="dxa"/>
            <w:shd w:val="clear" w:color="auto" w:fill="auto"/>
            <w:vAlign w:val="center"/>
            <w:hideMark/>
          </w:tcPr>
          <w:p w14:paraId="2E49BFCF"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5E50384C"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468C9C1E"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1.9, 1.10</w:t>
            </w:r>
          </w:p>
        </w:tc>
        <w:tc>
          <w:tcPr>
            <w:tcW w:w="1276" w:type="dxa"/>
            <w:shd w:val="clear" w:color="auto" w:fill="auto"/>
            <w:vAlign w:val="center"/>
            <w:hideMark/>
          </w:tcPr>
          <w:p w14:paraId="1B4E02F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1AD39B7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42FEE0E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4706766D"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5DFA072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5BF0DE39"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428A0AF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686609FB" w14:textId="77777777" w:rsidTr="00FE3C2B">
        <w:trPr>
          <w:trHeight w:val="2110"/>
        </w:trPr>
        <w:tc>
          <w:tcPr>
            <w:tcW w:w="846" w:type="dxa"/>
            <w:shd w:val="clear" w:color="auto" w:fill="auto"/>
            <w:vAlign w:val="center"/>
            <w:hideMark/>
          </w:tcPr>
          <w:p w14:paraId="2E1AAC24"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lastRenderedPageBreak/>
              <w:t>1.4.1.5.</w:t>
            </w:r>
          </w:p>
        </w:tc>
        <w:tc>
          <w:tcPr>
            <w:tcW w:w="2835" w:type="dxa"/>
            <w:shd w:val="clear" w:color="auto" w:fill="auto"/>
            <w:vAlign w:val="center"/>
            <w:hideMark/>
          </w:tcPr>
          <w:p w14:paraId="504AB18D"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муниципальных нужд Любытинского муниципального района</w:t>
            </w:r>
          </w:p>
        </w:tc>
        <w:tc>
          <w:tcPr>
            <w:tcW w:w="1134" w:type="dxa"/>
            <w:shd w:val="clear" w:color="auto" w:fill="auto"/>
            <w:vAlign w:val="center"/>
            <w:hideMark/>
          </w:tcPr>
          <w:p w14:paraId="5C8A4B35"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40741A0E"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411850D8"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1.9, 1.10</w:t>
            </w:r>
          </w:p>
        </w:tc>
        <w:tc>
          <w:tcPr>
            <w:tcW w:w="1276" w:type="dxa"/>
            <w:shd w:val="clear" w:color="auto" w:fill="auto"/>
            <w:vAlign w:val="center"/>
            <w:hideMark/>
          </w:tcPr>
          <w:p w14:paraId="5CE24C6D"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709AE94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01F365E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7198984B"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0617657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4A9D611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12A1E8A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50CF9FDE" w14:textId="77777777" w:rsidTr="00FE3C2B">
        <w:trPr>
          <w:trHeight w:val="4945"/>
        </w:trPr>
        <w:tc>
          <w:tcPr>
            <w:tcW w:w="846" w:type="dxa"/>
            <w:shd w:val="clear" w:color="auto" w:fill="auto"/>
            <w:vAlign w:val="center"/>
            <w:hideMark/>
          </w:tcPr>
          <w:p w14:paraId="2D99C371"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1.4.2.</w:t>
            </w:r>
          </w:p>
        </w:tc>
        <w:tc>
          <w:tcPr>
            <w:tcW w:w="2835" w:type="dxa"/>
            <w:shd w:val="clear" w:color="auto" w:fill="auto"/>
            <w:vAlign w:val="center"/>
            <w:hideMark/>
          </w:tcPr>
          <w:p w14:paraId="7EEB970B"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 xml:space="preserve">Осуществление контроля в сфере закупок в отношении заказчиков, контрактных служб, контрактных управляющих, комиссий по осуществлению закупок и их членов, уполномоченных органов, уполномоченных учреждений при осуществлении закупок для обеспечения муниципальных нужд Любытинского муниципального района, в отношении специализированных организаций, выполняющих отдельные полномочия в рамках осуществления закупок для </w:t>
            </w:r>
            <w:r w:rsidRPr="003865DC">
              <w:rPr>
                <w:rFonts w:ascii="Times New Roman" w:eastAsia="Times New Roman" w:hAnsi="Times New Roman" w:cs="Times New Roman"/>
                <w:color w:val="000000"/>
                <w:lang w:eastAsia="ru-RU"/>
              </w:rPr>
              <w:lastRenderedPageBreak/>
              <w:t>обеспечения муниципальных нужд Любытинского муниципального района</w:t>
            </w:r>
          </w:p>
        </w:tc>
        <w:tc>
          <w:tcPr>
            <w:tcW w:w="1134" w:type="dxa"/>
            <w:shd w:val="clear" w:color="auto" w:fill="auto"/>
            <w:vAlign w:val="center"/>
            <w:hideMark/>
          </w:tcPr>
          <w:p w14:paraId="2F0E8EC3"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lastRenderedPageBreak/>
              <w:t>комитет</w:t>
            </w:r>
          </w:p>
        </w:tc>
        <w:tc>
          <w:tcPr>
            <w:tcW w:w="993" w:type="dxa"/>
            <w:shd w:val="clear" w:color="auto" w:fill="auto"/>
            <w:vAlign w:val="center"/>
            <w:hideMark/>
          </w:tcPr>
          <w:p w14:paraId="5C879BCA"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5970832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1.10</w:t>
            </w:r>
          </w:p>
        </w:tc>
        <w:tc>
          <w:tcPr>
            <w:tcW w:w="1276" w:type="dxa"/>
            <w:shd w:val="clear" w:color="auto" w:fill="auto"/>
            <w:vAlign w:val="center"/>
            <w:hideMark/>
          </w:tcPr>
          <w:p w14:paraId="4C634E4C"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18BF942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08A2534A"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5661F22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0694C6AD"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149686E9"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6DC244A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29AD9FE4" w14:textId="77777777" w:rsidTr="00FE3C2B">
        <w:trPr>
          <w:trHeight w:val="143"/>
        </w:trPr>
        <w:tc>
          <w:tcPr>
            <w:tcW w:w="846" w:type="dxa"/>
            <w:shd w:val="clear" w:color="auto" w:fill="auto"/>
            <w:vAlign w:val="center"/>
            <w:hideMark/>
          </w:tcPr>
          <w:p w14:paraId="4834D74C"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1.5.</w:t>
            </w:r>
          </w:p>
        </w:tc>
        <w:tc>
          <w:tcPr>
            <w:tcW w:w="15038" w:type="dxa"/>
            <w:gridSpan w:val="11"/>
            <w:shd w:val="clear" w:color="auto" w:fill="auto"/>
            <w:vAlign w:val="center"/>
            <w:hideMark/>
          </w:tcPr>
          <w:p w14:paraId="2E345BAC"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Задача 5. Обеспечение деятельности комитета финансов, являющегося ответственным исполнителем муниципальной программы</w:t>
            </w:r>
          </w:p>
        </w:tc>
      </w:tr>
      <w:tr w:rsidR="003865DC" w:rsidRPr="003865DC" w14:paraId="1BEBFE19" w14:textId="77777777" w:rsidTr="00FE3C2B">
        <w:trPr>
          <w:trHeight w:val="1401"/>
        </w:trPr>
        <w:tc>
          <w:tcPr>
            <w:tcW w:w="846" w:type="dxa"/>
            <w:shd w:val="clear" w:color="auto" w:fill="auto"/>
            <w:vAlign w:val="center"/>
            <w:hideMark/>
          </w:tcPr>
          <w:p w14:paraId="04DBAF78"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1.5.1.</w:t>
            </w:r>
          </w:p>
        </w:tc>
        <w:tc>
          <w:tcPr>
            <w:tcW w:w="2835" w:type="dxa"/>
            <w:shd w:val="clear" w:color="auto" w:fill="auto"/>
            <w:vAlign w:val="center"/>
            <w:hideMark/>
          </w:tcPr>
          <w:p w14:paraId="7AE74690"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Кадровое, материально-техническое и хозяйственное обеспечение деятельности комитета</w:t>
            </w:r>
          </w:p>
        </w:tc>
        <w:tc>
          <w:tcPr>
            <w:tcW w:w="1134" w:type="dxa"/>
            <w:shd w:val="clear" w:color="auto" w:fill="auto"/>
            <w:vAlign w:val="center"/>
            <w:hideMark/>
          </w:tcPr>
          <w:p w14:paraId="158AF674"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0F1D8899"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2023- 2028 годы</w:t>
            </w:r>
          </w:p>
        </w:tc>
        <w:tc>
          <w:tcPr>
            <w:tcW w:w="1134" w:type="dxa"/>
            <w:shd w:val="clear" w:color="auto" w:fill="auto"/>
            <w:vAlign w:val="center"/>
            <w:hideMark/>
          </w:tcPr>
          <w:p w14:paraId="7B0E21DB"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1.1 - 1.10</w:t>
            </w:r>
          </w:p>
        </w:tc>
        <w:tc>
          <w:tcPr>
            <w:tcW w:w="1276" w:type="dxa"/>
            <w:shd w:val="clear" w:color="auto" w:fill="auto"/>
            <w:vAlign w:val="center"/>
            <w:hideMark/>
          </w:tcPr>
          <w:p w14:paraId="6835CB50"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Бюджет муниципального района</w:t>
            </w:r>
          </w:p>
        </w:tc>
        <w:tc>
          <w:tcPr>
            <w:tcW w:w="1275" w:type="dxa"/>
            <w:shd w:val="clear" w:color="auto" w:fill="auto"/>
            <w:vAlign w:val="center"/>
            <w:hideMark/>
          </w:tcPr>
          <w:p w14:paraId="72C5A688" w14:textId="77777777" w:rsidR="003865DC" w:rsidRPr="003865DC" w:rsidRDefault="003865DC" w:rsidP="003865DC">
            <w:pPr>
              <w:spacing w:after="0" w:line="240" w:lineRule="auto"/>
              <w:ind w:hanging="109"/>
              <w:jc w:val="right"/>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5 344,87392</w:t>
            </w:r>
          </w:p>
        </w:tc>
        <w:tc>
          <w:tcPr>
            <w:tcW w:w="1276" w:type="dxa"/>
            <w:shd w:val="clear" w:color="auto" w:fill="auto"/>
            <w:vAlign w:val="center"/>
            <w:hideMark/>
          </w:tcPr>
          <w:p w14:paraId="2392B3E2" w14:textId="77777777" w:rsidR="003865DC" w:rsidRPr="003865DC" w:rsidRDefault="003865DC" w:rsidP="003865DC">
            <w:pPr>
              <w:spacing w:after="0" w:line="240" w:lineRule="auto"/>
              <w:ind w:hanging="108"/>
              <w:jc w:val="right"/>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6 057,23628</w:t>
            </w:r>
          </w:p>
        </w:tc>
        <w:tc>
          <w:tcPr>
            <w:tcW w:w="1276" w:type="dxa"/>
            <w:shd w:val="clear" w:color="auto" w:fill="auto"/>
            <w:vAlign w:val="center"/>
            <w:hideMark/>
          </w:tcPr>
          <w:p w14:paraId="4E0B9DF9" w14:textId="77777777" w:rsidR="003865DC" w:rsidRPr="003865DC" w:rsidRDefault="003865DC" w:rsidP="003865DC">
            <w:pPr>
              <w:spacing w:after="0" w:line="240" w:lineRule="auto"/>
              <w:ind w:right="-107"/>
              <w:jc w:val="center"/>
              <w:rPr>
                <w:rFonts w:ascii="Times New Roman" w:eastAsia="Times New Roman" w:hAnsi="Times New Roman" w:cs="Times New Roman"/>
                <w:color w:val="000000"/>
                <w:sz w:val="20"/>
                <w:szCs w:val="20"/>
                <w:lang w:eastAsia="ru-RU"/>
              </w:rPr>
            </w:pPr>
            <w:r w:rsidRPr="003865DC">
              <w:rPr>
                <w:rFonts w:ascii="Times New Roman" w:eastAsia="Times New Roman" w:hAnsi="Times New Roman" w:cs="Times New Roman"/>
                <w:color w:val="000000"/>
                <w:lang w:eastAsia="ru-RU"/>
              </w:rPr>
              <w:t>6 022,60000</w:t>
            </w:r>
          </w:p>
        </w:tc>
        <w:tc>
          <w:tcPr>
            <w:tcW w:w="1275" w:type="dxa"/>
            <w:shd w:val="clear" w:color="auto" w:fill="auto"/>
            <w:vAlign w:val="center"/>
            <w:hideMark/>
          </w:tcPr>
          <w:p w14:paraId="2EB82E21"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sz w:val="20"/>
                <w:szCs w:val="20"/>
                <w:lang w:eastAsia="ru-RU"/>
              </w:rPr>
            </w:pPr>
            <w:r w:rsidRPr="003865DC">
              <w:rPr>
                <w:rFonts w:ascii="Times New Roman" w:eastAsia="Times New Roman" w:hAnsi="Times New Roman" w:cs="Times New Roman"/>
                <w:color w:val="000000"/>
                <w:lang w:eastAsia="ru-RU"/>
              </w:rPr>
              <w:t>6 022,60000</w:t>
            </w:r>
          </w:p>
        </w:tc>
        <w:tc>
          <w:tcPr>
            <w:tcW w:w="1276" w:type="dxa"/>
            <w:shd w:val="clear" w:color="auto" w:fill="auto"/>
            <w:vAlign w:val="center"/>
            <w:hideMark/>
          </w:tcPr>
          <w:p w14:paraId="6ACE6534"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sz w:val="20"/>
                <w:szCs w:val="20"/>
                <w:lang w:eastAsia="ru-RU"/>
              </w:rPr>
            </w:pPr>
            <w:r w:rsidRPr="003865DC">
              <w:rPr>
                <w:rFonts w:ascii="Times New Roman" w:eastAsia="Times New Roman" w:hAnsi="Times New Roman" w:cs="Times New Roman"/>
                <w:color w:val="000000"/>
                <w:lang w:eastAsia="ru-RU"/>
              </w:rPr>
              <w:t>6 022,60000</w:t>
            </w:r>
          </w:p>
        </w:tc>
        <w:tc>
          <w:tcPr>
            <w:tcW w:w="1288" w:type="dxa"/>
            <w:shd w:val="clear" w:color="auto" w:fill="auto"/>
            <w:vAlign w:val="center"/>
            <w:hideMark/>
          </w:tcPr>
          <w:p w14:paraId="0B0D6518" w14:textId="77777777" w:rsidR="003865DC" w:rsidRPr="003865DC" w:rsidRDefault="003865DC" w:rsidP="003865DC">
            <w:pPr>
              <w:spacing w:after="0" w:line="240" w:lineRule="auto"/>
              <w:ind w:right="-95"/>
              <w:jc w:val="center"/>
              <w:rPr>
                <w:rFonts w:ascii="Times New Roman" w:eastAsia="Times New Roman" w:hAnsi="Times New Roman" w:cs="Times New Roman"/>
                <w:color w:val="000000"/>
                <w:sz w:val="20"/>
                <w:szCs w:val="20"/>
                <w:lang w:eastAsia="ru-RU"/>
              </w:rPr>
            </w:pPr>
            <w:r w:rsidRPr="003865DC">
              <w:rPr>
                <w:rFonts w:ascii="Times New Roman" w:eastAsia="Times New Roman" w:hAnsi="Times New Roman" w:cs="Times New Roman"/>
                <w:color w:val="000000"/>
                <w:lang w:eastAsia="ru-RU"/>
              </w:rPr>
              <w:t>6 022,60000</w:t>
            </w:r>
          </w:p>
        </w:tc>
      </w:tr>
      <w:tr w:rsidR="003865DC" w:rsidRPr="003865DC" w14:paraId="6F620002" w14:textId="77777777" w:rsidTr="00FE3C2B">
        <w:trPr>
          <w:trHeight w:val="204"/>
        </w:trPr>
        <w:tc>
          <w:tcPr>
            <w:tcW w:w="846" w:type="dxa"/>
            <w:shd w:val="clear" w:color="auto" w:fill="auto"/>
            <w:vAlign w:val="center"/>
            <w:hideMark/>
          </w:tcPr>
          <w:p w14:paraId="477FB749"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w:t>
            </w:r>
          </w:p>
        </w:tc>
        <w:tc>
          <w:tcPr>
            <w:tcW w:w="15038" w:type="dxa"/>
            <w:gridSpan w:val="11"/>
            <w:shd w:val="clear" w:color="auto" w:fill="auto"/>
            <w:vAlign w:val="center"/>
            <w:hideMark/>
          </w:tcPr>
          <w:p w14:paraId="09A739D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Подпрограмма "Финансовая поддержка муниципальных образований Любытинского муниципального района "</w:t>
            </w:r>
          </w:p>
        </w:tc>
      </w:tr>
      <w:tr w:rsidR="003865DC" w:rsidRPr="003865DC" w14:paraId="4B8D43DA" w14:textId="77777777" w:rsidTr="00FE3C2B">
        <w:trPr>
          <w:trHeight w:val="208"/>
        </w:trPr>
        <w:tc>
          <w:tcPr>
            <w:tcW w:w="846" w:type="dxa"/>
            <w:shd w:val="clear" w:color="auto" w:fill="auto"/>
            <w:vAlign w:val="center"/>
            <w:hideMark/>
          </w:tcPr>
          <w:p w14:paraId="1DA73AF3"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2.1.</w:t>
            </w:r>
          </w:p>
        </w:tc>
        <w:tc>
          <w:tcPr>
            <w:tcW w:w="15038" w:type="dxa"/>
            <w:gridSpan w:val="11"/>
            <w:shd w:val="clear" w:color="auto" w:fill="auto"/>
            <w:vAlign w:val="center"/>
            <w:hideMark/>
          </w:tcPr>
          <w:p w14:paraId="338D373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Задача 1. Выравнивание уровня бюджетной обеспеченности сельских поселений</w:t>
            </w:r>
          </w:p>
        </w:tc>
      </w:tr>
      <w:tr w:rsidR="003865DC" w:rsidRPr="003865DC" w14:paraId="195D15FB" w14:textId="77777777" w:rsidTr="00FE3C2B">
        <w:trPr>
          <w:trHeight w:val="1188"/>
        </w:trPr>
        <w:tc>
          <w:tcPr>
            <w:tcW w:w="846" w:type="dxa"/>
            <w:shd w:val="clear" w:color="auto" w:fill="auto"/>
            <w:vAlign w:val="center"/>
            <w:hideMark/>
          </w:tcPr>
          <w:p w14:paraId="0570E57B"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lastRenderedPageBreak/>
              <w:t>2.1.1.</w:t>
            </w:r>
          </w:p>
        </w:tc>
        <w:tc>
          <w:tcPr>
            <w:tcW w:w="2835" w:type="dxa"/>
            <w:shd w:val="clear" w:color="auto" w:fill="auto"/>
            <w:vAlign w:val="center"/>
            <w:hideMark/>
          </w:tcPr>
          <w:p w14:paraId="572046A5"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Предоставление дотаций на выравнивание бюджетной обеспеченности сельских поселений</w:t>
            </w:r>
          </w:p>
        </w:tc>
        <w:tc>
          <w:tcPr>
            <w:tcW w:w="1134" w:type="dxa"/>
            <w:shd w:val="clear" w:color="auto" w:fill="auto"/>
            <w:vAlign w:val="center"/>
            <w:hideMark/>
          </w:tcPr>
          <w:p w14:paraId="0C43132B"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0443095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1AC9918B"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2.1</w:t>
            </w:r>
          </w:p>
        </w:tc>
        <w:tc>
          <w:tcPr>
            <w:tcW w:w="1276" w:type="dxa"/>
            <w:shd w:val="clear" w:color="auto" w:fill="auto"/>
            <w:vAlign w:val="center"/>
            <w:hideMark/>
          </w:tcPr>
          <w:p w14:paraId="41E1338C"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Бюджет муниципального района</w:t>
            </w:r>
          </w:p>
        </w:tc>
        <w:tc>
          <w:tcPr>
            <w:tcW w:w="1275" w:type="dxa"/>
            <w:shd w:val="clear" w:color="auto" w:fill="auto"/>
            <w:vAlign w:val="center"/>
            <w:hideMark/>
          </w:tcPr>
          <w:p w14:paraId="77836895" w14:textId="77777777" w:rsidR="003865DC" w:rsidRPr="003865DC" w:rsidRDefault="003865DC" w:rsidP="003865DC">
            <w:pPr>
              <w:spacing w:after="0" w:line="240" w:lineRule="auto"/>
              <w:ind w:right="-249" w:hanging="109"/>
              <w:jc w:val="both"/>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23 948,60000</w:t>
            </w:r>
          </w:p>
        </w:tc>
        <w:tc>
          <w:tcPr>
            <w:tcW w:w="1276" w:type="dxa"/>
            <w:shd w:val="clear" w:color="auto" w:fill="auto"/>
            <w:vAlign w:val="center"/>
            <w:hideMark/>
          </w:tcPr>
          <w:p w14:paraId="07501D75" w14:textId="77777777" w:rsidR="003865DC" w:rsidRPr="003865DC" w:rsidRDefault="003865DC" w:rsidP="003865DC">
            <w:pPr>
              <w:spacing w:after="0" w:line="240" w:lineRule="auto"/>
              <w:ind w:right="-107" w:hanging="108"/>
              <w:jc w:val="both"/>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27 506,30000</w:t>
            </w:r>
          </w:p>
        </w:tc>
        <w:tc>
          <w:tcPr>
            <w:tcW w:w="1276" w:type="dxa"/>
            <w:shd w:val="clear" w:color="auto" w:fill="auto"/>
            <w:vAlign w:val="center"/>
            <w:hideMark/>
          </w:tcPr>
          <w:p w14:paraId="2786D8C3" w14:textId="77777777" w:rsidR="003865DC" w:rsidRPr="003865DC" w:rsidRDefault="003865DC" w:rsidP="003865DC">
            <w:pPr>
              <w:spacing w:after="0" w:line="240" w:lineRule="auto"/>
              <w:ind w:right="-107" w:hanging="109"/>
              <w:jc w:val="both"/>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20 543,30000</w:t>
            </w:r>
          </w:p>
        </w:tc>
        <w:tc>
          <w:tcPr>
            <w:tcW w:w="1275" w:type="dxa"/>
            <w:shd w:val="clear" w:color="auto" w:fill="auto"/>
            <w:vAlign w:val="center"/>
            <w:hideMark/>
          </w:tcPr>
          <w:p w14:paraId="7B3680B6" w14:textId="77777777" w:rsidR="003865DC" w:rsidRPr="003865DC" w:rsidRDefault="003865DC" w:rsidP="003865DC">
            <w:pPr>
              <w:spacing w:after="0" w:line="240" w:lineRule="auto"/>
              <w:ind w:right="-108" w:hanging="109"/>
              <w:jc w:val="both"/>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20 137,20000</w:t>
            </w:r>
          </w:p>
        </w:tc>
        <w:tc>
          <w:tcPr>
            <w:tcW w:w="1276" w:type="dxa"/>
            <w:shd w:val="clear" w:color="auto" w:fill="auto"/>
            <w:vAlign w:val="center"/>
            <w:hideMark/>
          </w:tcPr>
          <w:p w14:paraId="74F4B815" w14:textId="77777777" w:rsidR="003865DC" w:rsidRPr="003865DC" w:rsidRDefault="003865DC" w:rsidP="003865DC">
            <w:pPr>
              <w:spacing w:after="0" w:line="240" w:lineRule="auto"/>
              <w:ind w:right="-108" w:hanging="108"/>
              <w:jc w:val="both"/>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20 137,20000</w:t>
            </w:r>
          </w:p>
        </w:tc>
        <w:tc>
          <w:tcPr>
            <w:tcW w:w="1288" w:type="dxa"/>
            <w:shd w:val="clear" w:color="auto" w:fill="auto"/>
            <w:vAlign w:val="center"/>
            <w:hideMark/>
          </w:tcPr>
          <w:p w14:paraId="6B46E21B" w14:textId="77777777" w:rsidR="003865DC" w:rsidRPr="003865DC" w:rsidRDefault="003865DC" w:rsidP="003865DC">
            <w:pPr>
              <w:spacing w:after="0" w:line="240" w:lineRule="auto"/>
              <w:ind w:right="-95" w:hanging="108"/>
              <w:jc w:val="both"/>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20 137,20000</w:t>
            </w:r>
          </w:p>
        </w:tc>
      </w:tr>
      <w:tr w:rsidR="003865DC" w:rsidRPr="003865DC" w14:paraId="3FA5B028" w14:textId="77777777" w:rsidTr="00FE3C2B">
        <w:trPr>
          <w:trHeight w:val="243"/>
        </w:trPr>
        <w:tc>
          <w:tcPr>
            <w:tcW w:w="846" w:type="dxa"/>
            <w:shd w:val="clear" w:color="auto" w:fill="auto"/>
            <w:vAlign w:val="center"/>
            <w:hideMark/>
          </w:tcPr>
          <w:p w14:paraId="2320EE84"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2.2.</w:t>
            </w:r>
          </w:p>
        </w:tc>
        <w:tc>
          <w:tcPr>
            <w:tcW w:w="15038" w:type="dxa"/>
            <w:gridSpan w:val="11"/>
            <w:shd w:val="clear" w:color="auto" w:fill="auto"/>
            <w:vAlign w:val="center"/>
            <w:hideMark/>
          </w:tcPr>
          <w:p w14:paraId="416AF78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Задача 2. Предоставление прочих видов межбюджетных трансфертов бюджетам сельских поселений</w:t>
            </w:r>
          </w:p>
        </w:tc>
      </w:tr>
      <w:tr w:rsidR="003865DC" w:rsidRPr="003865DC" w14:paraId="567CB889" w14:textId="77777777" w:rsidTr="00FE3C2B">
        <w:trPr>
          <w:trHeight w:val="550"/>
        </w:trPr>
        <w:tc>
          <w:tcPr>
            <w:tcW w:w="846" w:type="dxa"/>
            <w:vMerge w:val="restart"/>
            <w:shd w:val="clear" w:color="auto" w:fill="auto"/>
            <w:vAlign w:val="center"/>
            <w:hideMark/>
          </w:tcPr>
          <w:p w14:paraId="5263D362"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 </w:t>
            </w:r>
          </w:p>
          <w:p w14:paraId="5AB1432C"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2.2.1</w:t>
            </w:r>
          </w:p>
        </w:tc>
        <w:tc>
          <w:tcPr>
            <w:tcW w:w="2835" w:type="dxa"/>
            <w:vMerge w:val="restart"/>
            <w:shd w:val="clear" w:color="auto" w:fill="auto"/>
            <w:vAlign w:val="center"/>
            <w:hideMark/>
          </w:tcPr>
          <w:p w14:paraId="5D6AD064" w14:textId="77777777" w:rsidR="003865DC" w:rsidRPr="003865DC" w:rsidRDefault="003865DC" w:rsidP="003865DC">
            <w:pPr>
              <w:spacing w:after="0" w:line="240" w:lineRule="auto"/>
              <w:ind w:right="-108"/>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Предоставление субвенций на выполнение отдельных государственных полномочий, в том числе</w:t>
            </w:r>
          </w:p>
        </w:tc>
        <w:tc>
          <w:tcPr>
            <w:tcW w:w="1134" w:type="dxa"/>
            <w:vMerge w:val="restart"/>
            <w:shd w:val="clear" w:color="auto" w:fill="auto"/>
            <w:vAlign w:val="center"/>
            <w:hideMark/>
          </w:tcPr>
          <w:p w14:paraId="65C96B4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 </w:t>
            </w:r>
          </w:p>
          <w:p w14:paraId="7B24C87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 </w:t>
            </w:r>
          </w:p>
        </w:tc>
        <w:tc>
          <w:tcPr>
            <w:tcW w:w="993" w:type="dxa"/>
            <w:vMerge w:val="restart"/>
            <w:shd w:val="clear" w:color="auto" w:fill="auto"/>
            <w:vAlign w:val="center"/>
            <w:hideMark/>
          </w:tcPr>
          <w:p w14:paraId="4D2CA43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 </w:t>
            </w:r>
          </w:p>
          <w:p w14:paraId="44A4204E"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 </w:t>
            </w:r>
          </w:p>
        </w:tc>
        <w:tc>
          <w:tcPr>
            <w:tcW w:w="1134" w:type="dxa"/>
            <w:vMerge w:val="restart"/>
            <w:shd w:val="clear" w:color="auto" w:fill="auto"/>
            <w:vAlign w:val="center"/>
            <w:hideMark/>
          </w:tcPr>
          <w:p w14:paraId="677819C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 </w:t>
            </w:r>
          </w:p>
          <w:p w14:paraId="05814E59"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 </w:t>
            </w:r>
          </w:p>
        </w:tc>
        <w:tc>
          <w:tcPr>
            <w:tcW w:w="1276" w:type="dxa"/>
            <w:shd w:val="clear" w:color="auto" w:fill="auto"/>
            <w:vAlign w:val="center"/>
            <w:hideMark/>
          </w:tcPr>
          <w:p w14:paraId="4CA74D26"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областной бюджет</w:t>
            </w:r>
          </w:p>
        </w:tc>
        <w:tc>
          <w:tcPr>
            <w:tcW w:w="1275" w:type="dxa"/>
            <w:shd w:val="clear" w:color="auto" w:fill="auto"/>
            <w:vAlign w:val="center"/>
            <w:hideMark/>
          </w:tcPr>
          <w:p w14:paraId="49479A1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227,20000</w:t>
            </w:r>
          </w:p>
        </w:tc>
        <w:tc>
          <w:tcPr>
            <w:tcW w:w="1276" w:type="dxa"/>
            <w:shd w:val="clear" w:color="auto" w:fill="auto"/>
            <w:vAlign w:val="center"/>
            <w:hideMark/>
          </w:tcPr>
          <w:p w14:paraId="5AEE9AA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259,80000</w:t>
            </w:r>
          </w:p>
        </w:tc>
        <w:tc>
          <w:tcPr>
            <w:tcW w:w="1276" w:type="dxa"/>
            <w:shd w:val="clear" w:color="auto" w:fill="auto"/>
            <w:vAlign w:val="center"/>
            <w:hideMark/>
          </w:tcPr>
          <w:p w14:paraId="0EAED028"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259,80000</w:t>
            </w:r>
          </w:p>
        </w:tc>
        <w:tc>
          <w:tcPr>
            <w:tcW w:w="1275" w:type="dxa"/>
            <w:shd w:val="clear" w:color="auto" w:fill="auto"/>
            <w:vAlign w:val="center"/>
            <w:hideMark/>
          </w:tcPr>
          <w:p w14:paraId="637454D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259,80000</w:t>
            </w:r>
          </w:p>
        </w:tc>
        <w:tc>
          <w:tcPr>
            <w:tcW w:w="1276" w:type="dxa"/>
            <w:shd w:val="clear" w:color="auto" w:fill="auto"/>
            <w:vAlign w:val="center"/>
            <w:hideMark/>
          </w:tcPr>
          <w:p w14:paraId="00E697F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259,80000</w:t>
            </w:r>
          </w:p>
        </w:tc>
        <w:tc>
          <w:tcPr>
            <w:tcW w:w="1288" w:type="dxa"/>
            <w:shd w:val="clear" w:color="auto" w:fill="auto"/>
            <w:vAlign w:val="center"/>
            <w:hideMark/>
          </w:tcPr>
          <w:p w14:paraId="295FAD0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259,80000</w:t>
            </w:r>
          </w:p>
        </w:tc>
      </w:tr>
      <w:tr w:rsidR="003865DC" w:rsidRPr="003865DC" w14:paraId="42C86677" w14:textId="77777777" w:rsidTr="00FE3C2B">
        <w:trPr>
          <w:trHeight w:val="226"/>
        </w:trPr>
        <w:tc>
          <w:tcPr>
            <w:tcW w:w="846" w:type="dxa"/>
            <w:vMerge/>
            <w:shd w:val="clear" w:color="auto" w:fill="auto"/>
            <w:vAlign w:val="center"/>
            <w:hideMark/>
          </w:tcPr>
          <w:p w14:paraId="09C03574"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p>
        </w:tc>
        <w:tc>
          <w:tcPr>
            <w:tcW w:w="2835" w:type="dxa"/>
            <w:vMerge/>
            <w:vAlign w:val="center"/>
            <w:hideMark/>
          </w:tcPr>
          <w:p w14:paraId="2DCF5E7C"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p>
        </w:tc>
        <w:tc>
          <w:tcPr>
            <w:tcW w:w="1134" w:type="dxa"/>
            <w:vMerge/>
            <w:shd w:val="clear" w:color="auto" w:fill="auto"/>
            <w:vAlign w:val="center"/>
            <w:hideMark/>
          </w:tcPr>
          <w:p w14:paraId="07688F7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p>
        </w:tc>
        <w:tc>
          <w:tcPr>
            <w:tcW w:w="993" w:type="dxa"/>
            <w:vMerge/>
            <w:shd w:val="clear" w:color="auto" w:fill="auto"/>
            <w:vAlign w:val="center"/>
            <w:hideMark/>
          </w:tcPr>
          <w:p w14:paraId="5155A37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p>
        </w:tc>
        <w:tc>
          <w:tcPr>
            <w:tcW w:w="1134" w:type="dxa"/>
            <w:vMerge/>
            <w:shd w:val="clear" w:color="auto" w:fill="auto"/>
            <w:vAlign w:val="center"/>
            <w:hideMark/>
          </w:tcPr>
          <w:p w14:paraId="5D6C41FA"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p>
        </w:tc>
        <w:tc>
          <w:tcPr>
            <w:tcW w:w="1276" w:type="dxa"/>
            <w:shd w:val="clear" w:color="auto" w:fill="auto"/>
            <w:vAlign w:val="center"/>
            <w:hideMark/>
          </w:tcPr>
          <w:p w14:paraId="1D2BED7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федеральный бюджет</w:t>
            </w:r>
          </w:p>
        </w:tc>
        <w:tc>
          <w:tcPr>
            <w:tcW w:w="1275" w:type="dxa"/>
            <w:shd w:val="clear" w:color="auto" w:fill="auto"/>
            <w:vAlign w:val="center"/>
            <w:hideMark/>
          </w:tcPr>
          <w:p w14:paraId="39409E7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575,20000</w:t>
            </w:r>
          </w:p>
        </w:tc>
        <w:tc>
          <w:tcPr>
            <w:tcW w:w="1276" w:type="dxa"/>
            <w:shd w:val="clear" w:color="auto" w:fill="auto"/>
            <w:vAlign w:val="center"/>
            <w:hideMark/>
          </w:tcPr>
          <w:p w14:paraId="7F0BADE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691,00000</w:t>
            </w:r>
          </w:p>
        </w:tc>
        <w:tc>
          <w:tcPr>
            <w:tcW w:w="1276" w:type="dxa"/>
            <w:shd w:val="clear" w:color="auto" w:fill="auto"/>
            <w:vAlign w:val="center"/>
            <w:hideMark/>
          </w:tcPr>
          <w:p w14:paraId="7E1AF74A"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759,10000</w:t>
            </w:r>
          </w:p>
        </w:tc>
        <w:tc>
          <w:tcPr>
            <w:tcW w:w="1275" w:type="dxa"/>
            <w:shd w:val="clear" w:color="auto" w:fill="auto"/>
            <w:vAlign w:val="center"/>
            <w:hideMark/>
          </w:tcPr>
          <w:p w14:paraId="6B8DCEA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829,40000</w:t>
            </w:r>
          </w:p>
        </w:tc>
        <w:tc>
          <w:tcPr>
            <w:tcW w:w="1276" w:type="dxa"/>
            <w:shd w:val="clear" w:color="auto" w:fill="auto"/>
            <w:vAlign w:val="center"/>
            <w:hideMark/>
          </w:tcPr>
          <w:p w14:paraId="3A3D2DB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829,40000</w:t>
            </w:r>
          </w:p>
        </w:tc>
        <w:tc>
          <w:tcPr>
            <w:tcW w:w="1288" w:type="dxa"/>
            <w:shd w:val="clear" w:color="auto" w:fill="auto"/>
            <w:vAlign w:val="center"/>
            <w:hideMark/>
          </w:tcPr>
          <w:p w14:paraId="580E971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829,40000</w:t>
            </w:r>
          </w:p>
        </w:tc>
      </w:tr>
      <w:tr w:rsidR="003865DC" w:rsidRPr="003865DC" w14:paraId="4E358B92" w14:textId="77777777" w:rsidTr="00FE3C2B">
        <w:trPr>
          <w:trHeight w:val="1507"/>
        </w:trPr>
        <w:tc>
          <w:tcPr>
            <w:tcW w:w="846" w:type="dxa"/>
            <w:shd w:val="clear" w:color="auto" w:fill="auto"/>
            <w:vAlign w:val="center"/>
            <w:hideMark/>
          </w:tcPr>
          <w:p w14:paraId="1D0FB3C8"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2.2.1.1.</w:t>
            </w:r>
          </w:p>
        </w:tc>
        <w:tc>
          <w:tcPr>
            <w:tcW w:w="2835" w:type="dxa"/>
            <w:shd w:val="clear" w:color="auto" w:fill="auto"/>
            <w:vAlign w:val="center"/>
            <w:hideMark/>
          </w:tcPr>
          <w:p w14:paraId="7E70BD3E"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На возмещение затрат по содержанию штатных единиц, осуществляющих переданные отдельные государственные полномочия области</w:t>
            </w:r>
          </w:p>
        </w:tc>
        <w:tc>
          <w:tcPr>
            <w:tcW w:w="1134" w:type="dxa"/>
            <w:shd w:val="clear" w:color="auto" w:fill="auto"/>
            <w:vAlign w:val="center"/>
            <w:hideMark/>
          </w:tcPr>
          <w:p w14:paraId="4618FF90"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481123E2"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2023- 2028 годы</w:t>
            </w:r>
          </w:p>
        </w:tc>
        <w:tc>
          <w:tcPr>
            <w:tcW w:w="1134" w:type="dxa"/>
            <w:shd w:val="clear" w:color="auto" w:fill="auto"/>
            <w:vAlign w:val="center"/>
            <w:hideMark/>
          </w:tcPr>
          <w:p w14:paraId="549A7682"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2.2</w:t>
            </w:r>
          </w:p>
        </w:tc>
        <w:tc>
          <w:tcPr>
            <w:tcW w:w="1276" w:type="dxa"/>
            <w:shd w:val="clear" w:color="auto" w:fill="auto"/>
            <w:vAlign w:val="center"/>
            <w:hideMark/>
          </w:tcPr>
          <w:p w14:paraId="44C13829"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областной бюджет</w:t>
            </w:r>
          </w:p>
        </w:tc>
        <w:tc>
          <w:tcPr>
            <w:tcW w:w="1275" w:type="dxa"/>
            <w:shd w:val="clear" w:color="auto" w:fill="auto"/>
            <w:vAlign w:val="center"/>
            <w:hideMark/>
          </w:tcPr>
          <w:p w14:paraId="43945C0E" w14:textId="77777777" w:rsidR="003865DC" w:rsidRPr="003865DC" w:rsidRDefault="003865DC" w:rsidP="003865DC">
            <w:pPr>
              <w:spacing w:after="0" w:line="240" w:lineRule="auto"/>
              <w:jc w:val="right"/>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226,70000</w:t>
            </w:r>
          </w:p>
        </w:tc>
        <w:tc>
          <w:tcPr>
            <w:tcW w:w="1276" w:type="dxa"/>
            <w:shd w:val="clear" w:color="auto" w:fill="auto"/>
            <w:vAlign w:val="center"/>
            <w:hideMark/>
          </w:tcPr>
          <w:p w14:paraId="2D9C52CA" w14:textId="77777777" w:rsidR="003865DC" w:rsidRPr="003865DC" w:rsidRDefault="003865DC" w:rsidP="003865DC">
            <w:pPr>
              <w:spacing w:after="0" w:line="240" w:lineRule="auto"/>
              <w:jc w:val="right"/>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259,30000</w:t>
            </w:r>
          </w:p>
        </w:tc>
        <w:tc>
          <w:tcPr>
            <w:tcW w:w="1276" w:type="dxa"/>
            <w:shd w:val="clear" w:color="auto" w:fill="auto"/>
            <w:vAlign w:val="center"/>
            <w:hideMark/>
          </w:tcPr>
          <w:p w14:paraId="6120D0B8" w14:textId="77777777" w:rsidR="003865DC" w:rsidRPr="003865DC" w:rsidRDefault="003865DC" w:rsidP="003865DC">
            <w:pPr>
              <w:spacing w:after="0" w:line="240" w:lineRule="auto"/>
              <w:jc w:val="right"/>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259,30000</w:t>
            </w:r>
          </w:p>
        </w:tc>
        <w:tc>
          <w:tcPr>
            <w:tcW w:w="1275" w:type="dxa"/>
            <w:shd w:val="clear" w:color="auto" w:fill="auto"/>
            <w:vAlign w:val="center"/>
            <w:hideMark/>
          </w:tcPr>
          <w:p w14:paraId="42F40BAB" w14:textId="77777777" w:rsidR="003865DC" w:rsidRPr="003865DC" w:rsidRDefault="003865DC" w:rsidP="003865DC">
            <w:pPr>
              <w:spacing w:after="0" w:line="240" w:lineRule="auto"/>
              <w:jc w:val="right"/>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259,30000</w:t>
            </w:r>
          </w:p>
        </w:tc>
        <w:tc>
          <w:tcPr>
            <w:tcW w:w="1276" w:type="dxa"/>
            <w:shd w:val="clear" w:color="auto" w:fill="auto"/>
            <w:vAlign w:val="center"/>
            <w:hideMark/>
          </w:tcPr>
          <w:p w14:paraId="27707D62" w14:textId="77777777" w:rsidR="003865DC" w:rsidRPr="003865DC" w:rsidRDefault="003865DC" w:rsidP="003865DC">
            <w:pPr>
              <w:spacing w:after="0" w:line="240" w:lineRule="auto"/>
              <w:jc w:val="right"/>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259,30000</w:t>
            </w:r>
          </w:p>
        </w:tc>
        <w:tc>
          <w:tcPr>
            <w:tcW w:w="1288" w:type="dxa"/>
            <w:shd w:val="clear" w:color="auto" w:fill="auto"/>
            <w:vAlign w:val="center"/>
            <w:hideMark/>
          </w:tcPr>
          <w:p w14:paraId="2186DF69" w14:textId="77777777" w:rsidR="003865DC" w:rsidRPr="003865DC" w:rsidRDefault="003865DC" w:rsidP="003865DC">
            <w:pPr>
              <w:spacing w:after="0" w:line="240" w:lineRule="auto"/>
              <w:jc w:val="right"/>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259,30000</w:t>
            </w:r>
          </w:p>
        </w:tc>
      </w:tr>
      <w:tr w:rsidR="003865DC" w:rsidRPr="003865DC" w14:paraId="3E2DBE2D" w14:textId="77777777" w:rsidTr="00FE3C2B">
        <w:trPr>
          <w:trHeight w:val="1809"/>
        </w:trPr>
        <w:tc>
          <w:tcPr>
            <w:tcW w:w="846" w:type="dxa"/>
            <w:shd w:val="clear" w:color="auto" w:fill="auto"/>
            <w:vAlign w:val="center"/>
            <w:hideMark/>
          </w:tcPr>
          <w:p w14:paraId="7738445D"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2.2.1.2.</w:t>
            </w:r>
          </w:p>
        </w:tc>
        <w:tc>
          <w:tcPr>
            <w:tcW w:w="2835" w:type="dxa"/>
            <w:shd w:val="clear" w:color="auto" w:fill="auto"/>
            <w:vAlign w:val="center"/>
            <w:hideMark/>
          </w:tcPr>
          <w:p w14:paraId="44A3AC4E"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Бюджетам  поселений, входящих в их состав, и бюджетам муниципальных округов на осуществление первичного воинского учета на территориях, где отсутствуют военные комиссариаты</w:t>
            </w:r>
          </w:p>
        </w:tc>
        <w:tc>
          <w:tcPr>
            <w:tcW w:w="1134" w:type="dxa"/>
            <w:shd w:val="clear" w:color="auto" w:fill="auto"/>
            <w:vAlign w:val="center"/>
            <w:hideMark/>
          </w:tcPr>
          <w:p w14:paraId="56160460"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25B2C12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2023- 2028 годы</w:t>
            </w:r>
          </w:p>
        </w:tc>
        <w:tc>
          <w:tcPr>
            <w:tcW w:w="1134" w:type="dxa"/>
            <w:shd w:val="clear" w:color="auto" w:fill="auto"/>
            <w:vAlign w:val="center"/>
            <w:hideMark/>
          </w:tcPr>
          <w:p w14:paraId="55A7B1D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2.2</w:t>
            </w:r>
          </w:p>
        </w:tc>
        <w:tc>
          <w:tcPr>
            <w:tcW w:w="1276" w:type="dxa"/>
            <w:shd w:val="clear" w:color="auto" w:fill="auto"/>
            <w:vAlign w:val="center"/>
            <w:hideMark/>
          </w:tcPr>
          <w:p w14:paraId="1D5DFD9D"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федеральный бюджет</w:t>
            </w:r>
          </w:p>
        </w:tc>
        <w:tc>
          <w:tcPr>
            <w:tcW w:w="1275" w:type="dxa"/>
            <w:shd w:val="clear" w:color="auto" w:fill="auto"/>
            <w:vAlign w:val="center"/>
            <w:hideMark/>
          </w:tcPr>
          <w:p w14:paraId="39D74395" w14:textId="77777777" w:rsidR="003865DC" w:rsidRPr="003865DC" w:rsidRDefault="003865DC" w:rsidP="003865DC">
            <w:pPr>
              <w:spacing w:after="0" w:line="240" w:lineRule="auto"/>
              <w:jc w:val="both"/>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575,20000</w:t>
            </w:r>
          </w:p>
        </w:tc>
        <w:tc>
          <w:tcPr>
            <w:tcW w:w="1276" w:type="dxa"/>
            <w:shd w:val="clear" w:color="auto" w:fill="auto"/>
            <w:vAlign w:val="center"/>
            <w:hideMark/>
          </w:tcPr>
          <w:p w14:paraId="124872EA" w14:textId="77777777" w:rsidR="003865DC" w:rsidRPr="003865DC" w:rsidRDefault="003865DC" w:rsidP="003865DC">
            <w:pPr>
              <w:spacing w:after="0" w:line="240" w:lineRule="auto"/>
              <w:jc w:val="both"/>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691,00000</w:t>
            </w:r>
          </w:p>
        </w:tc>
        <w:tc>
          <w:tcPr>
            <w:tcW w:w="1276" w:type="dxa"/>
            <w:shd w:val="clear" w:color="auto" w:fill="auto"/>
            <w:vAlign w:val="center"/>
            <w:hideMark/>
          </w:tcPr>
          <w:p w14:paraId="006D2EF0" w14:textId="77777777" w:rsidR="003865DC" w:rsidRPr="003865DC" w:rsidRDefault="003865DC" w:rsidP="003865DC">
            <w:pPr>
              <w:spacing w:after="0" w:line="240" w:lineRule="auto"/>
              <w:jc w:val="both"/>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759,10000</w:t>
            </w:r>
          </w:p>
        </w:tc>
        <w:tc>
          <w:tcPr>
            <w:tcW w:w="1275" w:type="dxa"/>
            <w:shd w:val="clear" w:color="auto" w:fill="auto"/>
            <w:vAlign w:val="center"/>
            <w:hideMark/>
          </w:tcPr>
          <w:p w14:paraId="77AE5BF1" w14:textId="77777777" w:rsidR="003865DC" w:rsidRPr="003865DC" w:rsidRDefault="003865DC" w:rsidP="003865DC">
            <w:pPr>
              <w:spacing w:after="0" w:line="240" w:lineRule="auto"/>
              <w:jc w:val="both"/>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829,40000</w:t>
            </w:r>
          </w:p>
        </w:tc>
        <w:tc>
          <w:tcPr>
            <w:tcW w:w="1276" w:type="dxa"/>
            <w:shd w:val="clear" w:color="auto" w:fill="auto"/>
            <w:vAlign w:val="center"/>
            <w:hideMark/>
          </w:tcPr>
          <w:p w14:paraId="770A1393" w14:textId="77777777" w:rsidR="003865DC" w:rsidRPr="003865DC" w:rsidRDefault="003865DC" w:rsidP="003865DC">
            <w:pPr>
              <w:spacing w:after="0" w:line="240" w:lineRule="auto"/>
              <w:jc w:val="both"/>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829,40000</w:t>
            </w:r>
          </w:p>
        </w:tc>
        <w:tc>
          <w:tcPr>
            <w:tcW w:w="1288" w:type="dxa"/>
            <w:shd w:val="clear" w:color="auto" w:fill="auto"/>
            <w:vAlign w:val="center"/>
            <w:hideMark/>
          </w:tcPr>
          <w:p w14:paraId="589DF0DA" w14:textId="77777777" w:rsidR="003865DC" w:rsidRPr="003865DC" w:rsidRDefault="003865DC" w:rsidP="003865DC">
            <w:pPr>
              <w:spacing w:after="0" w:line="240" w:lineRule="auto"/>
              <w:jc w:val="both"/>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829,40000</w:t>
            </w:r>
          </w:p>
        </w:tc>
      </w:tr>
      <w:tr w:rsidR="003865DC" w:rsidRPr="003865DC" w14:paraId="78311973" w14:textId="77777777" w:rsidTr="00FE3C2B">
        <w:trPr>
          <w:trHeight w:val="2038"/>
        </w:trPr>
        <w:tc>
          <w:tcPr>
            <w:tcW w:w="846" w:type="dxa"/>
            <w:shd w:val="clear" w:color="auto" w:fill="auto"/>
            <w:vAlign w:val="center"/>
            <w:hideMark/>
          </w:tcPr>
          <w:p w14:paraId="7BE59C29"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2.2.1.3.</w:t>
            </w:r>
          </w:p>
        </w:tc>
        <w:tc>
          <w:tcPr>
            <w:tcW w:w="2835" w:type="dxa"/>
            <w:shd w:val="clear" w:color="auto" w:fill="auto"/>
            <w:vAlign w:val="center"/>
            <w:hideMark/>
          </w:tcPr>
          <w:p w14:paraId="32A4CC9A"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 xml:space="preserve">По определению перечня должностных лиц, уполномоченных составлять протоколы об административных правонарушениях в отношении граждан  </w:t>
            </w:r>
          </w:p>
        </w:tc>
        <w:tc>
          <w:tcPr>
            <w:tcW w:w="1134" w:type="dxa"/>
            <w:shd w:val="clear" w:color="auto" w:fill="auto"/>
            <w:vAlign w:val="center"/>
            <w:hideMark/>
          </w:tcPr>
          <w:p w14:paraId="774A0596"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6DC53CEE"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42BF76F7"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2.2</w:t>
            </w:r>
          </w:p>
        </w:tc>
        <w:tc>
          <w:tcPr>
            <w:tcW w:w="1276" w:type="dxa"/>
            <w:shd w:val="clear" w:color="auto" w:fill="auto"/>
            <w:vAlign w:val="center"/>
            <w:hideMark/>
          </w:tcPr>
          <w:p w14:paraId="4643A8FD"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областной бюджет</w:t>
            </w:r>
          </w:p>
        </w:tc>
        <w:tc>
          <w:tcPr>
            <w:tcW w:w="1275" w:type="dxa"/>
            <w:shd w:val="clear" w:color="auto" w:fill="auto"/>
            <w:vAlign w:val="center"/>
            <w:hideMark/>
          </w:tcPr>
          <w:p w14:paraId="2CB6C1C9" w14:textId="77777777" w:rsidR="003865DC" w:rsidRPr="003865DC" w:rsidRDefault="003865DC" w:rsidP="003865DC">
            <w:pPr>
              <w:spacing w:after="0" w:line="240" w:lineRule="auto"/>
              <w:jc w:val="right"/>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0,50000</w:t>
            </w:r>
          </w:p>
        </w:tc>
        <w:tc>
          <w:tcPr>
            <w:tcW w:w="1276" w:type="dxa"/>
            <w:shd w:val="clear" w:color="auto" w:fill="auto"/>
            <w:vAlign w:val="center"/>
            <w:hideMark/>
          </w:tcPr>
          <w:p w14:paraId="7A35079E" w14:textId="77777777" w:rsidR="003865DC" w:rsidRPr="003865DC" w:rsidRDefault="003865DC" w:rsidP="003865DC">
            <w:pPr>
              <w:spacing w:after="0" w:line="240" w:lineRule="auto"/>
              <w:jc w:val="right"/>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0,50000</w:t>
            </w:r>
          </w:p>
        </w:tc>
        <w:tc>
          <w:tcPr>
            <w:tcW w:w="1276" w:type="dxa"/>
            <w:shd w:val="clear" w:color="auto" w:fill="auto"/>
            <w:vAlign w:val="center"/>
            <w:hideMark/>
          </w:tcPr>
          <w:p w14:paraId="5F72432A" w14:textId="77777777" w:rsidR="003865DC" w:rsidRPr="003865DC" w:rsidRDefault="003865DC" w:rsidP="003865DC">
            <w:pPr>
              <w:spacing w:after="0" w:line="240" w:lineRule="auto"/>
              <w:jc w:val="right"/>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0,50000</w:t>
            </w:r>
          </w:p>
        </w:tc>
        <w:tc>
          <w:tcPr>
            <w:tcW w:w="1275" w:type="dxa"/>
            <w:shd w:val="clear" w:color="auto" w:fill="auto"/>
            <w:vAlign w:val="center"/>
            <w:hideMark/>
          </w:tcPr>
          <w:p w14:paraId="3D878B62" w14:textId="77777777" w:rsidR="003865DC" w:rsidRPr="003865DC" w:rsidRDefault="003865DC" w:rsidP="003865DC">
            <w:pPr>
              <w:spacing w:after="0" w:line="240" w:lineRule="auto"/>
              <w:jc w:val="right"/>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0,50000</w:t>
            </w:r>
          </w:p>
        </w:tc>
        <w:tc>
          <w:tcPr>
            <w:tcW w:w="1276" w:type="dxa"/>
            <w:shd w:val="clear" w:color="auto" w:fill="auto"/>
            <w:vAlign w:val="center"/>
            <w:hideMark/>
          </w:tcPr>
          <w:p w14:paraId="13FB0260" w14:textId="77777777" w:rsidR="003865DC" w:rsidRPr="003865DC" w:rsidRDefault="003865DC" w:rsidP="003865DC">
            <w:pPr>
              <w:spacing w:after="0" w:line="240" w:lineRule="auto"/>
              <w:jc w:val="right"/>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0,50000</w:t>
            </w:r>
          </w:p>
        </w:tc>
        <w:tc>
          <w:tcPr>
            <w:tcW w:w="1288" w:type="dxa"/>
            <w:shd w:val="clear" w:color="auto" w:fill="auto"/>
            <w:vAlign w:val="center"/>
            <w:hideMark/>
          </w:tcPr>
          <w:p w14:paraId="1F96D333" w14:textId="77777777" w:rsidR="003865DC" w:rsidRPr="003865DC" w:rsidRDefault="003865DC" w:rsidP="003865DC">
            <w:pPr>
              <w:spacing w:after="0" w:line="240" w:lineRule="auto"/>
              <w:jc w:val="right"/>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0,50000</w:t>
            </w:r>
          </w:p>
        </w:tc>
      </w:tr>
      <w:tr w:rsidR="003865DC" w:rsidRPr="003865DC" w14:paraId="3C6B7611" w14:textId="77777777" w:rsidTr="00FE3C2B">
        <w:trPr>
          <w:trHeight w:val="390"/>
        </w:trPr>
        <w:tc>
          <w:tcPr>
            <w:tcW w:w="846" w:type="dxa"/>
            <w:shd w:val="clear" w:color="auto" w:fill="auto"/>
            <w:vAlign w:val="center"/>
            <w:hideMark/>
          </w:tcPr>
          <w:p w14:paraId="0EAA4D63"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lastRenderedPageBreak/>
              <w:t>3.</w:t>
            </w:r>
          </w:p>
        </w:tc>
        <w:tc>
          <w:tcPr>
            <w:tcW w:w="15038" w:type="dxa"/>
            <w:gridSpan w:val="11"/>
            <w:shd w:val="clear" w:color="auto" w:fill="auto"/>
            <w:vAlign w:val="center"/>
            <w:hideMark/>
          </w:tcPr>
          <w:p w14:paraId="3667852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Подпрограмма "Повышение эффективности бюджетных расходов Любытинского муниципального района"</w:t>
            </w:r>
          </w:p>
        </w:tc>
      </w:tr>
      <w:tr w:rsidR="003865DC" w:rsidRPr="003865DC" w14:paraId="3D8F8D3D" w14:textId="77777777" w:rsidTr="00FE3C2B">
        <w:trPr>
          <w:trHeight w:val="390"/>
        </w:trPr>
        <w:tc>
          <w:tcPr>
            <w:tcW w:w="846" w:type="dxa"/>
            <w:shd w:val="clear" w:color="auto" w:fill="auto"/>
            <w:vAlign w:val="center"/>
            <w:hideMark/>
          </w:tcPr>
          <w:p w14:paraId="019D48AA"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3.1.</w:t>
            </w:r>
          </w:p>
        </w:tc>
        <w:tc>
          <w:tcPr>
            <w:tcW w:w="15038" w:type="dxa"/>
            <w:gridSpan w:val="11"/>
            <w:shd w:val="clear" w:color="auto" w:fill="auto"/>
            <w:vAlign w:val="center"/>
            <w:hideMark/>
          </w:tcPr>
          <w:p w14:paraId="09F9571C"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Задача 1. Обеспечение долгосрочной сбалансированности и устойчивости бюджетной системы</w:t>
            </w:r>
          </w:p>
        </w:tc>
      </w:tr>
      <w:tr w:rsidR="003865DC" w:rsidRPr="003865DC" w14:paraId="7B1BD6D9" w14:textId="77777777" w:rsidTr="00FE3C2B">
        <w:trPr>
          <w:trHeight w:val="1118"/>
        </w:trPr>
        <w:tc>
          <w:tcPr>
            <w:tcW w:w="846" w:type="dxa"/>
            <w:shd w:val="clear" w:color="auto" w:fill="auto"/>
            <w:vAlign w:val="center"/>
            <w:hideMark/>
          </w:tcPr>
          <w:p w14:paraId="472A27C0"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3.1.1.</w:t>
            </w:r>
          </w:p>
        </w:tc>
        <w:tc>
          <w:tcPr>
            <w:tcW w:w="2835" w:type="dxa"/>
            <w:shd w:val="clear" w:color="auto" w:fill="auto"/>
            <w:vAlign w:val="center"/>
            <w:hideMark/>
          </w:tcPr>
          <w:p w14:paraId="3743D6F4"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Снижение уровня долговой нагрузки на бюджет муниципального района и оптимизация структуры муниципального  долга муниципального района</w:t>
            </w:r>
          </w:p>
        </w:tc>
        <w:tc>
          <w:tcPr>
            <w:tcW w:w="1134" w:type="dxa"/>
            <w:shd w:val="clear" w:color="auto" w:fill="auto"/>
            <w:vAlign w:val="center"/>
            <w:hideMark/>
          </w:tcPr>
          <w:p w14:paraId="409A1F30"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73AB586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0F6ADA02"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3.1, 3.2</w:t>
            </w:r>
          </w:p>
        </w:tc>
        <w:tc>
          <w:tcPr>
            <w:tcW w:w="1276" w:type="dxa"/>
            <w:shd w:val="clear" w:color="auto" w:fill="auto"/>
            <w:vAlign w:val="center"/>
            <w:hideMark/>
          </w:tcPr>
          <w:p w14:paraId="113A44F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0373663C"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7D25C45D"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2CEB294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549C898C"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1455B58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3720A9B8"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4F922270" w14:textId="77777777" w:rsidTr="00FE3C2B">
        <w:trPr>
          <w:trHeight w:val="1826"/>
        </w:trPr>
        <w:tc>
          <w:tcPr>
            <w:tcW w:w="846" w:type="dxa"/>
            <w:shd w:val="clear" w:color="auto" w:fill="auto"/>
            <w:vAlign w:val="center"/>
            <w:hideMark/>
          </w:tcPr>
          <w:p w14:paraId="760E4F52"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3.1.2.</w:t>
            </w:r>
          </w:p>
        </w:tc>
        <w:tc>
          <w:tcPr>
            <w:tcW w:w="2835" w:type="dxa"/>
            <w:shd w:val="clear" w:color="auto" w:fill="auto"/>
            <w:vAlign w:val="center"/>
            <w:hideMark/>
          </w:tcPr>
          <w:p w14:paraId="1E05ECCF"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Проведение комплексного анализа результатов проведенных муниципальных закупок с целью установления причин, способствующих максимально эффективному использованию средств бюджета муниципального района</w:t>
            </w:r>
          </w:p>
        </w:tc>
        <w:tc>
          <w:tcPr>
            <w:tcW w:w="1134" w:type="dxa"/>
            <w:shd w:val="clear" w:color="auto" w:fill="auto"/>
            <w:vAlign w:val="center"/>
            <w:hideMark/>
          </w:tcPr>
          <w:p w14:paraId="645A89F4"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Администрация  района</w:t>
            </w:r>
          </w:p>
        </w:tc>
        <w:tc>
          <w:tcPr>
            <w:tcW w:w="993" w:type="dxa"/>
            <w:shd w:val="clear" w:color="auto" w:fill="auto"/>
            <w:vAlign w:val="center"/>
            <w:hideMark/>
          </w:tcPr>
          <w:p w14:paraId="006B3DCC"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2D2E5AA8"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3.4</w:t>
            </w:r>
          </w:p>
        </w:tc>
        <w:tc>
          <w:tcPr>
            <w:tcW w:w="1276" w:type="dxa"/>
            <w:shd w:val="clear" w:color="auto" w:fill="auto"/>
            <w:vAlign w:val="center"/>
            <w:hideMark/>
          </w:tcPr>
          <w:p w14:paraId="6658A49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71AE233B"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408A7AC8"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1B95174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41AC0492"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7F382AD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28D0066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5686E9F1" w14:textId="77777777" w:rsidTr="00FE3C2B">
        <w:trPr>
          <w:trHeight w:val="1252"/>
        </w:trPr>
        <w:tc>
          <w:tcPr>
            <w:tcW w:w="846" w:type="dxa"/>
            <w:shd w:val="clear" w:color="auto" w:fill="auto"/>
            <w:vAlign w:val="center"/>
            <w:hideMark/>
          </w:tcPr>
          <w:p w14:paraId="3440030C"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3.1.3.</w:t>
            </w:r>
          </w:p>
        </w:tc>
        <w:tc>
          <w:tcPr>
            <w:tcW w:w="2835" w:type="dxa"/>
            <w:shd w:val="clear" w:color="auto" w:fill="auto"/>
            <w:vAlign w:val="center"/>
            <w:hideMark/>
          </w:tcPr>
          <w:p w14:paraId="16C1AD77"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Проведение оценки эффективности налоговых льгот (пониженных ставок), предоставленных в соответствии с законодательством Любытинского муниципального района</w:t>
            </w:r>
          </w:p>
        </w:tc>
        <w:tc>
          <w:tcPr>
            <w:tcW w:w="1134" w:type="dxa"/>
            <w:shd w:val="clear" w:color="auto" w:fill="auto"/>
            <w:vAlign w:val="center"/>
            <w:hideMark/>
          </w:tcPr>
          <w:p w14:paraId="1F287A5C"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6EEAE3E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4434FB0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3.3, 3.5</w:t>
            </w:r>
          </w:p>
        </w:tc>
        <w:tc>
          <w:tcPr>
            <w:tcW w:w="1276" w:type="dxa"/>
            <w:shd w:val="clear" w:color="auto" w:fill="auto"/>
            <w:vAlign w:val="center"/>
            <w:hideMark/>
          </w:tcPr>
          <w:p w14:paraId="3F8E9EF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5D766E9B"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237E259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3974362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3A4DF6B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5BFDC88E"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3203CAC6"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7703FDFA" w14:textId="77777777" w:rsidTr="00FE3C2B">
        <w:trPr>
          <w:trHeight w:val="1160"/>
        </w:trPr>
        <w:tc>
          <w:tcPr>
            <w:tcW w:w="846" w:type="dxa"/>
            <w:shd w:val="clear" w:color="auto" w:fill="auto"/>
            <w:vAlign w:val="center"/>
            <w:hideMark/>
          </w:tcPr>
          <w:p w14:paraId="10C99E7E"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lastRenderedPageBreak/>
              <w:t>3.1.4.</w:t>
            </w:r>
          </w:p>
        </w:tc>
        <w:tc>
          <w:tcPr>
            <w:tcW w:w="2835" w:type="dxa"/>
            <w:shd w:val="clear" w:color="auto" w:fill="auto"/>
            <w:vAlign w:val="center"/>
            <w:hideMark/>
          </w:tcPr>
          <w:p w14:paraId="21D1F662"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Внесение предложений по оптимизации состава и объема налоговых льгот (пониженных ставок), предоставленных в соответствии с законодательством Любытинского муниципального района</w:t>
            </w:r>
          </w:p>
        </w:tc>
        <w:tc>
          <w:tcPr>
            <w:tcW w:w="1134" w:type="dxa"/>
            <w:shd w:val="clear" w:color="auto" w:fill="auto"/>
            <w:vAlign w:val="center"/>
            <w:hideMark/>
          </w:tcPr>
          <w:p w14:paraId="0EE5C055"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1F102F3C"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4AF0C6AC"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3.3, 3.5</w:t>
            </w:r>
          </w:p>
        </w:tc>
        <w:tc>
          <w:tcPr>
            <w:tcW w:w="1276" w:type="dxa"/>
            <w:shd w:val="clear" w:color="auto" w:fill="auto"/>
            <w:vAlign w:val="center"/>
            <w:hideMark/>
          </w:tcPr>
          <w:p w14:paraId="12027EF7"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04CD9257"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5D73C77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3DB7A1A8"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48C16ED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3FC51806"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07377EB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11CB2DCB" w14:textId="77777777" w:rsidTr="00FE3C2B">
        <w:trPr>
          <w:trHeight w:val="1543"/>
        </w:trPr>
        <w:tc>
          <w:tcPr>
            <w:tcW w:w="846" w:type="dxa"/>
            <w:shd w:val="clear" w:color="auto" w:fill="auto"/>
            <w:vAlign w:val="center"/>
            <w:hideMark/>
          </w:tcPr>
          <w:p w14:paraId="6F334A11"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3.1.5.</w:t>
            </w:r>
          </w:p>
        </w:tc>
        <w:tc>
          <w:tcPr>
            <w:tcW w:w="2835" w:type="dxa"/>
            <w:shd w:val="clear" w:color="auto" w:fill="auto"/>
            <w:vAlign w:val="center"/>
            <w:hideMark/>
          </w:tcPr>
          <w:p w14:paraId="1DAD5DE5"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Подготовка проекта правового акта муниципального района об утверждении долговой политики Любытинского муниципального района на очередной финансовый год и на плановый период</w:t>
            </w:r>
          </w:p>
        </w:tc>
        <w:tc>
          <w:tcPr>
            <w:tcW w:w="1134" w:type="dxa"/>
            <w:shd w:val="clear" w:color="auto" w:fill="auto"/>
            <w:vAlign w:val="center"/>
            <w:hideMark/>
          </w:tcPr>
          <w:p w14:paraId="1EF7ED70"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285CB3F6"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0770A8C8"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3.1</w:t>
            </w:r>
          </w:p>
        </w:tc>
        <w:tc>
          <w:tcPr>
            <w:tcW w:w="1276" w:type="dxa"/>
            <w:shd w:val="clear" w:color="auto" w:fill="auto"/>
            <w:vAlign w:val="center"/>
            <w:hideMark/>
          </w:tcPr>
          <w:p w14:paraId="0807ADEB"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29A7B8C2"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2267C0A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01564F7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673238D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0CBAFF4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7CDEFE3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57002282" w14:textId="77777777" w:rsidTr="00FE3C2B">
        <w:trPr>
          <w:trHeight w:val="390"/>
        </w:trPr>
        <w:tc>
          <w:tcPr>
            <w:tcW w:w="846" w:type="dxa"/>
            <w:shd w:val="clear" w:color="auto" w:fill="auto"/>
            <w:vAlign w:val="center"/>
            <w:hideMark/>
          </w:tcPr>
          <w:p w14:paraId="3AA88602"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3.2.</w:t>
            </w:r>
          </w:p>
        </w:tc>
        <w:tc>
          <w:tcPr>
            <w:tcW w:w="15038" w:type="dxa"/>
            <w:gridSpan w:val="11"/>
            <w:shd w:val="clear" w:color="auto" w:fill="auto"/>
            <w:vAlign w:val="center"/>
            <w:hideMark/>
          </w:tcPr>
          <w:p w14:paraId="6E29DC9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Задача 2. Развитие программно-целевых принципов организации деятельности органов исполнительной власти района</w:t>
            </w:r>
          </w:p>
        </w:tc>
      </w:tr>
      <w:tr w:rsidR="003865DC" w:rsidRPr="003865DC" w14:paraId="72D31379" w14:textId="77777777" w:rsidTr="00FE3C2B">
        <w:trPr>
          <w:trHeight w:val="2251"/>
        </w:trPr>
        <w:tc>
          <w:tcPr>
            <w:tcW w:w="846" w:type="dxa"/>
            <w:shd w:val="clear" w:color="auto" w:fill="auto"/>
            <w:vAlign w:val="center"/>
            <w:hideMark/>
          </w:tcPr>
          <w:p w14:paraId="3B38C219"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3.2.1.</w:t>
            </w:r>
          </w:p>
        </w:tc>
        <w:tc>
          <w:tcPr>
            <w:tcW w:w="2835" w:type="dxa"/>
            <w:shd w:val="clear" w:color="auto" w:fill="auto"/>
            <w:vAlign w:val="center"/>
            <w:hideMark/>
          </w:tcPr>
          <w:p w14:paraId="0B7B1001"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Проведение оценки эффективности реализации муниципальных программ Любытинского муниципального района</w:t>
            </w:r>
          </w:p>
        </w:tc>
        <w:tc>
          <w:tcPr>
            <w:tcW w:w="1134" w:type="dxa"/>
            <w:shd w:val="clear" w:color="auto" w:fill="auto"/>
            <w:vAlign w:val="center"/>
            <w:hideMark/>
          </w:tcPr>
          <w:p w14:paraId="0B219E74"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 xml:space="preserve">Управление экономического развития и инвестиций </w:t>
            </w:r>
          </w:p>
        </w:tc>
        <w:tc>
          <w:tcPr>
            <w:tcW w:w="993" w:type="dxa"/>
            <w:shd w:val="clear" w:color="auto" w:fill="auto"/>
            <w:vAlign w:val="center"/>
            <w:hideMark/>
          </w:tcPr>
          <w:p w14:paraId="23C8827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5E40C24D"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3.6</w:t>
            </w:r>
          </w:p>
        </w:tc>
        <w:tc>
          <w:tcPr>
            <w:tcW w:w="1276" w:type="dxa"/>
            <w:shd w:val="clear" w:color="auto" w:fill="auto"/>
            <w:vAlign w:val="center"/>
            <w:hideMark/>
          </w:tcPr>
          <w:p w14:paraId="756AE5FA"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2105982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6EAA5B57"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187F16A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5E9432C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766C9B4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3F8F2D8B"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07898232" w14:textId="77777777" w:rsidTr="00FE3C2B">
        <w:trPr>
          <w:trHeight w:val="3548"/>
        </w:trPr>
        <w:tc>
          <w:tcPr>
            <w:tcW w:w="846" w:type="dxa"/>
            <w:shd w:val="clear" w:color="auto" w:fill="auto"/>
            <w:vAlign w:val="center"/>
            <w:hideMark/>
          </w:tcPr>
          <w:p w14:paraId="269EEAF7"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lastRenderedPageBreak/>
              <w:t>3.2.2.</w:t>
            </w:r>
          </w:p>
        </w:tc>
        <w:tc>
          <w:tcPr>
            <w:tcW w:w="2835" w:type="dxa"/>
            <w:shd w:val="clear" w:color="auto" w:fill="auto"/>
            <w:vAlign w:val="center"/>
            <w:hideMark/>
          </w:tcPr>
          <w:p w14:paraId="39A8CFAF"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Формирование и публикация на официальном сайте  Администрации муниципального района в информационно-телекоммуникационной сети "Интернет" проекта бюджета  муниципального района на очередной финансовый год и на плановый период и годового отчета об исполнении бюджета муниципального района в доступной для граждан форме</w:t>
            </w:r>
          </w:p>
        </w:tc>
        <w:tc>
          <w:tcPr>
            <w:tcW w:w="1134" w:type="dxa"/>
            <w:shd w:val="clear" w:color="auto" w:fill="auto"/>
            <w:vAlign w:val="center"/>
            <w:hideMark/>
          </w:tcPr>
          <w:p w14:paraId="1C345121"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1E192FB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47473E77"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3.7</w:t>
            </w:r>
          </w:p>
        </w:tc>
        <w:tc>
          <w:tcPr>
            <w:tcW w:w="1276" w:type="dxa"/>
            <w:shd w:val="clear" w:color="auto" w:fill="auto"/>
            <w:vAlign w:val="center"/>
            <w:hideMark/>
          </w:tcPr>
          <w:p w14:paraId="133438AB"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556EBF0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14A25CC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33CD5EB0"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68B6421A"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3312DA2E"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7548DE6A"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05BDD585" w14:textId="77777777" w:rsidTr="00FE3C2B">
        <w:trPr>
          <w:trHeight w:val="390"/>
        </w:trPr>
        <w:tc>
          <w:tcPr>
            <w:tcW w:w="846" w:type="dxa"/>
            <w:shd w:val="clear" w:color="auto" w:fill="auto"/>
            <w:vAlign w:val="center"/>
            <w:hideMark/>
          </w:tcPr>
          <w:p w14:paraId="41546B0A"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3.3.</w:t>
            </w:r>
          </w:p>
        </w:tc>
        <w:tc>
          <w:tcPr>
            <w:tcW w:w="15038" w:type="dxa"/>
            <w:gridSpan w:val="11"/>
            <w:shd w:val="clear" w:color="auto" w:fill="auto"/>
            <w:vAlign w:val="center"/>
            <w:hideMark/>
          </w:tcPr>
          <w:p w14:paraId="5E9B4548"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Задача 3. Развитие информационных систем управления муниципальными финансами</w:t>
            </w:r>
          </w:p>
        </w:tc>
      </w:tr>
      <w:tr w:rsidR="003865DC" w:rsidRPr="003865DC" w14:paraId="0DF91BCE" w14:textId="77777777" w:rsidTr="00FE3C2B">
        <w:trPr>
          <w:trHeight w:val="818"/>
        </w:trPr>
        <w:tc>
          <w:tcPr>
            <w:tcW w:w="846" w:type="dxa"/>
            <w:shd w:val="clear" w:color="auto" w:fill="auto"/>
            <w:vAlign w:val="center"/>
            <w:hideMark/>
          </w:tcPr>
          <w:p w14:paraId="5EB4F42E"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3.3.1.</w:t>
            </w:r>
          </w:p>
        </w:tc>
        <w:tc>
          <w:tcPr>
            <w:tcW w:w="2835" w:type="dxa"/>
            <w:shd w:val="clear" w:color="auto" w:fill="auto"/>
            <w:vAlign w:val="center"/>
            <w:hideMark/>
          </w:tcPr>
          <w:p w14:paraId="5F0870A3"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Лицензионное сопровождение программных продуктов, установленных в комитете</w:t>
            </w:r>
          </w:p>
        </w:tc>
        <w:tc>
          <w:tcPr>
            <w:tcW w:w="1134" w:type="dxa"/>
            <w:shd w:val="clear" w:color="auto" w:fill="auto"/>
            <w:vAlign w:val="center"/>
            <w:hideMark/>
          </w:tcPr>
          <w:p w14:paraId="61D5F494"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6814CA06"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0097367A"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3.8</w:t>
            </w:r>
          </w:p>
        </w:tc>
        <w:tc>
          <w:tcPr>
            <w:tcW w:w="1276" w:type="dxa"/>
            <w:shd w:val="clear" w:color="auto" w:fill="auto"/>
            <w:vAlign w:val="center"/>
            <w:hideMark/>
          </w:tcPr>
          <w:p w14:paraId="4411A82F"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Бюджет муниципального района</w:t>
            </w:r>
          </w:p>
        </w:tc>
        <w:tc>
          <w:tcPr>
            <w:tcW w:w="1275" w:type="dxa"/>
            <w:shd w:val="clear" w:color="auto" w:fill="auto"/>
            <w:vAlign w:val="center"/>
            <w:hideMark/>
          </w:tcPr>
          <w:p w14:paraId="746DDFF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3635608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38C48FE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67D0821A"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451C17B5"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61C642A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2E1F759A" w14:textId="77777777" w:rsidTr="00FE3C2B">
        <w:trPr>
          <w:trHeight w:val="390"/>
        </w:trPr>
        <w:tc>
          <w:tcPr>
            <w:tcW w:w="846" w:type="dxa"/>
            <w:shd w:val="clear" w:color="auto" w:fill="auto"/>
            <w:vAlign w:val="center"/>
            <w:hideMark/>
          </w:tcPr>
          <w:p w14:paraId="28AC545A"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3.4.</w:t>
            </w:r>
          </w:p>
        </w:tc>
        <w:tc>
          <w:tcPr>
            <w:tcW w:w="15038" w:type="dxa"/>
            <w:gridSpan w:val="11"/>
            <w:shd w:val="clear" w:color="auto" w:fill="auto"/>
            <w:vAlign w:val="center"/>
            <w:hideMark/>
          </w:tcPr>
          <w:p w14:paraId="762CC21B"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Задача 4. Повышение качества управления муниципальными финансами</w:t>
            </w:r>
          </w:p>
        </w:tc>
      </w:tr>
      <w:tr w:rsidR="003865DC" w:rsidRPr="003865DC" w14:paraId="27A9B76B" w14:textId="77777777" w:rsidTr="00FE3C2B">
        <w:trPr>
          <w:trHeight w:val="1401"/>
        </w:trPr>
        <w:tc>
          <w:tcPr>
            <w:tcW w:w="846" w:type="dxa"/>
            <w:shd w:val="clear" w:color="auto" w:fill="auto"/>
            <w:vAlign w:val="center"/>
            <w:hideMark/>
          </w:tcPr>
          <w:p w14:paraId="07EF6F16"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3.4.1.</w:t>
            </w:r>
          </w:p>
        </w:tc>
        <w:tc>
          <w:tcPr>
            <w:tcW w:w="2835" w:type="dxa"/>
            <w:shd w:val="clear" w:color="auto" w:fill="auto"/>
            <w:vAlign w:val="center"/>
            <w:hideMark/>
          </w:tcPr>
          <w:p w14:paraId="0785662E"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Проведение мониторинга качества финансового менеджмента главных распорядителей средств бюджета муниципального района</w:t>
            </w:r>
          </w:p>
        </w:tc>
        <w:tc>
          <w:tcPr>
            <w:tcW w:w="1134" w:type="dxa"/>
            <w:shd w:val="clear" w:color="auto" w:fill="auto"/>
            <w:vAlign w:val="center"/>
            <w:hideMark/>
          </w:tcPr>
          <w:p w14:paraId="23AD9541"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5543AE56"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2083FD46"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3.9</w:t>
            </w:r>
          </w:p>
        </w:tc>
        <w:tc>
          <w:tcPr>
            <w:tcW w:w="1276" w:type="dxa"/>
            <w:shd w:val="clear" w:color="auto" w:fill="auto"/>
            <w:vAlign w:val="center"/>
            <w:hideMark/>
          </w:tcPr>
          <w:p w14:paraId="02982CB7"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22F82A7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2582FE97"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2D6DB708"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65136F0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3596E6BD"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791EA4EB"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3FEC2D17" w14:textId="77777777" w:rsidTr="00FE3C2B">
        <w:trPr>
          <w:trHeight w:val="1074"/>
        </w:trPr>
        <w:tc>
          <w:tcPr>
            <w:tcW w:w="846" w:type="dxa"/>
            <w:shd w:val="clear" w:color="auto" w:fill="auto"/>
            <w:vAlign w:val="center"/>
            <w:hideMark/>
          </w:tcPr>
          <w:p w14:paraId="34EE5B04"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lastRenderedPageBreak/>
              <w:t>3.4.2.</w:t>
            </w:r>
          </w:p>
        </w:tc>
        <w:tc>
          <w:tcPr>
            <w:tcW w:w="2835" w:type="dxa"/>
            <w:shd w:val="clear" w:color="auto" w:fill="auto"/>
            <w:vAlign w:val="center"/>
            <w:hideMark/>
          </w:tcPr>
          <w:p w14:paraId="37266572"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Проведение мониторинга и оценки качества управления муниципальными финансами</w:t>
            </w:r>
          </w:p>
        </w:tc>
        <w:tc>
          <w:tcPr>
            <w:tcW w:w="1134" w:type="dxa"/>
            <w:shd w:val="clear" w:color="auto" w:fill="auto"/>
            <w:vAlign w:val="center"/>
            <w:hideMark/>
          </w:tcPr>
          <w:p w14:paraId="570E9AB5"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6651F8DA"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71C4C0F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3.10</w:t>
            </w:r>
          </w:p>
        </w:tc>
        <w:tc>
          <w:tcPr>
            <w:tcW w:w="1276" w:type="dxa"/>
            <w:shd w:val="clear" w:color="auto" w:fill="auto"/>
            <w:vAlign w:val="center"/>
            <w:hideMark/>
          </w:tcPr>
          <w:p w14:paraId="242CF5DE"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6BE1099B"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333A75D9"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64C7C718"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5F2DC593"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7A017AC8"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25D0377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r w:rsidR="003865DC" w:rsidRPr="003865DC" w14:paraId="02460BBE" w14:textId="77777777" w:rsidTr="00FE3C2B">
        <w:trPr>
          <w:trHeight w:val="390"/>
        </w:trPr>
        <w:tc>
          <w:tcPr>
            <w:tcW w:w="846" w:type="dxa"/>
            <w:shd w:val="clear" w:color="auto" w:fill="auto"/>
            <w:vAlign w:val="center"/>
            <w:hideMark/>
          </w:tcPr>
          <w:p w14:paraId="628A9DED"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3.5.</w:t>
            </w:r>
          </w:p>
        </w:tc>
        <w:tc>
          <w:tcPr>
            <w:tcW w:w="15038" w:type="dxa"/>
            <w:gridSpan w:val="11"/>
            <w:shd w:val="clear" w:color="auto" w:fill="auto"/>
            <w:vAlign w:val="center"/>
            <w:hideMark/>
          </w:tcPr>
          <w:p w14:paraId="7AD96D6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Задача 5. Повышение уровня профессиональной подготовки муниципальных служащих Любытинского муниципального района в сфере повышения эффективности бюджетных расходов</w:t>
            </w:r>
          </w:p>
        </w:tc>
      </w:tr>
      <w:tr w:rsidR="003865DC" w:rsidRPr="003865DC" w14:paraId="2FA605B0" w14:textId="77777777" w:rsidTr="00FE3C2B">
        <w:trPr>
          <w:trHeight w:val="1659"/>
        </w:trPr>
        <w:tc>
          <w:tcPr>
            <w:tcW w:w="846" w:type="dxa"/>
            <w:shd w:val="clear" w:color="auto" w:fill="auto"/>
            <w:vAlign w:val="center"/>
            <w:hideMark/>
          </w:tcPr>
          <w:p w14:paraId="543D21E8" w14:textId="77777777" w:rsidR="003865DC" w:rsidRPr="003865DC" w:rsidRDefault="003865DC" w:rsidP="003865DC">
            <w:pPr>
              <w:spacing w:after="0" w:line="240" w:lineRule="auto"/>
              <w:ind w:right="-108"/>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3.5.1.</w:t>
            </w:r>
          </w:p>
        </w:tc>
        <w:tc>
          <w:tcPr>
            <w:tcW w:w="2835" w:type="dxa"/>
            <w:shd w:val="clear" w:color="auto" w:fill="auto"/>
            <w:vAlign w:val="center"/>
            <w:hideMark/>
          </w:tcPr>
          <w:p w14:paraId="484AAFBA"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Организация и проведение совещаний, конференций, круглых столов для руководителей и специалистов сельских поселений, специалистов бюджетных и автономных учреждений</w:t>
            </w:r>
          </w:p>
        </w:tc>
        <w:tc>
          <w:tcPr>
            <w:tcW w:w="1134" w:type="dxa"/>
            <w:shd w:val="clear" w:color="auto" w:fill="auto"/>
            <w:vAlign w:val="center"/>
            <w:hideMark/>
          </w:tcPr>
          <w:p w14:paraId="7444595E"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комитет</w:t>
            </w:r>
          </w:p>
        </w:tc>
        <w:tc>
          <w:tcPr>
            <w:tcW w:w="993" w:type="dxa"/>
            <w:shd w:val="clear" w:color="auto" w:fill="auto"/>
            <w:vAlign w:val="center"/>
            <w:hideMark/>
          </w:tcPr>
          <w:p w14:paraId="7D257371"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2023 - 2028 годы</w:t>
            </w:r>
          </w:p>
        </w:tc>
        <w:tc>
          <w:tcPr>
            <w:tcW w:w="1134" w:type="dxa"/>
            <w:shd w:val="clear" w:color="auto" w:fill="auto"/>
            <w:vAlign w:val="center"/>
            <w:hideMark/>
          </w:tcPr>
          <w:p w14:paraId="20CA9F7A"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3.13</w:t>
            </w:r>
          </w:p>
        </w:tc>
        <w:tc>
          <w:tcPr>
            <w:tcW w:w="1276" w:type="dxa"/>
            <w:shd w:val="clear" w:color="auto" w:fill="auto"/>
            <w:vAlign w:val="center"/>
            <w:hideMark/>
          </w:tcPr>
          <w:p w14:paraId="1854D4AE" w14:textId="77777777" w:rsidR="003865DC" w:rsidRPr="003865DC" w:rsidRDefault="003865DC" w:rsidP="003865DC">
            <w:pPr>
              <w:spacing w:after="0" w:line="240" w:lineRule="auto"/>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областной бюджет</w:t>
            </w:r>
          </w:p>
        </w:tc>
        <w:tc>
          <w:tcPr>
            <w:tcW w:w="1275" w:type="dxa"/>
            <w:shd w:val="clear" w:color="auto" w:fill="auto"/>
            <w:vAlign w:val="center"/>
            <w:hideMark/>
          </w:tcPr>
          <w:p w14:paraId="096FC406"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1FBFBF1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1A13D0CC"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5" w:type="dxa"/>
            <w:shd w:val="clear" w:color="auto" w:fill="auto"/>
            <w:vAlign w:val="center"/>
            <w:hideMark/>
          </w:tcPr>
          <w:p w14:paraId="053DCEFF"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76" w:type="dxa"/>
            <w:shd w:val="clear" w:color="auto" w:fill="auto"/>
            <w:vAlign w:val="center"/>
            <w:hideMark/>
          </w:tcPr>
          <w:p w14:paraId="2F3AB88C"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c>
          <w:tcPr>
            <w:tcW w:w="1288" w:type="dxa"/>
            <w:shd w:val="clear" w:color="auto" w:fill="auto"/>
            <w:vAlign w:val="center"/>
            <w:hideMark/>
          </w:tcPr>
          <w:p w14:paraId="7AC69744" w14:textId="77777777" w:rsidR="003865DC" w:rsidRPr="003865DC" w:rsidRDefault="003865DC" w:rsidP="003865DC">
            <w:pPr>
              <w:spacing w:after="0" w:line="240" w:lineRule="auto"/>
              <w:jc w:val="center"/>
              <w:rPr>
                <w:rFonts w:ascii="Times New Roman" w:eastAsia="Times New Roman" w:hAnsi="Times New Roman" w:cs="Times New Roman"/>
                <w:color w:val="000000"/>
                <w:lang w:eastAsia="ru-RU"/>
              </w:rPr>
            </w:pPr>
            <w:r w:rsidRPr="003865DC">
              <w:rPr>
                <w:rFonts w:ascii="Times New Roman" w:eastAsia="Times New Roman" w:hAnsi="Times New Roman" w:cs="Times New Roman"/>
                <w:color w:val="000000"/>
                <w:lang w:eastAsia="ru-RU"/>
              </w:rPr>
              <w:t>-</w:t>
            </w:r>
          </w:p>
        </w:tc>
      </w:tr>
    </w:tbl>
    <w:p w14:paraId="0F34FFB1" w14:textId="77777777" w:rsidR="003865DC" w:rsidRPr="003865DC" w:rsidRDefault="003865DC" w:rsidP="003865DC">
      <w:pPr>
        <w:spacing w:after="0" w:line="360" w:lineRule="atLeast"/>
        <w:ind w:firstLine="720"/>
        <w:jc w:val="center"/>
        <w:rPr>
          <w:rFonts w:ascii="Times New Roman" w:eastAsia="Times New Roman" w:hAnsi="Times New Roman" w:cs="Times New Roman"/>
          <w:color w:val="000000"/>
          <w:sz w:val="28"/>
          <w:szCs w:val="28"/>
          <w:lang w:eastAsia="ru-RU"/>
        </w:rPr>
      </w:pPr>
    </w:p>
    <w:p w14:paraId="7F41D91A" w14:textId="77777777" w:rsidR="003865DC" w:rsidRPr="003865DC" w:rsidRDefault="003865DC" w:rsidP="003865DC">
      <w:pPr>
        <w:spacing w:after="0" w:line="240" w:lineRule="exact"/>
        <w:ind w:right="-34"/>
        <w:jc w:val="center"/>
        <w:rPr>
          <w:rFonts w:ascii="Times New Roman" w:eastAsia="Times New Roman" w:hAnsi="Times New Roman" w:cs="Times New Roman"/>
          <w:b/>
          <w:color w:val="000000"/>
          <w:sz w:val="28"/>
          <w:szCs w:val="28"/>
          <w:lang w:eastAsia="ru-RU"/>
        </w:rPr>
      </w:pPr>
    </w:p>
    <w:p w14:paraId="1C32B64E" w14:textId="77777777" w:rsidR="003865DC" w:rsidRPr="003865DC" w:rsidRDefault="003865DC" w:rsidP="003865DC">
      <w:pPr>
        <w:spacing w:after="0" w:line="360" w:lineRule="atLeast"/>
        <w:ind w:firstLine="720"/>
        <w:jc w:val="both"/>
        <w:rPr>
          <w:rFonts w:ascii="Times New Roman" w:eastAsia="Times New Roman" w:hAnsi="Times New Roman" w:cs="Times New Roman"/>
          <w:color w:val="000000"/>
          <w:sz w:val="28"/>
          <w:szCs w:val="28"/>
          <w:lang w:eastAsia="ru-RU"/>
        </w:rPr>
        <w:sectPr w:rsidR="003865DC" w:rsidRPr="003865DC" w:rsidSect="00E20C76">
          <w:pgSz w:w="16840" w:h="11907" w:orient="landscape" w:code="9"/>
          <w:pgMar w:top="567" w:right="907" w:bottom="1985" w:left="567" w:header="709" w:footer="0" w:gutter="0"/>
          <w:pgNumType w:start="1"/>
          <w:cols w:space="720"/>
          <w:titlePg/>
          <w:docGrid w:linePitch="272"/>
        </w:sectPr>
      </w:pPr>
    </w:p>
    <w:p w14:paraId="60888B8D" w14:textId="77777777" w:rsidR="003865DC" w:rsidRPr="003865DC" w:rsidRDefault="003865DC" w:rsidP="003865DC">
      <w:pPr>
        <w:spacing w:after="0" w:line="360" w:lineRule="atLeast"/>
        <w:ind w:firstLine="720"/>
        <w:jc w:val="both"/>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lastRenderedPageBreak/>
        <w:t xml:space="preserve">2. Опубликовать постановление в бюллетене «Официальный вестник» и разместить на официальном сайте Администрации муниципального района  </w:t>
      </w:r>
    </w:p>
    <w:p w14:paraId="715E896B" w14:textId="77777777" w:rsidR="003865DC" w:rsidRPr="003865DC" w:rsidRDefault="003865DC" w:rsidP="003865DC">
      <w:pPr>
        <w:spacing w:after="0" w:line="360" w:lineRule="atLeast"/>
        <w:jc w:val="both"/>
        <w:rPr>
          <w:rFonts w:ascii="Times New Roman" w:eastAsia="Times New Roman" w:hAnsi="Times New Roman" w:cs="Times New Roman"/>
          <w:color w:val="000000"/>
          <w:sz w:val="28"/>
          <w:szCs w:val="28"/>
          <w:lang w:eastAsia="ru-RU"/>
        </w:rPr>
      </w:pPr>
      <w:r w:rsidRPr="003865DC">
        <w:rPr>
          <w:rFonts w:ascii="Times New Roman" w:eastAsia="Times New Roman" w:hAnsi="Times New Roman" w:cs="Times New Roman"/>
          <w:color w:val="000000"/>
          <w:sz w:val="28"/>
          <w:szCs w:val="28"/>
          <w:lang w:eastAsia="ru-RU"/>
        </w:rPr>
        <w:t>в информационно-телекоммуникационной сети «Интернет».</w:t>
      </w:r>
    </w:p>
    <w:p w14:paraId="52CACEF9" w14:textId="77777777" w:rsidR="003865DC" w:rsidRPr="003865DC" w:rsidRDefault="003865DC" w:rsidP="003865DC">
      <w:pPr>
        <w:spacing w:after="0" w:line="240" w:lineRule="exact"/>
        <w:ind w:right="22"/>
        <w:jc w:val="center"/>
        <w:rPr>
          <w:rFonts w:ascii="Times New Roman" w:eastAsia="Times New Roman" w:hAnsi="Times New Roman" w:cs="Times New Roman"/>
          <w:b/>
          <w:color w:val="000000"/>
          <w:sz w:val="28"/>
          <w:szCs w:val="28"/>
          <w:lang w:eastAsia="ru-RU"/>
        </w:rPr>
      </w:pPr>
    </w:p>
    <w:p w14:paraId="4972FF19" w14:textId="77777777" w:rsidR="003865DC" w:rsidRPr="003865DC" w:rsidRDefault="003865DC" w:rsidP="003865DC">
      <w:pPr>
        <w:spacing w:after="0" w:line="240" w:lineRule="auto"/>
        <w:jc w:val="both"/>
        <w:outlineLvl w:val="0"/>
        <w:rPr>
          <w:rFonts w:ascii="Times New Roman" w:eastAsia="Times New Roman" w:hAnsi="Times New Roman" w:cs="Times New Roman"/>
          <w:b/>
          <w:color w:val="000000"/>
          <w:sz w:val="28"/>
          <w:szCs w:val="28"/>
          <w:lang w:eastAsia="ru-RU"/>
        </w:rPr>
      </w:pPr>
    </w:p>
    <w:p w14:paraId="5BB13759" w14:textId="77777777" w:rsidR="003865DC" w:rsidRPr="003865DC" w:rsidRDefault="003865DC" w:rsidP="003865DC">
      <w:pPr>
        <w:spacing w:after="0" w:line="240" w:lineRule="auto"/>
        <w:jc w:val="both"/>
        <w:outlineLvl w:val="0"/>
        <w:rPr>
          <w:rFonts w:ascii="Times New Roman" w:eastAsia="Times New Roman" w:hAnsi="Times New Roman" w:cs="Times New Roman"/>
          <w:b/>
          <w:color w:val="000000"/>
          <w:sz w:val="28"/>
          <w:szCs w:val="28"/>
          <w:lang w:eastAsia="ru-RU"/>
        </w:rPr>
      </w:pPr>
      <w:r w:rsidRPr="003865DC">
        <w:rPr>
          <w:rFonts w:ascii="Times New Roman" w:eastAsia="Times New Roman" w:hAnsi="Times New Roman" w:cs="Times New Roman"/>
          <w:b/>
          <w:color w:val="000000"/>
          <w:sz w:val="28"/>
          <w:szCs w:val="28"/>
          <w:lang w:eastAsia="ru-RU"/>
        </w:rPr>
        <w:t xml:space="preserve">          </w:t>
      </w:r>
    </w:p>
    <w:p w14:paraId="38A5464C" w14:textId="77777777" w:rsidR="003865DC" w:rsidRPr="003865DC" w:rsidRDefault="003865DC" w:rsidP="003865DC">
      <w:pPr>
        <w:spacing w:after="0" w:line="240" w:lineRule="exact"/>
        <w:ind w:right="-510"/>
        <w:jc w:val="both"/>
        <w:outlineLvl w:val="0"/>
        <w:rPr>
          <w:rFonts w:ascii="Times New Roman" w:eastAsia="Times New Roman" w:hAnsi="Times New Roman" w:cs="Times New Roman"/>
          <w:b/>
          <w:color w:val="000000"/>
          <w:sz w:val="28"/>
          <w:szCs w:val="28"/>
          <w:lang w:eastAsia="ru-RU"/>
        </w:rPr>
      </w:pPr>
      <w:r w:rsidRPr="003865DC">
        <w:rPr>
          <w:rFonts w:ascii="Times New Roman" w:eastAsia="Times New Roman" w:hAnsi="Times New Roman" w:cs="Times New Roman"/>
          <w:b/>
          <w:color w:val="000000"/>
          <w:sz w:val="28"/>
          <w:szCs w:val="28"/>
          <w:lang w:eastAsia="ru-RU"/>
        </w:rPr>
        <w:t>Глава</w:t>
      </w:r>
    </w:p>
    <w:p w14:paraId="378699D7" w14:textId="77777777" w:rsidR="003865DC" w:rsidRPr="003865DC" w:rsidRDefault="003865DC" w:rsidP="003865DC">
      <w:pPr>
        <w:spacing w:after="0" w:line="240" w:lineRule="exact"/>
        <w:ind w:right="-510"/>
        <w:jc w:val="both"/>
        <w:outlineLvl w:val="0"/>
        <w:rPr>
          <w:rFonts w:ascii="Times New Roman" w:eastAsia="Times New Roman" w:hAnsi="Times New Roman" w:cs="Times New Roman"/>
          <w:color w:val="000000"/>
          <w:sz w:val="24"/>
          <w:szCs w:val="20"/>
          <w:lang w:eastAsia="ru-RU"/>
        </w:rPr>
      </w:pPr>
      <w:r w:rsidRPr="003865DC">
        <w:rPr>
          <w:rFonts w:ascii="Times New Roman" w:eastAsia="Times New Roman" w:hAnsi="Times New Roman" w:cs="Times New Roman"/>
          <w:b/>
          <w:color w:val="000000"/>
          <w:sz w:val="28"/>
          <w:szCs w:val="28"/>
          <w:lang w:eastAsia="ru-RU"/>
        </w:rPr>
        <w:t>муниципального района                                                          А.А.Устинов</w:t>
      </w:r>
    </w:p>
    <w:p w14:paraId="41C8AAD7" w14:textId="77777777" w:rsidR="003865DC" w:rsidRPr="003865DC" w:rsidRDefault="003865DC" w:rsidP="003865DC">
      <w:pPr>
        <w:spacing w:after="0" w:line="240" w:lineRule="auto"/>
        <w:rPr>
          <w:rFonts w:ascii="Times New Roman" w:eastAsia="Times New Roman" w:hAnsi="Times New Roman" w:cs="Times New Roman"/>
          <w:color w:val="000000"/>
          <w:sz w:val="24"/>
          <w:szCs w:val="20"/>
          <w:lang w:eastAsia="ru-RU"/>
        </w:rPr>
      </w:pPr>
    </w:p>
    <w:p w14:paraId="4A4EDCDC" w14:textId="77777777" w:rsidR="003865DC" w:rsidRPr="003865DC" w:rsidRDefault="003865DC" w:rsidP="003865DC">
      <w:pPr>
        <w:spacing w:after="0" w:line="240" w:lineRule="exact"/>
        <w:ind w:right="22"/>
        <w:jc w:val="center"/>
        <w:rPr>
          <w:rFonts w:ascii="Times New Roman" w:eastAsia="Times New Roman" w:hAnsi="Times New Roman" w:cs="Times New Roman"/>
          <w:b/>
          <w:color w:val="000000"/>
          <w:sz w:val="28"/>
          <w:szCs w:val="28"/>
          <w:lang w:eastAsia="ru-RU"/>
        </w:rPr>
      </w:pPr>
    </w:p>
    <w:p w14:paraId="514DEC23" w14:textId="593201FB"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6E82E794" w14:textId="2EFAFA19"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6D59691F" w14:textId="1A22B483"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4073CEF2" w14:textId="35D6ED16"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1152304C" w14:textId="19139C25"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2059E453" w14:textId="3399166D"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12FE1803" w14:textId="38EBD859"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4AD79D15" w14:textId="4CB204CC"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646EDB9A" w14:textId="0BEB8674"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6591CC02" w14:textId="254C4796"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7A631DAE" w14:textId="47769465"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2B27CE05" w14:textId="31175BCD"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682993F9" w14:textId="1E1EA2C2"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1856A427" w14:textId="4EE41E12"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20627155" w14:textId="7BA286B8"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25172D91" w14:textId="053BDCBC"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648FCF98" w14:textId="7C1BD601"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52EDD1C2" w14:textId="0894E0D0"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52813D2A" w14:textId="4314578A"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7E6F1675" w14:textId="06BD71BB"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2CC0C3B7" w14:textId="7A210078"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5F1BF640" w14:textId="4EC2DC6D"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248F2002" w14:textId="21CBC179"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20CA0325" w14:textId="00E76129"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478716A5" w14:textId="247C8CFD"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59398B11" w14:textId="0F98FE1E"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7B5990CC" w14:textId="3614E263"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5A3DC89B" w14:textId="0F45B795"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00A0775F" w14:textId="27101962"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2FAA7BFA" w14:textId="3A62EDB7"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0046570B" w14:textId="2585FCCA"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203FA947" w14:textId="454DCD21"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54C337A4" w14:textId="603A6172"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3AB94E92" w14:textId="7208100D" w:rsidR="003865DC" w:rsidRDefault="003865DC" w:rsidP="003865DC">
      <w:pPr>
        <w:tabs>
          <w:tab w:val="left" w:pos="6255"/>
          <w:tab w:val="right" w:pos="15139"/>
        </w:tabs>
        <w:spacing w:after="0" w:line="240" w:lineRule="auto"/>
        <w:ind w:left="4320" w:firstLine="720"/>
        <w:jc w:val="center"/>
        <w:rPr>
          <w:color w:val="000000" w:themeColor="text1"/>
          <w:sz w:val="28"/>
          <w:szCs w:val="28"/>
        </w:rPr>
      </w:pPr>
    </w:p>
    <w:p w14:paraId="378B8150" w14:textId="6EDDAF4A" w:rsidR="003865DC" w:rsidRPr="003865DC" w:rsidRDefault="003865DC" w:rsidP="003865DC">
      <w:pPr>
        <w:keepNext/>
        <w:spacing w:after="0" w:line="240" w:lineRule="auto"/>
        <w:ind w:right="-2"/>
        <w:jc w:val="center"/>
        <w:outlineLvl w:val="3"/>
        <w:rPr>
          <w:rFonts w:ascii="Times New Roman" w:eastAsia="Times New Roman" w:hAnsi="Times New Roman" w:cs="Times New Roman"/>
          <w:sz w:val="16"/>
          <w:szCs w:val="20"/>
          <w:lang w:eastAsia="ru-RU"/>
        </w:rPr>
      </w:pPr>
      <w:r w:rsidRPr="003865D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0B14789E" wp14:editId="458A8A05">
                <wp:simplePos x="0" y="0"/>
                <wp:positionH relativeFrom="column">
                  <wp:posOffset>2678430</wp:posOffset>
                </wp:positionH>
                <wp:positionV relativeFrom="paragraph">
                  <wp:posOffset>-433705</wp:posOffset>
                </wp:positionV>
                <wp:extent cx="551180" cy="395605"/>
                <wp:effectExtent l="0" t="3810" r="0" b="63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6BE10" id="Прямоугольник 11" o:spid="_x0000_s1026" style="position:absolute;margin-left:210.9pt;margin-top:-34.15pt;width:43.4pt;height:3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" stroked="f"/>
            </w:pict>
          </mc:Fallback>
        </mc:AlternateContent>
      </w:r>
      <w:r w:rsidRPr="003865D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2B6407C9" wp14:editId="28364CA0">
                <wp:simplePos x="0" y="0"/>
                <wp:positionH relativeFrom="column">
                  <wp:posOffset>2678430</wp:posOffset>
                </wp:positionH>
                <wp:positionV relativeFrom="paragraph">
                  <wp:posOffset>-595630</wp:posOffset>
                </wp:positionV>
                <wp:extent cx="551180" cy="257810"/>
                <wp:effectExtent l="0" t="381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5EADA" id="Прямоугольник 10" o:spid="_x0000_s1026" style="position:absolute;margin-left:210.9pt;margin-top:-46.9pt;width:43.4pt;height:2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" stroked="f"/>
            </w:pict>
          </mc:Fallback>
        </mc:AlternateContent>
      </w:r>
      <w:r w:rsidRPr="003865DC">
        <w:rPr>
          <w:rFonts w:ascii="Times New Roman" w:eastAsia="Times New Roman" w:hAnsi="Times New Roman" w:cs="Times New Roman"/>
          <w:sz w:val="20"/>
          <w:szCs w:val="20"/>
          <w:lang w:eastAsia="ru-RU"/>
        </w:rPr>
        <w:t xml:space="preserve">  </w:t>
      </w:r>
      <w:r w:rsidRPr="003865DC">
        <w:rPr>
          <w:rFonts w:ascii="Times New Roman" w:eastAsia="Times New Roman" w:hAnsi="Times New Roman" w:cs="Times New Roman"/>
          <w:sz w:val="16"/>
          <w:szCs w:val="20"/>
          <w:lang w:eastAsia="ru-RU"/>
        </w:rPr>
        <w:t xml:space="preserve"> </w:t>
      </w:r>
      <w:r w:rsidRPr="003865DC">
        <w:rPr>
          <w:rFonts w:ascii="Times New Roman" w:eastAsia="Times New Roman" w:hAnsi="Times New Roman" w:cs="Times New Roman"/>
          <w:noProof/>
          <w:sz w:val="28"/>
          <w:szCs w:val="20"/>
          <w:lang w:eastAsia="ru-RU"/>
        </w:rPr>
        <w:drawing>
          <wp:inline distT="0" distB="0" distL="0" distR="0" wp14:anchorId="1E220173" wp14:editId="2EB8F584">
            <wp:extent cx="781050" cy="971550"/>
            <wp:effectExtent l="0" t="0" r="0" b="0"/>
            <wp:docPr id="9" name="Рисунок 9"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7DECA4FD"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7A827053" w14:textId="77777777" w:rsidR="003865DC" w:rsidRPr="003865DC" w:rsidRDefault="003865DC" w:rsidP="003865DC">
      <w:pPr>
        <w:keepNext/>
        <w:spacing w:after="0" w:line="240" w:lineRule="exact"/>
        <w:ind w:right="-58"/>
        <w:jc w:val="center"/>
        <w:outlineLvl w:val="4"/>
        <w:rPr>
          <w:rFonts w:ascii="Times New Roman" w:eastAsia="Times New Roman" w:hAnsi="Times New Roman" w:cs="Times New Roman"/>
          <w:b/>
          <w:sz w:val="28"/>
          <w:szCs w:val="20"/>
          <w:lang w:eastAsia="ru-RU"/>
        </w:rPr>
      </w:pPr>
      <w:r w:rsidRPr="003865DC">
        <w:rPr>
          <w:rFonts w:ascii="Times New Roman" w:eastAsia="Times New Roman" w:hAnsi="Times New Roman" w:cs="Times New Roman"/>
          <w:b/>
          <w:sz w:val="28"/>
          <w:szCs w:val="20"/>
          <w:lang w:eastAsia="ru-RU"/>
        </w:rPr>
        <w:t>Российская  Федерация</w:t>
      </w:r>
    </w:p>
    <w:p w14:paraId="791C0813" w14:textId="77777777" w:rsidR="003865DC" w:rsidRPr="003865DC" w:rsidRDefault="003865DC" w:rsidP="003865DC">
      <w:pPr>
        <w:keepNext/>
        <w:spacing w:after="0" w:line="240" w:lineRule="exact"/>
        <w:ind w:right="-58"/>
        <w:jc w:val="center"/>
        <w:outlineLvl w:val="4"/>
        <w:rPr>
          <w:rFonts w:ascii="Times New Roman" w:eastAsia="Times New Roman" w:hAnsi="Times New Roman" w:cs="Times New Roman"/>
          <w:b/>
          <w:sz w:val="28"/>
          <w:szCs w:val="20"/>
          <w:lang w:eastAsia="ru-RU"/>
        </w:rPr>
      </w:pPr>
      <w:r w:rsidRPr="003865DC">
        <w:rPr>
          <w:rFonts w:ascii="Times New Roman" w:eastAsia="Times New Roman" w:hAnsi="Times New Roman" w:cs="Times New Roman"/>
          <w:b/>
          <w:sz w:val="28"/>
          <w:szCs w:val="20"/>
          <w:lang w:eastAsia="ru-RU"/>
        </w:rPr>
        <w:t>Новгородская область</w:t>
      </w:r>
    </w:p>
    <w:p w14:paraId="436EBEB5" w14:textId="77777777" w:rsidR="003865DC" w:rsidRPr="003865DC" w:rsidRDefault="003865DC" w:rsidP="003865DC">
      <w:pPr>
        <w:keepNext/>
        <w:spacing w:after="0" w:line="240" w:lineRule="auto"/>
        <w:ind w:right="-58"/>
        <w:jc w:val="center"/>
        <w:outlineLvl w:val="7"/>
        <w:rPr>
          <w:rFonts w:ascii="Times New Roman" w:eastAsia="Times New Roman" w:hAnsi="Times New Roman" w:cs="Times New Roman"/>
          <w:b/>
          <w:sz w:val="32"/>
          <w:szCs w:val="20"/>
          <w:lang w:eastAsia="ru-RU"/>
        </w:rPr>
      </w:pPr>
      <w:r w:rsidRPr="003865DC">
        <w:rPr>
          <w:rFonts w:ascii="Times New Roman" w:eastAsia="Times New Roman" w:hAnsi="Times New Roman" w:cs="Times New Roman"/>
          <w:b/>
          <w:sz w:val="32"/>
          <w:szCs w:val="20"/>
          <w:lang w:eastAsia="ru-RU"/>
        </w:rPr>
        <w:t>Администрация  Любытинского муниципального района</w:t>
      </w:r>
    </w:p>
    <w:p w14:paraId="0A96FEB3" w14:textId="77777777" w:rsidR="003865DC" w:rsidRPr="003865DC" w:rsidRDefault="003865DC" w:rsidP="003865DC">
      <w:pPr>
        <w:spacing w:after="0" w:line="240" w:lineRule="auto"/>
        <w:ind w:right="-58"/>
        <w:jc w:val="center"/>
        <w:rPr>
          <w:rFonts w:ascii="Times New Roman" w:eastAsia="Times New Roman" w:hAnsi="Times New Roman" w:cs="Times New Roman"/>
          <w:b/>
          <w:sz w:val="40"/>
          <w:szCs w:val="20"/>
          <w:lang w:eastAsia="ru-RU"/>
        </w:rPr>
      </w:pPr>
      <w:r w:rsidRPr="003865DC">
        <w:rPr>
          <w:rFonts w:ascii="Times New Roman" w:eastAsia="Times New Roman" w:hAnsi="Times New Roman" w:cs="Times New Roman"/>
          <w:b/>
          <w:sz w:val="40"/>
          <w:szCs w:val="20"/>
          <w:lang w:eastAsia="ru-RU"/>
        </w:rPr>
        <w:t>П О С Т А Н О В Л Е Н И Е</w:t>
      </w:r>
    </w:p>
    <w:p w14:paraId="5DB5BD71" w14:textId="77777777" w:rsidR="003865DC" w:rsidRPr="003865DC" w:rsidRDefault="003865DC" w:rsidP="003865DC">
      <w:pPr>
        <w:spacing w:after="0" w:line="240" w:lineRule="exact"/>
        <w:ind w:right="-1"/>
        <w:jc w:val="center"/>
        <w:rPr>
          <w:rFonts w:ascii="Times New Roman" w:eastAsia="Times New Roman" w:hAnsi="Times New Roman" w:cs="Times New Roman"/>
          <w:b/>
          <w:sz w:val="28"/>
          <w:szCs w:val="28"/>
          <w:lang w:eastAsia="ru-RU"/>
        </w:rPr>
      </w:pPr>
    </w:p>
    <w:p w14:paraId="20317C88" w14:textId="77777777" w:rsidR="003865DC" w:rsidRPr="003865DC" w:rsidRDefault="003865DC" w:rsidP="003865DC">
      <w:pPr>
        <w:spacing w:after="0" w:line="240" w:lineRule="exact"/>
        <w:ind w:right="-1"/>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0"/>
          <w:lang w:eastAsia="ru-RU"/>
        </w:rPr>
        <w:t>от 28.12.2024 № 1714</w:t>
      </w:r>
    </w:p>
    <w:p w14:paraId="25833723" w14:textId="77777777" w:rsidR="003865DC" w:rsidRPr="003865DC" w:rsidRDefault="003865DC" w:rsidP="003865DC">
      <w:pPr>
        <w:spacing w:after="0" w:line="240" w:lineRule="exact"/>
        <w:ind w:right="-1"/>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р.п.Любытино</w:t>
      </w:r>
    </w:p>
    <w:p w14:paraId="35E7095D" w14:textId="77777777" w:rsidR="003865DC" w:rsidRPr="003865DC" w:rsidRDefault="003865DC" w:rsidP="003865DC">
      <w:pPr>
        <w:spacing w:after="0" w:line="240" w:lineRule="exact"/>
        <w:ind w:right="-45"/>
        <w:jc w:val="center"/>
        <w:rPr>
          <w:rFonts w:ascii="Times New Roman" w:eastAsia="Times New Roman" w:hAnsi="Times New Roman" w:cs="Times New Roman"/>
          <w:b/>
          <w:sz w:val="28"/>
          <w:szCs w:val="28"/>
          <w:lang w:eastAsia="ru-RU"/>
        </w:rPr>
      </w:pPr>
    </w:p>
    <w:p w14:paraId="7B5F11D8" w14:textId="77777777" w:rsidR="003865DC" w:rsidRPr="003865DC" w:rsidRDefault="003865DC" w:rsidP="003865DC">
      <w:pPr>
        <w:spacing w:after="0" w:line="240" w:lineRule="exact"/>
        <w:ind w:right="-45"/>
        <w:jc w:val="center"/>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 xml:space="preserve">О внесении изменений в </w:t>
      </w:r>
      <w:r w:rsidRPr="003865DC">
        <w:rPr>
          <w:rFonts w:ascii="Times New Roman" w:eastAsia="Times New Roman" w:hAnsi="Times New Roman" w:cs="Times New Roman"/>
          <w:b/>
          <w:sz w:val="28"/>
          <w:szCs w:val="20"/>
          <w:lang w:eastAsia="ru-RU"/>
        </w:rPr>
        <w:t xml:space="preserve">муниципальную программу Любытинского сельского поселения </w:t>
      </w:r>
      <w:r w:rsidRPr="003865DC">
        <w:rPr>
          <w:rFonts w:ascii="Times New Roman" w:eastAsia="Times New Roman" w:hAnsi="Times New Roman" w:cs="Times New Roman"/>
          <w:b/>
          <w:sz w:val="28"/>
          <w:szCs w:val="28"/>
          <w:lang w:eastAsia="ru-RU"/>
        </w:rPr>
        <w:t>«Благоустройство территории Любытинского            сельского поселения на 2024-2030 годы»</w:t>
      </w:r>
    </w:p>
    <w:p w14:paraId="093C7C3D" w14:textId="77777777" w:rsidR="003865DC" w:rsidRPr="003865DC" w:rsidRDefault="003865DC" w:rsidP="003865DC">
      <w:pPr>
        <w:spacing w:after="0" w:line="240" w:lineRule="exact"/>
        <w:ind w:right="-45"/>
        <w:jc w:val="center"/>
        <w:rPr>
          <w:rFonts w:ascii="Times New Roman" w:eastAsia="Times New Roman" w:hAnsi="Times New Roman" w:cs="Times New Roman"/>
          <w:sz w:val="28"/>
          <w:szCs w:val="28"/>
          <w:shd w:val="clear" w:color="auto" w:fill="FFFFFF"/>
          <w:lang w:eastAsia="ru-RU"/>
        </w:rPr>
      </w:pPr>
    </w:p>
    <w:p w14:paraId="7076F1DF" w14:textId="77777777" w:rsidR="003865DC" w:rsidRPr="003865DC" w:rsidRDefault="003865DC" w:rsidP="003865DC">
      <w:pPr>
        <w:spacing w:after="0" w:line="240" w:lineRule="exact"/>
        <w:ind w:right="-45"/>
        <w:jc w:val="both"/>
        <w:rPr>
          <w:rFonts w:ascii="Times New Roman" w:eastAsia="Times New Roman" w:hAnsi="Times New Roman" w:cs="Times New Roman"/>
          <w:sz w:val="28"/>
          <w:szCs w:val="28"/>
          <w:shd w:val="clear" w:color="auto" w:fill="FFFFFF"/>
          <w:lang w:eastAsia="ru-RU"/>
        </w:rPr>
      </w:pPr>
      <w:r w:rsidRPr="003865DC">
        <w:rPr>
          <w:rFonts w:ascii="Times New Roman" w:eastAsia="Times New Roman" w:hAnsi="Times New Roman" w:cs="Times New Roman"/>
          <w:sz w:val="28"/>
          <w:szCs w:val="28"/>
          <w:shd w:val="clear" w:color="auto" w:fill="FFFFFF"/>
          <w:lang w:eastAsia="ru-RU"/>
        </w:rPr>
        <w:tab/>
        <w:t>Администрация            Любытинского      муниципального     района</w:t>
      </w:r>
      <w:r w:rsidRPr="003865DC">
        <w:rPr>
          <w:rFonts w:ascii="Times New Roman" w:hAnsi="Times New Roman" w:cs="Times New Roman"/>
          <w:sz w:val="28"/>
          <w:szCs w:val="28"/>
          <w:shd w:val="clear" w:color="auto" w:fill="FFFFFF"/>
          <w:lang w:eastAsia="ru-RU"/>
        </w:rPr>
        <w:t xml:space="preserve">   </w:t>
      </w:r>
      <w:r w:rsidRPr="003865DC">
        <w:rPr>
          <w:rFonts w:ascii="Times New Roman" w:eastAsia="Times New Roman" w:hAnsi="Times New Roman" w:cs="Times New Roman"/>
          <w:sz w:val="28"/>
          <w:szCs w:val="28"/>
          <w:shd w:val="clear" w:color="auto" w:fill="FFFFFF"/>
          <w:lang w:eastAsia="ru-RU"/>
        </w:rPr>
        <w:t xml:space="preserve">               </w:t>
      </w:r>
      <w:r w:rsidRPr="003865DC">
        <w:rPr>
          <w:rFonts w:ascii="Times New Roman" w:eastAsia="Times New Roman" w:hAnsi="Times New Roman" w:cs="Times New Roman"/>
          <w:b/>
          <w:bCs/>
          <w:sz w:val="28"/>
          <w:szCs w:val="28"/>
          <w:shd w:val="clear" w:color="auto" w:fill="FFFFFF"/>
          <w:lang w:eastAsia="ru-RU"/>
        </w:rPr>
        <w:t>ПОСТАНОВЛЯЕТ:</w:t>
      </w:r>
    </w:p>
    <w:p w14:paraId="1E29DD51" w14:textId="77777777" w:rsidR="003865DC" w:rsidRPr="003865DC" w:rsidRDefault="003865DC" w:rsidP="003865DC">
      <w:pPr>
        <w:spacing w:after="0" w:line="240" w:lineRule="auto"/>
        <w:ind w:right="-57"/>
        <w:rPr>
          <w:rFonts w:ascii="Times New Roman" w:eastAsia="Times New Roman" w:hAnsi="Times New Roman" w:cs="Times New Roman"/>
          <w:b/>
          <w:bCs/>
          <w:sz w:val="28"/>
          <w:szCs w:val="28"/>
          <w:shd w:val="clear" w:color="auto" w:fill="FFFFFF"/>
          <w:lang w:eastAsia="ru-RU"/>
        </w:rPr>
      </w:pPr>
    </w:p>
    <w:p w14:paraId="471C3615" w14:textId="77777777" w:rsidR="003865DC" w:rsidRPr="003865DC" w:rsidRDefault="003865DC" w:rsidP="003865DC">
      <w:pPr>
        <w:spacing w:before="100" w:beforeAutospacing="1" w:after="100" w:afterAutospacing="1" w:line="360" w:lineRule="atLeast"/>
        <w:jc w:val="both"/>
        <w:rPr>
          <w:rFonts w:ascii="Times New Roman" w:eastAsia="Times New Roman" w:hAnsi="Times New Roman" w:cs="Times New Roman"/>
          <w:sz w:val="24"/>
          <w:szCs w:val="24"/>
          <w:lang w:eastAsia="ru-RU"/>
        </w:rPr>
      </w:pPr>
      <w:r w:rsidRPr="003865DC">
        <w:rPr>
          <w:rFonts w:ascii="Times New Roman" w:eastAsia="Times New Roman" w:hAnsi="Times New Roman" w:cs="Times New Roman"/>
          <w:b/>
          <w:sz w:val="24"/>
          <w:szCs w:val="28"/>
          <w:lang w:eastAsia="ru-RU"/>
        </w:rPr>
        <w:t xml:space="preserve"> </w:t>
      </w:r>
      <w:r w:rsidRPr="003865DC">
        <w:rPr>
          <w:rFonts w:ascii="Times New Roman" w:eastAsia="Times New Roman" w:hAnsi="Times New Roman" w:cs="Times New Roman"/>
          <w:b/>
          <w:sz w:val="24"/>
          <w:szCs w:val="28"/>
          <w:lang w:eastAsia="ru-RU"/>
        </w:rPr>
        <w:tab/>
        <w:t xml:space="preserve">  </w:t>
      </w:r>
      <w:r w:rsidRPr="003865DC">
        <w:rPr>
          <w:rFonts w:ascii="Times New Roman" w:eastAsia="Times New Roman" w:hAnsi="Times New Roman" w:cs="Times New Roman"/>
          <w:sz w:val="28"/>
          <w:szCs w:val="28"/>
          <w:lang w:eastAsia="ru-RU"/>
        </w:rPr>
        <w:t xml:space="preserve">1. Внести изменения в </w:t>
      </w:r>
      <w:r w:rsidRPr="003865DC">
        <w:rPr>
          <w:rFonts w:ascii="Times New Roman" w:eastAsia="Times New Roman" w:hAnsi="Times New Roman" w:cs="Times New Roman"/>
          <w:sz w:val="28"/>
          <w:szCs w:val="20"/>
          <w:lang w:eastAsia="ru-RU"/>
        </w:rPr>
        <w:t xml:space="preserve">муниципальную программу </w:t>
      </w:r>
      <w:r w:rsidRPr="003865DC">
        <w:rPr>
          <w:rFonts w:ascii="Times New Roman" w:eastAsia="Times New Roman" w:hAnsi="Times New Roman" w:cs="Times New Roman"/>
          <w:sz w:val="28"/>
          <w:szCs w:val="28"/>
          <w:lang w:eastAsia="ru-RU"/>
        </w:rPr>
        <w:t>«Благоустройство территории Любытинского сельского поселения на 2024-2030 годы», утвержденную  постановлением Администрации муниципального района                                                 от 17.01.2024 № 56 (далее - муниципальная программа):</w:t>
      </w:r>
    </w:p>
    <w:p w14:paraId="20538C50" w14:textId="77777777" w:rsidR="003865DC" w:rsidRPr="003865DC" w:rsidRDefault="003865DC" w:rsidP="003865DC">
      <w:pPr>
        <w:spacing w:after="0" w:line="360" w:lineRule="atLeast"/>
        <w:ind w:firstLine="709"/>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1.1. Изложить  пункт  7. «Объемы и источники финансирования муни-ципальной программы в целом и по годам реализации (тыс. руб.)» Паспорта муниципальной программы  согласно приложению 1;</w:t>
      </w:r>
    </w:p>
    <w:p w14:paraId="403A93E2" w14:textId="77777777" w:rsidR="003865DC" w:rsidRPr="003865DC" w:rsidRDefault="003865DC" w:rsidP="003865DC">
      <w:pPr>
        <w:spacing w:after="0" w:line="360" w:lineRule="atLeast"/>
        <w:ind w:firstLine="709"/>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1.2.Изложить раздел </w:t>
      </w:r>
      <w:r w:rsidRPr="003865DC">
        <w:rPr>
          <w:rFonts w:ascii="Times New Roman" w:eastAsia="Times New Roman" w:hAnsi="Times New Roman" w:cs="Times New Roman"/>
          <w:sz w:val="28"/>
          <w:szCs w:val="28"/>
          <w:lang w:val="en-US" w:eastAsia="ru-RU"/>
        </w:rPr>
        <w:t>IV</w:t>
      </w:r>
      <w:r w:rsidRPr="003865DC">
        <w:rPr>
          <w:rFonts w:ascii="Times New Roman" w:eastAsia="Times New Roman" w:hAnsi="Times New Roman" w:cs="Times New Roman"/>
          <w:sz w:val="28"/>
          <w:szCs w:val="28"/>
          <w:lang w:eastAsia="ru-RU"/>
        </w:rPr>
        <w:t>. Мероприятия муниципальной программы Любытинского сельского поселения  «Благоустройство территории Любытинского сельского поселения на 2024-2030 годы» согласно приложению 2;</w:t>
      </w:r>
    </w:p>
    <w:p w14:paraId="22480F22" w14:textId="77777777" w:rsidR="003865DC" w:rsidRPr="003865DC" w:rsidRDefault="003865DC" w:rsidP="003865DC">
      <w:pPr>
        <w:spacing w:after="0" w:line="360" w:lineRule="atLeast"/>
        <w:ind w:firstLine="709"/>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1.3. Изложить  пункт 4. «Объемы и источники финансирования подпрограммы в целом и по годам реализации (тыс. руб.)  «Паспорта подпрограммы  «Озеленение и уборка мусора, пожарная безопасность на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2024-2030 годы» раздела I согласно приложению 3;</w:t>
      </w:r>
    </w:p>
    <w:p w14:paraId="41795083" w14:textId="77777777" w:rsidR="003865DC" w:rsidRPr="003865DC" w:rsidRDefault="003865DC" w:rsidP="003865DC">
      <w:pPr>
        <w:spacing w:before="100" w:beforeAutospacing="1" w:after="100" w:afterAutospacing="1" w:line="360" w:lineRule="atLeast"/>
        <w:ind w:firstLine="766"/>
        <w:jc w:val="both"/>
        <w:rPr>
          <w:rFonts w:ascii="Times New Roman" w:hAnsi="Times New Roman" w:cs="Times New Roman"/>
          <w:sz w:val="28"/>
          <w:szCs w:val="28"/>
          <w:lang w:eastAsia="ru-RU"/>
        </w:rPr>
      </w:pPr>
      <w:r w:rsidRPr="003865DC">
        <w:rPr>
          <w:rFonts w:ascii="Times New Roman" w:hAnsi="Times New Roman" w:cs="Times New Roman"/>
          <w:sz w:val="28"/>
          <w:szCs w:val="28"/>
          <w:lang w:eastAsia="ru-RU"/>
        </w:rPr>
        <w:t>1.4. Изложить  пункт</w:t>
      </w:r>
      <w:r w:rsidRPr="003865DC">
        <w:rPr>
          <w:rFonts w:ascii="Times New Roman" w:eastAsia="MS Mincho" w:hAnsi="Times New Roman" w:cs="Times New Roman"/>
          <w:sz w:val="28"/>
          <w:szCs w:val="28"/>
          <w:lang w:eastAsia="ja-JP"/>
        </w:rPr>
        <w:t xml:space="preserve"> 6. Мероприятия подпрограммы «Озеленение и уборка мусора, пожарная безопасность на территории Любытинского сельского поселения» муниципальной программы Любытинского сельского </w:t>
      </w:r>
      <w:r w:rsidRPr="003865DC">
        <w:rPr>
          <w:rFonts w:ascii="Times New Roman" w:eastAsia="MS Mincho" w:hAnsi="Times New Roman" w:cs="Times New Roman"/>
          <w:sz w:val="28"/>
          <w:szCs w:val="28"/>
          <w:lang w:eastAsia="ja-JP"/>
        </w:rPr>
        <w:lastRenderedPageBreak/>
        <w:t>поселения «Благоустройство территории Любытинского сельского поселения на 2024-2030 годы»</w:t>
      </w:r>
      <w:r w:rsidRPr="003865DC">
        <w:rPr>
          <w:rFonts w:ascii="Times New Roman" w:hAnsi="Times New Roman" w:cs="Times New Roman"/>
          <w:sz w:val="28"/>
          <w:szCs w:val="28"/>
          <w:lang w:eastAsia="ru-RU"/>
        </w:rPr>
        <w:t xml:space="preserve"> согласно приложению 4;</w:t>
      </w:r>
    </w:p>
    <w:p w14:paraId="66127E2A" w14:textId="77777777" w:rsidR="003865DC" w:rsidRPr="003865DC" w:rsidRDefault="003865DC" w:rsidP="003865DC">
      <w:pPr>
        <w:spacing w:after="100" w:afterAutospacing="1" w:line="240" w:lineRule="auto"/>
        <w:ind w:firstLine="766"/>
        <w:jc w:val="both"/>
        <w:rPr>
          <w:rFonts w:ascii="Times New Roman" w:hAnsi="Times New Roman" w:cs="Times New Roman"/>
          <w:sz w:val="28"/>
          <w:szCs w:val="28"/>
          <w:lang w:eastAsia="ru-RU"/>
        </w:rPr>
      </w:pPr>
      <w:r w:rsidRPr="003865DC">
        <w:rPr>
          <w:rFonts w:ascii="Times New Roman" w:hAnsi="Times New Roman" w:cs="Times New Roman"/>
          <w:sz w:val="28"/>
          <w:szCs w:val="28"/>
          <w:lang w:eastAsia="ru-RU"/>
        </w:rPr>
        <w:t>1.5. Изложить  пункт 4. «Объемы и источники финансирования подпрограммы в целом и по годам реализации (тыс. руб.)  «Паспорта подпрограммы «Уличное освещение территорий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2024-2030 годы» согласно приложению 5;</w:t>
      </w:r>
    </w:p>
    <w:p w14:paraId="6E7F0385" w14:textId="77777777" w:rsidR="003865DC" w:rsidRPr="003865DC" w:rsidRDefault="003865DC" w:rsidP="003865DC">
      <w:pPr>
        <w:spacing w:after="100" w:afterAutospacing="1" w:line="240" w:lineRule="auto"/>
        <w:ind w:firstLine="766"/>
        <w:jc w:val="both"/>
        <w:rPr>
          <w:rFonts w:ascii="Times New Roman" w:hAnsi="Times New Roman" w:cs="Times New Roman"/>
          <w:sz w:val="28"/>
          <w:szCs w:val="28"/>
          <w:lang w:eastAsia="ru-RU"/>
        </w:rPr>
      </w:pPr>
      <w:r w:rsidRPr="003865DC">
        <w:rPr>
          <w:rFonts w:ascii="Times New Roman" w:hAnsi="Times New Roman" w:cs="Times New Roman"/>
          <w:sz w:val="28"/>
          <w:szCs w:val="28"/>
          <w:lang w:eastAsia="ru-RU"/>
        </w:rPr>
        <w:t>1.6. Изложить  пункт 6. Мероприятия подпрограммы «Уличное освещение территорий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2024-2030 годы» согласно приложению 6.</w:t>
      </w:r>
    </w:p>
    <w:p w14:paraId="19B70599" w14:textId="77777777" w:rsidR="003865DC" w:rsidRPr="003865DC" w:rsidRDefault="003865DC" w:rsidP="003865DC">
      <w:pPr>
        <w:spacing w:after="0" w:line="240" w:lineRule="auto"/>
        <w:ind w:firstLine="766"/>
        <w:jc w:val="both"/>
        <w:rPr>
          <w:rFonts w:ascii="Times New Roman" w:hAnsi="Times New Roman" w:cs="Times New Roman"/>
          <w:sz w:val="28"/>
          <w:szCs w:val="28"/>
          <w:lang w:eastAsia="ru-RU"/>
        </w:rPr>
      </w:pPr>
      <w:r w:rsidRPr="003865DC">
        <w:rPr>
          <w:rFonts w:ascii="Times New Roman" w:hAnsi="Times New Roman" w:cs="Times New Roman"/>
          <w:sz w:val="28"/>
          <w:szCs w:val="28"/>
          <w:lang w:eastAsia="ru-RU"/>
        </w:rPr>
        <w:t>2. Опубликовать постановление в бюллетене «Официальный вестник»</w:t>
      </w:r>
    </w:p>
    <w:p w14:paraId="1D5E70DD" w14:textId="77777777" w:rsidR="003865DC" w:rsidRPr="003865DC" w:rsidRDefault="003865DC" w:rsidP="003865DC">
      <w:pPr>
        <w:spacing w:after="0" w:line="240" w:lineRule="auto"/>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и  разместить на официальном сайте Администрации муниципального района  в  информационно-телекоммуникационной сети «Интернет».</w:t>
      </w:r>
    </w:p>
    <w:p w14:paraId="4B1C7D31" w14:textId="77777777" w:rsidR="003865DC" w:rsidRPr="003865DC" w:rsidRDefault="003865DC" w:rsidP="003865DC">
      <w:pPr>
        <w:spacing w:after="0" w:line="240" w:lineRule="auto"/>
        <w:ind w:right="-1"/>
        <w:jc w:val="both"/>
        <w:rPr>
          <w:rFonts w:ascii="Times New Roman" w:eastAsia="Times New Roman" w:hAnsi="Times New Roman" w:cs="Times New Roman"/>
          <w:sz w:val="28"/>
          <w:szCs w:val="28"/>
          <w:lang w:eastAsia="ru-RU"/>
        </w:rPr>
      </w:pPr>
    </w:p>
    <w:p w14:paraId="1EFB8F67" w14:textId="77777777" w:rsidR="003865DC" w:rsidRPr="003865DC" w:rsidRDefault="003865DC" w:rsidP="003865DC">
      <w:pPr>
        <w:spacing w:after="0" w:line="240" w:lineRule="exact"/>
        <w:ind w:right="-1"/>
        <w:jc w:val="both"/>
        <w:rPr>
          <w:rFonts w:ascii="Times New Roman" w:eastAsia="Times New Roman" w:hAnsi="Times New Roman" w:cs="Times New Roman"/>
          <w:b/>
          <w:sz w:val="28"/>
          <w:szCs w:val="24"/>
          <w:lang w:eastAsia="ru-RU"/>
        </w:rPr>
      </w:pPr>
    </w:p>
    <w:p w14:paraId="33B92AA6" w14:textId="77777777" w:rsidR="003865DC" w:rsidRPr="003865DC" w:rsidRDefault="003865DC" w:rsidP="003865DC">
      <w:pPr>
        <w:spacing w:after="0" w:line="240" w:lineRule="exact"/>
        <w:ind w:right="-1"/>
        <w:jc w:val="both"/>
        <w:rPr>
          <w:rFonts w:ascii="Times New Roman" w:eastAsia="Times New Roman" w:hAnsi="Times New Roman" w:cs="Times New Roman"/>
          <w:b/>
          <w:sz w:val="28"/>
          <w:szCs w:val="24"/>
          <w:lang w:eastAsia="ru-RU"/>
        </w:rPr>
      </w:pPr>
    </w:p>
    <w:p w14:paraId="61A6000A" w14:textId="77777777" w:rsidR="003865DC" w:rsidRPr="003865DC" w:rsidRDefault="003865DC" w:rsidP="003865DC">
      <w:pPr>
        <w:spacing w:after="0" w:line="240" w:lineRule="exact"/>
        <w:ind w:right="-1"/>
        <w:jc w:val="both"/>
        <w:rPr>
          <w:rFonts w:ascii="Times New Roman" w:eastAsia="Times New Roman" w:hAnsi="Times New Roman" w:cs="Times New Roman"/>
          <w:b/>
          <w:sz w:val="28"/>
          <w:szCs w:val="24"/>
          <w:lang w:eastAsia="ru-RU"/>
        </w:rPr>
      </w:pPr>
      <w:r w:rsidRPr="003865DC">
        <w:rPr>
          <w:rFonts w:ascii="Times New Roman" w:eastAsia="Times New Roman" w:hAnsi="Times New Roman" w:cs="Times New Roman"/>
          <w:b/>
          <w:sz w:val="28"/>
          <w:szCs w:val="24"/>
          <w:lang w:eastAsia="ru-RU"/>
        </w:rPr>
        <w:t>Глава</w:t>
      </w:r>
    </w:p>
    <w:p w14:paraId="385C6264" w14:textId="77777777" w:rsidR="003865DC" w:rsidRPr="003865DC" w:rsidRDefault="003865DC" w:rsidP="003865DC">
      <w:pPr>
        <w:spacing w:after="0" w:line="240" w:lineRule="exact"/>
        <w:ind w:right="-1"/>
        <w:jc w:val="both"/>
        <w:rPr>
          <w:rFonts w:ascii="Times New Roman" w:eastAsia="Times New Roman" w:hAnsi="Times New Roman" w:cs="Times New Roman"/>
          <w:b/>
          <w:sz w:val="28"/>
          <w:szCs w:val="24"/>
          <w:lang w:eastAsia="ru-RU"/>
        </w:rPr>
      </w:pPr>
      <w:r w:rsidRPr="003865DC">
        <w:rPr>
          <w:rFonts w:ascii="Times New Roman" w:eastAsia="Times New Roman" w:hAnsi="Times New Roman" w:cs="Times New Roman"/>
          <w:b/>
          <w:sz w:val="28"/>
          <w:szCs w:val="24"/>
          <w:lang w:eastAsia="ru-RU"/>
        </w:rPr>
        <w:t>муниципального района                                                 А.А.Устинов</w:t>
      </w:r>
    </w:p>
    <w:p w14:paraId="4B37593D" w14:textId="77777777" w:rsidR="003865DC" w:rsidRPr="003865DC" w:rsidRDefault="003865DC" w:rsidP="003865DC">
      <w:pPr>
        <w:spacing w:after="0" w:line="240" w:lineRule="exact"/>
        <w:ind w:right="-1"/>
        <w:jc w:val="both"/>
        <w:rPr>
          <w:rFonts w:ascii="Times New Roman" w:eastAsia="Times New Roman" w:hAnsi="Times New Roman" w:cs="Times New Roman"/>
          <w:b/>
          <w:sz w:val="28"/>
          <w:szCs w:val="24"/>
          <w:lang w:eastAsia="ru-RU"/>
        </w:rPr>
      </w:pPr>
    </w:p>
    <w:p w14:paraId="25675ADE" w14:textId="77777777" w:rsidR="003865DC" w:rsidRPr="003865DC" w:rsidRDefault="003865DC" w:rsidP="003865DC">
      <w:pPr>
        <w:spacing w:after="0" w:line="240" w:lineRule="exact"/>
        <w:ind w:right="-1"/>
        <w:jc w:val="both"/>
        <w:rPr>
          <w:rFonts w:ascii="Times New Roman" w:eastAsia="Times New Roman" w:hAnsi="Times New Roman" w:cs="Times New Roman"/>
          <w:b/>
          <w:sz w:val="28"/>
          <w:szCs w:val="24"/>
          <w:lang w:eastAsia="ru-RU"/>
        </w:rPr>
      </w:pPr>
    </w:p>
    <w:p w14:paraId="0915CB19" w14:textId="77777777" w:rsidR="003865DC" w:rsidRPr="003865DC" w:rsidRDefault="003865DC" w:rsidP="003865DC">
      <w:pPr>
        <w:spacing w:after="0" w:line="240" w:lineRule="exact"/>
        <w:ind w:right="-1"/>
        <w:jc w:val="both"/>
        <w:rPr>
          <w:rFonts w:ascii="Times New Roman" w:eastAsia="Times New Roman" w:hAnsi="Times New Roman" w:cs="Times New Roman"/>
          <w:b/>
          <w:sz w:val="28"/>
          <w:szCs w:val="24"/>
          <w:lang w:eastAsia="ru-RU"/>
        </w:rPr>
      </w:pPr>
    </w:p>
    <w:p w14:paraId="241D2665"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0D56BFE5"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540C6771"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7AE93D2D"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60DCF376"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1774E97C"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7B2DF7EF"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2D8D8D60"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2A7577F7"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7787FB45"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36BF7D47"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6B35E654"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0DD2270B"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523094A8"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2CC3CBB2"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6E6A3D42"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7CBD05C2"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7A92DC2F"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6F15E8E3"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3694495F"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71CF938E"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435CAAD1"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5511F40F"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2CCCBF03"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45C8AE95"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3EDE5176"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71E7F2B5"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6A56F799"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25658D83"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43F2A7C4"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4F1AE77D"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562F85B8"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7829BF7A"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74A3B124" w14:textId="77777777" w:rsidR="003865DC" w:rsidRPr="003865DC" w:rsidRDefault="003865DC" w:rsidP="003865DC">
      <w:pPr>
        <w:spacing w:after="0" w:line="240" w:lineRule="auto"/>
        <w:ind w:left="4320" w:firstLine="720"/>
        <w:jc w:val="right"/>
        <w:rPr>
          <w:rFonts w:ascii="Times New Roman" w:eastAsia="Times New Roman" w:hAnsi="Times New Roman" w:cs="Times New Roman"/>
          <w:sz w:val="28"/>
          <w:szCs w:val="28"/>
          <w:lang w:eastAsia="ru-RU"/>
        </w:rPr>
      </w:pPr>
    </w:p>
    <w:p w14:paraId="46CF9BCD" w14:textId="77777777" w:rsidR="003865DC" w:rsidRPr="003865DC" w:rsidRDefault="003865DC" w:rsidP="003865DC">
      <w:pPr>
        <w:spacing w:after="0" w:line="240" w:lineRule="auto"/>
        <w:ind w:left="4320" w:firstLine="720"/>
        <w:jc w:val="right"/>
        <w:rPr>
          <w:rFonts w:ascii="Times New Roman" w:eastAsia="Times New Roman" w:hAnsi="Times New Roman" w:cs="Times New Roman"/>
          <w:sz w:val="28"/>
          <w:szCs w:val="28"/>
          <w:lang w:eastAsia="ru-RU"/>
        </w:rPr>
      </w:pPr>
    </w:p>
    <w:p w14:paraId="2598ECB4" w14:textId="77777777" w:rsidR="003865DC" w:rsidRPr="003865DC" w:rsidRDefault="003865DC" w:rsidP="003865DC">
      <w:pPr>
        <w:spacing w:after="0" w:line="240" w:lineRule="auto"/>
        <w:ind w:left="4320" w:firstLine="720"/>
        <w:jc w:val="right"/>
        <w:rPr>
          <w:rFonts w:ascii="Times New Roman" w:eastAsia="Times New Roman" w:hAnsi="Times New Roman" w:cs="Times New Roman"/>
          <w:sz w:val="28"/>
          <w:szCs w:val="28"/>
          <w:lang w:eastAsia="ru-RU"/>
        </w:rPr>
      </w:pPr>
    </w:p>
    <w:p w14:paraId="76BD7813" w14:textId="77777777" w:rsidR="003865DC" w:rsidRPr="003865DC" w:rsidRDefault="003865DC" w:rsidP="003865DC">
      <w:pPr>
        <w:spacing w:after="0" w:line="240" w:lineRule="auto"/>
        <w:ind w:left="4320" w:firstLine="720"/>
        <w:jc w:val="right"/>
        <w:rPr>
          <w:rFonts w:ascii="Times New Roman" w:eastAsia="Times New Roman" w:hAnsi="Times New Roman" w:cs="Times New Roman"/>
          <w:sz w:val="28"/>
          <w:szCs w:val="28"/>
          <w:lang w:eastAsia="ru-RU"/>
        </w:rPr>
      </w:pPr>
    </w:p>
    <w:p w14:paraId="5DB46411" w14:textId="77777777" w:rsidR="003865DC" w:rsidRPr="003865DC" w:rsidRDefault="003865DC" w:rsidP="003865DC">
      <w:pPr>
        <w:spacing w:after="0" w:line="240" w:lineRule="auto"/>
        <w:ind w:left="4320" w:firstLine="720"/>
        <w:jc w:val="right"/>
        <w:rPr>
          <w:rFonts w:ascii="Times New Roman" w:eastAsia="Times New Roman" w:hAnsi="Times New Roman" w:cs="Times New Roman"/>
          <w:sz w:val="28"/>
          <w:szCs w:val="28"/>
          <w:lang w:eastAsia="ru-RU"/>
        </w:rPr>
      </w:pPr>
    </w:p>
    <w:p w14:paraId="6C6FC10E" w14:textId="77777777" w:rsidR="003865DC" w:rsidRPr="003865DC" w:rsidRDefault="003865DC" w:rsidP="003865DC">
      <w:pPr>
        <w:spacing w:after="0" w:line="240" w:lineRule="auto"/>
        <w:ind w:left="4320" w:firstLine="720"/>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Приложение 1</w:t>
      </w:r>
    </w:p>
    <w:p w14:paraId="164E30F9" w14:textId="77777777" w:rsidR="003865DC" w:rsidRPr="003865DC" w:rsidRDefault="003865DC" w:rsidP="003865DC">
      <w:pPr>
        <w:spacing w:after="0" w:line="240" w:lineRule="exact"/>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к постановлению Администрации</w:t>
      </w:r>
    </w:p>
    <w:p w14:paraId="50B96FBC" w14:textId="77777777" w:rsidR="003865DC" w:rsidRPr="003865DC" w:rsidRDefault="003865DC" w:rsidP="003865DC">
      <w:pPr>
        <w:spacing w:after="0" w:line="240" w:lineRule="exact"/>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муниципального района</w:t>
      </w:r>
    </w:p>
    <w:p w14:paraId="750070BC" w14:textId="77777777" w:rsidR="003865DC" w:rsidRPr="003865DC" w:rsidRDefault="003865DC" w:rsidP="003865DC">
      <w:pPr>
        <w:spacing w:after="0" w:line="240" w:lineRule="exact"/>
        <w:jc w:val="center"/>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t xml:space="preserve">                                                                     от 28.12.2024 № 1714</w:t>
      </w:r>
    </w:p>
    <w:p w14:paraId="2CF1DCA7"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55AAABFD"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0F94E107"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5D899465"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020ED225"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0DA074B1" w14:textId="77777777" w:rsidR="003865DC" w:rsidRPr="003865DC" w:rsidRDefault="003865DC" w:rsidP="003865DC">
      <w:pPr>
        <w:spacing w:before="40" w:after="0" w:line="240" w:lineRule="exact"/>
        <w:ind w:left="-57" w:right="-57" w:firstLine="720"/>
        <w:jc w:val="both"/>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7. Объемы и источники финансирования муниципальной программы в целом и по годам реализации (тыс. руб.):</w:t>
      </w:r>
    </w:p>
    <w:p w14:paraId="5FA953F6" w14:textId="77777777" w:rsidR="003865DC" w:rsidRPr="003865DC" w:rsidRDefault="003865DC" w:rsidP="003865DC">
      <w:pPr>
        <w:spacing w:after="0" w:line="240" w:lineRule="exact"/>
        <w:ind w:right="-2"/>
        <w:rPr>
          <w:rFonts w:ascii="Times New Roman" w:eastAsia="Times New Roman" w:hAnsi="Times New Roman" w:cs="Times New Roman"/>
          <w:sz w:val="28"/>
          <w:szCs w:val="28"/>
          <w:lang w:eastAsia="ru-RU"/>
        </w:rPr>
      </w:pPr>
    </w:p>
    <w:tbl>
      <w:tblPr>
        <w:tblW w:w="5019" w:type="pct"/>
        <w:tblInd w:w="-209" w:type="dxa"/>
        <w:tblCellMar>
          <w:left w:w="75" w:type="dxa"/>
          <w:right w:w="75" w:type="dxa"/>
        </w:tblCellMar>
        <w:tblLook w:val="00A0" w:firstRow="1" w:lastRow="0" w:firstColumn="1" w:lastColumn="0" w:noHBand="0" w:noVBand="0"/>
      </w:tblPr>
      <w:tblGrid>
        <w:gridCol w:w="1068"/>
        <w:gridCol w:w="1523"/>
        <w:gridCol w:w="1636"/>
        <w:gridCol w:w="1733"/>
        <w:gridCol w:w="1703"/>
        <w:gridCol w:w="1717"/>
      </w:tblGrid>
      <w:tr w:rsidR="003865DC" w:rsidRPr="003865DC" w14:paraId="671F3D88" w14:textId="77777777" w:rsidTr="00FE3C2B">
        <w:trPr>
          <w:trHeight w:val="171"/>
        </w:trPr>
        <w:tc>
          <w:tcPr>
            <w:tcW w:w="569" w:type="pct"/>
            <w:vMerge w:val="restart"/>
            <w:tcBorders>
              <w:top w:val="single" w:sz="4" w:space="0" w:color="auto"/>
              <w:left w:val="single" w:sz="4" w:space="0" w:color="auto"/>
              <w:bottom w:val="single" w:sz="4" w:space="0" w:color="auto"/>
              <w:right w:val="single" w:sz="4" w:space="0" w:color="auto"/>
            </w:tcBorders>
            <w:vAlign w:val="center"/>
          </w:tcPr>
          <w:p w14:paraId="7E06F4E8" w14:textId="77777777" w:rsidR="003865DC" w:rsidRPr="003865DC" w:rsidRDefault="003865DC" w:rsidP="003865DC">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p>
          <w:p w14:paraId="6BEE61BD" w14:textId="77777777" w:rsidR="003865DC" w:rsidRPr="003865DC" w:rsidRDefault="003865DC" w:rsidP="003865DC">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p>
          <w:p w14:paraId="33287A6F" w14:textId="77777777" w:rsidR="003865DC" w:rsidRPr="003865DC" w:rsidRDefault="003865DC" w:rsidP="003865DC">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Год</w:t>
            </w:r>
          </w:p>
        </w:tc>
        <w:tc>
          <w:tcPr>
            <w:tcW w:w="4431" w:type="pct"/>
            <w:gridSpan w:val="5"/>
            <w:tcBorders>
              <w:top w:val="single" w:sz="4" w:space="0" w:color="auto"/>
              <w:left w:val="single" w:sz="4" w:space="0" w:color="auto"/>
              <w:bottom w:val="single" w:sz="4" w:space="0" w:color="auto"/>
              <w:right w:val="single" w:sz="4" w:space="0" w:color="auto"/>
            </w:tcBorders>
            <w:hideMark/>
          </w:tcPr>
          <w:p w14:paraId="32EDC805" w14:textId="77777777" w:rsidR="003865DC" w:rsidRPr="003865DC" w:rsidRDefault="003865DC" w:rsidP="003865DC">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Источник финансирования</w:t>
            </w:r>
          </w:p>
        </w:tc>
      </w:tr>
      <w:tr w:rsidR="003865DC" w:rsidRPr="003865DC" w14:paraId="13B1919F" w14:textId="77777777" w:rsidTr="00FE3C2B">
        <w:trPr>
          <w:trHeight w:val="11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8882D1"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tc>
        <w:tc>
          <w:tcPr>
            <w:tcW w:w="812" w:type="pct"/>
            <w:tcBorders>
              <w:top w:val="nil"/>
              <w:left w:val="single" w:sz="4" w:space="0" w:color="auto"/>
              <w:bottom w:val="single" w:sz="4" w:space="0" w:color="auto"/>
              <w:right w:val="single" w:sz="4" w:space="0" w:color="auto"/>
            </w:tcBorders>
            <w:hideMark/>
          </w:tcPr>
          <w:p w14:paraId="740F61CA" w14:textId="77777777" w:rsidR="003865DC" w:rsidRPr="003865DC" w:rsidRDefault="003865DC" w:rsidP="003865DC">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федеральный бюджет</w:t>
            </w:r>
          </w:p>
        </w:tc>
        <w:tc>
          <w:tcPr>
            <w:tcW w:w="872" w:type="pct"/>
            <w:tcBorders>
              <w:top w:val="nil"/>
              <w:left w:val="single" w:sz="4" w:space="0" w:color="auto"/>
              <w:bottom w:val="single" w:sz="4" w:space="0" w:color="auto"/>
              <w:right w:val="single" w:sz="4" w:space="0" w:color="auto"/>
            </w:tcBorders>
            <w:hideMark/>
          </w:tcPr>
          <w:p w14:paraId="0D2788BC" w14:textId="77777777" w:rsidR="003865DC" w:rsidRPr="003865DC" w:rsidRDefault="003865DC" w:rsidP="003865DC">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областной    бюджет</w:t>
            </w:r>
          </w:p>
        </w:tc>
        <w:tc>
          <w:tcPr>
            <w:tcW w:w="924" w:type="pct"/>
            <w:tcBorders>
              <w:top w:val="nil"/>
              <w:left w:val="single" w:sz="4" w:space="0" w:color="auto"/>
              <w:bottom w:val="single" w:sz="4" w:space="0" w:color="auto"/>
              <w:right w:val="single" w:sz="4" w:space="0" w:color="auto"/>
            </w:tcBorders>
            <w:hideMark/>
          </w:tcPr>
          <w:p w14:paraId="40B53BA2" w14:textId="77777777" w:rsidR="003865DC" w:rsidRPr="003865DC" w:rsidRDefault="003865DC" w:rsidP="003865DC">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поселения</w:t>
            </w:r>
          </w:p>
        </w:tc>
        <w:tc>
          <w:tcPr>
            <w:tcW w:w="908" w:type="pct"/>
            <w:tcBorders>
              <w:top w:val="nil"/>
              <w:left w:val="single" w:sz="4" w:space="0" w:color="auto"/>
              <w:bottom w:val="single" w:sz="4" w:space="0" w:color="auto"/>
              <w:right w:val="single" w:sz="4" w:space="0" w:color="auto"/>
            </w:tcBorders>
            <w:hideMark/>
          </w:tcPr>
          <w:p w14:paraId="03BD9D8E" w14:textId="77777777" w:rsidR="003865DC" w:rsidRPr="003865DC" w:rsidRDefault="003865DC" w:rsidP="003865DC">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внебюджетные  средства</w:t>
            </w:r>
          </w:p>
        </w:tc>
        <w:tc>
          <w:tcPr>
            <w:tcW w:w="915" w:type="pct"/>
            <w:tcBorders>
              <w:top w:val="nil"/>
              <w:left w:val="single" w:sz="4" w:space="0" w:color="auto"/>
              <w:bottom w:val="single" w:sz="4" w:space="0" w:color="auto"/>
              <w:right w:val="single" w:sz="4" w:space="0" w:color="auto"/>
            </w:tcBorders>
            <w:hideMark/>
          </w:tcPr>
          <w:p w14:paraId="1C52130D" w14:textId="77777777" w:rsidR="003865DC" w:rsidRPr="003865DC" w:rsidRDefault="003865DC" w:rsidP="003865DC">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всего</w:t>
            </w:r>
          </w:p>
        </w:tc>
      </w:tr>
      <w:tr w:rsidR="003865DC" w:rsidRPr="003865DC" w14:paraId="2FBD2DD6" w14:textId="77777777" w:rsidTr="00FE3C2B">
        <w:trPr>
          <w:trHeight w:val="95"/>
        </w:trPr>
        <w:tc>
          <w:tcPr>
            <w:tcW w:w="569" w:type="pct"/>
            <w:tcBorders>
              <w:top w:val="nil"/>
              <w:left w:val="single" w:sz="4" w:space="0" w:color="auto"/>
              <w:bottom w:val="single" w:sz="4" w:space="0" w:color="auto"/>
              <w:right w:val="single" w:sz="4" w:space="0" w:color="auto"/>
            </w:tcBorders>
            <w:vAlign w:val="center"/>
            <w:hideMark/>
          </w:tcPr>
          <w:p w14:paraId="1E2C4792" w14:textId="77777777" w:rsidR="003865DC" w:rsidRPr="003865DC" w:rsidRDefault="003865DC" w:rsidP="003865DC">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tc>
        <w:tc>
          <w:tcPr>
            <w:tcW w:w="812" w:type="pct"/>
            <w:tcBorders>
              <w:top w:val="nil"/>
              <w:left w:val="single" w:sz="4" w:space="0" w:color="auto"/>
              <w:bottom w:val="single" w:sz="4" w:space="0" w:color="auto"/>
              <w:right w:val="single" w:sz="4" w:space="0" w:color="auto"/>
            </w:tcBorders>
            <w:hideMark/>
          </w:tcPr>
          <w:p w14:paraId="23C27878"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c>
          <w:tcPr>
            <w:tcW w:w="872" w:type="pct"/>
            <w:tcBorders>
              <w:top w:val="nil"/>
              <w:left w:val="single" w:sz="4" w:space="0" w:color="auto"/>
              <w:bottom w:val="single" w:sz="4" w:space="0" w:color="auto"/>
              <w:right w:val="single" w:sz="4" w:space="0" w:color="auto"/>
            </w:tcBorders>
            <w:vAlign w:val="center"/>
          </w:tcPr>
          <w:p w14:paraId="7694518E"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5 520,00000</w:t>
            </w:r>
          </w:p>
        </w:tc>
        <w:tc>
          <w:tcPr>
            <w:tcW w:w="924" w:type="pct"/>
            <w:tcBorders>
              <w:top w:val="nil"/>
              <w:left w:val="single" w:sz="4" w:space="0" w:color="auto"/>
              <w:bottom w:val="single" w:sz="4" w:space="0" w:color="auto"/>
              <w:right w:val="single" w:sz="4" w:space="0" w:color="auto"/>
            </w:tcBorders>
            <w:vAlign w:val="center"/>
          </w:tcPr>
          <w:p w14:paraId="3309BD1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26 606,77300</w:t>
            </w:r>
          </w:p>
        </w:tc>
        <w:tc>
          <w:tcPr>
            <w:tcW w:w="908" w:type="pct"/>
            <w:tcBorders>
              <w:top w:val="nil"/>
              <w:left w:val="single" w:sz="4" w:space="0" w:color="auto"/>
              <w:bottom w:val="single" w:sz="4" w:space="0" w:color="auto"/>
              <w:right w:val="single" w:sz="4" w:space="0" w:color="auto"/>
            </w:tcBorders>
          </w:tcPr>
          <w:p w14:paraId="17A88CDA"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c>
          <w:tcPr>
            <w:tcW w:w="915" w:type="pct"/>
            <w:tcBorders>
              <w:top w:val="nil"/>
              <w:left w:val="single" w:sz="4" w:space="0" w:color="auto"/>
              <w:bottom w:val="single" w:sz="4" w:space="0" w:color="auto"/>
              <w:right w:val="single" w:sz="4" w:space="0" w:color="auto"/>
            </w:tcBorders>
          </w:tcPr>
          <w:p w14:paraId="38304B15"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32 126,77300</w:t>
            </w:r>
          </w:p>
        </w:tc>
      </w:tr>
      <w:tr w:rsidR="003865DC" w:rsidRPr="003865DC" w14:paraId="07256053" w14:textId="77777777" w:rsidTr="00FE3C2B">
        <w:trPr>
          <w:trHeight w:val="95"/>
        </w:trPr>
        <w:tc>
          <w:tcPr>
            <w:tcW w:w="569" w:type="pct"/>
            <w:tcBorders>
              <w:top w:val="nil"/>
              <w:left w:val="single" w:sz="4" w:space="0" w:color="auto"/>
              <w:bottom w:val="single" w:sz="4" w:space="0" w:color="auto"/>
              <w:right w:val="single" w:sz="4" w:space="0" w:color="auto"/>
            </w:tcBorders>
            <w:vAlign w:val="center"/>
            <w:hideMark/>
          </w:tcPr>
          <w:p w14:paraId="07942FFB" w14:textId="77777777" w:rsidR="003865DC" w:rsidRPr="003865DC" w:rsidRDefault="003865DC" w:rsidP="003865DC">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2025</w:t>
            </w:r>
          </w:p>
        </w:tc>
        <w:tc>
          <w:tcPr>
            <w:tcW w:w="812" w:type="pct"/>
            <w:tcBorders>
              <w:top w:val="nil"/>
              <w:left w:val="single" w:sz="4" w:space="0" w:color="auto"/>
              <w:bottom w:val="single" w:sz="4" w:space="0" w:color="auto"/>
              <w:right w:val="single" w:sz="4" w:space="0" w:color="auto"/>
            </w:tcBorders>
            <w:hideMark/>
          </w:tcPr>
          <w:p w14:paraId="5B015D5D"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c>
          <w:tcPr>
            <w:tcW w:w="872" w:type="pct"/>
            <w:tcBorders>
              <w:top w:val="nil"/>
              <w:left w:val="single" w:sz="4" w:space="0" w:color="auto"/>
              <w:bottom w:val="single" w:sz="4" w:space="0" w:color="auto"/>
              <w:right w:val="single" w:sz="4" w:space="0" w:color="auto"/>
            </w:tcBorders>
            <w:vAlign w:val="center"/>
          </w:tcPr>
          <w:p w14:paraId="5E67A6EE"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1 080,00000</w:t>
            </w:r>
          </w:p>
        </w:tc>
        <w:tc>
          <w:tcPr>
            <w:tcW w:w="924" w:type="pct"/>
            <w:tcBorders>
              <w:top w:val="nil"/>
              <w:left w:val="single" w:sz="4" w:space="0" w:color="auto"/>
              <w:bottom w:val="single" w:sz="4" w:space="0" w:color="auto"/>
              <w:right w:val="single" w:sz="4" w:space="0" w:color="auto"/>
            </w:tcBorders>
            <w:vAlign w:val="center"/>
          </w:tcPr>
          <w:p w14:paraId="497BD2C0"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20 650,90000</w:t>
            </w:r>
          </w:p>
        </w:tc>
        <w:tc>
          <w:tcPr>
            <w:tcW w:w="908" w:type="pct"/>
            <w:tcBorders>
              <w:top w:val="nil"/>
              <w:left w:val="single" w:sz="4" w:space="0" w:color="auto"/>
              <w:bottom w:val="single" w:sz="4" w:space="0" w:color="auto"/>
              <w:right w:val="single" w:sz="4" w:space="0" w:color="auto"/>
            </w:tcBorders>
            <w:vAlign w:val="center"/>
          </w:tcPr>
          <w:p w14:paraId="2E50E4DF"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915" w:type="pct"/>
            <w:tcBorders>
              <w:top w:val="nil"/>
              <w:left w:val="single" w:sz="4" w:space="0" w:color="auto"/>
              <w:bottom w:val="single" w:sz="4" w:space="0" w:color="auto"/>
              <w:right w:val="single" w:sz="4" w:space="0" w:color="auto"/>
            </w:tcBorders>
            <w:vAlign w:val="center"/>
          </w:tcPr>
          <w:p w14:paraId="7068FFAC"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21 730,90000</w:t>
            </w:r>
          </w:p>
        </w:tc>
      </w:tr>
      <w:tr w:rsidR="003865DC" w:rsidRPr="003865DC" w14:paraId="11923633" w14:textId="77777777" w:rsidTr="00FE3C2B">
        <w:trPr>
          <w:trHeight w:val="242"/>
        </w:trPr>
        <w:tc>
          <w:tcPr>
            <w:tcW w:w="569" w:type="pct"/>
            <w:tcBorders>
              <w:top w:val="nil"/>
              <w:left w:val="single" w:sz="4" w:space="0" w:color="auto"/>
              <w:bottom w:val="single" w:sz="4" w:space="0" w:color="auto"/>
              <w:right w:val="single" w:sz="4" w:space="0" w:color="auto"/>
            </w:tcBorders>
            <w:vAlign w:val="center"/>
            <w:hideMark/>
          </w:tcPr>
          <w:p w14:paraId="3FED06ED" w14:textId="77777777" w:rsidR="003865DC" w:rsidRPr="003865DC" w:rsidRDefault="003865DC" w:rsidP="003865DC">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2026</w:t>
            </w:r>
          </w:p>
        </w:tc>
        <w:tc>
          <w:tcPr>
            <w:tcW w:w="812" w:type="pct"/>
            <w:tcBorders>
              <w:top w:val="nil"/>
              <w:left w:val="single" w:sz="4" w:space="0" w:color="auto"/>
              <w:bottom w:val="single" w:sz="4" w:space="0" w:color="auto"/>
              <w:right w:val="single" w:sz="4" w:space="0" w:color="auto"/>
            </w:tcBorders>
            <w:hideMark/>
          </w:tcPr>
          <w:p w14:paraId="032F8379"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c>
          <w:tcPr>
            <w:tcW w:w="872" w:type="pct"/>
            <w:tcBorders>
              <w:top w:val="nil"/>
              <w:left w:val="single" w:sz="4" w:space="0" w:color="auto"/>
              <w:bottom w:val="single" w:sz="4" w:space="0" w:color="auto"/>
              <w:right w:val="single" w:sz="4" w:space="0" w:color="auto"/>
            </w:tcBorders>
            <w:vAlign w:val="center"/>
            <w:hideMark/>
          </w:tcPr>
          <w:p w14:paraId="50D37679"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1 080,00000</w:t>
            </w:r>
          </w:p>
        </w:tc>
        <w:tc>
          <w:tcPr>
            <w:tcW w:w="924" w:type="pct"/>
            <w:tcBorders>
              <w:top w:val="nil"/>
              <w:left w:val="single" w:sz="4" w:space="0" w:color="auto"/>
              <w:bottom w:val="single" w:sz="4" w:space="0" w:color="auto"/>
              <w:right w:val="single" w:sz="4" w:space="0" w:color="auto"/>
            </w:tcBorders>
            <w:vAlign w:val="center"/>
            <w:hideMark/>
          </w:tcPr>
          <w:p w14:paraId="5B74DEA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20 224,90000</w:t>
            </w:r>
          </w:p>
        </w:tc>
        <w:tc>
          <w:tcPr>
            <w:tcW w:w="908" w:type="pct"/>
            <w:tcBorders>
              <w:top w:val="nil"/>
              <w:left w:val="single" w:sz="4" w:space="0" w:color="auto"/>
              <w:bottom w:val="single" w:sz="4" w:space="0" w:color="auto"/>
              <w:right w:val="single" w:sz="4" w:space="0" w:color="auto"/>
            </w:tcBorders>
            <w:vAlign w:val="center"/>
            <w:hideMark/>
          </w:tcPr>
          <w:p w14:paraId="2D8F2761"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0,00000</w:t>
            </w:r>
          </w:p>
        </w:tc>
        <w:tc>
          <w:tcPr>
            <w:tcW w:w="915" w:type="pct"/>
            <w:tcBorders>
              <w:top w:val="nil"/>
              <w:left w:val="single" w:sz="4" w:space="0" w:color="auto"/>
              <w:bottom w:val="single" w:sz="4" w:space="0" w:color="auto"/>
              <w:right w:val="single" w:sz="4" w:space="0" w:color="auto"/>
            </w:tcBorders>
            <w:vAlign w:val="center"/>
            <w:hideMark/>
          </w:tcPr>
          <w:p w14:paraId="67E6853C"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21 304,90000</w:t>
            </w:r>
          </w:p>
        </w:tc>
      </w:tr>
      <w:tr w:rsidR="003865DC" w:rsidRPr="003865DC" w14:paraId="227E0F4B" w14:textId="77777777" w:rsidTr="00FE3C2B">
        <w:trPr>
          <w:trHeight w:val="242"/>
        </w:trPr>
        <w:tc>
          <w:tcPr>
            <w:tcW w:w="569" w:type="pct"/>
            <w:tcBorders>
              <w:top w:val="nil"/>
              <w:left w:val="single" w:sz="4" w:space="0" w:color="auto"/>
              <w:bottom w:val="single" w:sz="4" w:space="0" w:color="auto"/>
              <w:right w:val="single" w:sz="4" w:space="0" w:color="auto"/>
            </w:tcBorders>
            <w:vAlign w:val="center"/>
            <w:hideMark/>
          </w:tcPr>
          <w:p w14:paraId="31360F7B" w14:textId="77777777" w:rsidR="003865DC" w:rsidRPr="003865DC" w:rsidRDefault="003865DC" w:rsidP="003865DC">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2027</w:t>
            </w:r>
          </w:p>
        </w:tc>
        <w:tc>
          <w:tcPr>
            <w:tcW w:w="812" w:type="pct"/>
            <w:tcBorders>
              <w:top w:val="nil"/>
              <w:left w:val="single" w:sz="4" w:space="0" w:color="auto"/>
              <w:bottom w:val="single" w:sz="4" w:space="0" w:color="auto"/>
              <w:right w:val="single" w:sz="4" w:space="0" w:color="auto"/>
            </w:tcBorders>
            <w:hideMark/>
          </w:tcPr>
          <w:p w14:paraId="01FCAA12"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c>
          <w:tcPr>
            <w:tcW w:w="872" w:type="pct"/>
            <w:tcBorders>
              <w:top w:val="nil"/>
              <w:left w:val="single" w:sz="4" w:space="0" w:color="auto"/>
              <w:bottom w:val="single" w:sz="4" w:space="0" w:color="auto"/>
              <w:right w:val="single" w:sz="4" w:space="0" w:color="auto"/>
            </w:tcBorders>
            <w:hideMark/>
          </w:tcPr>
          <w:p w14:paraId="5515137C"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c>
          <w:tcPr>
            <w:tcW w:w="924" w:type="pct"/>
            <w:tcBorders>
              <w:top w:val="nil"/>
              <w:left w:val="single" w:sz="4" w:space="0" w:color="auto"/>
              <w:bottom w:val="single" w:sz="4" w:space="0" w:color="auto"/>
              <w:right w:val="single" w:sz="4" w:space="0" w:color="auto"/>
            </w:tcBorders>
            <w:hideMark/>
          </w:tcPr>
          <w:p w14:paraId="24995691"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c>
          <w:tcPr>
            <w:tcW w:w="908" w:type="pct"/>
            <w:tcBorders>
              <w:top w:val="nil"/>
              <w:left w:val="single" w:sz="4" w:space="0" w:color="auto"/>
              <w:bottom w:val="single" w:sz="4" w:space="0" w:color="auto"/>
              <w:right w:val="single" w:sz="4" w:space="0" w:color="auto"/>
            </w:tcBorders>
            <w:hideMark/>
          </w:tcPr>
          <w:p w14:paraId="299AACFA"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c>
          <w:tcPr>
            <w:tcW w:w="915" w:type="pct"/>
            <w:tcBorders>
              <w:top w:val="nil"/>
              <w:left w:val="single" w:sz="4" w:space="0" w:color="auto"/>
              <w:bottom w:val="single" w:sz="4" w:space="0" w:color="auto"/>
              <w:right w:val="single" w:sz="4" w:space="0" w:color="auto"/>
            </w:tcBorders>
            <w:hideMark/>
          </w:tcPr>
          <w:p w14:paraId="2DEAC46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r>
      <w:tr w:rsidR="003865DC" w:rsidRPr="003865DC" w14:paraId="113A54F4" w14:textId="77777777" w:rsidTr="00FE3C2B">
        <w:trPr>
          <w:trHeight w:val="242"/>
        </w:trPr>
        <w:tc>
          <w:tcPr>
            <w:tcW w:w="569" w:type="pct"/>
            <w:tcBorders>
              <w:top w:val="nil"/>
              <w:left w:val="single" w:sz="4" w:space="0" w:color="auto"/>
              <w:bottom w:val="single" w:sz="4" w:space="0" w:color="auto"/>
              <w:right w:val="single" w:sz="4" w:space="0" w:color="auto"/>
            </w:tcBorders>
            <w:vAlign w:val="center"/>
            <w:hideMark/>
          </w:tcPr>
          <w:p w14:paraId="591D8297" w14:textId="77777777" w:rsidR="003865DC" w:rsidRPr="003865DC" w:rsidRDefault="003865DC" w:rsidP="003865DC">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2028</w:t>
            </w:r>
          </w:p>
        </w:tc>
        <w:tc>
          <w:tcPr>
            <w:tcW w:w="812" w:type="pct"/>
            <w:tcBorders>
              <w:top w:val="nil"/>
              <w:left w:val="single" w:sz="4" w:space="0" w:color="auto"/>
              <w:bottom w:val="single" w:sz="4" w:space="0" w:color="auto"/>
              <w:right w:val="single" w:sz="4" w:space="0" w:color="auto"/>
            </w:tcBorders>
            <w:hideMark/>
          </w:tcPr>
          <w:p w14:paraId="5C27CC98"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c>
          <w:tcPr>
            <w:tcW w:w="872" w:type="pct"/>
            <w:tcBorders>
              <w:top w:val="nil"/>
              <w:left w:val="single" w:sz="4" w:space="0" w:color="auto"/>
              <w:bottom w:val="single" w:sz="4" w:space="0" w:color="auto"/>
              <w:right w:val="single" w:sz="4" w:space="0" w:color="auto"/>
            </w:tcBorders>
            <w:hideMark/>
          </w:tcPr>
          <w:p w14:paraId="7DE0D914"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c>
          <w:tcPr>
            <w:tcW w:w="924" w:type="pct"/>
            <w:tcBorders>
              <w:top w:val="nil"/>
              <w:left w:val="single" w:sz="4" w:space="0" w:color="auto"/>
              <w:bottom w:val="single" w:sz="4" w:space="0" w:color="auto"/>
              <w:right w:val="single" w:sz="4" w:space="0" w:color="auto"/>
            </w:tcBorders>
            <w:hideMark/>
          </w:tcPr>
          <w:p w14:paraId="35F4C9C1"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c>
          <w:tcPr>
            <w:tcW w:w="908" w:type="pct"/>
            <w:tcBorders>
              <w:top w:val="nil"/>
              <w:left w:val="single" w:sz="4" w:space="0" w:color="auto"/>
              <w:bottom w:val="single" w:sz="4" w:space="0" w:color="auto"/>
              <w:right w:val="single" w:sz="4" w:space="0" w:color="auto"/>
            </w:tcBorders>
            <w:hideMark/>
          </w:tcPr>
          <w:p w14:paraId="0AECC3C3"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c>
          <w:tcPr>
            <w:tcW w:w="915" w:type="pct"/>
            <w:tcBorders>
              <w:top w:val="nil"/>
              <w:left w:val="single" w:sz="4" w:space="0" w:color="auto"/>
              <w:bottom w:val="single" w:sz="4" w:space="0" w:color="auto"/>
              <w:right w:val="single" w:sz="4" w:space="0" w:color="auto"/>
            </w:tcBorders>
            <w:hideMark/>
          </w:tcPr>
          <w:p w14:paraId="381ED0B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r>
      <w:tr w:rsidR="003865DC" w:rsidRPr="003865DC" w14:paraId="6D4DA02D" w14:textId="77777777" w:rsidTr="00FE3C2B">
        <w:trPr>
          <w:trHeight w:val="242"/>
        </w:trPr>
        <w:tc>
          <w:tcPr>
            <w:tcW w:w="569" w:type="pct"/>
            <w:tcBorders>
              <w:top w:val="nil"/>
              <w:left w:val="single" w:sz="4" w:space="0" w:color="auto"/>
              <w:bottom w:val="single" w:sz="4" w:space="0" w:color="auto"/>
              <w:right w:val="single" w:sz="4" w:space="0" w:color="auto"/>
            </w:tcBorders>
            <w:vAlign w:val="center"/>
          </w:tcPr>
          <w:p w14:paraId="05D9BEE7" w14:textId="77777777" w:rsidR="003865DC" w:rsidRPr="003865DC" w:rsidRDefault="003865DC" w:rsidP="003865DC">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2029</w:t>
            </w:r>
          </w:p>
        </w:tc>
        <w:tc>
          <w:tcPr>
            <w:tcW w:w="812" w:type="pct"/>
            <w:tcBorders>
              <w:top w:val="nil"/>
              <w:left w:val="single" w:sz="4" w:space="0" w:color="auto"/>
              <w:bottom w:val="single" w:sz="4" w:space="0" w:color="auto"/>
              <w:right w:val="single" w:sz="4" w:space="0" w:color="auto"/>
            </w:tcBorders>
          </w:tcPr>
          <w:p w14:paraId="0D7D687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c>
          <w:tcPr>
            <w:tcW w:w="872" w:type="pct"/>
            <w:tcBorders>
              <w:top w:val="nil"/>
              <w:left w:val="single" w:sz="4" w:space="0" w:color="auto"/>
              <w:bottom w:val="single" w:sz="4" w:space="0" w:color="auto"/>
              <w:right w:val="single" w:sz="4" w:space="0" w:color="auto"/>
            </w:tcBorders>
          </w:tcPr>
          <w:p w14:paraId="1F1DF1E1"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c>
          <w:tcPr>
            <w:tcW w:w="924" w:type="pct"/>
            <w:tcBorders>
              <w:top w:val="nil"/>
              <w:left w:val="single" w:sz="4" w:space="0" w:color="auto"/>
              <w:bottom w:val="single" w:sz="4" w:space="0" w:color="auto"/>
              <w:right w:val="single" w:sz="4" w:space="0" w:color="auto"/>
            </w:tcBorders>
          </w:tcPr>
          <w:p w14:paraId="5AD50B3F"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c>
          <w:tcPr>
            <w:tcW w:w="908" w:type="pct"/>
            <w:tcBorders>
              <w:top w:val="nil"/>
              <w:left w:val="single" w:sz="4" w:space="0" w:color="auto"/>
              <w:bottom w:val="single" w:sz="4" w:space="0" w:color="auto"/>
              <w:right w:val="single" w:sz="4" w:space="0" w:color="auto"/>
            </w:tcBorders>
          </w:tcPr>
          <w:p w14:paraId="3A1D46CE"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c>
          <w:tcPr>
            <w:tcW w:w="915" w:type="pct"/>
            <w:tcBorders>
              <w:top w:val="nil"/>
              <w:left w:val="single" w:sz="4" w:space="0" w:color="auto"/>
              <w:bottom w:val="single" w:sz="4" w:space="0" w:color="auto"/>
              <w:right w:val="single" w:sz="4" w:space="0" w:color="auto"/>
            </w:tcBorders>
          </w:tcPr>
          <w:p w14:paraId="10321B4A"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r>
      <w:tr w:rsidR="003865DC" w:rsidRPr="003865DC" w14:paraId="12E04AC1" w14:textId="77777777" w:rsidTr="00FE3C2B">
        <w:trPr>
          <w:trHeight w:val="242"/>
        </w:trPr>
        <w:tc>
          <w:tcPr>
            <w:tcW w:w="569" w:type="pct"/>
            <w:tcBorders>
              <w:top w:val="nil"/>
              <w:left w:val="single" w:sz="4" w:space="0" w:color="auto"/>
              <w:bottom w:val="single" w:sz="4" w:space="0" w:color="auto"/>
              <w:right w:val="single" w:sz="4" w:space="0" w:color="auto"/>
            </w:tcBorders>
            <w:vAlign w:val="center"/>
          </w:tcPr>
          <w:p w14:paraId="5606C453" w14:textId="77777777" w:rsidR="003865DC" w:rsidRPr="003865DC" w:rsidRDefault="003865DC" w:rsidP="003865DC">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2030</w:t>
            </w:r>
          </w:p>
        </w:tc>
        <w:tc>
          <w:tcPr>
            <w:tcW w:w="812" w:type="pct"/>
            <w:tcBorders>
              <w:top w:val="nil"/>
              <w:left w:val="single" w:sz="4" w:space="0" w:color="auto"/>
              <w:bottom w:val="single" w:sz="4" w:space="0" w:color="auto"/>
              <w:right w:val="single" w:sz="4" w:space="0" w:color="auto"/>
            </w:tcBorders>
          </w:tcPr>
          <w:p w14:paraId="5CA6863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c>
          <w:tcPr>
            <w:tcW w:w="872" w:type="pct"/>
            <w:tcBorders>
              <w:top w:val="nil"/>
              <w:left w:val="single" w:sz="4" w:space="0" w:color="auto"/>
              <w:bottom w:val="single" w:sz="4" w:space="0" w:color="auto"/>
              <w:right w:val="single" w:sz="4" w:space="0" w:color="auto"/>
            </w:tcBorders>
          </w:tcPr>
          <w:p w14:paraId="7B787CB7"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c>
          <w:tcPr>
            <w:tcW w:w="924" w:type="pct"/>
            <w:tcBorders>
              <w:top w:val="nil"/>
              <w:left w:val="single" w:sz="4" w:space="0" w:color="auto"/>
              <w:bottom w:val="single" w:sz="4" w:space="0" w:color="auto"/>
              <w:right w:val="single" w:sz="4" w:space="0" w:color="auto"/>
            </w:tcBorders>
          </w:tcPr>
          <w:p w14:paraId="58557F46"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c>
          <w:tcPr>
            <w:tcW w:w="908" w:type="pct"/>
            <w:tcBorders>
              <w:top w:val="nil"/>
              <w:left w:val="single" w:sz="4" w:space="0" w:color="auto"/>
              <w:bottom w:val="single" w:sz="4" w:space="0" w:color="auto"/>
              <w:right w:val="single" w:sz="4" w:space="0" w:color="auto"/>
            </w:tcBorders>
          </w:tcPr>
          <w:p w14:paraId="630097F0"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c>
          <w:tcPr>
            <w:tcW w:w="915" w:type="pct"/>
            <w:tcBorders>
              <w:top w:val="nil"/>
              <w:left w:val="single" w:sz="4" w:space="0" w:color="auto"/>
              <w:bottom w:val="single" w:sz="4" w:space="0" w:color="auto"/>
              <w:right w:val="single" w:sz="4" w:space="0" w:color="auto"/>
            </w:tcBorders>
          </w:tcPr>
          <w:p w14:paraId="28D1C787"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0,00000</w:t>
            </w:r>
          </w:p>
        </w:tc>
      </w:tr>
      <w:tr w:rsidR="003865DC" w:rsidRPr="003865DC" w14:paraId="05F0B686" w14:textId="77777777" w:rsidTr="00FE3C2B">
        <w:trPr>
          <w:trHeight w:val="242"/>
        </w:trPr>
        <w:tc>
          <w:tcPr>
            <w:tcW w:w="569" w:type="pct"/>
            <w:tcBorders>
              <w:top w:val="nil"/>
              <w:left w:val="single" w:sz="4" w:space="0" w:color="auto"/>
              <w:bottom w:val="single" w:sz="4" w:space="0" w:color="auto"/>
              <w:right w:val="single" w:sz="4" w:space="0" w:color="auto"/>
            </w:tcBorders>
            <w:vAlign w:val="center"/>
            <w:hideMark/>
          </w:tcPr>
          <w:p w14:paraId="41A0973E" w14:textId="77777777" w:rsidR="003865DC" w:rsidRPr="003865DC" w:rsidRDefault="003865DC" w:rsidP="003865DC">
            <w:pPr>
              <w:autoSpaceDE w:val="0"/>
              <w:autoSpaceDN w:val="0"/>
              <w:adjustRightInd w:val="0"/>
              <w:spacing w:before="40" w:after="0" w:line="240" w:lineRule="exact"/>
              <w:ind w:left="-57" w:right="-57"/>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ВСЕГО</w:t>
            </w:r>
          </w:p>
        </w:tc>
        <w:tc>
          <w:tcPr>
            <w:tcW w:w="812" w:type="pct"/>
            <w:tcBorders>
              <w:top w:val="nil"/>
              <w:left w:val="single" w:sz="4" w:space="0" w:color="auto"/>
              <w:bottom w:val="single" w:sz="4" w:space="0" w:color="auto"/>
              <w:right w:val="single" w:sz="4" w:space="0" w:color="auto"/>
            </w:tcBorders>
            <w:hideMark/>
          </w:tcPr>
          <w:p w14:paraId="48D70A27"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rPr>
              <w:t>0,00000</w:t>
            </w:r>
          </w:p>
        </w:tc>
        <w:tc>
          <w:tcPr>
            <w:tcW w:w="872" w:type="pct"/>
            <w:tcBorders>
              <w:top w:val="nil"/>
              <w:left w:val="single" w:sz="4" w:space="0" w:color="auto"/>
              <w:bottom w:val="single" w:sz="4" w:space="0" w:color="auto"/>
              <w:right w:val="single" w:sz="4" w:space="0" w:color="auto"/>
            </w:tcBorders>
            <w:vAlign w:val="center"/>
            <w:hideMark/>
          </w:tcPr>
          <w:p w14:paraId="7CAD51D5"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7 680,00000</w:t>
            </w:r>
          </w:p>
        </w:tc>
        <w:tc>
          <w:tcPr>
            <w:tcW w:w="924" w:type="pct"/>
            <w:tcBorders>
              <w:top w:val="nil"/>
              <w:left w:val="single" w:sz="4" w:space="0" w:color="auto"/>
              <w:bottom w:val="single" w:sz="4" w:space="0" w:color="auto"/>
              <w:right w:val="single" w:sz="4" w:space="0" w:color="auto"/>
            </w:tcBorders>
            <w:vAlign w:val="center"/>
            <w:hideMark/>
          </w:tcPr>
          <w:p w14:paraId="20294627"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67 482,57300</w:t>
            </w:r>
          </w:p>
        </w:tc>
        <w:tc>
          <w:tcPr>
            <w:tcW w:w="908" w:type="pct"/>
            <w:tcBorders>
              <w:top w:val="nil"/>
              <w:left w:val="single" w:sz="4" w:space="0" w:color="auto"/>
              <w:bottom w:val="single" w:sz="4" w:space="0" w:color="auto"/>
              <w:right w:val="single" w:sz="4" w:space="0" w:color="auto"/>
            </w:tcBorders>
            <w:vAlign w:val="center"/>
            <w:hideMark/>
          </w:tcPr>
          <w:p w14:paraId="6A74FDB0"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0,00000</w:t>
            </w:r>
          </w:p>
        </w:tc>
        <w:tc>
          <w:tcPr>
            <w:tcW w:w="915" w:type="pct"/>
            <w:tcBorders>
              <w:top w:val="nil"/>
              <w:left w:val="single" w:sz="4" w:space="0" w:color="auto"/>
              <w:bottom w:val="single" w:sz="4" w:space="0" w:color="auto"/>
              <w:right w:val="single" w:sz="4" w:space="0" w:color="auto"/>
            </w:tcBorders>
            <w:vAlign w:val="center"/>
            <w:hideMark/>
          </w:tcPr>
          <w:p w14:paraId="253539A2"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75 162,57300</w:t>
            </w:r>
          </w:p>
        </w:tc>
      </w:tr>
    </w:tbl>
    <w:p w14:paraId="7E96EEC5" w14:textId="77777777" w:rsidR="003865DC" w:rsidRPr="003865DC" w:rsidRDefault="003865DC" w:rsidP="003865DC">
      <w:pPr>
        <w:spacing w:after="0" w:line="240" w:lineRule="exact"/>
        <w:ind w:right="-2"/>
        <w:rPr>
          <w:rFonts w:ascii="Times New Roman" w:eastAsia="Times New Roman" w:hAnsi="Times New Roman" w:cs="Times New Roman"/>
          <w:sz w:val="28"/>
          <w:szCs w:val="28"/>
          <w:lang w:eastAsia="ru-RU"/>
        </w:rPr>
      </w:pPr>
    </w:p>
    <w:p w14:paraId="7F52EF54"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2BB45BC8"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4131E1A5"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31AA568D"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6EC7305E"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6A977B7C"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50692F45"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6E474121"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3E9A91BD" w14:textId="77777777" w:rsidR="003865DC" w:rsidRPr="003865DC" w:rsidRDefault="003865DC" w:rsidP="003865DC">
      <w:pPr>
        <w:spacing w:after="0" w:line="240" w:lineRule="exact"/>
        <w:ind w:right="-2"/>
        <w:jc w:val="right"/>
        <w:rPr>
          <w:rFonts w:ascii="Times New Roman" w:eastAsia="Times New Roman" w:hAnsi="Times New Roman" w:cs="Times New Roman"/>
          <w:sz w:val="28"/>
          <w:szCs w:val="28"/>
          <w:lang w:eastAsia="ru-RU"/>
        </w:rPr>
      </w:pPr>
    </w:p>
    <w:p w14:paraId="4AD5D826" w14:textId="77777777" w:rsidR="003865DC" w:rsidRPr="003865DC" w:rsidRDefault="003865DC" w:rsidP="003865DC">
      <w:pPr>
        <w:spacing w:after="0" w:line="240" w:lineRule="exact"/>
        <w:ind w:right="-510"/>
        <w:rPr>
          <w:rFonts w:ascii="Times New Roman" w:eastAsia="Times New Roman" w:hAnsi="Times New Roman" w:cs="Times New Roman"/>
          <w:b/>
          <w:sz w:val="28"/>
          <w:szCs w:val="28"/>
          <w:lang w:eastAsia="ru-RU"/>
        </w:rPr>
      </w:pPr>
    </w:p>
    <w:p w14:paraId="08D21781" w14:textId="77777777" w:rsidR="003865DC" w:rsidRPr="003865DC" w:rsidRDefault="003865DC" w:rsidP="003865DC">
      <w:pPr>
        <w:spacing w:after="0" w:line="240" w:lineRule="auto"/>
        <w:ind w:left="4320" w:firstLine="720"/>
        <w:jc w:val="right"/>
        <w:rPr>
          <w:rFonts w:ascii="Times New Roman" w:eastAsia="Times New Roman" w:hAnsi="Times New Roman" w:cs="Times New Roman"/>
          <w:sz w:val="28"/>
          <w:szCs w:val="28"/>
          <w:lang w:eastAsia="ru-RU"/>
        </w:rPr>
      </w:pPr>
    </w:p>
    <w:p w14:paraId="7EDC6057" w14:textId="77777777" w:rsidR="003865DC" w:rsidRPr="003865DC" w:rsidRDefault="003865DC" w:rsidP="003865DC">
      <w:pPr>
        <w:spacing w:after="0" w:line="240" w:lineRule="exact"/>
        <w:ind w:right="-29"/>
        <w:jc w:val="right"/>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t xml:space="preserve">  </w:t>
      </w:r>
    </w:p>
    <w:p w14:paraId="6768D773" w14:textId="77777777" w:rsidR="003865DC" w:rsidRPr="003865DC" w:rsidRDefault="003865DC" w:rsidP="003865DC">
      <w:pPr>
        <w:spacing w:after="0" w:line="240" w:lineRule="exact"/>
        <w:ind w:right="-510"/>
        <w:rPr>
          <w:rFonts w:ascii="Times New Roman" w:eastAsia="Times New Roman" w:hAnsi="Times New Roman" w:cs="Times New Roman"/>
          <w:b/>
          <w:sz w:val="28"/>
          <w:szCs w:val="28"/>
          <w:lang w:eastAsia="ru-RU"/>
        </w:rPr>
        <w:sectPr w:rsidR="003865DC" w:rsidRPr="003865DC" w:rsidSect="00440C00">
          <w:headerReference w:type="default" r:id="rId12"/>
          <w:headerReference w:type="first" r:id="rId13"/>
          <w:pgSz w:w="11906" w:h="16838" w:code="9"/>
          <w:pgMar w:top="567" w:right="567" w:bottom="567" w:left="1985" w:header="709" w:footer="709" w:gutter="0"/>
          <w:pgNumType w:start="1"/>
          <w:cols w:space="708"/>
          <w:titlePg/>
          <w:docGrid w:linePitch="360"/>
        </w:sectPr>
      </w:pPr>
    </w:p>
    <w:p w14:paraId="3C1E3BB5" w14:textId="77777777" w:rsidR="003865DC" w:rsidRPr="003865DC" w:rsidRDefault="003865DC" w:rsidP="003865DC">
      <w:pPr>
        <w:spacing w:after="0" w:line="240" w:lineRule="auto"/>
        <w:ind w:right="-29"/>
        <w:jc w:val="both"/>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lastRenderedPageBreak/>
        <w:t xml:space="preserve">                                                                                                               </w:t>
      </w:r>
      <w:r w:rsidRPr="003865DC">
        <w:rPr>
          <w:rFonts w:ascii="Times New Roman" w:eastAsia="Times New Roman" w:hAnsi="Times New Roman" w:cs="Times New Roman"/>
          <w:sz w:val="20"/>
          <w:szCs w:val="20"/>
          <w:lang w:eastAsia="ru-RU"/>
        </w:rPr>
        <w:t xml:space="preserve">                                                                          </w:t>
      </w:r>
    </w:p>
    <w:p w14:paraId="6EE55BED" w14:textId="77777777" w:rsidR="003865DC" w:rsidRPr="003865DC" w:rsidRDefault="003865DC" w:rsidP="003865DC">
      <w:pPr>
        <w:spacing w:after="0" w:line="240" w:lineRule="auto"/>
        <w:ind w:right="-29"/>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Приложение 2</w:t>
      </w:r>
    </w:p>
    <w:p w14:paraId="700496BE" w14:textId="77777777" w:rsidR="003865DC" w:rsidRPr="003865DC" w:rsidRDefault="003865DC" w:rsidP="003865DC">
      <w:pPr>
        <w:spacing w:after="0" w:line="240" w:lineRule="exact"/>
        <w:ind w:right="-29"/>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к постановлению Администрации</w:t>
      </w:r>
    </w:p>
    <w:p w14:paraId="7B17FCC4" w14:textId="77777777" w:rsidR="003865DC" w:rsidRPr="003865DC" w:rsidRDefault="003865DC" w:rsidP="003865DC">
      <w:pPr>
        <w:spacing w:after="0" w:line="240" w:lineRule="exact"/>
        <w:ind w:right="-29"/>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муниципального района</w:t>
      </w:r>
    </w:p>
    <w:p w14:paraId="6248F43F" w14:textId="77777777" w:rsidR="003865DC" w:rsidRPr="003865DC" w:rsidRDefault="003865DC" w:rsidP="003865DC">
      <w:pPr>
        <w:spacing w:after="0" w:line="240" w:lineRule="exact"/>
        <w:ind w:right="-29"/>
        <w:jc w:val="center"/>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t xml:space="preserve">                                                                                                                                                    от 28.12.2024 № 1714</w:t>
      </w:r>
    </w:p>
    <w:p w14:paraId="23CEF745" w14:textId="77777777" w:rsidR="003865DC" w:rsidRPr="003865DC" w:rsidRDefault="003865DC" w:rsidP="003865DC">
      <w:pPr>
        <w:spacing w:after="0" w:line="240" w:lineRule="exact"/>
        <w:ind w:right="-29"/>
        <w:jc w:val="center"/>
        <w:rPr>
          <w:rFonts w:ascii="Times New Roman" w:eastAsia="Times New Roman" w:hAnsi="Times New Roman" w:cs="Times New Roman"/>
          <w:b/>
          <w:sz w:val="28"/>
          <w:szCs w:val="28"/>
          <w:lang w:eastAsia="ru-RU"/>
        </w:rPr>
      </w:pPr>
      <w:r w:rsidRPr="003865DC">
        <w:rPr>
          <w:rFonts w:ascii="Times New Roman" w:eastAsia="MS Mincho" w:hAnsi="Times New Roman" w:cs="Times New Roman"/>
          <w:b/>
          <w:sz w:val="24"/>
          <w:szCs w:val="24"/>
          <w:lang w:val="en-US" w:eastAsia="ja-JP"/>
        </w:rPr>
        <w:t>IV</w:t>
      </w:r>
      <w:r w:rsidRPr="003865DC">
        <w:rPr>
          <w:rFonts w:ascii="Times New Roman" w:eastAsia="MS Mincho" w:hAnsi="Times New Roman" w:cs="Times New Roman"/>
          <w:b/>
          <w:sz w:val="24"/>
          <w:szCs w:val="24"/>
          <w:lang w:eastAsia="ja-JP"/>
        </w:rPr>
        <w:t xml:space="preserve">. </w:t>
      </w:r>
      <w:r w:rsidRPr="003865DC">
        <w:rPr>
          <w:rFonts w:ascii="Times New Roman" w:eastAsia="Times New Roman" w:hAnsi="Times New Roman" w:cs="Times New Roman"/>
          <w:b/>
          <w:sz w:val="28"/>
          <w:szCs w:val="28"/>
          <w:lang w:eastAsia="ru-RU"/>
        </w:rPr>
        <w:t xml:space="preserve">Мероприятия муниципальной программы Любытинского сельского поселения </w:t>
      </w:r>
    </w:p>
    <w:p w14:paraId="55F0D87F" w14:textId="77777777" w:rsidR="003865DC" w:rsidRPr="003865DC" w:rsidRDefault="003865DC" w:rsidP="003865DC">
      <w:pPr>
        <w:spacing w:after="0" w:line="240" w:lineRule="exact"/>
        <w:ind w:right="-29"/>
        <w:jc w:val="center"/>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 xml:space="preserve"> «Благоустройство территории Любытинского сельского поселения на 2024-2030 годы»</w:t>
      </w:r>
    </w:p>
    <w:p w14:paraId="13AE7674"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tbl>
      <w:tblPr>
        <w:tblW w:w="153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2699"/>
        <w:gridCol w:w="1418"/>
        <w:gridCol w:w="991"/>
        <w:gridCol w:w="1277"/>
        <w:gridCol w:w="1275"/>
        <w:gridCol w:w="1134"/>
        <w:gridCol w:w="992"/>
        <w:gridCol w:w="992"/>
        <w:gridCol w:w="993"/>
        <w:gridCol w:w="992"/>
        <w:gridCol w:w="992"/>
        <w:gridCol w:w="992"/>
      </w:tblGrid>
      <w:tr w:rsidR="003865DC" w:rsidRPr="003865DC" w14:paraId="226B65D4" w14:textId="77777777" w:rsidTr="00FE3C2B">
        <w:trPr>
          <w:trHeight w:val="1305"/>
        </w:trPr>
        <w:tc>
          <w:tcPr>
            <w:tcW w:w="577" w:type="dxa"/>
            <w:vMerge w:val="restart"/>
            <w:tcBorders>
              <w:top w:val="single" w:sz="4" w:space="0" w:color="auto"/>
              <w:left w:val="single" w:sz="4" w:space="0" w:color="auto"/>
              <w:bottom w:val="single" w:sz="4" w:space="0" w:color="auto"/>
              <w:right w:val="single" w:sz="4" w:space="0" w:color="auto"/>
            </w:tcBorders>
            <w:vAlign w:val="center"/>
          </w:tcPr>
          <w:p w14:paraId="2702EC5A"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п/п</w:t>
            </w:r>
          </w:p>
        </w:tc>
        <w:tc>
          <w:tcPr>
            <w:tcW w:w="2699" w:type="dxa"/>
            <w:vMerge w:val="restart"/>
            <w:tcBorders>
              <w:top w:val="single" w:sz="4" w:space="0" w:color="auto"/>
              <w:left w:val="single" w:sz="4" w:space="0" w:color="auto"/>
              <w:bottom w:val="single" w:sz="4" w:space="0" w:color="auto"/>
              <w:right w:val="single" w:sz="4" w:space="0" w:color="auto"/>
            </w:tcBorders>
            <w:vAlign w:val="center"/>
          </w:tcPr>
          <w:p w14:paraId="3631F29E"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Наименование мероприятия</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35355A89"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Исполнитель</w:t>
            </w:r>
          </w:p>
        </w:tc>
        <w:tc>
          <w:tcPr>
            <w:tcW w:w="991" w:type="dxa"/>
            <w:vMerge w:val="restart"/>
            <w:tcBorders>
              <w:top w:val="single" w:sz="4" w:space="0" w:color="auto"/>
              <w:left w:val="single" w:sz="4" w:space="0" w:color="auto"/>
              <w:bottom w:val="single" w:sz="4" w:space="0" w:color="auto"/>
              <w:right w:val="single" w:sz="4" w:space="0" w:color="auto"/>
            </w:tcBorders>
            <w:vAlign w:val="center"/>
          </w:tcPr>
          <w:p w14:paraId="5ADF0A04"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Срок реализа ции</w:t>
            </w:r>
          </w:p>
        </w:tc>
        <w:tc>
          <w:tcPr>
            <w:tcW w:w="1277" w:type="dxa"/>
            <w:vMerge w:val="restart"/>
            <w:tcBorders>
              <w:top w:val="single" w:sz="4" w:space="0" w:color="auto"/>
              <w:left w:val="single" w:sz="4" w:space="0" w:color="auto"/>
              <w:bottom w:val="single" w:sz="4" w:space="0" w:color="auto"/>
              <w:right w:val="single" w:sz="4" w:space="0" w:color="auto"/>
            </w:tcBorders>
            <w:vAlign w:val="center"/>
          </w:tcPr>
          <w:p w14:paraId="399029E6" w14:textId="77777777" w:rsidR="003865DC" w:rsidRPr="003865DC" w:rsidRDefault="003865DC" w:rsidP="003865DC">
            <w:pPr>
              <w:spacing w:after="0" w:line="240" w:lineRule="auto"/>
              <w:ind w:left="-107"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Целевой показа-тель (но мер целевого пока- зателя из паспорта муници-паль-</w:t>
            </w:r>
            <w:r w:rsidRPr="003865DC">
              <w:rPr>
                <w:rFonts w:ascii="Times New Roman" w:eastAsia="Times New Roman" w:hAnsi="Times New Roman" w:cs="Times New Roman"/>
                <w:sz w:val="24"/>
                <w:szCs w:val="24"/>
                <w:lang w:eastAsia="ru-RU"/>
              </w:rPr>
              <w:br/>
              <w:t>ной про-граммы)</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6AA42C5A"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Источник финан сирования</w:t>
            </w:r>
          </w:p>
        </w:tc>
        <w:tc>
          <w:tcPr>
            <w:tcW w:w="7087" w:type="dxa"/>
            <w:gridSpan w:val="7"/>
            <w:tcBorders>
              <w:top w:val="single" w:sz="4" w:space="0" w:color="auto"/>
              <w:left w:val="single" w:sz="4" w:space="0" w:color="auto"/>
              <w:bottom w:val="single" w:sz="4" w:space="0" w:color="auto"/>
              <w:right w:val="single" w:sz="4" w:space="0" w:color="auto"/>
            </w:tcBorders>
            <w:vAlign w:val="center"/>
          </w:tcPr>
          <w:p w14:paraId="374663B2"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Объемы финансирования (</w:t>
            </w:r>
            <w:r w:rsidRPr="003865DC">
              <w:rPr>
                <w:rFonts w:ascii="Times New Roman" w:eastAsia="Times New Roman" w:hAnsi="Times New Roman" w:cs="Times New Roman"/>
                <w:sz w:val="20"/>
                <w:szCs w:val="20"/>
                <w:lang w:eastAsia="ru-RU"/>
              </w:rPr>
              <w:t xml:space="preserve"> </w:t>
            </w:r>
            <w:r w:rsidRPr="003865DC">
              <w:rPr>
                <w:rFonts w:ascii="Times New Roman" w:eastAsia="Times New Roman" w:hAnsi="Times New Roman" w:cs="Times New Roman"/>
                <w:sz w:val="24"/>
                <w:szCs w:val="24"/>
                <w:lang w:eastAsia="ru-RU"/>
              </w:rPr>
              <w:t>тыс.руб.)</w:t>
            </w:r>
          </w:p>
        </w:tc>
      </w:tr>
      <w:tr w:rsidR="003865DC" w:rsidRPr="003865DC" w14:paraId="6D1EC75C" w14:textId="77777777" w:rsidTr="00FE3C2B">
        <w:trPr>
          <w:trHeight w:val="1305"/>
        </w:trPr>
        <w:tc>
          <w:tcPr>
            <w:tcW w:w="577" w:type="dxa"/>
            <w:vMerge/>
            <w:tcBorders>
              <w:top w:val="single" w:sz="4" w:space="0" w:color="auto"/>
              <w:left w:val="single" w:sz="4" w:space="0" w:color="auto"/>
              <w:bottom w:val="single" w:sz="4" w:space="0" w:color="auto"/>
              <w:right w:val="single" w:sz="4" w:space="0" w:color="auto"/>
            </w:tcBorders>
            <w:vAlign w:val="center"/>
            <w:hideMark/>
          </w:tcPr>
          <w:p w14:paraId="0D2E3868"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14:paraId="41369EB6"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773770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53AAD369"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5B7D4AFE"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0B2E908"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AA2D44A"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B6E270"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19CE6F"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2026</w:t>
            </w:r>
          </w:p>
        </w:tc>
        <w:tc>
          <w:tcPr>
            <w:tcW w:w="993" w:type="dxa"/>
            <w:tcBorders>
              <w:top w:val="single" w:sz="4" w:space="0" w:color="auto"/>
              <w:left w:val="single" w:sz="4" w:space="0" w:color="auto"/>
              <w:bottom w:val="single" w:sz="4" w:space="0" w:color="auto"/>
              <w:right w:val="single" w:sz="4" w:space="0" w:color="auto"/>
            </w:tcBorders>
            <w:vAlign w:val="center"/>
            <w:hideMark/>
          </w:tcPr>
          <w:p w14:paraId="5B1159F4"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2027</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B4D97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2028</w:t>
            </w:r>
          </w:p>
        </w:tc>
        <w:tc>
          <w:tcPr>
            <w:tcW w:w="992" w:type="dxa"/>
            <w:tcBorders>
              <w:top w:val="single" w:sz="4" w:space="0" w:color="auto"/>
              <w:left w:val="single" w:sz="4" w:space="0" w:color="auto"/>
              <w:bottom w:val="single" w:sz="4" w:space="0" w:color="auto"/>
              <w:right w:val="single" w:sz="4" w:space="0" w:color="auto"/>
            </w:tcBorders>
            <w:vAlign w:val="center"/>
          </w:tcPr>
          <w:p w14:paraId="0C08167C"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2029</w:t>
            </w:r>
          </w:p>
        </w:tc>
        <w:tc>
          <w:tcPr>
            <w:tcW w:w="992" w:type="dxa"/>
            <w:tcBorders>
              <w:top w:val="single" w:sz="4" w:space="0" w:color="auto"/>
              <w:left w:val="single" w:sz="4" w:space="0" w:color="auto"/>
              <w:bottom w:val="single" w:sz="4" w:space="0" w:color="auto"/>
              <w:right w:val="single" w:sz="4" w:space="0" w:color="auto"/>
            </w:tcBorders>
            <w:vAlign w:val="center"/>
          </w:tcPr>
          <w:p w14:paraId="2D533B82"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2030</w:t>
            </w:r>
          </w:p>
        </w:tc>
      </w:tr>
      <w:tr w:rsidR="003865DC" w:rsidRPr="003865DC" w14:paraId="32CC39B8" w14:textId="77777777" w:rsidTr="00FE3C2B">
        <w:trPr>
          <w:trHeight w:val="330"/>
        </w:trPr>
        <w:tc>
          <w:tcPr>
            <w:tcW w:w="577" w:type="dxa"/>
            <w:tcBorders>
              <w:top w:val="single" w:sz="4" w:space="0" w:color="auto"/>
              <w:left w:val="single" w:sz="4" w:space="0" w:color="auto"/>
              <w:bottom w:val="single" w:sz="4" w:space="0" w:color="auto"/>
              <w:right w:val="single" w:sz="4" w:space="0" w:color="auto"/>
            </w:tcBorders>
            <w:vAlign w:val="center"/>
            <w:hideMark/>
          </w:tcPr>
          <w:p w14:paraId="50D30C28"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w:t>
            </w:r>
          </w:p>
        </w:tc>
        <w:tc>
          <w:tcPr>
            <w:tcW w:w="2699" w:type="dxa"/>
            <w:tcBorders>
              <w:top w:val="single" w:sz="4" w:space="0" w:color="auto"/>
              <w:left w:val="single" w:sz="4" w:space="0" w:color="auto"/>
              <w:bottom w:val="single" w:sz="4" w:space="0" w:color="auto"/>
              <w:right w:val="single" w:sz="4" w:space="0" w:color="auto"/>
            </w:tcBorders>
            <w:vAlign w:val="center"/>
            <w:hideMark/>
          </w:tcPr>
          <w:p w14:paraId="4B863E8F"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81AE098"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w:t>
            </w:r>
          </w:p>
        </w:tc>
        <w:tc>
          <w:tcPr>
            <w:tcW w:w="991" w:type="dxa"/>
            <w:tcBorders>
              <w:top w:val="single" w:sz="4" w:space="0" w:color="auto"/>
              <w:left w:val="single" w:sz="4" w:space="0" w:color="auto"/>
              <w:bottom w:val="single" w:sz="4" w:space="0" w:color="auto"/>
              <w:right w:val="single" w:sz="4" w:space="0" w:color="auto"/>
            </w:tcBorders>
            <w:vAlign w:val="center"/>
            <w:hideMark/>
          </w:tcPr>
          <w:p w14:paraId="3A270F98"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14:paraId="078E151C"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CC934F"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vAlign w:val="center"/>
          </w:tcPr>
          <w:p w14:paraId="733C2A1E" w14:textId="77777777" w:rsidR="003865DC" w:rsidRPr="003865DC" w:rsidRDefault="003865DC" w:rsidP="003865DC">
            <w:pPr>
              <w:spacing w:after="0" w:line="240" w:lineRule="auto"/>
              <w:jc w:val="right"/>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7</w:t>
            </w:r>
          </w:p>
        </w:tc>
        <w:tc>
          <w:tcPr>
            <w:tcW w:w="992" w:type="dxa"/>
            <w:tcBorders>
              <w:top w:val="single" w:sz="4" w:space="0" w:color="auto"/>
              <w:left w:val="single" w:sz="4" w:space="0" w:color="auto"/>
              <w:bottom w:val="single" w:sz="4" w:space="0" w:color="auto"/>
              <w:right w:val="single" w:sz="4" w:space="0" w:color="auto"/>
            </w:tcBorders>
            <w:vAlign w:val="center"/>
          </w:tcPr>
          <w:p w14:paraId="6628BACE" w14:textId="77777777" w:rsidR="003865DC" w:rsidRPr="003865DC" w:rsidRDefault="003865DC" w:rsidP="003865DC">
            <w:pPr>
              <w:spacing w:after="0" w:line="240" w:lineRule="auto"/>
              <w:jc w:val="right"/>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vAlign w:val="center"/>
          </w:tcPr>
          <w:p w14:paraId="43935F0E" w14:textId="77777777" w:rsidR="003865DC" w:rsidRPr="003865DC" w:rsidRDefault="003865DC" w:rsidP="003865DC">
            <w:pPr>
              <w:spacing w:after="0" w:line="240" w:lineRule="auto"/>
              <w:jc w:val="right"/>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9</w:t>
            </w:r>
          </w:p>
        </w:tc>
        <w:tc>
          <w:tcPr>
            <w:tcW w:w="993" w:type="dxa"/>
            <w:tcBorders>
              <w:top w:val="single" w:sz="4" w:space="0" w:color="auto"/>
              <w:left w:val="single" w:sz="4" w:space="0" w:color="auto"/>
              <w:bottom w:val="single" w:sz="4" w:space="0" w:color="auto"/>
              <w:right w:val="single" w:sz="4" w:space="0" w:color="auto"/>
            </w:tcBorders>
            <w:vAlign w:val="center"/>
          </w:tcPr>
          <w:p w14:paraId="07B27D59" w14:textId="77777777" w:rsidR="003865DC" w:rsidRPr="003865DC" w:rsidRDefault="003865DC" w:rsidP="003865DC">
            <w:pPr>
              <w:spacing w:after="0" w:line="240" w:lineRule="auto"/>
              <w:jc w:val="right"/>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10</w:t>
            </w:r>
          </w:p>
        </w:tc>
        <w:tc>
          <w:tcPr>
            <w:tcW w:w="992" w:type="dxa"/>
            <w:tcBorders>
              <w:top w:val="single" w:sz="4" w:space="0" w:color="auto"/>
              <w:left w:val="single" w:sz="4" w:space="0" w:color="auto"/>
              <w:bottom w:val="single" w:sz="4" w:space="0" w:color="auto"/>
              <w:right w:val="single" w:sz="4" w:space="0" w:color="auto"/>
            </w:tcBorders>
            <w:vAlign w:val="center"/>
          </w:tcPr>
          <w:p w14:paraId="657F69F7" w14:textId="77777777" w:rsidR="003865DC" w:rsidRPr="003865DC" w:rsidRDefault="003865DC" w:rsidP="003865DC">
            <w:pPr>
              <w:spacing w:after="0" w:line="240" w:lineRule="auto"/>
              <w:jc w:val="right"/>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w:t>
            </w:r>
          </w:p>
        </w:tc>
        <w:tc>
          <w:tcPr>
            <w:tcW w:w="992" w:type="dxa"/>
            <w:tcBorders>
              <w:top w:val="single" w:sz="4" w:space="0" w:color="auto"/>
              <w:left w:val="single" w:sz="4" w:space="0" w:color="auto"/>
              <w:bottom w:val="single" w:sz="4" w:space="0" w:color="auto"/>
              <w:right w:val="single" w:sz="4" w:space="0" w:color="auto"/>
            </w:tcBorders>
          </w:tcPr>
          <w:p w14:paraId="64111021" w14:textId="77777777" w:rsidR="003865DC" w:rsidRPr="003865DC" w:rsidRDefault="003865DC" w:rsidP="003865DC">
            <w:pPr>
              <w:spacing w:after="0" w:line="240" w:lineRule="auto"/>
              <w:jc w:val="right"/>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12</w:t>
            </w:r>
          </w:p>
        </w:tc>
        <w:tc>
          <w:tcPr>
            <w:tcW w:w="992" w:type="dxa"/>
            <w:tcBorders>
              <w:top w:val="single" w:sz="4" w:space="0" w:color="auto"/>
              <w:left w:val="single" w:sz="4" w:space="0" w:color="auto"/>
              <w:bottom w:val="single" w:sz="4" w:space="0" w:color="auto"/>
              <w:right w:val="single" w:sz="4" w:space="0" w:color="auto"/>
            </w:tcBorders>
          </w:tcPr>
          <w:p w14:paraId="7DA4B54D" w14:textId="77777777" w:rsidR="003865DC" w:rsidRPr="003865DC" w:rsidRDefault="003865DC" w:rsidP="003865DC">
            <w:pPr>
              <w:spacing w:after="0" w:line="240" w:lineRule="auto"/>
              <w:jc w:val="right"/>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13</w:t>
            </w:r>
          </w:p>
        </w:tc>
      </w:tr>
      <w:tr w:rsidR="003865DC" w:rsidRPr="003865DC" w14:paraId="5D14B004" w14:textId="77777777" w:rsidTr="00FE3C2B">
        <w:trPr>
          <w:trHeight w:val="677"/>
        </w:trPr>
        <w:tc>
          <w:tcPr>
            <w:tcW w:w="577" w:type="dxa"/>
            <w:tcBorders>
              <w:top w:val="single" w:sz="4" w:space="0" w:color="auto"/>
              <w:left w:val="single" w:sz="4" w:space="0" w:color="auto"/>
              <w:bottom w:val="single" w:sz="4" w:space="0" w:color="auto"/>
              <w:right w:val="single" w:sz="4" w:space="0" w:color="auto"/>
            </w:tcBorders>
            <w:vAlign w:val="center"/>
          </w:tcPr>
          <w:p w14:paraId="5FCF0D4D"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b/>
                <w:sz w:val="24"/>
                <w:szCs w:val="24"/>
                <w:lang w:eastAsia="ru-RU"/>
              </w:rPr>
              <w:t>1.</w:t>
            </w:r>
          </w:p>
        </w:tc>
        <w:tc>
          <w:tcPr>
            <w:tcW w:w="14747" w:type="dxa"/>
            <w:gridSpan w:val="12"/>
            <w:tcBorders>
              <w:top w:val="single" w:sz="4" w:space="0" w:color="auto"/>
              <w:left w:val="single" w:sz="4" w:space="0" w:color="auto"/>
              <w:bottom w:val="single" w:sz="4" w:space="0" w:color="auto"/>
              <w:right w:val="single" w:sz="4" w:space="0" w:color="auto"/>
            </w:tcBorders>
            <w:vAlign w:val="center"/>
          </w:tcPr>
          <w:p w14:paraId="253E2B6D" w14:textId="77777777" w:rsidR="003865DC" w:rsidRPr="003865DC" w:rsidRDefault="003865DC" w:rsidP="003865DC">
            <w:pPr>
              <w:spacing w:after="0" w:line="240" w:lineRule="auto"/>
              <w:ind w:left="-107"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b/>
                <w:sz w:val="24"/>
                <w:szCs w:val="24"/>
                <w:lang w:eastAsia="ru-RU"/>
              </w:rPr>
              <w:t>«Озеленение, уборка мусора, пожарная безопасность на территории Любытинского сельского поселения»</w:t>
            </w:r>
          </w:p>
        </w:tc>
      </w:tr>
      <w:tr w:rsidR="003865DC" w:rsidRPr="003865DC" w14:paraId="2A4664A1" w14:textId="77777777" w:rsidTr="00FE3C2B">
        <w:trPr>
          <w:trHeight w:val="1098"/>
        </w:trPr>
        <w:tc>
          <w:tcPr>
            <w:tcW w:w="577" w:type="dxa"/>
            <w:vMerge w:val="restart"/>
            <w:tcBorders>
              <w:top w:val="single" w:sz="4" w:space="0" w:color="auto"/>
              <w:left w:val="single" w:sz="4" w:space="0" w:color="auto"/>
              <w:bottom w:val="single" w:sz="4" w:space="0" w:color="auto"/>
              <w:right w:val="single" w:sz="4" w:space="0" w:color="auto"/>
            </w:tcBorders>
            <w:vAlign w:val="center"/>
            <w:hideMark/>
          </w:tcPr>
          <w:p w14:paraId="7DB164DD"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w:t>
            </w:r>
          </w:p>
        </w:tc>
        <w:tc>
          <w:tcPr>
            <w:tcW w:w="2699" w:type="dxa"/>
            <w:vMerge w:val="restart"/>
            <w:tcBorders>
              <w:top w:val="single" w:sz="4" w:space="0" w:color="auto"/>
              <w:left w:val="single" w:sz="4" w:space="0" w:color="auto"/>
              <w:bottom w:val="single" w:sz="4" w:space="0" w:color="auto"/>
              <w:right w:val="single" w:sz="4" w:space="0" w:color="auto"/>
            </w:tcBorders>
            <w:vAlign w:val="center"/>
            <w:hideMark/>
          </w:tcPr>
          <w:p w14:paraId="19776334"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Реализация подпрограммы «Озеленение, уборка мусора, пожарная безопасность на территории Любытинского сельского  поселения</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1425918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комитет, подрядные организа</w:t>
            </w:r>
            <w:r w:rsidRPr="003865DC">
              <w:rPr>
                <w:rFonts w:ascii="Times New Roman" w:eastAsia="Times New Roman" w:hAnsi="Times New Roman" w:cs="Times New Roman"/>
                <w:sz w:val="24"/>
                <w:szCs w:val="24"/>
                <w:lang w:eastAsia="ru-RU"/>
              </w:rPr>
              <w:softHyphen/>
              <w:t>ции, привлеченные на конкурсной основе</w:t>
            </w:r>
          </w:p>
        </w:tc>
        <w:tc>
          <w:tcPr>
            <w:tcW w:w="991" w:type="dxa"/>
            <w:vMerge w:val="restart"/>
            <w:tcBorders>
              <w:top w:val="single" w:sz="4" w:space="0" w:color="auto"/>
              <w:left w:val="single" w:sz="4" w:space="0" w:color="auto"/>
              <w:bottom w:val="single" w:sz="4" w:space="0" w:color="auto"/>
              <w:right w:val="single" w:sz="4" w:space="0" w:color="auto"/>
            </w:tcBorders>
          </w:tcPr>
          <w:p w14:paraId="004D3833"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2D71A092"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2024-2030 </w:t>
            </w:r>
          </w:p>
          <w:p w14:paraId="7B29C2AD"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годы</w:t>
            </w:r>
          </w:p>
        </w:tc>
        <w:tc>
          <w:tcPr>
            <w:tcW w:w="1277" w:type="dxa"/>
            <w:vMerge w:val="restart"/>
            <w:tcBorders>
              <w:top w:val="single" w:sz="4" w:space="0" w:color="auto"/>
              <w:left w:val="single" w:sz="4" w:space="0" w:color="auto"/>
              <w:bottom w:val="single" w:sz="4" w:space="0" w:color="auto"/>
              <w:right w:val="single" w:sz="4" w:space="0" w:color="auto"/>
            </w:tcBorders>
          </w:tcPr>
          <w:p w14:paraId="0C1E5392"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0278D119"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1.1.1-2.16.</w:t>
            </w:r>
          </w:p>
        </w:tc>
        <w:tc>
          <w:tcPr>
            <w:tcW w:w="1275" w:type="dxa"/>
            <w:tcBorders>
              <w:top w:val="single" w:sz="4" w:space="0" w:color="auto"/>
              <w:left w:val="single" w:sz="4" w:space="0" w:color="auto"/>
              <w:bottom w:val="single" w:sz="4" w:space="0" w:color="auto"/>
              <w:right w:val="single" w:sz="4" w:space="0" w:color="auto"/>
            </w:tcBorders>
            <w:vAlign w:val="center"/>
          </w:tcPr>
          <w:p w14:paraId="6FFA6360"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сельского поселения</w:t>
            </w:r>
          </w:p>
        </w:tc>
        <w:tc>
          <w:tcPr>
            <w:tcW w:w="1134" w:type="dxa"/>
            <w:tcBorders>
              <w:top w:val="single" w:sz="4" w:space="0" w:color="auto"/>
              <w:left w:val="single" w:sz="4" w:space="0" w:color="auto"/>
              <w:bottom w:val="single" w:sz="4" w:space="0" w:color="auto"/>
              <w:right w:val="single" w:sz="4" w:space="0" w:color="auto"/>
            </w:tcBorders>
            <w:vAlign w:val="center"/>
          </w:tcPr>
          <w:p w14:paraId="73C35C06"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9 548,</w:t>
            </w:r>
          </w:p>
          <w:p w14:paraId="28AE5694"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88809</w:t>
            </w:r>
          </w:p>
        </w:tc>
        <w:tc>
          <w:tcPr>
            <w:tcW w:w="992" w:type="dxa"/>
            <w:tcBorders>
              <w:top w:val="single" w:sz="4" w:space="0" w:color="auto"/>
              <w:left w:val="single" w:sz="4" w:space="0" w:color="auto"/>
              <w:bottom w:val="single" w:sz="4" w:space="0" w:color="auto"/>
              <w:right w:val="single" w:sz="4" w:space="0" w:color="auto"/>
            </w:tcBorders>
            <w:vAlign w:val="center"/>
          </w:tcPr>
          <w:p w14:paraId="433C441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4488,</w:t>
            </w:r>
          </w:p>
          <w:p w14:paraId="7A0D9F90"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60000</w:t>
            </w:r>
          </w:p>
        </w:tc>
        <w:tc>
          <w:tcPr>
            <w:tcW w:w="992" w:type="dxa"/>
            <w:tcBorders>
              <w:top w:val="single" w:sz="4" w:space="0" w:color="auto"/>
              <w:left w:val="single" w:sz="4" w:space="0" w:color="auto"/>
              <w:bottom w:val="single" w:sz="4" w:space="0" w:color="auto"/>
              <w:right w:val="single" w:sz="4" w:space="0" w:color="auto"/>
            </w:tcBorders>
            <w:vAlign w:val="center"/>
          </w:tcPr>
          <w:p w14:paraId="77AF5CC2"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4420,</w:t>
            </w:r>
          </w:p>
          <w:p w14:paraId="1D866BA6"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40000</w:t>
            </w:r>
          </w:p>
        </w:tc>
        <w:tc>
          <w:tcPr>
            <w:tcW w:w="993" w:type="dxa"/>
            <w:tcBorders>
              <w:top w:val="single" w:sz="4" w:space="0" w:color="auto"/>
              <w:left w:val="single" w:sz="4" w:space="0" w:color="auto"/>
              <w:bottom w:val="single" w:sz="4" w:space="0" w:color="auto"/>
              <w:right w:val="single" w:sz="4" w:space="0" w:color="auto"/>
            </w:tcBorders>
            <w:vAlign w:val="center"/>
          </w:tcPr>
          <w:p w14:paraId="48DC8BCE"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FEC4922"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36BE7B63"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4905D3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71557939"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71862E9"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7D97715D"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0,</w:t>
            </w:r>
          </w:p>
          <w:p w14:paraId="35E4EC34"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00000</w:t>
            </w:r>
          </w:p>
        </w:tc>
      </w:tr>
      <w:tr w:rsidR="003865DC" w:rsidRPr="003865DC" w14:paraId="60E80E89" w14:textId="77777777" w:rsidTr="00FE3C2B">
        <w:trPr>
          <w:trHeight w:val="692"/>
        </w:trPr>
        <w:tc>
          <w:tcPr>
            <w:tcW w:w="577" w:type="dxa"/>
            <w:vMerge/>
            <w:tcBorders>
              <w:top w:val="single" w:sz="4" w:space="0" w:color="auto"/>
              <w:left w:val="single" w:sz="4" w:space="0" w:color="auto"/>
              <w:bottom w:val="single" w:sz="4" w:space="0" w:color="auto"/>
              <w:right w:val="single" w:sz="4" w:space="0" w:color="auto"/>
            </w:tcBorders>
            <w:vAlign w:val="center"/>
            <w:hideMark/>
          </w:tcPr>
          <w:p w14:paraId="698F30E1"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14:paraId="35531103"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EC081CC"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4A40438E"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1E6C6D43"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40A8728A"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областной бюджет</w:t>
            </w:r>
          </w:p>
        </w:tc>
        <w:tc>
          <w:tcPr>
            <w:tcW w:w="1134" w:type="dxa"/>
            <w:tcBorders>
              <w:top w:val="single" w:sz="4" w:space="0" w:color="auto"/>
              <w:left w:val="single" w:sz="4" w:space="0" w:color="auto"/>
              <w:bottom w:val="single" w:sz="4" w:space="0" w:color="auto"/>
              <w:right w:val="single" w:sz="4" w:space="0" w:color="auto"/>
            </w:tcBorders>
            <w:vAlign w:val="center"/>
          </w:tcPr>
          <w:p w14:paraId="193EF1C0"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3 900,</w:t>
            </w:r>
          </w:p>
          <w:p w14:paraId="1ECD0F85"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3BD920B5"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3C88CDC"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0FD083E1"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D600BCE"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vAlign w:val="center"/>
          </w:tcPr>
          <w:p w14:paraId="78B1B918"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516D710"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684558B4"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768CDB4"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1AA843D7"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43F5397"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4C76A271"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E42BA0A"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04B47188" w14:textId="77777777" w:rsidTr="00FE3C2B">
        <w:trPr>
          <w:trHeight w:val="691"/>
        </w:trPr>
        <w:tc>
          <w:tcPr>
            <w:tcW w:w="577" w:type="dxa"/>
            <w:vMerge/>
            <w:tcBorders>
              <w:top w:val="single" w:sz="4" w:space="0" w:color="auto"/>
              <w:left w:val="single" w:sz="4" w:space="0" w:color="auto"/>
              <w:bottom w:val="single" w:sz="4" w:space="0" w:color="auto"/>
              <w:right w:val="single" w:sz="4" w:space="0" w:color="auto"/>
            </w:tcBorders>
            <w:vAlign w:val="center"/>
            <w:hideMark/>
          </w:tcPr>
          <w:p w14:paraId="4182962E"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14:paraId="49C83894"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12F65C0"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325F4460"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0BCEF79C"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1DFDE242"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внебюджет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DDB580"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788B9D4"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4DDB0D"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CD93DD0"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254855"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254A158"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13BE9D37"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2A1FE35"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A1E5B5"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CF64245"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4E593219"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EE3CB8A"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14043A89"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146659A"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6F76D01F" w14:textId="77777777" w:rsidTr="00FE3C2B">
        <w:trPr>
          <w:trHeight w:val="607"/>
        </w:trPr>
        <w:tc>
          <w:tcPr>
            <w:tcW w:w="577" w:type="dxa"/>
            <w:tcBorders>
              <w:top w:val="single" w:sz="4" w:space="0" w:color="auto"/>
              <w:left w:val="single" w:sz="4" w:space="0" w:color="auto"/>
              <w:bottom w:val="single" w:sz="4" w:space="0" w:color="auto"/>
              <w:right w:val="single" w:sz="4" w:space="0" w:color="auto"/>
            </w:tcBorders>
            <w:hideMark/>
          </w:tcPr>
          <w:p w14:paraId="197424CF"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w:t>
            </w:r>
          </w:p>
        </w:tc>
        <w:tc>
          <w:tcPr>
            <w:tcW w:w="7660" w:type="dxa"/>
            <w:gridSpan w:val="5"/>
            <w:tcBorders>
              <w:top w:val="single" w:sz="4" w:space="0" w:color="auto"/>
              <w:left w:val="single" w:sz="4" w:space="0" w:color="auto"/>
              <w:bottom w:val="single" w:sz="4" w:space="0" w:color="auto"/>
              <w:right w:val="single" w:sz="4" w:space="0" w:color="auto"/>
            </w:tcBorders>
            <w:hideMark/>
          </w:tcPr>
          <w:p w14:paraId="17B4D33B"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r w:rsidRPr="003865DC">
              <w:rPr>
                <w:rFonts w:ascii="Times New Roman" w:eastAsia="Times New Roman" w:hAnsi="Times New Roman" w:cs="Times New Roman"/>
                <w:b/>
                <w:bCs/>
                <w:sz w:val="24"/>
                <w:szCs w:val="24"/>
                <w:lang w:eastAsia="ru-RU"/>
              </w:rPr>
              <w:t>ИТОГО</w:t>
            </w:r>
            <w:r w:rsidRPr="003865DC">
              <w:rPr>
                <w:rFonts w:ascii="Times New Roman" w:eastAsia="Times New Roman" w:hAnsi="Times New Roman" w:cs="Times New Roman"/>
                <w:sz w:val="24"/>
                <w:szCs w:val="24"/>
                <w:lang w:eastAsia="ru-RU"/>
              </w:rPr>
              <w:t> </w:t>
            </w:r>
          </w:p>
          <w:p w14:paraId="0F183138"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24F284"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13 448,</w:t>
            </w:r>
          </w:p>
          <w:p w14:paraId="5A786E53"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88809</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2D574B"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4488,</w:t>
            </w:r>
          </w:p>
          <w:p w14:paraId="3B7ABCBA"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60000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A6F54C"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4420,</w:t>
            </w:r>
          </w:p>
          <w:p w14:paraId="161D5AA0"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40000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F2A62E5"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w:t>
            </w:r>
          </w:p>
          <w:p w14:paraId="1820E2EE"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AE8221"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w:t>
            </w:r>
          </w:p>
          <w:p w14:paraId="01C2F246"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2ED52971"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w:t>
            </w:r>
          </w:p>
          <w:p w14:paraId="42A3AEDE"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1C784AD3"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w:t>
            </w:r>
          </w:p>
          <w:p w14:paraId="4DDB41C4"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00000</w:t>
            </w:r>
          </w:p>
        </w:tc>
      </w:tr>
    </w:tbl>
    <w:p w14:paraId="3C1B1FE3"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77A30D38"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53F21AB"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21FB6E92"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5CD9B86"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tbl>
      <w:tblPr>
        <w:tblW w:w="153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701"/>
        <w:gridCol w:w="1418"/>
        <w:gridCol w:w="992"/>
        <w:gridCol w:w="1276"/>
        <w:gridCol w:w="1276"/>
        <w:gridCol w:w="1134"/>
        <w:gridCol w:w="992"/>
        <w:gridCol w:w="992"/>
        <w:gridCol w:w="993"/>
        <w:gridCol w:w="992"/>
        <w:gridCol w:w="992"/>
        <w:gridCol w:w="993"/>
      </w:tblGrid>
      <w:tr w:rsidR="003865DC" w:rsidRPr="003865DC" w14:paraId="12E8B500" w14:textId="77777777" w:rsidTr="00FE3C2B">
        <w:trPr>
          <w:trHeight w:val="315"/>
        </w:trPr>
        <w:tc>
          <w:tcPr>
            <w:tcW w:w="573" w:type="dxa"/>
            <w:tcBorders>
              <w:top w:val="single" w:sz="4" w:space="0" w:color="auto"/>
              <w:left w:val="single" w:sz="4" w:space="0" w:color="auto"/>
              <w:bottom w:val="single" w:sz="4" w:space="0" w:color="auto"/>
              <w:right w:val="single" w:sz="4" w:space="0" w:color="auto"/>
            </w:tcBorders>
            <w:vAlign w:val="center"/>
            <w:hideMark/>
          </w:tcPr>
          <w:p w14:paraId="7BD43E44"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w:t>
            </w:r>
          </w:p>
        </w:tc>
        <w:tc>
          <w:tcPr>
            <w:tcW w:w="2701" w:type="dxa"/>
            <w:tcBorders>
              <w:top w:val="single" w:sz="4" w:space="0" w:color="auto"/>
              <w:left w:val="single" w:sz="4" w:space="0" w:color="auto"/>
              <w:bottom w:val="single" w:sz="4" w:space="0" w:color="auto"/>
              <w:right w:val="single" w:sz="4" w:space="0" w:color="auto"/>
            </w:tcBorders>
            <w:vAlign w:val="center"/>
            <w:hideMark/>
          </w:tcPr>
          <w:p w14:paraId="1865A7B3"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EDF2E36"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FC793A"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C374F8"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6B3233"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719BC7" w14:textId="77777777" w:rsidR="003865DC" w:rsidRPr="003865DC" w:rsidRDefault="003865DC" w:rsidP="003865DC">
            <w:pPr>
              <w:spacing w:after="0" w:line="240" w:lineRule="auto"/>
              <w:jc w:val="right"/>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7</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72058B" w14:textId="77777777" w:rsidR="003865DC" w:rsidRPr="003865DC" w:rsidRDefault="003865DC" w:rsidP="003865DC">
            <w:pPr>
              <w:spacing w:after="0" w:line="240" w:lineRule="auto"/>
              <w:jc w:val="right"/>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4BA732" w14:textId="77777777" w:rsidR="003865DC" w:rsidRPr="003865DC" w:rsidRDefault="003865DC" w:rsidP="003865DC">
            <w:pPr>
              <w:spacing w:after="0" w:line="240" w:lineRule="auto"/>
              <w:jc w:val="right"/>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9</w:t>
            </w:r>
          </w:p>
        </w:tc>
        <w:tc>
          <w:tcPr>
            <w:tcW w:w="993" w:type="dxa"/>
            <w:tcBorders>
              <w:top w:val="single" w:sz="4" w:space="0" w:color="auto"/>
              <w:left w:val="single" w:sz="4" w:space="0" w:color="auto"/>
              <w:bottom w:val="single" w:sz="4" w:space="0" w:color="auto"/>
              <w:right w:val="single" w:sz="4" w:space="0" w:color="auto"/>
            </w:tcBorders>
            <w:vAlign w:val="center"/>
            <w:hideMark/>
          </w:tcPr>
          <w:p w14:paraId="755A132F" w14:textId="77777777" w:rsidR="003865DC" w:rsidRPr="003865DC" w:rsidRDefault="003865DC" w:rsidP="003865DC">
            <w:pPr>
              <w:spacing w:after="0" w:line="240" w:lineRule="auto"/>
              <w:jc w:val="right"/>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B9EF31A" w14:textId="77777777" w:rsidR="003865DC" w:rsidRPr="003865DC" w:rsidRDefault="003865DC" w:rsidP="003865DC">
            <w:pPr>
              <w:spacing w:after="0" w:line="240" w:lineRule="auto"/>
              <w:jc w:val="right"/>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w:t>
            </w:r>
          </w:p>
        </w:tc>
        <w:tc>
          <w:tcPr>
            <w:tcW w:w="992" w:type="dxa"/>
            <w:tcBorders>
              <w:top w:val="single" w:sz="4" w:space="0" w:color="auto"/>
              <w:left w:val="single" w:sz="4" w:space="0" w:color="auto"/>
              <w:bottom w:val="single" w:sz="4" w:space="0" w:color="auto"/>
              <w:right w:val="single" w:sz="4" w:space="0" w:color="auto"/>
            </w:tcBorders>
          </w:tcPr>
          <w:p w14:paraId="3BE0FE31" w14:textId="77777777" w:rsidR="003865DC" w:rsidRPr="003865DC" w:rsidRDefault="003865DC" w:rsidP="003865DC">
            <w:pPr>
              <w:spacing w:after="0" w:line="240" w:lineRule="auto"/>
              <w:jc w:val="right"/>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12</w:t>
            </w:r>
          </w:p>
        </w:tc>
        <w:tc>
          <w:tcPr>
            <w:tcW w:w="993" w:type="dxa"/>
            <w:tcBorders>
              <w:top w:val="single" w:sz="4" w:space="0" w:color="auto"/>
              <w:left w:val="single" w:sz="4" w:space="0" w:color="auto"/>
              <w:bottom w:val="single" w:sz="4" w:space="0" w:color="auto"/>
              <w:right w:val="single" w:sz="4" w:space="0" w:color="auto"/>
            </w:tcBorders>
          </w:tcPr>
          <w:p w14:paraId="41847E29" w14:textId="77777777" w:rsidR="003865DC" w:rsidRPr="003865DC" w:rsidRDefault="003865DC" w:rsidP="003865DC">
            <w:pPr>
              <w:spacing w:after="0" w:line="240" w:lineRule="auto"/>
              <w:jc w:val="right"/>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13</w:t>
            </w:r>
          </w:p>
        </w:tc>
      </w:tr>
      <w:tr w:rsidR="003865DC" w:rsidRPr="003865DC" w14:paraId="50C628B1" w14:textId="77777777" w:rsidTr="00FE3C2B">
        <w:trPr>
          <w:trHeight w:val="372"/>
        </w:trPr>
        <w:tc>
          <w:tcPr>
            <w:tcW w:w="573" w:type="dxa"/>
            <w:tcBorders>
              <w:top w:val="single" w:sz="4" w:space="0" w:color="auto"/>
              <w:left w:val="single" w:sz="4" w:space="0" w:color="auto"/>
              <w:bottom w:val="single" w:sz="4" w:space="0" w:color="auto"/>
              <w:right w:val="single" w:sz="4" w:space="0" w:color="auto"/>
            </w:tcBorders>
          </w:tcPr>
          <w:p w14:paraId="04748D22" w14:textId="77777777" w:rsidR="003865DC" w:rsidRPr="003865DC" w:rsidRDefault="003865DC" w:rsidP="003865DC">
            <w:pPr>
              <w:spacing w:after="0" w:line="240" w:lineRule="auto"/>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2.</w:t>
            </w:r>
          </w:p>
        </w:tc>
        <w:tc>
          <w:tcPr>
            <w:tcW w:w="14751" w:type="dxa"/>
            <w:gridSpan w:val="12"/>
            <w:tcBorders>
              <w:top w:val="single" w:sz="4" w:space="0" w:color="auto"/>
              <w:left w:val="single" w:sz="4" w:space="0" w:color="auto"/>
              <w:bottom w:val="single" w:sz="4" w:space="0" w:color="auto"/>
              <w:right w:val="single" w:sz="4" w:space="0" w:color="auto"/>
            </w:tcBorders>
          </w:tcPr>
          <w:p w14:paraId="0656F373" w14:textId="77777777" w:rsidR="003865DC" w:rsidRPr="003865DC" w:rsidRDefault="003865DC" w:rsidP="003865DC">
            <w:pPr>
              <w:spacing w:after="0" w:line="240" w:lineRule="auto"/>
              <w:ind w:left="-107"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b/>
                <w:sz w:val="24"/>
                <w:szCs w:val="24"/>
                <w:lang w:eastAsia="ru-RU"/>
              </w:rPr>
              <w:t>«Уличное освещение территории Любытинского сельского поселения»</w:t>
            </w:r>
          </w:p>
        </w:tc>
      </w:tr>
      <w:tr w:rsidR="003865DC" w:rsidRPr="003865DC" w14:paraId="18DBB109" w14:textId="77777777" w:rsidTr="00FE3C2B">
        <w:trPr>
          <w:trHeight w:val="2145"/>
        </w:trPr>
        <w:tc>
          <w:tcPr>
            <w:tcW w:w="573" w:type="dxa"/>
            <w:tcBorders>
              <w:top w:val="single" w:sz="4" w:space="0" w:color="auto"/>
              <w:left w:val="single" w:sz="4" w:space="0" w:color="auto"/>
              <w:bottom w:val="single" w:sz="4" w:space="0" w:color="auto"/>
              <w:right w:val="single" w:sz="4" w:space="0" w:color="auto"/>
            </w:tcBorders>
          </w:tcPr>
          <w:p w14:paraId="5D13E4B1"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5F3944B3"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2.1</w:t>
            </w:r>
          </w:p>
        </w:tc>
        <w:tc>
          <w:tcPr>
            <w:tcW w:w="2701" w:type="dxa"/>
            <w:tcBorders>
              <w:top w:val="single" w:sz="4" w:space="0" w:color="auto"/>
              <w:left w:val="single" w:sz="4" w:space="0" w:color="auto"/>
              <w:bottom w:val="single" w:sz="4" w:space="0" w:color="auto"/>
              <w:right w:val="single" w:sz="4" w:space="0" w:color="auto"/>
            </w:tcBorders>
          </w:tcPr>
          <w:p w14:paraId="330D5E2C"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22E27AFA"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Реализация подпрограммы  «Уличное освещение территории Любытинского сельского поселения»</w:t>
            </w:r>
          </w:p>
        </w:tc>
        <w:tc>
          <w:tcPr>
            <w:tcW w:w="1418" w:type="dxa"/>
            <w:tcBorders>
              <w:top w:val="single" w:sz="4" w:space="0" w:color="auto"/>
              <w:left w:val="single" w:sz="4" w:space="0" w:color="auto"/>
              <w:bottom w:val="single" w:sz="4" w:space="0" w:color="auto"/>
              <w:right w:val="single" w:sz="4" w:space="0" w:color="auto"/>
            </w:tcBorders>
            <w:hideMark/>
          </w:tcPr>
          <w:p w14:paraId="65949D1D"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комитет; порядные оргнизации, привлеченные на конкурной основе</w:t>
            </w:r>
          </w:p>
        </w:tc>
        <w:tc>
          <w:tcPr>
            <w:tcW w:w="992" w:type="dxa"/>
            <w:tcBorders>
              <w:top w:val="single" w:sz="4" w:space="0" w:color="auto"/>
              <w:left w:val="single" w:sz="4" w:space="0" w:color="auto"/>
              <w:bottom w:val="single" w:sz="4" w:space="0" w:color="auto"/>
              <w:right w:val="single" w:sz="4" w:space="0" w:color="auto"/>
            </w:tcBorders>
          </w:tcPr>
          <w:p w14:paraId="115C48A4"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1C5B6CA9"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2024-2030</w:t>
            </w:r>
            <w:r w:rsidRPr="003865DC">
              <w:rPr>
                <w:rFonts w:ascii="Times New Roman" w:eastAsia="Times New Roman" w:hAnsi="Times New Roman" w:cs="Times New Roman"/>
                <w:sz w:val="24"/>
                <w:szCs w:val="24"/>
                <w:lang w:eastAsia="ru-RU"/>
              </w:rPr>
              <w:br/>
              <w:t>годы</w:t>
            </w:r>
          </w:p>
        </w:tc>
        <w:tc>
          <w:tcPr>
            <w:tcW w:w="1276" w:type="dxa"/>
            <w:tcBorders>
              <w:top w:val="single" w:sz="4" w:space="0" w:color="auto"/>
              <w:left w:val="single" w:sz="4" w:space="0" w:color="auto"/>
              <w:bottom w:val="single" w:sz="4" w:space="0" w:color="auto"/>
              <w:right w:val="single" w:sz="4" w:space="0" w:color="auto"/>
            </w:tcBorders>
          </w:tcPr>
          <w:p w14:paraId="7A6441E5"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7340D85D"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3.1- 3.2.</w:t>
            </w:r>
          </w:p>
        </w:tc>
        <w:tc>
          <w:tcPr>
            <w:tcW w:w="1276" w:type="dxa"/>
            <w:tcBorders>
              <w:top w:val="single" w:sz="4" w:space="0" w:color="auto"/>
              <w:left w:val="single" w:sz="4" w:space="0" w:color="auto"/>
              <w:bottom w:val="single" w:sz="4" w:space="0" w:color="auto"/>
              <w:right w:val="single" w:sz="4" w:space="0" w:color="auto"/>
            </w:tcBorders>
          </w:tcPr>
          <w:p w14:paraId="19B95076"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75508F43"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сельского поселения</w:t>
            </w:r>
          </w:p>
        </w:tc>
        <w:tc>
          <w:tcPr>
            <w:tcW w:w="1134" w:type="dxa"/>
            <w:tcBorders>
              <w:top w:val="single" w:sz="4" w:space="0" w:color="auto"/>
              <w:left w:val="single" w:sz="4" w:space="0" w:color="auto"/>
              <w:bottom w:val="single" w:sz="4" w:space="0" w:color="auto"/>
              <w:right w:val="single" w:sz="4" w:space="0" w:color="auto"/>
            </w:tcBorders>
          </w:tcPr>
          <w:p w14:paraId="2E94F9B9"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243CF5C4"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10 335,</w:t>
            </w:r>
          </w:p>
          <w:p w14:paraId="51AD2596"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82559</w:t>
            </w:r>
          </w:p>
        </w:tc>
        <w:tc>
          <w:tcPr>
            <w:tcW w:w="992" w:type="dxa"/>
            <w:tcBorders>
              <w:top w:val="single" w:sz="4" w:space="0" w:color="auto"/>
              <w:left w:val="single" w:sz="4" w:space="0" w:color="auto"/>
              <w:bottom w:val="single" w:sz="4" w:space="0" w:color="auto"/>
              <w:right w:val="single" w:sz="4" w:space="0" w:color="auto"/>
            </w:tcBorders>
          </w:tcPr>
          <w:p w14:paraId="7A87CCF8"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46CF525C"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10290,90000</w:t>
            </w:r>
          </w:p>
        </w:tc>
        <w:tc>
          <w:tcPr>
            <w:tcW w:w="992" w:type="dxa"/>
            <w:tcBorders>
              <w:top w:val="single" w:sz="4" w:space="0" w:color="auto"/>
              <w:left w:val="single" w:sz="4" w:space="0" w:color="auto"/>
              <w:bottom w:val="single" w:sz="4" w:space="0" w:color="auto"/>
              <w:right w:val="single" w:sz="4" w:space="0" w:color="auto"/>
            </w:tcBorders>
          </w:tcPr>
          <w:p w14:paraId="1A976E76"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3E7572F1"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9787,</w:t>
            </w:r>
          </w:p>
          <w:p w14:paraId="3AC76BB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10000</w:t>
            </w:r>
          </w:p>
        </w:tc>
        <w:tc>
          <w:tcPr>
            <w:tcW w:w="993" w:type="dxa"/>
            <w:tcBorders>
              <w:top w:val="single" w:sz="4" w:space="0" w:color="auto"/>
              <w:left w:val="single" w:sz="4" w:space="0" w:color="auto"/>
              <w:bottom w:val="single" w:sz="4" w:space="0" w:color="auto"/>
              <w:right w:val="single" w:sz="4" w:space="0" w:color="auto"/>
            </w:tcBorders>
          </w:tcPr>
          <w:p w14:paraId="0F7CB928" w14:textId="77777777" w:rsidR="003865DC" w:rsidRPr="003865DC" w:rsidRDefault="003865DC" w:rsidP="003865DC">
            <w:pPr>
              <w:spacing w:after="0" w:line="240" w:lineRule="auto"/>
              <w:ind w:left="-107" w:right="-109"/>
              <w:jc w:val="center"/>
              <w:rPr>
                <w:rFonts w:ascii="Times New Roman" w:eastAsia="Times New Roman" w:hAnsi="Times New Roman" w:cs="Times New Roman"/>
                <w:sz w:val="24"/>
                <w:szCs w:val="24"/>
                <w:lang w:eastAsia="ru-RU"/>
              </w:rPr>
            </w:pPr>
          </w:p>
          <w:p w14:paraId="3ED7ED4D" w14:textId="77777777" w:rsidR="003865DC" w:rsidRPr="003865DC" w:rsidRDefault="003865DC" w:rsidP="003865DC">
            <w:pPr>
              <w:spacing w:after="0" w:line="240" w:lineRule="auto"/>
              <w:ind w:left="-107"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CB77E88" w14:textId="77777777" w:rsidR="003865DC" w:rsidRPr="003865DC" w:rsidRDefault="003865DC" w:rsidP="003865DC">
            <w:pPr>
              <w:spacing w:after="0" w:line="240" w:lineRule="auto"/>
              <w:ind w:left="-107"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tcPr>
          <w:p w14:paraId="267E2643" w14:textId="77777777" w:rsidR="003865DC" w:rsidRPr="003865DC" w:rsidRDefault="003865DC" w:rsidP="003865DC">
            <w:pPr>
              <w:spacing w:after="0" w:line="240" w:lineRule="auto"/>
              <w:ind w:left="-107" w:right="-109"/>
              <w:jc w:val="center"/>
              <w:rPr>
                <w:rFonts w:ascii="Times New Roman" w:eastAsia="Times New Roman" w:hAnsi="Times New Roman" w:cs="Times New Roman"/>
                <w:sz w:val="24"/>
                <w:szCs w:val="24"/>
                <w:lang w:eastAsia="ru-RU"/>
              </w:rPr>
            </w:pPr>
          </w:p>
          <w:p w14:paraId="508E9FBF" w14:textId="77777777" w:rsidR="003865DC" w:rsidRPr="003865DC" w:rsidRDefault="003865DC" w:rsidP="003865DC">
            <w:pPr>
              <w:spacing w:after="0" w:line="240" w:lineRule="auto"/>
              <w:ind w:left="-107"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A934033" w14:textId="77777777" w:rsidR="003865DC" w:rsidRPr="003865DC" w:rsidRDefault="003865DC" w:rsidP="003865DC">
            <w:pPr>
              <w:spacing w:after="0" w:line="240" w:lineRule="auto"/>
              <w:ind w:left="-107"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tcPr>
          <w:p w14:paraId="4E12A7E3" w14:textId="77777777" w:rsidR="003865DC" w:rsidRPr="003865DC" w:rsidRDefault="003865DC" w:rsidP="003865DC">
            <w:pPr>
              <w:spacing w:after="0" w:line="240" w:lineRule="auto"/>
              <w:ind w:left="-107" w:right="-109"/>
              <w:jc w:val="center"/>
              <w:rPr>
                <w:rFonts w:ascii="Times New Roman" w:eastAsia="Times New Roman" w:hAnsi="Times New Roman" w:cs="Times New Roman"/>
                <w:sz w:val="24"/>
                <w:szCs w:val="24"/>
                <w:lang w:eastAsia="ru-RU"/>
              </w:rPr>
            </w:pPr>
          </w:p>
          <w:p w14:paraId="3CBF949E" w14:textId="77777777" w:rsidR="003865DC" w:rsidRPr="003865DC" w:rsidRDefault="003865DC" w:rsidP="003865DC">
            <w:pPr>
              <w:spacing w:after="0" w:line="240" w:lineRule="auto"/>
              <w:ind w:left="-107"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CB5537B" w14:textId="77777777" w:rsidR="003865DC" w:rsidRPr="003865DC" w:rsidRDefault="003865DC" w:rsidP="003865DC">
            <w:pPr>
              <w:spacing w:after="0" w:line="240" w:lineRule="auto"/>
              <w:ind w:left="-107"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7350669A" w14:textId="77777777" w:rsidR="003865DC" w:rsidRPr="003865DC" w:rsidRDefault="003865DC" w:rsidP="003865DC">
            <w:pPr>
              <w:spacing w:after="0" w:line="240" w:lineRule="auto"/>
              <w:ind w:left="-107" w:right="-109"/>
              <w:jc w:val="center"/>
              <w:rPr>
                <w:rFonts w:ascii="Times New Roman" w:eastAsia="Times New Roman" w:hAnsi="Times New Roman" w:cs="Times New Roman"/>
                <w:sz w:val="24"/>
                <w:szCs w:val="24"/>
                <w:lang w:eastAsia="ru-RU"/>
              </w:rPr>
            </w:pPr>
          </w:p>
          <w:p w14:paraId="6E7D28BD" w14:textId="77777777" w:rsidR="003865DC" w:rsidRPr="003865DC" w:rsidRDefault="003865DC" w:rsidP="003865DC">
            <w:pPr>
              <w:spacing w:after="0" w:line="240" w:lineRule="auto"/>
              <w:ind w:left="-107"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290D22C" w14:textId="77777777" w:rsidR="003865DC" w:rsidRPr="003865DC" w:rsidRDefault="003865DC" w:rsidP="003865DC">
            <w:pPr>
              <w:spacing w:after="0" w:line="240" w:lineRule="auto"/>
              <w:ind w:left="-107"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5A68616D" w14:textId="77777777" w:rsidTr="00FE3C2B">
        <w:trPr>
          <w:trHeight w:val="521"/>
        </w:trPr>
        <w:tc>
          <w:tcPr>
            <w:tcW w:w="573" w:type="dxa"/>
            <w:tcBorders>
              <w:top w:val="single" w:sz="4" w:space="0" w:color="auto"/>
              <w:left w:val="single" w:sz="4" w:space="0" w:color="auto"/>
              <w:bottom w:val="single" w:sz="4" w:space="0" w:color="auto"/>
              <w:right w:val="single" w:sz="4" w:space="0" w:color="auto"/>
            </w:tcBorders>
            <w:hideMark/>
          </w:tcPr>
          <w:p w14:paraId="3F2371F3" w14:textId="77777777" w:rsidR="003865DC" w:rsidRPr="003865DC" w:rsidRDefault="003865DC" w:rsidP="003865DC">
            <w:pPr>
              <w:spacing w:after="0" w:line="240" w:lineRule="auto"/>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 </w:t>
            </w:r>
          </w:p>
        </w:tc>
        <w:tc>
          <w:tcPr>
            <w:tcW w:w="7663" w:type="dxa"/>
            <w:gridSpan w:val="5"/>
            <w:tcBorders>
              <w:top w:val="single" w:sz="4" w:space="0" w:color="auto"/>
              <w:left w:val="single" w:sz="4" w:space="0" w:color="auto"/>
              <w:bottom w:val="single" w:sz="4" w:space="0" w:color="auto"/>
              <w:right w:val="single" w:sz="4" w:space="0" w:color="auto"/>
            </w:tcBorders>
            <w:hideMark/>
          </w:tcPr>
          <w:p w14:paraId="4DD73C49" w14:textId="77777777" w:rsidR="003865DC" w:rsidRPr="003865DC" w:rsidRDefault="003865DC" w:rsidP="003865DC">
            <w:pPr>
              <w:spacing w:after="0" w:line="240" w:lineRule="auto"/>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ИТОГО</w:t>
            </w:r>
          </w:p>
          <w:p w14:paraId="5530A186" w14:textId="77777777" w:rsidR="003865DC" w:rsidRPr="003865DC" w:rsidRDefault="003865DC" w:rsidP="003865DC">
            <w:pPr>
              <w:spacing w:after="0" w:line="240" w:lineRule="auto"/>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tcPr>
          <w:p w14:paraId="45B165D3" w14:textId="77777777" w:rsidR="003865DC" w:rsidRPr="003865DC" w:rsidRDefault="003865DC" w:rsidP="003865DC">
            <w:pPr>
              <w:spacing w:after="0" w:line="240" w:lineRule="auto"/>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10 335,</w:t>
            </w:r>
          </w:p>
          <w:p w14:paraId="419C28D1" w14:textId="77777777" w:rsidR="003865DC" w:rsidRPr="003865DC" w:rsidRDefault="003865DC" w:rsidP="003865DC">
            <w:pPr>
              <w:spacing w:after="0" w:line="240" w:lineRule="auto"/>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82559</w:t>
            </w:r>
          </w:p>
        </w:tc>
        <w:tc>
          <w:tcPr>
            <w:tcW w:w="992" w:type="dxa"/>
            <w:tcBorders>
              <w:top w:val="single" w:sz="4" w:space="0" w:color="auto"/>
              <w:left w:val="single" w:sz="4" w:space="0" w:color="auto"/>
              <w:bottom w:val="single" w:sz="4" w:space="0" w:color="auto"/>
              <w:right w:val="single" w:sz="4" w:space="0" w:color="auto"/>
            </w:tcBorders>
          </w:tcPr>
          <w:p w14:paraId="1ED6B99D" w14:textId="77777777" w:rsidR="003865DC" w:rsidRPr="003865DC" w:rsidRDefault="003865DC" w:rsidP="003865DC">
            <w:pPr>
              <w:spacing w:after="0" w:line="240" w:lineRule="auto"/>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10290,90000</w:t>
            </w:r>
          </w:p>
        </w:tc>
        <w:tc>
          <w:tcPr>
            <w:tcW w:w="992" w:type="dxa"/>
            <w:tcBorders>
              <w:top w:val="single" w:sz="4" w:space="0" w:color="auto"/>
              <w:left w:val="single" w:sz="4" w:space="0" w:color="auto"/>
              <w:bottom w:val="single" w:sz="4" w:space="0" w:color="auto"/>
              <w:right w:val="single" w:sz="4" w:space="0" w:color="auto"/>
            </w:tcBorders>
            <w:hideMark/>
          </w:tcPr>
          <w:p w14:paraId="2E9B6DCA" w14:textId="77777777" w:rsidR="003865DC" w:rsidRPr="003865DC" w:rsidRDefault="003865DC" w:rsidP="003865DC">
            <w:pPr>
              <w:spacing w:after="0" w:line="240" w:lineRule="auto"/>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9787,</w:t>
            </w:r>
          </w:p>
          <w:p w14:paraId="1BCFA93D" w14:textId="77777777" w:rsidR="003865DC" w:rsidRPr="003865DC" w:rsidRDefault="003865DC" w:rsidP="003865DC">
            <w:pPr>
              <w:spacing w:after="0" w:line="240" w:lineRule="auto"/>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10000</w:t>
            </w:r>
          </w:p>
        </w:tc>
        <w:tc>
          <w:tcPr>
            <w:tcW w:w="993" w:type="dxa"/>
            <w:tcBorders>
              <w:top w:val="single" w:sz="4" w:space="0" w:color="auto"/>
              <w:left w:val="single" w:sz="4" w:space="0" w:color="auto"/>
              <w:bottom w:val="single" w:sz="4" w:space="0" w:color="auto"/>
              <w:right w:val="single" w:sz="4" w:space="0" w:color="auto"/>
            </w:tcBorders>
            <w:hideMark/>
          </w:tcPr>
          <w:p w14:paraId="089C4E3F" w14:textId="77777777" w:rsidR="003865DC" w:rsidRPr="003865DC" w:rsidRDefault="003865DC" w:rsidP="003865DC">
            <w:pPr>
              <w:spacing w:after="0" w:line="240" w:lineRule="auto"/>
              <w:ind w:left="-107" w:right="-109"/>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6F728C7E" w14:textId="77777777" w:rsidR="003865DC" w:rsidRPr="003865DC" w:rsidRDefault="003865DC" w:rsidP="003865DC">
            <w:pPr>
              <w:spacing w:after="0" w:line="240" w:lineRule="auto"/>
              <w:ind w:left="-107" w:right="-109"/>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hideMark/>
          </w:tcPr>
          <w:p w14:paraId="1884B42A" w14:textId="77777777" w:rsidR="003865DC" w:rsidRPr="003865DC" w:rsidRDefault="003865DC" w:rsidP="003865DC">
            <w:pPr>
              <w:spacing w:after="0" w:line="240" w:lineRule="auto"/>
              <w:ind w:left="-107" w:right="-109"/>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3600626F" w14:textId="77777777" w:rsidR="003865DC" w:rsidRPr="003865DC" w:rsidRDefault="003865DC" w:rsidP="003865DC">
            <w:pPr>
              <w:spacing w:after="0" w:line="240" w:lineRule="auto"/>
              <w:ind w:left="-107" w:right="-109"/>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tcPr>
          <w:p w14:paraId="47CD187C" w14:textId="77777777" w:rsidR="003865DC" w:rsidRPr="003865DC" w:rsidRDefault="003865DC" w:rsidP="003865DC">
            <w:pPr>
              <w:spacing w:after="0" w:line="240" w:lineRule="auto"/>
              <w:ind w:left="-107" w:right="-109"/>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223136EC" w14:textId="77777777" w:rsidR="003865DC" w:rsidRPr="003865DC" w:rsidRDefault="003865DC" w:rsidP="003865DC">
            <w:pPr>
              <w:spacing w:after="0" w:line="240" w:lineRule="auto"/>
              <w:ind w:left="-107" w:right="-109"/>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5514C876" w14:textId="77777777" w:rsidR="003865DC" w:rsidRPr="003865DC" w:rsidRDefault="003865DC" w:rsidP="003865DC">
            <w:pPr>
              <w:spacing w:after="0" w:line="240" w:lineRule="auto"/>
              <w:ind w:left="-107" w:right="-109"/>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195B30B5" w14:textId="77777777" w:rsidR="003865DC" w:rsidRPr="003865DC" w:rsidRDefault="003865DC" w:rsidP="003865DC">
            <w:pPr>
              <w:spacing w:after="0" w:line="240" w:lineRule="auto"/>
              <w:ind w:left="-107" w:right="-109"/>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r>
      <w:tr w:rsidR="003865DC" w:rsidRPr="003865DC" w14:paraId="6D7FE577" w14:textId="77777777" w:rsidTr="00FE3C2B">
        <w:trPr>
          <w:trHeight w:val="268"/>
        </w:trPr>
        <w:tc>
          <w:tcPr>
            <w:tcW w:w="573" w:type="dxa"/>
            <w:tcBorders>
              <w:top w:val="single" w:sz="4" w:space="0" w:color="auto"/>
              <w:left w:val="single" w:sz="4" w:space="0" w:color="auto"/>
              <w:bottom w:val="single" w:sz="4" w:space="0" w:color="auto"/>
              <w:right w:val="single" w:sz="4" w:space="0" w:color="auto"/>
            </w:tcBorders>
          </w:tcPr>
          <w:p w14:paraId="716E6BFC" w14:textId="77777777" w:rsidR="003865DC" w:rsidRPr="003865DC" w:rsidRDefault="003865DC" w:rsidP="003865DC">
            <w:pPr>
              <w:spacing w:after="0" w:line="240" w:lineRule="auto"/>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3.</w:t>
            </w:r>
          </w:p>
        </w:tc>
        <w:tc>
          <w:tcPr>
            <w:tcW w:w="14751" w:type="dxa"/>
            <w:gridSpan w:val="12"/>
            <w:tcBorders>
              <w:top w:val="single" w:sz="4" w:space="0" w:color="auto"/>
              <w:left w:val="single" w:sz="4" w:space="0" w:color="auto"/>
              <w:bottom w:val="single" w:sz="4" w:space="0" w:color="auto"/>
              <w:right w:val="single" w:sz="4" w:space="0" w:color="auto"/>
            </w:tcBorders>
          </w:tcPr>
          <w:p w14:paraId="34319723"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b/>
                <w:sz w:val="24"/>
                <w:szCs w:val="24"/>
                <w:lang w:eastAsia="ru-RU"/>
              </w:rPr>
              <w:t>«Содержание, текущий и капитальный ремонт дорог Любытинского сельского поселения»</w:t>
            </w:r>
          </w:p>
        </w:tc>
      </w:tr>
      <w:tr w:rsidR="003865DC" w:rsidRPr="003865DC" w14:paraId="661651F7" w14:textId="77777777" w:rsidTr="00FE3C2B">
        <w:trPr>
          <w:trHeight w:val="268"/>
        </w:trPr>
        <w:tc>
          <w:tcPr>
            <w:tcW w:w="573" w:type="dxa"/>
            <w:vMerge w:val="restart"/>
            <w:tcBorders>
              <w:top w:val="single" w:sz="4" w:space="0" w:color="auto"/>
              <w:left w:val="single" w:sz="4" w:space="0" w:color="auto"/>
              <w:bottom w:val="single" w:sz="4" w:space="0" w:color="auto"/>
              <w:right w:val="single" w:sz="4" w:space="0" w:color="auto"/>
            </w:tcBorders>
          </w:tcPr>
          <w:p w14:paraId="5E92F892"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4756DA12"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3.1</w:t>
            </w:r>
          </w:p>
        </w:tc>
        <w:tc>
          <w:tcPr>
            <w:tcW w:w="2701" w:type="dxa"/>
            <w:vMerge w:val="restart"/>
            <w:tcBorders>
              <w:top w:val="single" w:sz="4" w:space="0" w:color="auto"/>
              <w:left w:val="single" w:sz="4" w:space="0" w:color="auto"/>
              <w:bottom w:val="single" w:sz="4" w:space="0" w:color="auto"/>
              <w:right w:val="single" w:sz="4" w:space="0" w:color="auto"/>
            </w:tcBorders>
          </w:tcPr>
          <w:p w14:paraId="69F8C6FE"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07F6F20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Реализация подпро-граммы «Содержание, текущий и ка-питальный ремонт дорог Любытинского сельского поселения»</w:t>
            </w:r>
          </w:p>
        </w:tc>
        <w:tc>
          <w:tcPr>
            <w:tcW w:w="1418" w:type="dxa"/>
            <w:vMerge w:val="restart"/>
            <w:tcBorders>
              <w:top w:val="single" w:sz="4" w:space="0" w:color="auto"/>
              <w:left w:val="single" w:sz="4" w:space="0" w:color="auto"/>
              <w:bottom w:val="single" w:sz="4" w:space="0" w:color="auto"/>
              <w:right w:val="single" w:sz="4" w:space="0" w:color="auto"/>
            </w:tcBorders>
          </w:tcPr>
          <w:p w14:paraId="27B03576"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p>
          <w:p w14:paraId="2DFFC2D0"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комитет; подрядные организации, привлеченные на конкурсной основе</w:t>
            </w:r>
          </w:p>
        </w:tc>
        <w:tc>
          <w:tcPr>
            <w:tcW w:w="992" w:type="dxa"/>
            <w:vMerge w:val="restart"/>
            <w:tcBorders>
              <w:top w:val="single" w:sz="4" w:space="0" w:color="auto"/>
              <w:left w:val="single" w:sz="4" w:space="0" w:color="auto"/>
              <w:bottom w:val="single" w:sz="4" w:space="0" w:color="auto"/>
              <w:right w:val="single" w:sz="4" w:space="0" w:color="auto"/>
            </w:tcBorders>
          </w:tcPr>
          <w:p w14:paraId="47E18253"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31517F0C"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2024-2030 </w:t>
            </w:r>
          </w:p>
          <w:p w14:paraId="1E83C17C"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годы</w:t>
            </w:r>
          </w:p>
        </w:tc>
        <w:tc>
          <w:tcPr>
            <w:tcW w:w="1276" w:type="dxa"/>
            <w:vMerge w:val="restart"/>
            <w:tcBorders>
              <w:top w:val="single" w:sz="4" w:space="0" w:color="auto"/>
              <w:left w:val="single" w:sz="4" w:space="0" w:color="auto"/>
              <w:bottom w:val="single" w:sz="4" w:space="0" w:color="auto"/>
              <w:right w:val="single" w:sz="4" w:space="0" w:color="auto"/>
            </w:tcBorders>
          </w:tcPr>
          <w:p w14:paraId="3FA26885"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5490922D"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4.1-4.2</w:t>
            </w:r>
          </w:p>
        </w:tc>
        <w:tc>
          <w:tcPr>
            <w:tcW w:w="1276" w:type="dxa"/>
            <w:tcBorders>
              <w:top w:val="single" w:sz="4" w:space="0" w:color="auto"/>
              <w:left w:val="single" w:sz="4" w:space="0" w:color="auto"/>
              <w:bottom w:val="single" w:sz="4" w:space="0" w:color="auto"/>
              <w:right w:val="single" w:sz="4" w:space="0" w:color="auto"/>
            </w:tcBorders>
          </w:tcPr>
          <w:p w14:paraId="4944BCB6"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6D086F53"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сельского поселения</w:t>
            </w:r>
          </w:p>
        </w:tc>
        <w:tc>
          <w:tcPr>
            <w:tcW w:w="1134" w:type="dxa"/>
            <w:tcBorders>
              <w:top w:val="single" w:sz="4" w:space="0" w:color="auto"/>
              <w:left w:val="single" w:sz="4" w:space="0" w:color="auto"/>
              <w:bottom w:val="single" w:sz="4" w:space="0" w:color="auto"/>
              <w:right w:val="single" w:sz="4" w:space="0" w:color="auto"/>
            </w:tcBorders>
            <w:vAlign w:val="center"/>
          </w:tcPr>
          <w:p w14:paraId="77A3C1DA"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6722,</w:t>
            </w:r>
          </w:p>
          <w:p w14:paraId="6050CE64"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05932</w:t>
            </w:r>
          </w:p>
        </w:tc>
        <w:tc>
          <w:tcPr>
            <w:tcW w:w="992" w:type="dxa"/>
            <w:tcBorders>
              <w:top w:val="single" w:sz="4" w:space="0" w:color="auto"/>
              <w:left w:val="single" w:sz="4" w:space="0" w:color="auto"/>
              <w:bottom w:val="single" w:sz="4" w:space="0" w:color="auto"/>
              <w:right w:val="single" w:sz="4" w:space="0" w:color="auto"/>
            </w:tcBorders>
            <w:vAlign w:val="center"/>
          </w:tcPr>
          <w:p w14:paraId="170AB875"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5871,</w:t>
            </w:r>
          </w:p>
          <w:p w14:paraId="11532A16"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40000</w:t>
            </w:r>
          </w:p>
        </w:tc>
        <w:tc>
          <w:tcPr>
            <w:tcW w:w="992" w:type="dxa"/>
            <w:tcBorders>
              <w:top w:val="single" w:sz="4" w:space="0" w:color="auto"/>
              <w:left w:val="single" w:sz="4" w:space="0" w:color="auto"/>
              <w:bottom w:val="single" w:sz="4" w:space="0" w:color="auto"/>
              <w:right w:val="single" w:sz="4" w:space="0" w:color="auto"/>
            </w:tcBorders>
            <w:vAlign w:val="center"/>
          </w:tcPr>
          <w:p w14:paraId="3E824FB4"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6017,</w:t>
            </w:r>
          </w:p>
          <w:p w14:paraId="283891B2"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40000</w:t>
            </w:r>
          </w:p>
        </w:tc>
        <w:tc>
          <w:tcPr>
            <w:tcW w:w="993" w:type="dxa"/>
            <w:tcBorders>
              <w:top w:val="single" w:sz="4" w:space="0" w:color="auto"/>
              <w:left w:val="single" w:sz="4" w:space="0" w:color="auto"/>
              <w:bottom w:val="single" w:sz="4" w:space="0" w:color="auto"/>
              <w:right w:val="single" w:sz="4" w:space="0" w:color="auto"/>
            </w:tcBorders>
          </w:tcPr>
          <w:p w14:paraId="1D3A2352"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p>
          <w:p w14:paraId="5A69C978"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762E1C7"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tcPr>
          <w:p w14:paraId="177C5953"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p>
          <w:p w14:paraId="187B8A50"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675EBA3"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tcPr>
          <w:p w14:paraId="04DDBE7C"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p>
          <w:p w14:paraId="49E14E99"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3911C38"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50F48BFA"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p>
          <w:p w14:paraId="50AAC46B"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23E2B77"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0BA3B519" w14:textId="77777777" w:rsidTr="00FE3C2B">
        <w:trPr>
          <w:trHeight w:val="1155"/>
        </w:trPr>
        <w:tc>
          <w:tcPr>
            <w:tcW w:w="573" w:type="dxa"/>
            <w:vMerge/>
            <w:tcBorders>
              <w:top w:val="single" w:sz="4" w:space="0" w:color="auto"/>
              <w:left w:val="single" w:sz="4" w:space="0" w:color="auto"/>
              <w:bottom w:val="single" w:sz="4" w:space="0" w:color="auto"/>
              <w:right w:val="single" w:sz="4" w:space="0" w:color="auto"/>
            </w:tcBorders>
            <w:vAlign w:val="center"/>
            <w:hideMark/>
          </w:tcPr>
          <w:p w14:paraId="0153537D"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2701" w:type="dxa"/>
            <w:vMerge/>
            <w:tcBorders>
              <w:top w:val="single" w:sz="4" w:space="0" w:color="auto"/>
              <w:left w:val="single" w:sz="4" w:space="0" w:color="auto"/>
              <w:bottom w:val="single" w:sz="4" w:space="0" w:color="auto"/>
              <w:right w:val="single" w:sz="4" w:space="0" w:color="auto"/>
            </w:tcBorders>
            <w:vAlign w:val="center"/>
            <w:hideMark/>
          </w:tcPr>
          <w:p w14:paraId="74B6A551"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DF11C80"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5DF141F"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A13B6E4"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14:paraId="015C0334"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41F3821C"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областной бюджет</w:t>
            </w:r>
          </w:p>
        </w:tc>
        <w:tc>
          <w:tcPr>
            <w:tcW w:w="1134" w:type="dxa"/>
            <w:tcBorders>
              <w:top w:val="single" w:sz="4" w:space="0" w:color="auto"/>
              <w:left w:val="single" w:sz="4" w:space="0" w:color="auto"/>
              <w:bottom w:val="single" w:sz="4" w:space="0" w:color="auto"/>
              <w:right w:val="single" w:sz="4" w:space="0" w:color="auto"/>
            </w:tcBorders>
            <w:vAlign w:val="center"/>
          </w:tcPr>
          <w:p w14:paraId="35D34A0F"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1620,</w:t>
            </w:r>
          </w:p>
          <w:p w14:paraId="05CCF73F"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2335DE8A"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1080,</w:t>
            </w:r>
          </w:p>
          <w:p w14:paraId="64A725E1"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7B650918"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1080,</w:t>
            </w:r>
          </w:p>
          <w:p w14:paraId="6E1ACE2F"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1564D3A4"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p>
          <w:p w14:paraId="58180A13"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D477064"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tcPr>
          <w:p w14:paraId="28AF7EFA"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p>
          <w:p w14:paraId="6FA6FDB5"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45FEE21"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tcPr>
          <w:p w14:paraId="1F3F5F0D"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p>
          <w:p w14:paraId="5D2E4153"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28CF18E"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041BBDB7"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p>
          <w:p w14:paraId="3749C2E3"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3C65B27" w14:textId="77777777" w:rsidR="003865DC" w:rsidRPr="003865DC" w:rsidRDefault="003865DC" w:rsidP="003865DC">
            <w:pPr>
              <w:spacing w:after="0" w:line="240" w:lineRule="auto"/>
              <w:ind w:right="-10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199F67F9" w14:textId="77777777" w:rsidTr="00FE3C2B">
        <w:trPr>
          <w:trHeight w:val="315"/>
        </w:trPr>
        <w:tc>
          <w:tcPr>
            <w:tcW w:w="573" w:type="dxa"/>
            <w:tcBorders>
              <w:top w:val="single" w:sz="4" w:space="0" w:color="auto"/>
              <w:left w:val="single" w:sz="4" w:space="0" w:color="auto"/>
              <w:bottom w:val="single" w:sz="4" w:space="0" w:color="auto"/>
              <w:right w:val="single" w:sz="4" w:space="0" w:color="auto"/>
            </w:tcBorders>
            <w:hideMark/>
          </w:tcPr>
          <w:p w14:paraId="22672FF7"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w:t>
            </w:r>
          </w:p>
        </w:tc>
        <w:tc>
          <w:tcPr>
            <w:tcW w:w="2701" w:type="dxa"/>
            <w:tcBorders>
              <w:top w:val="single" w:sz="4" w:space="0" w:color="auto"/>
              <w:left w:val="single" w:sz="4" w:space="0" w:color="auto"/>
              <w:bottom w:val="single" w:sz="4" w:space="0" w:color="auto"/>
              <w:right w:val="single" w:sz="4" w:space="0" w:color="auto"/>
            </w:tcBorders>
            <w:hideMark/>
          </w:tcPr>
          <w:p w14:paraId="6BA7CCD4" w14:textId="77777777" w:rsidR="003865DC" w:rsidRPr="003865DC" w:rsidRDefault="003865DC" w:rsidP="003865DC">
            <w:pPr>
              <w:spacing w:after="0" w:line="240" w:lineRule="auto"/>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ИТОГО</w:t>
            </w:r>
          </w:p>
        </w:tc>
        <w:tc>
          <w:tcPr>
            <w:tcW w:w="1418" w:type="dxa"/>
            <w:tcBorders>
              <w:top w:val="single" w:sz="4" w:space="0" w:color="auto"/>
              <w:left w:val="single" w:sz="4" w:space="0" w:color="auto"/>
              <w:bottom w:val="single" w:sz="4" w:space="0" w:color="auto"/>
              <w:right w:val="single" w:sz="4" w:space="0" w:color="auto"/>
            </w:tcBorders>
            <w:hideMark/>
          </w:tcPr>
          <w:p w14:paraId="1F69C067" w14:textId="77777777" w:rsidR="003865DC" w:rsidRPr="003865DC" w:rsidRDefault="003865DC" w:rsidP="003865DC">
            <w:pPr>
              <w:spacing w:after="0" w:line="240" w:lineRule="auto"/>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 </w:t>
            </w:r>
          </w:p>
        </w:tc>
        <w:tc>
          <w:tcPr>
            <w:tcW w:w="992" w:type="dxa"/>
            <w:tcBorders>
              <w:top w:val="single" w:sz="4" w:space="0" w:color="auto"/>
              <w:left w:val="single" w:sz="4" w:space="0" w:color="auto"/>
              <w:bottom w:val="single" w:sz="4" w:space="0" w:color="auto"/>
              <w:right w:val="single" w:sz="4" w:space="0" w:color="auto"/>
            </w:tcBorders>
            <w:hideMark/>
          </w:tcPr>
          <w:p w14:paraId="3706EBBC" w14:textId="77777777" w:rsidR="003865DC" w:rsidRPr="003865DC" w:rsidRDefault="003865DC" w:rsidP="003865DC">
            <w:pPr>
              <w:spacing w:after="0" w:line="240" w:lineRule="auto"/>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 </w:t>
            </w:r>
          </w:p>
        </w:tc>
        <w:tc>
          <w:tcPr>
            <w:tcW w:w="1276" w:type="dxa"/>
            <w:tcBorders>
              <w:top w:val="single" w:sz="4" w:space="0" w:color="auto"/>
              <w:left w:val="single" w:sz="4" w:space="0" w:color="auto"/>
              <w:bottom w:val="single" w:sz="4" w:space="0" w:color="auto"/>
              <w:right w:val="single" w:sz="4" w:space="0" w:color="auto"/>
            </w:tcBorders>
            <w:hideMark/>
          </w:tcPr>
          <w:p w14:paraId="1F8E6D9B" w14:textId="77777777" w:rsidR="003865DC" w:rsidRPr="003865DC" w:rsidRDefault="003865DC" w:rsidP="003865DC">
            <w:pPr>
              <w:spacing w:after="0" w:line="240" w:lineRule="auto"/>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0F92C6" w14:textId="77777777" w:rsidR="003865DC" w:rsidRPr="003865DC" w:rsidRDefault="003865DC" w:rsidP="003865DC">
            <w:pPr>
              <w:spacing w:after="0" w:line="240" w:lineRule="auto"/>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vAlign w:val="center"/>
          </w:tcPr>
          <w:p w14:paraId="0E7E8A01"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8342,</w:t>
            </w:r>
          </w:p>
          <w:p w14:paraId="2780F433"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05932</w:t>
            </w:r>
          </w:p>
        </w:tc>
        <w:tc>
          <w:tcPr>
            <w:tcW w:w="992" w:type="dxa"/>
            <w:tcBorders>
              <w:top w:val="single" w:sz="4" w:space="0" w:color="auto"/>
              <w:left w:val="single" w:sz="4" w:space="0" w:color="auto"/>
              <w:bottom w:val="single" w:sz="4" w:space="0" w:color="auto"/>
              <w:right w:val="single" w:sz="4" w:space="0" w:color="auto"/>
            </w:tcBorders>
            <w:vAlign w:val="center"/>
          </w:tcPr>
          <w:p w14:paraId="192505F9"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6951,</w:t>
            </w:r>
          </w:p>
          <w:p w14:paraId="3C62D2D6"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40000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3F2A1E"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7097,</w:t>
            </w:r>
          </w:p>
          <w:p w14:paraId="303F9A97"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40000</w:t>
            </w:r>
          </w:p>
        </w:tc>
        <w:tc>
          <w:tcPr>
            <w:tcW w:w="993" w:type="dxa"/>
            <w:tcBorders>
              <w:top w:val="single" w:sz="4" w:space="0" w:color="auto"/>
              <w:left w:val="single" w:sz="4" w:space="0" w:color="auto"/>
              <w:bottom w:val="single" w:sz="4" w:space="0" w:color="auto"/>
              <w:right w:val="single" w:sz="4" w:space="0" w:color="auto"/>
            </w:tcBorders>
            <w:hideMark/>
          </w:tcPr>
          <w:p w14:paraId="131A5698" w14:textId="77777777" w:rsidR="003865DC" w:rsidRPr="003865DC" w:rsidRDefault="003865DC" w:rsidP="003865DC">
            <w:pPr>
              <w:spacing w:after="0" w:line="240" w:lineRule="auto"/>
              <w:ind w:right="-109"/>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7478C07C" w14:textId="77777777" w:rsidR="003865DC" w:rsidRPr="003865DC" w:rsidRDefault="003865DC" w:rsidP="003865DC">
            <w:pPr>
              <w:spacing w:after="0" w:line="240" w:lineRule="auto"/>
              <w:ind w:right="-109"/>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hideMark/>
          </w:tcPr>
          <w:p w14:paraId="577D48E3" w14:textId="77777777" w:rsidR="003865DC" w:rsidRPr="003865DC" w:rsidRDefault="003865DC" w:rsidP="003865DC">
            <w:pPr>
              <w:spacing w:after="0" w:line="240" w:lineRule="auto"/>
              <w:ind w:right="-109"/>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7C61FF68" w14:textId="77777777" w:rsidR="003865DC" w:rsidRPr="003865DC" w:rsidRDefault="003865DC" w:rsidP="003865DC">
            <w:pPr>
              <w:spacing w:after="0" w:line="240" w:lineRule="auto"/>
              <w:ind w:right="-109"/>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tcPr>
          <w:p w14:paraId="56903BE8" w14:textId="77777777" w:rsidR="003865DC" w:rsidRPr="003865DC" w:rsidRDefault="003865DC" w:rsidP="003865DC">
            <w:pPr>
              <w:spacing w:after="0" w:line="240" w:lineRule="auto"/>
              <w:ind w:right="-109"/>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76570852" w14:textId="77777777" w:rsidR="003865DC" w:rsidRPr="003865DC" w:rsidRDefault="003865DC" w:rsidP="003865DC">
            <w:pPr>
              <w:spacing w:after="0" w:line="240" w:lineRule="auto"/>
              <w:ind w:right="-109"/>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03E73837" w14:textId="77777777" w:rsidR="003865DC" w:rsidRPr="003865DC" w:rsidRDefault="003865DC" w:rsidP="003865DC">
            <w:pPr>
              <w:spacing w:after="0" w:line="240" w:lineRule="auto"/>
              <w:ind w:right="-109"/>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5864445C" w14:textId="77777777" w:rsidR="003865DC" w:rsidRPr="003865DC" w:rsidRDefault="003865DC" w:rsidP="003865DC">
            <w:pPr>
              <w:spacing w:after="0" w:line="240" w:lineRule="auto"/>
              <w:ind w:right="-109"/>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r>
      <w:tr w:rsidR="003865DC" w:rsidRPr="003865DC" w14:paraId="5B6BE516" w14:textId="77777777" w:rsidTr="00FE3C2B">
        <w:trPr>
          <w:trHeight w:val="315"/>
        </w:trPr>
        <w:tc>
          <w:tcPr>
            <w:tcW w:w="573" w:type="dxa"/>
            <w:tcBorders>
              <w:top w:val="single" w:sz="4" w:space="0" w:color="auto"/>
              <w:left w:val="single" w:sz="4" w:space="0" w:color="auto"/>
              <w:bottom w:val="single" w:sz="4" w:space="0" w:color="auto"/>
              <w:right w:val="single" w:sz="4" w:space="0" w:color="auto"/>
            </w:tcBorders>
          </w:tcPr>
          <w:p w14:paraId="13647A2D"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7663" w:type="dxa"/>
            <w:gridSpan w:val="5"/>
            <w:tcBorders>
              <w:top w:val="single" w:sz="4" w:space="0" w:color="auto"/>
              <w:left w:val="single" w:sz="4" w:space="0" w:color="auto"/>
              <w:bottom w:val="single" w:sz="4" w:space="0" w:color="auto"/>
              <w:right w:val="single" w:sz="4" w:space="0" w:color="auto"/>
            </w:tcBorders>
            <w:hideMark/>
          </w:tcPr>
          <w:p w14:paraId="10AFC51A" w14:textId="77777777" w:rsidR="003865DC" w:rsidRPr="003865DC" w:rsidRDefault="003865DC" w:rsidP="003865DC">
            <w:pPr>
              <w:spacing w:after="0" w:line="240" w:lineRule="auto"/>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ВСЕГО</w:t>
            </w:r>
          </w:p>
        </w:tc>
        <w:tc>
          <w:tcPr>
            <w:tcW w:w="1134" w:type="dxa"/>
            <w:tcBorders>
              <w:top w:val="single" w:sz="4" w:space="0" w:color="auto"/>
              <w:left w:val="single" w:sz="4" w:space="0" w:color="auto"/>
              <w:bottom w:val="single" w:sz="4" w:space="0" w:color="auto"/>
              <w:right w:val="single" w:sz="4" w:space="0" w:color="auto"/>
            </w:tcBorders>
            <w:vAlign w:val="center"/>
          </w:tcPr>
          <w:p w14:paraId="42292520"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32 126,</w:t>
            </w:r>
          </w:p>
          <w:p w14:paraId="3F821CAF"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77300</w:t>
            </w:r>
          </w:p>
        </w:tc>
        <w:tc>
          <w:tcPr>
            <w:tcW w:w="992" w:type="dxa"/>
            <w:tcBorders>
              <w:top w:val="single" w:sz="4" w:space="0" w:color="auto"/>
              <w:left w:val="single" w:sz="4" w:space="0" w:color="auto"/>
              <w:bottom w:val="single" w:sz="4" w:space="0" w:color="auto"/>
              <w:right w:val="single" w:sz="4" w:space="0" w:color="auto"/>
            </w:tcBorders>
            <w:vAlign w:val="center"/>
          </w:tcPr>
          <w:p w14:paraId="7D933A2A"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21730,90000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2B603C"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21304,90000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F17A4C1" w14:textId="77777777" w:rsidR="003865DC" w:rsidRPr="003865DC" w:rsidRDefault="003865DC" w:rsidP="003865DC">
            <w:pPr>
              <w:spacing w:after="0" w:line="240" w:lineRule="auto"/>
              <w:ind w:left="-108" w:right="-10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29185A7B" w14:textId="77777777" w:rsidR="003865DC" w:rsidRPr="003865DC" w:rsidRDefault="003865DC" w:rsidP="003865DC">
            <w:pPr>
              <w:spacing w:after="0" w:line="240" w:lineRule="auto"/>
              <w:ind w:left="-108" w:right="-10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53D669" w14:textId="77777777" w:rsidR="003865DC" w:rsidRPr="003865DC" w:rsidRDefault="003865DC" w:rsidP="003865DC">
            <w:pPr>
              <w:spacing w:after="0" w:line="240" w:lineRule="auto"/>
              <w:ind w:left="-108" w:right="-10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795536AF" w14:textId="77777777" w:rsidR="003865DC" w:rsidRPr="003865DC" w:rsidRDefault="003865DC" w:rsidP="003865DC">
            <w:pPr>
              <w:spacing w:after="0" w:line="240" w:lineRule="auto"/>
              <w:ind w:left="-108" w:right="-10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tcPr>
          <w:p w14:paraId="551FCEC9" w14:textId="77777777" w:rsidR="003865DC" w:rsidRPr="003865DC" w:rsidRDefault="003865DC" w:rsidP="003865DC">
            <w:pPr>
              <w:spacing w:after="0" w:line="240" w:lineRule="auto"/>
              <w:ind w:right="-109"/>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404CCE8F" w14:textId="77777777" w:rsidR="003865DC" w:rsidRPr="003865DC" w:rsidRDefault="003865DC" w:rsidP="003865DC">
            <w:pPr>
              <w:spacing w:after="0" w:line="240" w:lineRule="auto"/>
              <w:ind w:left="-108" w:right="-10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5D9D201C" w14:textId="77777777" w:rsidR="003865DC" w:rsidRPr="003865DC" w:rsidRDefault="003865DC" w:rsidP="003865DC">
            <w:pPr>
              <w:spacing w:after="0" w:line="240" w:lineRule="auto"/>
              <w:ind w:right="-109"/>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6FE5BC0B" w14:textId="77777777" w:rsidR="003865DC" w:rsidRPr="003865DC" w:rsidRDefault="003865DC" w:rsidP="003865DC">
            <w:pPr>
              <w:spacing w:after="0" w:line="240" w:lineRule="auto"/>
              <w:ind w:left="-108" w:right="-10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r>
    </w:tbl>
    <w:p w14:paraId="554056D5"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204FFB0E"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375EFB1D"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51D455C2"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59EAE597"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2376C433"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1E51930C"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3A8307E1"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FD21861"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9FE32AE"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37EB1733"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50E5DF23"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1DAE12DD" w14:textId="77777777" w:rsidR="003865DC" w:rsidRPr="003865DC" w:rsidRDefault="003865DC" w:rsidP="003865DC">
      <w:pPr>
        <w:spacing w:after="0" w:line="240" w:lineRule="auto"/>
        <w:jc w:val="both"/>
        <w:rPr>
          <w:rFonts w:ascii="Times New Roman" w:eastAsia="Times New Roman" w:hAnsi="Times New Roman" w:cs="Times New Roman"/>
          <w:sz w:val="28"/>
          <w:szCs w:val="28"/>
          <w:lang w:eastAsia="ru-RU"/>
        </w:rPr>
        <w:sectPr w:rsidR="003865DC" w:rsidRPr="003865DC" w:rsidSect="00060F59">
          <w:pgSz w:w="16838" w:h="11906" w:orient="landscape"/>
          <w:pgMar w:top="567" w:right="567" w:bottom="567" w:left="993" w:header="709" w:footer="709" w:gutter="0"/>
          <w:cols w:space="708"/>
          <w:docGrid w:linePitch="360"/>
        </w:sectPr>
      </w:pPr>
    </w:p>
    <w:p w14:paraId="3A167743" w14:textId="77777777" w:rsidR="003865DC" w:rsidRPr="003865DC" w:rsidRDefault="003865DC" w:rsidP="003865DC">
      <w:pPr>
        <w:spacing w:after="0" w:line="240" w:lineRule="auto"/>
        <w:ind w:left="4320" w:firstLine="720"/>
        <w:rPr>
          <w:rFonts w:ascii="Times New Roman" w:eastAsia="Times New Roman" w:hAnsi="Times New Roman" w:cs="Times New Roman"/>
          <w:lang w:eastAsia="ru-RU"/>
        </w:rPr>
      </w:pPr>
    </w:p>
    <w:p w14:paraId="0AEA0A0D" w14:textId="77777777" w:rsidR="003865DC" w:rsidRPr="003865DC" w:rsidRDefault="003865DC" w:rsidP="003865DC">
      <w:pPr>
        <w:spacing w:after="0" w:line="240" w:lineRule="auto"/>
        <w:ind w:left="4320" w:firstLine="720"/>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Приложение 3</w:t>
      </w:r>
    </w:p>
    <w:p w14:paraId="4F905DDA" w14:textId="77777777" w:rsidR="003865DC" w:rsidRPr="003865DC" w:rsidRDefault="003865DC" w:rsidP="003865DC">
      <w:pPr>
        <w:spacing w:after="0" w:line="240" w:lineRule="exact"/>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к постановлению Администрации</w:t>
      </w:r>
    </w:p>
    <w:p w14:paraId="706D58D2" w14:textId="77777777" w:rsidR="003865DC" w:rsidRPr="003865DC" w:rsidRDefault="003865DC" w:rsidP="003865DC">
      <w:pPr>
        <w:spacing w:after="0" w:line="240" w:lineRule="exact"/>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муниципального района</w:t>
      </w:r>
    </w:p>
    <w:p w14:paraId="2DF56E52" w14:textId="77777777" w:rsidR="003865DC" w:rsidRPr="003865DC" w:rsidRDefault="003865DC" w:rsidP="003865DC">
      <w:pPr>
        <w:spacing w:after="0" w:line="240" w:lineRule="exact"/>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0"/>
          <w:lang w:eastAsia="ru-RU"/>
        </w:rPr>
        <w:t xml:space="preserve">                                                                     от 28.12.2024 № 1714</w:t>
      </w:r>
    </w:p>
    <w:p w14:paraId="3B960759" w14:textId="77777777" w:rsidR="003865DC" w:rsidRPr="003865DC" w:rsidRDefault="003865DC" w:rsidP="003865DC">
      <w:pPr>
        <w:spacing w:after="0" w:line="240" w:lineRule="auto"/>
        <w:ind w:left="4320" w:firstLine="720"/>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w:t>
      </w:r>
    </w:p>
    <w:p w14:paraId="05A4A6B8" w14:textId="77777777" w:rsidR="003865DC" w:rsidRPr="003865DC" w:rsidRDefault="003865DC" w:rsidP="003865DC">
      <w:pPr>
        <w:widowControl w:val="0"/>
        <w:autoSpaceDE w:val="0"/>
        <w:autoSpaceDN w:val="0"/>
        <w:adjustRightInd w:val="0"/>
        <w:spacing w:before="40" w:after="0" w:line="240" w:lineRule="exact"/>
        <w:ind w:left="-57" w:right="-57" w:firstLine="539"/>
        <w:jc w:val="both"/>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4.</w:t>
      </w:r>
      <w:r w:rsidRPr="003865DC">
        <w:rPr>
          <w:rFonts w:ascii="Times New Roman" w:eastAsia="Times New Roman" w:hAnsi="Times New Roman" w:cs="Times New Roman"/>
          <w:sz w:val="28"/>
          <w:szCs w:val="28"/>
          <w:lang w:eastAsia="ru-RU"/>
        </w:rPr>
        <w:t xml:space="preserve"> </w:t>
      </w:r>
      <w:r w:rsidRPr="003865DC">
        <w:rPr>
          <w:rFonts w:ascii="Times New Roman" w:eastAsia="Times New Roman" w:hAnsi="Times New Roman" w:cs="Times New Roman"/>
          <w:b/>
          <w:sz w:val="28"/>
          <w:szCs w:val="28"/>
          <w:lang w:eastAsia="ru-RU"/>
        </w:rPr>
        <w:t>Объемы и источники финансирования подпрограммы в целом и по годам реализации (тыс. рублей):</w:t>
      </w:r>
    </w:p>
    <w:p w14:paraId="189C9BF7" w14:textId="77777777" w:rsidR="003865DC" w:rsidRPr="003865DC" w:rsidRDefault="003865DC" w:rsidP="003865DC">
      <w:pPr>
        <w:spacing w:after="0" w:line="240" w:lineRule="exact"/>
        <w:ind w:left="720" w:right="-1"/>
        <w:jc w:val="center"/>
        <w:rPr>
          <w:rFonts w:ascii="Times New Roman" w:eastAsia="Times New Roman" w:hAnsi="Times New Roman" w:cs="Times New Roman"/>
          <w:b/>
          <w:sz w:val="28"/>
          <w:szCs w:val="28"/>
          <w:lang w:eastAsia="ru-RU"/>
        </w:rPr>
      </w:pPr>
    </w:p>
    <w:p w14:paraId="4B181245" w14:textId="77777777" w:rsidR="003865DC" w:rsidRPr="003865DC" w:rsidRDefault="003865DC" w:rsidP="003865DC">
      <w:pPr>
        <w:spacing w:after="0" w:line="240" w:lineRule="exact"/>
        <w:ind w:right="-1"/>
        <w:rPr>
          <w:rFonts w:ascii="Times New Roman" w:eastAsia="Times New Roman" w:hAnsi="Times New Roman" w:cs="Times New Roman"/>
          <w:b/>
          <w:sz w:val="28"/>
          <w:szCs w:val="28"/>
          <w:lang w:eastAsia="ru-RU"/>
        </w:rPr>
      </w:pPr>
    </w:p>
    <w:tbl>
      <w:tblPr>
        <w:tblW w:w="9360" w:type="dxa"/>
        <w:tblInd w:w="-34" w:type="dxa"/>
        <w:tblLayout w:type="fixed"/>
        <w:tblLook w:val="04A0" w:firstRow="1" w:lastRow="0" w:firstColumn="1" w:lastColumn="0" w:noHBand="0" w:noVBand="1"/>
      </w:tblPr>
      <w:tblGrid>
        <w:gridCol w:w="1134"/>
        <w:gridCol w:w="1418"/>
        <w:gridCol w:w="1702"/>
        <w:gridCol w:w="1702"/>
        <w:gridCol w:w="1560"/>
        <w:gridCol w:w="1844"/>
      </w:tblGrid>
      <w:tr w:rsidR="003865DC" w:rsidRPr="003865DC" w14:paraId="3F2C336E" w14:textId="77777777" w:rsidTr="00FE3C2B">
        <w:trPr>
          <w:trHeight w:val="390"/>
        </w:trPr>
        <w:tc>
          <w:tcPr>
            <w:tcW w:w="1134" w:type="dxa"/>
            <w:vMerge w:val="restart"/>
            <w:tcBorders>
              <w:top w:val="single" w:sz="8" w:space="0" w:color="auto"/>
              <w:left w:val="single" w:sz="8" w:space="0" w:color="auto"/>
              <w:bottom w:val="single" w:sz="8" w:space="0" w:color="000000"/>
              <w:right w:val="single" w:sz="8" w:space="0" w:color="auto"/>
            </w:tcBorders>
            <w:vAlign w:val="center"/>
            <w:hideMark/>
          </w:tcPr>
          <w:p w14:paraId="7581BC1A"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Год</w:t>
            </w:r>
          </w:p>
        </w:tc>
        <w:tc>
          <w:tcPr>
            <w:tcW w:w="8226" w:type="dxa"/>
            <w:gridSpan w:val="5"/>
            <w:tcBorders>
              <w:top w:val="single" w:sz="8" w:space="0" w:color="auto"/>
              <w:left w:val="single" w:sz="4" w:space="0" w:color="auto"/>
              <w:bottom w:val="single" w:sz="8" w:space="0" w:color="auto"/>
              <w:right w:val="single" w:sz="8" w:space="0" w:color="000000"/>
            </w:tcBorders>
            <w:vAlign w:val="center"/>
            <w:hideMark/>
          </w:tcPr>
          <w:p w14:paraId="0D1A25E3"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Источник финансирования</w:t>
            </w:r>
          </w:p>
        </w:tc>
      </w:tr>
      <w:tr w:rsidR="003865DC" w:rsidRPr="003865DC" w14:paraId="47447969" w14:textId="77777777" w:rsidTr="00FE3C2B">
        <w:trPr>
          <w:trHeight w:val="75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1DBDE51F" w14:textId="77777777" w:rsidR="003865DC" w:rsidRPr="003865DC" w:rsidRDefault="003865DC" w:rsidP="003865DC">
            <w:pPr>
              <w:spacing w:after="0" w:line="240" w:lineRule="auto"/>
              <w:rPr>
                <w:rFonts w:ascii="Times New Roman" w:eastAsia="Times New Roman" w:hAnsi="Times New Roman" w:cs="Times New Roman"/>
                <w:sz w:val="28"/>
                <w:szCs w:val="28"/>
                <w:lang w:eastAsia="ru-RU"/>
              </w:rPr>
            </w:pPr>
          </w:p>
        </w:tc>
        <w:tc>
          <w:tcPr>
            <w:tcW w:w="1418" w:type="dxa"/>
            <w:vMerge w:val="restart"/>
            <w:tcBorders>
              <w:top w:val="nil"/>
              <w:left w:val="single" w:sz="4" w:space="0" w:color="auto"/>
              <w:bottom w:val="single" w:sz="8" w:space="0" w:color="000000"/>
              <w:right w:val="single" w:sz="8" w:space="0" w:color="auto"/>
            </w:tcBorders>
            <w:vAlign w:val="center"/>
            <w:hideMark/>
          </w:tcPr>
          <w:p w14:paraId="190B87CB"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федеральный бюджет</w:t>
            </w:r>
          </w:p>
        </w:tc>
        <w:tc>
          <w:tcPr>
            <w:tcW w:w="1702" w:type="dxa"/>
            <w:tcBorders>
              <w:top w:val="nil"/>
              <w:left w:val="nil"/>
              <w:bottom w:val="nil"/>
              <w:right w:val="single" w:sz="8" w:space="0" w:color="auto"/>
            </w:tcBorders>
            <w:vAlign w:val="center"/>
            <w:hideMark/>
          </w:tcPr>
          <w:p w14:paraId="6A652CB1"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областной</w:t>
            </w:r>
          </w:p>
        </w:tc>
        <w:tc>
          <w:tcPr>
            <w:tcW w:w="1702" w:type="dxa"/>
            <w:vMerge w:val="restart"/>
            <w:tcBorders>
              <w:top w:val="nil"/>
              <w:left w:val="single" w:sz="8" w:space="0" w:color="auto"/>
              <w:bottom w:val="single" w:sz="8" w:space="0" w:color="000000"/>
              <w:right w:val="single" w:sz="8" w:space="0" w:color="auto"/>
            </w:tcBorders>
            <w:vAlign w:val="center"/>
            <w:hideMark/>
          </w:tcPr>
          <w:p w14:paraId="46707A1C"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бюджет поселения</w:t>
            </w:r>
          </w:p>
        </w:tc>
        <w:tc>
          <w:tcPr>
            <w:tcW w:w="1560" w:type="dxa"/>
            <w:tcBorders>
              <w:top w:val="nil"/>
              <w:left w:val="nil"/>
              <w:bottom w:val="nil"/>
              <w:right w:val="single" w:sz="8" w:space="0" w:color="auto"/>
            </w:tcBorders>
            <w:vAlign w:val="center"/>
            <w:hideMark/>
          </w:tcPr>
          <w:p w14:paraId="64096F05"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val="en-US" w:eastAsia="ru-RU"/>
              </w:rPr>
            </w:pPr>
            <w:r w:rsidRPr="003865DC">
              <w:rPr>
                <w:rFonts w:ascii="Times New Roman" w:eastAsia="Times New Roman" w:hAnsi="Times New Roman" w:cs="Times New Roman"/>
                <w:sz w:val="28"/>
                <w:szCs w:val="28"/>
                <w:lang w:eastAsia="ru-RU"/>
              </w:rPr>
              <w:t>внебюд-жетные</w:t>
            </w:r>
          </w:p>
        </w:tc>
        <w:tc>
          <w:tcPr>
            <w:tcW w:w="1844" w:type="dxa"/>
            <w:vMerge w:val="restart"/>
            <w:tcBorders>
              <w:top w:val="nil"/>
              <w:left w:val="single" w:sz="8" w:space="0" w:color="auto"/>
              <w:bottom w:val="single" w:sz="8" w:space="0" w:color="000000"/>
              <w:right w:val="single" w:sz="8" w:space="0" w:color="auto"/>
            </w:tcBorders>
            <w:vAlign w:val="center"/>
            <w:hideMark/>
          </w:tcPr>
          <w:p w14:paraId="58F4ED67" w14:textId="77777777" w:rsidR="003865DC" w:rsidRPr="003865DC" w:rsidRDefault="003865DC" w:rsidP="003865DC">
            <w:pPr>
              <w:spacing w:after="0" w:line="240" w:lineRule="auto"/>
              <w:ind w:left="-108"/>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всего</w:t>
            </w:r>
          </w:p>
        </w:tc>
      </w:tr>
      <w:tr w:rsidR="003865DC" w:rsidRPr="003865DC" w14:paraId="1D16A457" w14:textId="77777777" w:rsidTr="00FE3C2B">
        <w:trPr>
          <w:trHeight w:val="39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28F287B0" w14:textId="77777777" w:rsidR="003865DC" w:rsidRPr="003865DC" w:rsidRDefault="003865DC" w:rsidP="003865DC">
            <w:pPr>
              <w:spacing w:after="0" w:line="240" w:lineRule="auto"/>
              <w:rPr>
                <w:rFonts w:ascii="Times New Roman" w:eastAsia="Times New Roman" w:hAnsi="Times New Roman" w:cs="Times New Roman"/>
                <w:sz w:val="28"/>
                <w:szCs w:val="28"/>
                <w:lang w:eastAsia="ru-RU"/>
              </w:rPr>
            </w:pPr>
          </w:p>
        </w:tc>
        <w:tc>
          <w:tcPr>
            <w:tcW w:w="1418" w:type="dxa"/>
            <w:vMerge/>
            <w:tcBorders>
              <w:top w:val="nil"/>
              <w:left w:val="single" w:sz="4" w:space="0" w:color="auto"/>
              <w:bottom w:val="single" w:sz="8" w:space="0" w:color="000000"/>
              <w:right w:val="single" w:sz="8" w:space="0" w:color="auto"/>
            </w:tcBorders>
            <w:vAlign w:val="center"/>
            <w:hideMark/>
          </w:tcPr>
          <w:p w14:paraId="7B4C3CE8" w14:textId="77777777" w:rsidR="003865DC" w:rsidRPr="003865DC" w:rsidRDefault="003865DC" w:rsidP="003865DC">
            <w:pPr>
              <w:spacing w:after="0" w:line="240" w:lineRule="auto"/>
              <w:rPr>
                <w:rFonts w:ascii="Times New Roman" w:eastAsia="Times New Roman" w:hAnsi="Times New Roman" w:cs="Times New Roman"/>
                <w:sz w:val="28"/>
                <w:szCs w:val="28"/>
                <w:lang w:eastAsia="ru-RU"/>
              </w:rPr>
            </w:pPr>
          </w:p>
        </w:tc>
        <w:tc>
          <w:tcPr>
            <w:tcW w:w="1702" w:type="dxa"/>
            <w:tcBorders>
              <w:top w:val="nil"/>
              <w:left w:val="nil"/>
              <w:bottom w:val="single" w:sz="8" w:space="0" w:color="auto"/>
              <w:right w:val="single" w:sz="8" w:space="0" w:color="auto"/>
            </w:tcBorders>
            <w:vAlign w:val="center"/>
            <w:hideMark/>
          </w:tcPr>
          <w:p w14:paraId="36C9858B"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бюджет</w:t>
            </w:r>
          </w:p>
        </w:tc>
        <w:tc>
          <w:tcPr>
            <w:tcW w:w="1702" w:type="dxa"/>
            <w:vMerge/>
            <w:tcBorders>
              <w:top w:val="nil"/>
              <w:left w:val="single" w:sz="8" w:space="0" w:color="auto"/>
              <w:bottom w:val="single" w:sz="8" w:space="0" w:color="000000"/>
              <w:right w:val="single" w:sz="8" w:space="0" w:color="auto"/>
            </w:tcBorders>
            <w:vAlign w:val="center"/>
            <w:hideMark/>
          </w:tcPr>
          <w:p w14:paraId="6C1509AC" w14:textId="77777777" w:rsidR="003865DC" w:rsidRPr="003865DC" w:rsidRDefault="003865DC" w:rsidP="003865DC">
            <w:pPr>
              <w:spacing w:after="0" w:line="240" w:lineRule="auto"/>
              <w:rPr>
                <w:rFonts w:ascii="Times New Roman" w:eastAsia="Times New Roman" w:hAnsi="Times New Roman" w:cs="Times New Roman"/>
                <w:sz w:val="28"/>
                <w:szCs w:val="28"/>
                <w:lang w:eastAsia="ru-RU"/>
              </w:rPr>
            </w:pPr>
          </w:p>
        </w:tc>
        <w:tc>
          <w:tcPr>
            <w:tcW w:w="1560" w:type="dxa"/>
            <w:tcBorders>
              <w:top w:val="nil"/>
              <w:left w:val="nil"/>
              <w:bottom w:val="single" w:sz="8" w:space="0" w:color="auto"/>
              <w:right w:val="single" w:sz="8" w:space="0" w:color="auto"/>
            </w:tcBorders>
            <w:vAlign w:val="center"/>
            <w:hideMark/>
          </w:tcPr>
          <w:p w14:paraId="7E210610"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средства</w:t>
            </w:r>
          </w:p>
        </w:tc>
        <w:tc>
          <w:tcPr>
            <w:tcW w:w="1844" w:type="dxa"/>
            <w:vMerge/>
            <w:tcBorders>
              <w:top w:val="nil"/>
              <w:left w:val="single" w:sz="8" w:space="0" w:color="auto"/>
              <w:bottom w:val="single" w:sz="8" w:space="0" w:color="000000"/>
              <w:right w:val="single" w:sz="8" w:space="0" w:color="auto"/>
            </w:tcBorders>
            <w:vAlign w:val="center"/>
            <w:hideMark/>
          </w:tcPr>
          <w:p w14:paraId="53F29A4F" w14:textId="77777777" w:rsidR="003865DC" w:rsidRPr="003865DC" w:rsidRDefault="003865DC" w:rsidP="003865DC">
            <w:pPr>
              <w:spacing w:after="0" w:line="240" w:lineRule="auto"/>
              <w:rPr>
                <w:rFonts w:ascii="Times New Roman" w:eastAsia="Times New Roman" w:hAnsi="Times New Roman" w:cs="Times New Roman"/>
                <w:sz w:val="28"/>
                <w:szCs w:val="28"/>
                <w:lang w:eastAsia="ru-RU"/>
              </w:rPr>
            </w:pPr>
          </w:p>
        </w:tc>
      </w:tr>
      <w:tr w:rsidR="003865DC" w:rsidRPr="003865DC" w14:paraId="216C4EE2" w14:textId="77777777" w:rsidTr="00FE3C2B">
        <w:trPr>
          <w:trHeight w:val="390"/>
        </w:trPr>
        <w:tc>
          <w:tcPr>
            <w:tcW w:w="1134" w:type="dxa"/>
            <w:tcBorders>
              <w:top w:val="nil"/>
              <w:left w:val="single" w:sz="8" w:space="0" w:color="auto"/>
              <w:bottom w:val="single" w:sz="8" w:space="0" w:color="auto"/>
              <w:right w:val="single" w:sz="8" w:space="0" w:color="auto"/>
            </w:tcBorders>
            <w:vAlign w:val="center"/>
            <w:hideMark/>
          </w:tcPr>
          <w:p w14:paraId="08AB56B4"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2024</w:t>
            </w:r>
          </w:p>
        </w:tc>
        <w:tc>
          <w:tcPr>
            <w:tcW w:w="1418" w:type="dxa"/>
            <w:tcBorders>
              <w:top w:val="nil"/>
              <w:left w:val="nil"/>
              <w:bottom w:val="single" w:sz="8" w:space="0" w:color="auto"/>
              <w:right w:val="single" w:sz="8" w:space="0" w:color="auto"/>
            </w:tcBorders>
            <w:vAlign w:val="center"/>
            <w:hideMark/>
          </w:tcPr>
          <w:p w14:paraId="3029FA9A"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557FBD29"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3 900,00000</w:t>
            </w:r>
          </w:p>
        </w:tc>
        <w:tc>
          <w:tcPr>
            <w:tcW w:w="1702" w:type="dxa"/>
            <w:tcBorders>
              <w:top w:val="nil"/>
              <w:left w:val="nil"/>
              <w:bottom w:val="single" w:sz="8" w:space="0" w:color="auto"/>
              <w:right w:val="single" w:sz="8" w:space="0" w:color="auto"/>
            </w:tcBorders>
            <w:vAlign w:val="center"/>
          </w:tcPr>
          <w:p w14:paraId="2088B838" w14:textId="77777777" w:rsidR="003865DC" w:rsidRPr="003865DC" w:rsidRDefault="003865DC" w:rsidP="003865DC">
            <w:pPr>
              <w:spacing w:after="0" w:line="240" w:lineRule="auto"/>
              <w:jc w:val="right"/>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9 548,88809</w:t>
            </w:r>
          </w:p>
        </w:tc>
        <w:tc>
          <w:tcPr>
            <w:tcW w:w="1560" w:type="dxa"/>
            <w:tcBorders>
              <w:top w:val="nil"/>
              <w:left w:val="nil"/>
              <w:bottom w:val="single" w:sz="8" w:space="0" w:color="auto"/>
              <w:right w:val="single" w:sz="8" w:space="0" w:color="auto"/>
            </w:tcBorders>
            <w:vAlign w:val="center"/>
            <w:hideMark/>
          </w:tcPr>
          <w:p w14:paraId="38100C85"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tcPr>
          <w:p w14:paraId="5ABD0B6E"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13 448,88809</w:t>
            </w:r>
          </w:p>
        </w:tc>
      </w:tr>
      <w:tr w:rsidR="003865DC" w:rsidRPr="003865DC" w14:paraId="17A8084D" w14:textId="77777777" w:rsidTr="00FE3C2B">
        <w:trPr>
          <w:trHeight w:val="390"/>
        </w:trPr>
        <w:tc>
          <w:tcPr>
            <w:tcW w:w="1134" w:type="dxa"/>
            <w:tcBorders>
              <w:top w:val="nil"/>
              <w:left w:val="single" w:sz="8" w:space="0" w:color="auto"/>
              <w:bottom w:val="single" w:sz="8" w:space="0" w:color="auto"/>
              <w:right w:val="single" w:sz="8" w:space="0" w:color="auto"/>
            </w:tcBorders>
            <w:vAlign w:val="center"/>
            <w:hideMark/>
          </w:tcPr>
          <w:p w14:paraId="531AF85C"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2025</w:t>
            </w:r>
          </w:p>
        </w:tc>
        <w:tc>
          <w:tcPr>
            <w:tcW w:w="1418" w:type="dxa"/>
            <w:tcBorders>
              <w:top w:val="nil"/>
              <w:left w:val="nil"/>
              <w:bottom w:val="single" w:sz="8" w:space="0" w:color="auto"/>
              <w:right w:val="single" w:sz="8" w:space="0" w:color="auto"/>
            </w:tcBorders>
            <w:vAlign w:val="center"/>
            <w:hideMark/>
          </w:tcPr>
          <w:p w14:paraId="4CB6CD78"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1BF54B97"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2C618EE9" w14:textId="77777777" w:rsidR="003865DC" w:rsidRPr="003865DC" w:rsidRDefault="003865DC" w:rsidP="003865DC">
            <w:pPr>
              <w:spacing w:after="0" w:line="240" w:lineRule="auto"/>
              <w:jc w:val="right"/>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4 488,60000</w:t>
            </w:r>
          </w:p>
        </w:tc>
        <w:tc>
          <w:tcPr>
            <w:tcW w:w="1560" w:type="dxa"/>
            <w:tcBorders>
              <w:top w:val="nil"/>
              <w:left w:val="nil"/>
              <w:bottom w:val="single" w:sz="8" w:space="0" w:color="auto"/>
              <w:right w:val="single" w:sz="8" w:space="0" w:color="auto"/>
            </w:tcBorders>
            <w:vAlign w:val="center"/>
            <w:hideMark/>
          </w:tcPr>
          <w:p w14:paraId="35B45D2F"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tcPr>
          <w:p w14:paraId="63679410"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4 488,60000</w:t>
            </w:r>
          </w:p>
        </w:tc>
      </w:tr>
      <w:tr w:rsidR="003865DC" w:rsidRPr="003865DC" w14:paraId="6424E456" w14:textId="77777777" w:rsidTr="00FE3C2B">
        <w:trPr>
          <w:trHeight w:val="390"/>
        </w:trPr>
        <w:tc>
          <w:tcPr>
            <w:tcW w:w="1134" w:type="dxa"/>
            <w:tcBorders>
              <w:top w:val="nil"/>
              <w:left w:val="single" w:sz="8" w:space="0" w:color="auto"/>
              <w:bottom w:val="single" w:sz="8" w:space="0" w:color="auto"/>
              <w:right w:val="single" w:sz="8" w:space="0" w:color="auto"/>
            </w:tcBorders>
            <w:vAlign w:val="center"/>
            <w:hideMark/>
          </w:tcPr>
          <w:p w14:paraId="24532753"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2026</w:t>
            </w:r>
          </w:p>
        </w:tc>
        <w:tc>
          <w:tcPr>
            <w:tcW w:w="1418" w:type="dxa"/>
            <w:tcBorders>
              <w:top w:val="nil"/>
              <w:left w:val="nil"/>
              <w:bottom w:val="single" w:sz="8" w:space="0" w:color="auto"/>
              <w:right w:val="single" w:sz="8" w:space="0" w:color="auto"/>
            </w:tcBorders>
            <w:vAlign w:val="center"/>
            <w:hideMark/>
          </w:tcPr>
          <w:p w14:paraId="25185B38"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3270326F"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154BA3EB" w14:textId="77777777" w:rsidR="003865DC" w:rsidRPr="003865DC" w:rsidRDefault="003865DC" w:rsidP="003865DC">
            <w:pPr>
              <w:spacing w:after="0" w:line="240" w:lineRule="auto"/>
              <w:jc w:val="right"/>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4 420,40000</w:t>
            </w:r>
          </w:p>
        </w:tc>
        <w:tc>
          <w:tcPr>
            <w:tcW w:w="1560" w:type="dxa"/>
            <w:tcBorders>
              <w:top w:val="nil"/>
              <w:left w:val="nil"/>
              <w:bottom w:val="single" w:sz="8" w:space="0" w:color="auto"/>
              <w:right w:val="single" w:sz="8" w:space="0" w:color="auto"/>
            </w:tcBorders>
            <w:vAlign w:val="center"/>
            <w:hideMark/>
          </w:tcPr>
          <w:p w14:paraId="11DC2ED0"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hideMark/>
          </w:tcPr>
          <w:p w14:paraId="46FC9D21"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4 420,40000</w:t>
            </w:r>
          </w:p>
        </w:tc>
      </w:tr>
      <w:tr w:rsidR="003865DC" w:rsidRPr="003865DC" w14:paraId="7E52C1BF" w14:textId="77777777" w:rsidTr="00FE3C2B">
        <w:trPr>
          <w:trHeight w:val="390"/>
        </w:trPr>
        <w:tc>
          <w:tcPr>
            <w:tcW w:w="1134" w:type="dxa"/>
            <w:tcBorders>
              <w:top w:val="nil"/>
              <w:left w:val="single" w:sz="8" w:space="0" w:color="auto"/>
              <w:bottom w:val="single" w:sz="8" w:space="0" w:color="auto"/>
              <w:right w:val="single" w:sz="8" w:space="0" w:color="auto"/>
            </w:tcBorders>
            <w:vAlign w:val="center"/>
            <w:hideMark/>
          </w:tcPr>
          <w:p w14:paraId="76589FEA"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2027</w:t>
            </w:r>
          </w:p>
        </w:tc>
        <w:tc>
          <w:tcPr>
            <w:tcW w:w="1418" w:type="dxa"/>
            <w:tcBorders>
              <w:top w:val="nil"/>
              <w:left w:val="nil"/>
              <w:bottom w:val="single" w:sz="8" w:space="0" w:color="auto"/>
              <w:right w:val="single" w:sz="8" w:space="0" w:color="auto"/>
            </w:tcBorders>
            <w:vAlign w:val="center"/>
            <w:hideMark/>
          </w:tcPr>
          <w:p w14:paraId="40FBCAB2"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169BDDB7"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74958128"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560" w:type="dxa"/>
            <w:tcBorders>
              <w:top w:val="nil"/>
              <w:left w:val="nil"/>
              <w:bottom w:val="single" w:sz="8" w:space="0" w:color="auto"/>
              <w:right w:val="single" w:sz="8" w:space="0" w:color="auto"/>
            </w:tcBorders>
            <w:vAlign w:val="center"/>
            <w:hideMark/>
          </w:tcPr>
          <w:p w14:paraId="2688C6E8"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hideMark/>
          </w:tcPr>
          <w:p w14:paraId="684370FE"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r>
      <w:tr w:rsidR="003865DC" w:rsidRPr="003865DC" w14:paraId="5228FC6B" w14:textId="77777777" w:rsidTr="00FE3C2B">
        <w:trPr>
          <w:trHeight w:val="390"/>
        </w:trPr>
        <w:tc>
          <w:tcPr>
            <w:tcW w:w="1134" w:type="dxa"/>
            <w:tcBorders>
              <w:top w:val="nil"/>
              <w:left w:val="single" w:sz="8" w:space="0" w:color="auto"/>
              <w:bottom w:val="single" w:sz="8" w:space="0" w:color="auto"/>
              <w:right w:val="single" w:sz="8" w:space="0" w:color="auto"/>
            </w:tcBorders>
            <w:vAlign w:val="center"/>
            <w:hideMark/>
          </w:tcPr>
          <w:p w14:paraId="47DFB7CB"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2028</w:t>
            </w:r>
          </w:p>
        </w:tc>
        <w:tc>
          <w:tcPr>
            <w:tcW w:w="1418" w:type="dxa"/>
            <w:tcBorders>
              <w:top w:val="nil"/>
              <w:left w:val="nil"/>
              <w:bottom w:val="single" w:sz="8" w:space="0" w:color="auto"/>
              <w:right w:val="single" w:sz="8" w:space="0" w:color="auto"/>
            </w:tcBorders>
            <w:vAlign w:val="center"/>
            <w:hideMark/>
          </w:tcPr>
          <w:p w14:paraId="6C9AC6E0"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08CC814E"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28893F9D"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560" w:type="dxa"/>
            <w:tcBorders>
              <w:top w:val="nil"/>
              <w:left w:val="nil"/>
              <w:bottom w:val="single" w:sz="8" w:space="0" w:color="auto"/>
              <w:right w:val="single" w:sz="8" w:space="0" w:color="auto"/>
            </w:tcBorders>
            <w:vAlign w:val="center"/>
            <w:hideMark/>
          </w:tcPr>
          <w:p w14:paraId="345A3F4E"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hideMark/>
          </w:tcPr>
          <w:p w14:paraId="053B61F1"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r>
      <w:tr w:rsidR="003865DC" w:rsidRPr="003865DC" w14:paraId="7DBEC032" w14:textId="77777777" w:rsidTr="00FE3C2B">
        <w:trPr>
          <w:trHeight w:val="390"/>
        </w:trPr>
        <w:tc>
          <w:tcPr>
            <w:tcW w:w="1134" w:type="dxa"/>
            <w:tcBorders>
              <w:top w:val="nil"/>
              <w:left w:val="single" w:sz="8" w:space="0" w:color="auto"/>
              <w:bottom w:val="single" w:sz="8" w:space="0" w:color="auto"/>
              <w:right w:val="single" w:sz="8" w:space="0" w:color="auto"/>
            </w:tcBorders>
            <w:vAlign w:val="center"/>
          </w:tcPr>
          <w:p w14:paraId="0968729C"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2029</w:t>
            </w:r>
          </w:p>
        </w:tc>
        <w:tc>
          <w:tcPr>
            <w:tcW w:w="1418" w:type="dxa"/>
            <w:tcBorders>
              <w:top w:val="nil"/>
              <w:left w:val="nil"/>
              <w:bottom w:val="single" w:sz="8" w:space="0" w:color="auto"/>
              <w:right w:val="single" w:sz="8" w:space="0" w:color="auto"/>
            </w:tcBorders>
            <w:vAlign w:val="center"/>
          </w:tcPr>
          <w:p w14:paraId="07018711"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60A75A16"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0F37DFB4"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560" w:type="dxa"/>
            <w:tcBorders>
              <w:top w:val="nil"/>
              <w:left w:val="nil"/>
              <w:bottom w:val="single" w:sz="8" w:space="0" w:color="auto"/>
              <w:right w:val="single" w:sz="8" w:space="0" w:color="auto"/>
            </w:tcBorders>
            <w:vAlign w:val="center"/>
          </w:tcPr>
          <w:p w14:paraId="6D8DAA78"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tcPr>
          <w:p w14:paraId="6ED1B2A1"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r>
      <w:tr w:rsidR="003865DC" w:rsidRPr="003865DC" w14:paraId="738BDEC0" w14:textId="77777777" w:rsidTr="00FE3C2B">
        <w:trPr>
          <w:trHeight w:val="390"/>
        </w:trPr>
        <w:tc>
          <w:tcPr>
            <w:tcW w:w="1134" w:type="dxa"/>
            <w:tcBorders>
              <w:top w:val="nil"/>
              <w:left w:val="single" w:sz="8" w:space="0" w:color="auto"/>
              <w:bottom w:val="single" w:sz="8" w:space="0" w:color="auto"/>
              <w:right w:val="single" w:sz="8" w:space="0" w:color="auto"/>
            </w:tcBorders>
            <w:vAlign w:val="center"/>
          </w:tcPr>
          <w:p w14:paraId="19E04C28"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2030</w:t>
            </w:r>
          </w:p>
        </w:tc>
        <w:tc>
          <w:tcPr>
            <w:tcW w:w="1418" w:type="dxa"/>
            <w:tcBorders>
              <w:top w:val="nil"/>
              <w:left w:val="nil"/>
              <w:bottom w:val="single" w:sz="8" w:space="0" w:color="auto"/>
              <w:right w:val="single" w:sz="8" w:space="0" w:color="auto"/>
            </w:tcBorders>
            <w:vAlign w:val="center"/>
          </w:tcPr>
          <w:p w14:paraId="4CD65619"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55B1E66E"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24E1F2A3"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560" w:type="dxa"/>
            <w:tcBorders>
              <w:top w:val="nil"/>
              <w:left w:val="nil"/>
              <w:bottom w:val="single" w:sz="8" w:space="0" w:color="auto"/>
              <w:right w:val="single" w:sz="8" w:space="0" w:color="auto"/>
            </w:tcBorders>
            <w:vAlign w:val="center"/>
          </w:tcPr>
          <w:p w14:paraId="0B26278B"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tcPr>
          <w:p w14:paraId="51C7A82E"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r>
      <w:tr w:rsidR="003865DC" w:rsidRPr="003865DC" w14:paraId="4F5A6B0A" w14:textId="77777777" w:rsidTr="00FE3C2B">
        <w:trPr>
          <w:trHeight w:val="390"/>
        </w:trPr>
        <w:tc>
          <w:tcPr>
            <w:tcW w:w="1134" w:type="dxa"/>
            <w:tcBorders>
              <w:top w:val="nil"/>
              <w:left w:val="single" w:sz="8" w:space="0" w:color="auto"/>
              <w:bottom w:val="single" w:sz="8" w:space="0" w:color="auto"/>
              <w:right w:val="single" w:sz="8" w:space="0" w:color="auto"/>
            </w:tcBorders>
            <w:vAlign w:val="center"/>
            <w:hideMark/>
          </w:tcPr>
          <w:p w14:paraId="57ED571F" w14:textId="77777777" w:rsidR="003865DC" w:rsidRPr="003865DC" w:rsidRDefault="003865DC" w:rsidP="003865DC">
            <w:pPr>
              <w:spacing w:after="0" w:line="240" w:lineRule="auto"/>
              <w:jc w:val="center"/>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bCs/>
                <w:sz w:val="28"/>
                <w:szCs w:val="28"/>
                <w:lang w:eastAsia="ru-RU"/>
              </w:rPr>
              <w:t>всего</w:t>
            </w:r>
          </w:p>
        </w:tc>
        <w:tc>
          <w:tcPr>
            <w:tcW w:w="1418" w:type="dxa"/>
            <w:tcBorders>
              <w:top w:val="nil"/>
              <w:left w:val="nil"/>
              <w:bottom w:val="single" w:sz="8" w:space="0" w:color="auto"/>
              <w:right w:val="single" w:sz="8" w:space="0" w:color="auto"/>
            </w:tcBorders>
            <w:vAlign w:val="center"/>
            <w:hideMark/>
          </w:tcPr>
          <w:p w14:paraId="47342557" w14:textId="77777777" w:rsidR="003865DC" w:rsidRPr="003865DC" w:rsidRDefault="003865DC" w:rsidP="003865DC">
            <w:pPr>
              <w:spacing w:after="0" w:line="240" w:lineRule="auto"/>
              <w:jc w:val="center"/>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0,00000</w:t>
            </w:r>
          </w:p>
        </w:tc>
        <w:tc>
          <w:tcPr>
            <w:tcW w:w="1702" w:type="dxa"/>
            <w:tcBorders>
              <w:top w:val="nil"/>
              <w:left w:val="nil"/>
              <w:bottom w:val="single" w:sz="8" w:space="0" w:color="auto"/>
              <w:right w:val="single" w:sz="8" w:space="0" w:color="auto"/>
            </w:tcBorders>
            <w:vAlign w:val="center"/>
          </w:tcPr>
          <w:p w14:paraId="368955B8" w14:textId="77777777" w:rsidR="003865DC" w:rsidRPr="003865DC" w:rsidRDefault="003865DC" w:rsidP="003865DC">
            <w:pPr>
              <w:spacing w:after="0" w:line="240" w:lineRule="auto"/>
              <w:jc w:val="center"/>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bCs/>
                <w:sz w:val="28"/>
                <w:szCs w:val="28"/>
                <w:lang w:eastAsia="ru-RU"/>
              </w:rPr>
              <w:t>3 900,00000</w:t>
            </w:r>
          </w:p>
        </w:tc>
        <w:tc>
          <w:tcPr>
            <w:tcW w:w="1702" w:type="dxa"/>
            <w:tcBorders>
              <w:top w:val="nil"/>
              <w:left w:val="nil"/>
              <w:bottom w:val="single" w:sz="8" w:space="0" w:color="auto"/>
              <w:right w:val="single" w:sz="8" w:space="0" w:color="auto"/>
            </w:tcBorders>
            <w:vAlign w:val="center"/>
          </w:tcPr>
          <w:p w14:paraId="4DAA48E3" w14:textId="77777777" w:rsidR="003865DC" w:rsidRPr="003865DC" w:rsidRDefault="003865DC" w:rsidP="003865DC">
            <w:pPr>
              <w:spacing w:after="0" w:line="240" w:lineRule="auto"/>
              <w:jc w:val="center"/>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bCs/>
                <w:sz w:val="28"/>
                <w:szCs w:val="28"/>
                <w:lang w:eastAsia="ru-RU"/>
              </w:rPr>
              <w:t>18457,88809</w:t>
            </w:r>
          </w:p>
        </w:tc>
        <w:tc>
          <w:tcPr>
            <w:tcW w:w="1560" w:type="dxa"/>
            <w:tcBorders>
              <w:top w:val="nil"/>
              <w:left w:val="nil"/>
              <w:bottom w:val="single" w:sz="8" w:space="0" w:color="auto"/>
              <w:right w:val="single" w:sz="8" w:space="0" w:color="auto"/>
            </w:tcBorders>
            <w:vAlign w:val="center"/>
          </w:tcPr>
          <w:p w14:paraId="18BB0C87" w14:textId="77777777" w:rsidR="003865DC" w:rsidRPr="003865DC" w:rsidRDefault="003865DC" w:rsidP="003865DC">
            <w:pPr>
              <w:spacing w:after="0" w:line="240" w:lineRule="auto"/>
              <w:jc w:val="center"/>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bCs/>
                <w:sz w:val="28"/>
                <w:szCs w:val="28"/>
                <w:lang w:eastAsia="ru-RU"/>
              </w:rPr>
              <w:t>0,00000</w:t>
            </w:r>
          </w:p>
        </w:tc>
        <w:tc>
          <w:tcPr>
            <w:tcW w:w="1844" w:type="dxa"/>
            <w:tcBorders>
              <w:top w:val="nil"/>
              <w:left w:val="nil"/>
              <w:bottom w:val="single" w:sz="8" w:space="0" w:color="auto"/>
              <w:right w:val="single" w:sz="8" w:space="0" w:color="auto"/>
            </w:tcBorders>
            <w:vAlign w:val="center"/>
          </w:tcPr>
          <w:p w14:paraId="5ADC4546" w14:textId="77777777" w:rsidR="003865DC" w:rsidRPr="003865DC" w:rsidRDefault="003865DC" w:rsidP="003865DC">
            <w:pPr>
              <w:spacing w:after="0" w:line="240" w:lineRule="auto"/>
              <w:jc w:val="center"/>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bCs/>
                <w:sz w:val="28"/>
                <w:szCs w:val="28"/>
                <w:lang w:eastAsia="ru-RU"/>
              </w:rPr>
              <w:t>22 357,88809</w:t>
            </w:r>
          </w:p>
        </w:tc>
      </w:tr>
    </w:tbl>
    <w:p w14:paraId="5AC94BF4" w14:textId="77777777" w:rsidR="003865DC" w:rsidRPr="003865DC" w:rsidRDefault="003865DC" w:rsidP="003865DC">
      <w:pPr>
        <w:spacing w:after="0" w:line="240" w:lineRule="exact"/>
        <w:ind w:right="-1"/>
        <w:jc w:val="both"/>
        <w:rPr>
          <w:rFonts w:ascii="Times New Roman" w:eastAsia="Times New Roman" w:hAnsi="Times New Roman" w:cs="Times New Roman"/>
          <w:b/>
          <w:sz w:val="28"/>
          <w:szCs w:val="28"/>
          <w:lang w:eastAsia="ru-RU"/>
        </w:rPr>
      </w:pPr>
    </w:p>
    <w:p w14:paraId="7773AA00" w14:textId="77777777" w:rsidR="003865DC" w:rsidRPr="003865DC" w:rsidRDefault="003865DC" w:rsidP="003865DC">
      <w:pPr>
        <w:spacing w:after="0" w:line="240" w:lineRule="exact"/>
        <w:ind w:right="-1"/>
        <w:rPr>
          <w:rFonts w:ascii="Times New Roman" w:eastAsia="Times New Roman" w:hAnsi="Times New Roman" w:cs="Times New Roman"/>
          <w:b/>
          <w:sz w:val="28"/>
          <w:szCs w:val="28"/>
          <w:lang w:eastAsia="ru-RU"/>
        </w:rPr>
      </w:pPr>
    </w:p>
    <w:p w14:paraId="2B4DC474" w14:textId="77777777" w:rsidR="003865DC" w:rsidRPr="003865DC" w:rsidRDefault="003865DC" w:rsidP="003865DC">
      <w:pPr>
        <w:spacing w:after="0" w:line="240" w:lineRule="exact"/>
        <w:ind w:left="720" w:right="-1"/>
        <w:jc w:val="center"/>
        <w:rPr>
          <w:rFonts w:ascii="Times New Roman" w:eastAsia="Times New Roman" w:hAnsi="Times New Roman" w:cs="Times New Roman"/>
          <w:b/>
          <w:sz w:val="28"/>
          <w:szCs w:val="28"/>
          <w:lang w:eastAsia="ru-RU"/>
        </w:rPr>
      </w:pPr>
    </w:p>
    <w:p w14:paraId="617652C2" w14:textId="77777777" w:rsidR="003865DC" w:rsidRPr="003865DC" w:rsidRDefault="003865DC" w:rsidP="003865DC">
      <w:pPr>
        <w:spacing w:after="0" w:line="240" w:lineRule="exact"/>
        <w:ind w:left="720" w:right="-1"/>
        <w:jc w:val="center"/>
        <w:rPr>
          <w:rFonts w:ascii="Times New Roman" w:eastAsia="Times New Roman" w:hAnsi="Times New Roman" w:cs="Times New Roman"/>
          <w:b/>
          <w:sz w:val="28"/>
          <w:szCs w:val="28"/>
          <w:lang w:eastAsia="ru-RU"/>
        </w:rPr>
      </w:pPr>
    </w:p>
    <w:p w14:paraId="1351B44C" w14:textId="77777777" w:rsidR="003865DC" w:rsidRPr="003865DC" w:rsidRDefault="003865DC" w:rsidP="003865DC">
      <w:pPr>
        <w:spacing w:after="0" w:line="240" w:lineRule="exact"/>
        <w:ind w:left="720" w:right="-1"/>
        <w:jc w:val="center"/>
        <w:rPr>
          <w:rFonts w:ascii="Times New Roman" w:eastAsia="Times New Roman" w:hAnsi="Times New Roman" w:cs="Times New Roman"/>
          <w:b/>
          <w:sz w:val="28"/>
          <w:szCs w:val="28"/>
          <w:lang w:eastAsia="ru-RU"/>
        </w:rPr>
      </w:pPr>
    </w:p>
    <w:p w14:paraId="407E7697" w14:textId="77777777" w:rsidR="003865DC" w:rsidRPr="003865DC" w:rsidRDefault="003865DC" w:rsidP="003865DC">
      <w:pPr>
        <w:spacing w:after="0" w:line="240" w:lineRule="exact"/>
        <w:ind w:left="720" w:right="-1"/>
        <w:jc w:val="center"/>
        <w:rPr>
          <w:rFonts w:ascii="Times New Roman" w:eastAsia="Times New Roman" w:hAnsi="Times New Roman" w:cs="Times New Roman"/>
          <w:b/>
          <w:sz w:val="28"/>
          <w:szCs w:val="28"/>
          <w:lang w:eastAsia="ru-RU"/>
        </w:rPr>
      </w:pPr>
    </w:p>
    <w:p w14:paraId="4E98546C" w14:textId="77777777" w:rsidR="003865DC" w:rsidRPr="003865DC" w:rsidRDefault="003865DC" w:rsidP="003865DC">
      <w:pPr>
        <w:spacing w:after="0" w:line="240" w:lineRule="exact"/>
        <w:ind w:left="720" w:right="-1"/>
        <w:jc w:val="center"/>
        <w:rPr>
          <w:rFonts w:ascii="Times New Roman" w:eastAsia="Times New Roman" w:hAnsi="Times New Roman" w:cs="Times New Roman"/>
          <w:b/>
          <w:sz w:val="28"/>
          <w:szCs w:val="28"/>
          <w:lang w:eastAsia="ru-RU"/>
        </w:rPr>
      </w:pPr>
    </w:p>
    <w:p w14:paraId="44EB9DB5" w14:textId="77777777" w:rsidR="003865DC" w:rsidRPr="003865DC" w:rsidRDefault="003865DC" w:rsidP="003865DC">
      <w:pPr>
        <w:spacing w:after="0" w:line="240" w:lineRule="exact"/>
        <w:ind w:left="720" w:right="-1"/>
        <w:jc w:val="center"/>
        <w:rPr>
          <w:rFonts w:ascii="Times New Roman" w:eastAsia="Times New Roman" w:hAnsi="Times New Roman" w:cs="Times New Roman"/>
          <w:b/>
          <w:sz w:val="28"/>
          <w:szCs w:val="28"/>
          <w:lang w:eastAsia="ru-RU"/>
        </w:rPr>
      </w:pPr>
    </w:p>
    <w:p w14:paraId="1E0E06DE" w14:textId="77777777" w:rsidR="003865DC" w:rsidRPr="003865DC" w:rsidRDefault="003865DC" w:rsidP="003865DC">
      <w:pPr>
        <w:spacing w:after="0" w:line="240" w:lineRule="exact"/>
        <w:ind w:left="720" w:right="-1"/>
        <w:jc w:val="center"/>
        <w:rPr>
          <w:rFonts w:ascii="Times New Roman" w:eastAsia="Times New Roman" w:hAnsi="Times New Roman" w:cs="Times New Roman"/>
          <w:b/>
          <w:sz w:val="28"/>
          <w:szCs w:val="28"/>
          <w:lang w:eastAsia="ru-RU"/>
        </w:rPr>
      </w:pPr>
    </w:p>
    <w:p w14:paraId="1B2A2B86" w14:textId="77777777" w:rsidR="003865DC" w:rsidRPr="003865DC" w:rsidRDefault="003865DC" w:rsidP="003865DC">
      <w:pPr>
        <w:spacing w:after="0" w:line="240" w:lineRule="exact"/>
        <w:ind w:right="-1" w:firstLine="851"/>
        <w:jc w:val="both"/>
        <w:rPr>
          <w:rFonts w:ascii="Times New Roman" w:eastAsia="Times New Roman" w:hAnsi="Times New Roman" w:cs="Times New Roman"/>
          <w:b/>
          <w:sz w:val="28"/>
          <w:szCs w:val="28"/>
          <w:lang w:eastAsia="ru-RU"/>
        </w:rPr>
      </w:pPr>
    </w:p>
    <w:p w14:paraId="3BD461FC" w14:textId="77777777" w:rsidR="003865DC" w:rsidRPr="003865DC" w:rsidRDefault="003865DC" w:rsidP="003865DC">
      <w:pPr>
        <w:spacing w:after="0" w:line="240" w:lineRule="exact"/>
        <w:ind w:right="-1" w:firstLine="851"/>
        <w:rPr>
          <w:rFonts w:ascii="Times New Roman" w:eastAsia="Times New Roman" w:hAnsi="Times New Roman" w:cs="Times New Roman"/>
          <w:b/>
          <w:sz w:val="28"/>
          <w:szCs w:val="28"/>
          <w:lang w:eastAsia="ru-RU"/>
        </w:rPr>
      </w:pPr>
    </w:p>
    <w:p w14:paraId="5DBFE420" w14:textId="77777777" w:rsidR="003865DC" w:rsidRPr="003865DC" w:rsidRDefault="003865DC" w:rsidP="003865DC">
      <w:pPr>
        <w:spacing w:after="0" w:line="240" w:lineRule="exact"/>
        <w:ind w:right="-1" w:firstLine="851"/>
        <w:rPr>
          <w:rFonts w:ascii="Times New Roman" w:eastAsia="Times New Roman" w:hAnsi="Times New Roman" w:cs="Times New Roman"/>
          <w:b/>
          <w:sz w:val="28"/>
          <w:szCs w:val="28"/>
          <w:lang w:eastAsia="ru-RU"/>
        </w:rPr>
      </w:pPr>
    </w:p>
    <w:p w14:paraId="259F88D4" w14:textId="77777777" w:rsidR="003865DC" w:rsidRPr="003865DC" w:rsidRDefault="003865DC" w:rsidP="003865DC">
      <w:pPr>
        <w:spacing w:after="0" w:line="240" w:lineRule="exact"/>
        <w:ind w:left="720" w:right="-1"/>
        <w:jc w:val="center"/>
        <w:rPr>
          <w:rFonts w:ascii="Times New Roman" w:eastAsia="Times New Roman" w:hAnsi="Times New Roman" w:cs="Times New Roman"/>
          <w:b/>
          <w:sz w:val="28"/>
          <w:szCs w:val="28"/>
          <w:lang w:eastAsia="ru-RU"/>
        </w:rPr>
      </w:pPr>
    </w:p>
    <w:p w14:paraId="7450E163" w14:textId="77777777" w:rsidR="003865DC" w:rsidRPr="003865DC" w:rsidRDefault="003865DC" w:rsidP="003865DC">
      <w:pPr>
        <w:spacing w:after="0" w:line="240" w:lineRule="exact"/>
        <w:ind w:right="-510" w:firstLine="720"/>
        <w:jc w:val="center"/>
        <w:rPr>
          <w:rFonts w:ascii="Times New Roman" w:eastAsia="Times New Roman" w:hAnsi="Times New Roman" w:cs="Times New Roman"/>
          <w:sz w:val="28"/>
          <w:szCs w:val="28"/>
          <w:lang w:eastAsia="ru-RU"/>
        </w:rPr>
      </w:pPr>
    </w:p>
    <w:p w14:paraId="5DE391E4" w14:textId="77777777" w:rsidR="003865DC" w:rsidRPr="003865DC" w:rsidRDefault="003865DC" w:rsidP="003865DC">
      <w:pPr>
        <w:spacing w:after="0" w:line="240" w:lineRule="exact"/>
        <w:ind w:right="-510" w:firstLine="720"/>
        <w:jc w:val="center"/>
        <w:rPr>
          <w:rFonts w:ascii="Times New Roman" w:eastAsia="Times New Roman" w:hAnsi="Times New Roman" w:cs="Times New Roman"/>
          <w:sz w:val="28"/>
          <w:szCs w:val="28"/>
          <w:lang w:eastAsia="ru-RU"/>
        </w:rPr>
      </w:pPr>
    </w:p>
    <w:p w14:paraId="7E60CCA3" w14:textId="77777777" w:rsidR="003865DC" w:rsidRPr="003865DC" w:rsidRDefault="003865DC" w:rsidP="003865DC">
      <w:pPr>
        <w:spacing w:after="0" w:line="240" w:lineRule="exact"/>
        <w:ind w:right="-510" w:firstLine="720"/>
        <w:jc w:val="center"/>
        <w:rPr>
          <w:rFonts w:ascii="Times New Roman" w:eastAsia="Times New Roman" w:hAnsi="Times New Roman" w:cs="Times New Roman"/>
          <w:sz w:val="28"/>
          <w:szCs w:val="28"/>
          <w:lang w:eastAsia="ru-RU"/>
        </w:rPr>
      </w:pPr>
    </w:p>
    <w:p w14:paraId="6297903C" w14:textId="77777777" w:rsidR="003865DC" w:rsidRPr="003865DC" w:rsidRDefault="003865DC" w:rsidP="003865DC">
      <w:pPr>
        <w:spacing w:after="0" w:line="240" w:lineRule="exact"/>
        <w:ind w:right="-510"/>
        <w:rPr>
          <w:rFonts w:ascii="Times New Roman" w:eastAsia="Times New Roman" w:hAnsi="Times New Roman" w:cs="Times New Roman"/>
          <w:sz w:val="28"/>
          <w:szCs w:val="28"/>
          <w:lang w:eastAsia="ru-RU"/>
        </w:rPr>
      </w:pPr>
    </w:p>
    <w:p w14:paraId="6B8533EC" w14:textId="77777777" w:rsidR="003865DC" w:rsidRPr="003865DC" w:rsidRDefault="003865DC" w:rsidP="003865DC">
      <w:pPr>
        <w:tabs>
          <w:tab w:val="left" w:pos="6255"/>
          <w:tab w:val="right" w:pos="15139"/>
        </w:tabs>
        <w:spacing w:after="0" w:line="240" w:lineRule="auto"/>
        <w:ind w:left="4320" w:firstLine="720"/>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ab/>
      </w:r>
      <w:r w:rsidRPr="003865DC">
        <w:rPr>
          <w:rFonts w:ascii="Times New Roman" w:eastAsia="Times New Roman" w:hAnsi="Times New Roman" w:cs="Times New Roman"/>
          <w:sz w:val="28"/>
          <w:szCs w:val="28"/>
          <w:lang w:eastAsia="ru-RU"/>
        </w:rPr>
        <w:tab/>
      </w:r>
    </w:p>
    <w:p w14:paraId="7025D4AD"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765CD912"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sectPr w:rsidR="003865DC" w:rsidRPr="003865DC" w:rsidSect="00EF44DE">
          <w:pgSz w:w="11906" w:h="16838"/>
          <w:pgMar w:top="567" w:right="567" w:bottom="567" w:left="1701" w:header="709" w:footer="709" w:gutter="0"/>
          <w:cols w:space="708"/>
          <w:docGrid w:linePitch="360"/>
        </w:sectPr>
      </w:pPr>
    </w:p>
    <w:p w14:paraId="63007ADA" w14:textId="77777777" w:rsidR="003865DC" w:rsidRPr="003865DC" w:rsidRDefault="003865DC" w:rsidP="003865DC">
      <w:pPr>
        <w:tabs>
          <w:tab w:val="left" w:pos="6255"/>
          <w:tab w:val="right" w:pos="15139"/>
        </w:tabs>
        <w:spacing w:after="0" w:line="240" w:lineRule="auto"/>
        <w:ind w:left="4320" w:firstLine="720"/>
        <w:rPr>
          <w:rFonts w:ascii="Times New Roman" w:eastAsia="Times New Roman" w:hAnsi="Times New Roman" w:cs="Times New Roman"/>
          <w:lang w:eastAsia="ru-RU"/>
        </w:rPr>
      </w:pPr>
      <w:r w:rsidRPr="003865DC">
        <w:rPr>
          <w:rFonts w:ascii="Times New Roman" w:eastAsia="Times New Roman" w:hAnsi="Times New Roman" w:cs="Times New Roman"/>
          <w:lang w:eastAsia="ru-RU"/>
        </w:rPr>
        <w:lastRenderedPageBreak/>
        <w:t xml:space="preserve">                                                     </w:t>
      </w:r>
    </w:p>
    <w:p w14:paraId="2475EC04" w14:textId="77777777" w:rsidR="003865DC" w:rsidRPr="003865DC" w:rsidRDefault="003865DC" w:rsidP="003865DC">
      <w:pPr>
        <w:tabs>
          <w:tab w:val="left" w:pos="6255"/>
          <w:tab w:val="right" w:pos="15139"/>
        </w:tabs>
        <w:spacing w:after="0" w:line="240" w:lineRule="auto"/>
        <w:ind w:left="4320" w:firstLine="720"/>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Приложение 4</w:t>
      </w:r>
    </w:p>
    <w:p w14:paraId="5AEC21BB" w14:textId="77777777" w:rsidR="003865DC" w:rsidRPr="003865DC" w:rsidRDefault="003865DC" w:rsidP="003865DC">
      <w:pPr>
        <w:spacing w:after="0" w:line="240" w:lineRule="exact"/>
        <w:ind w:right="-29"/>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к постановлению Администрации</w:t>
      </w:r>
    </w:p>
    <w:p w14:paraId="2FD6D954" w14:textId="77777777" w:rsidR="003865DC" w:rsidRPr="003865DC" w:rsidRDefault="003865DC" w:rsidP="003865DC">
      <w:pPr>
        <w:spacing w:after="0" w:line="240" w:lineRule="exact"/>
        <w:ind w:right="-29"/>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муниципального района</w:t>
      </w:r>
    </w:p>
    <w:p w14:paraId="605C2F8D" w14:textId="77777777" w:rsidR="003865DC" w:rsidRPr="003865DC" w:rsidRDefault="003865DC" w:rsidP="003865DC">
      <w:pPr>
        <w:spacing w:after="0" w:line="240" w:lineRule="exact"/>
        <w:ind w:right="-29"/>
        <w:jc w:val="center"/>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t xml:space="preserve">                                                                                                                                              от 28.12. 2024 № 1714</w:t>
      </w:r>
    </w:p>
    <w:p w14:paraId="4B990B5D" w14:textId="77777777" w:rsidR="003865DC" w:rsidRPr="003865DC" w:rsidRDefault="003865DC" w:rsidP="003865DC">
      <w:pPr>
        <w:spacing w:after="0" w:line="240" w:lineRule="exact"/>
        <w:ind w:right="-31"/>
        <w:jc w:val="center"/>
        <w:rPr>
          <w:rFonts w:ascii="Times New Roman" w:hAnsi="Times New Roman" w:cs="Times New Roman"/>
          <w:b/>
          <w:sz w:val="28"/>
          <w:szCs w:val="28"/>
          <w:lang w:eastAsia="ru-RU"/>
        </w:rPr>
      </w:pPr>
    </w:p>
    <w:p w14:paraId="4955D224" w14:textId="77777777" w:rsidR="003865DC" w:rsidRPr="003865DC" w:rsidRDefault="003865DC" w:rsidP="003865DC">
      <w:pPr>
        <w:spacing w:after="0" w:line="240" w:lineRule="exact"/>
        <w:ind w:right="-31"/>
        <w:jc w:val="center"/>
        <w:rPr>
          <w:rFonts w:ascii="Times New Roman" w:hAnsi="Times New Roman" w:cs="Times New Roman"/>
          <w:b/>
          <w:sz w:val="28"/>
          <w:szCs w:val="28"/>
          <w:lang w:eastAsia="ru-RU"/>
        </w:rPr>
      </w:pPr>
      <w:r w:rsidRPr="003865DC">
        <w:rPr>
          <w:rFonts w:ascii="Times New Roman" w:hAnsi="Times New Roman" w:cs="Times New Roman"/>
          <w:b/>
          <w:sz w:val="28"/>
          <w:szCs w:val="28"/>
          <w:lang w:eastAsia="ru-RU"/>
        </w:rPr>
        <w:t>6. Мероприятия  подпрограммы «Озеленение, уборка мусора, пожарная безопасность на территории</w:t>
      </w:r>
    </w:p>
    <w:p w14:paraId="7C6B835E" w14:textId="77777777" w:rsidR="003865DC" w:rsidRPr="003865DC" w:rsidRDefault="003865DC" w:rsidP="003865DC">
      <w:pPr>
        <w:spacing w:after="0" w:line="240" w:lineRule="exact"/>
        <w:ind w:right="-31"/>
        <w:jc w:val="center"/>
        <w:rPr>
          <w:rFonts w:ascii="Times New Roman" w:eastAsia="Times New Roman" w:hAnsi="Times New Roman" w:cs="Times New Roman"/>
          <w:sz w:val="20"/>
          <w:szCs w:val="20"/>
          <w:lang w:eastAsia="ru-RU"/>
        </w:rPr>
      </w:pPr>
      <w:r w:rsidRPr="003865DC">
        <w:rPr>
          <w:rFonts w:ascii="Times New Roman" w:hAnsi="Times New Roman" w:cs="Times New Roman"/>
          <w:b/>
          <w:sz w:val="28"/>
          <w:szCs w:val="28"/>
          <w:lang w:eastAsia="ru-RU"/>
        </w:rPr>
        <w:t>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2024-2030 годы»</w:t>
      </w:r>
    </w:p>
    <w:tbl>
      <w:tblPr>
        <w:tblW w:w="155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695"/>
        <w:gridCol w:w="1417"/>
        <w:gridCol w:w="993"/>
        <w:gridCol w:w="1276"/>
        <w:gridCol w:w="1275"/>
        <w:gridCol w:w="992"/>
        <w:gridCol w:w="993"/>
        <w:gridCol w:w="992"/>
        <w:gridCol w:w="992"/>
        <w:gridCol w:w="992"/>
        <w:gridCol w:w="1134"/>
        <w:gridCol w:w="1134"/>
      </w:tblGrid>
      <w:tr w:rsidR="003865DC" w:rsidRPr="003865DC" w14:paraId="7C837257" w14:textId="77777777" w:rsidTr="00FE3C2B">
        <w:trPr>
          <w:trHeight w:val="650"/>
        </w:trPr>
        <w:tc>
          <w:tcPr>
            <w:tcW w:w="709" w:type="dxa"/>
            <w:vMerge w:val="restart"/>
          </w:tcPr>
          <w:p w14:paraId="439BBA9D"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p>
          <w:p w14:paraId="4852F07A"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w:t>
            </w:r>
          </w:p>
          <w:p w14:paraId="30E05130"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п/п</w:t>
            </w:r>
          </w:p>
        </w:tc>
        <w:tc>
          <w:tcPr>
            <w:tcW w:w="2695" w:type="dxa"/>
            <w:vMerge w:val="restart"/>
          </w:tcPr>
          <w:p w14:paraId="28976240"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p>
          <w:p w14:paraId="52A0F37C"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Наименование мероприятия</w:t>
            </w:r>
          </w:p>
        </w:tc>
        <w:tc>
          <w:tcPr>
            <w:tcW w:w="1417" w:type="dxa"/>
            <w:vMerge w:val="restart"/>
          </w:tcPr>
          <w:p w14:paraId="03A9CBC5"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p>
          <w:p w14:paraId="23FAF160"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Испол-</w:t>
            </w:r>
          </w:p>
          <w:p w14:paraId="6D0ABB2D"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нитель</w:t>
            </w:r>
          </w:p>
        </w:tc>
        <w:tc>
          <w:tcPr>
            <w:tcW w:w="993" w:type="dxa"/>
            <w:vMerge w:val="restart"/>
          </w:tcPr>
          <w:p w14:paraId="4FBB9C3E"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p>
          <w:p w14:paraId="6B65C9C4"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Срок</w:t>
            </w:r>
          </w:p>
          <w:p w14:paraId="3AFA5CD7"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реа</w:t>
            </w:r>
            <w:r w:rsidRPr="003865DC">
              <w:rPr>
                <w:rFonts w:ascii="Times New Roman" w:eastAsia="Times New Roman" w:hAnsi="Times New Roman" w:cs="Times New Roman"/>
                <w:sz w:val="24"/>
                <w:szCs w:val="24"/>
              </w:rPr>
              <w:softHyphen/>
              <w:t>лиза-ции</w:t>
            </w:r>
          </w:p>
        </w:tc>
        <w:tc>
          <w:tcPr>
            <w:tcW w:w="1276" w:type="dxa"/>
            <w:vMerge w:val="restart"/>
          </w:tcPr>
          <w:p w14:paraId="31C868AB" w14:textId="77777777" w:rsidR="003865DC" w:rsidRPr="003865DC" w:rsidRDefault="003865DC" w:rsidP="003865DC">
            <w:pPr>
              <w:suppressAutoHyphens/>
              <w:spacing w:before="40" w:after="0" w:line="220" w:lineRule="exact"/>
              <w:ind w:left="-96"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Целевой показатель номер целевого показателя из паспорта муници-пальной подпро-граммы)</w:t>
            </w:r>
          </w:p>
        </w:tc>
        <w:tc>
          <w:tcPr>
            <w:tcW w:w="1275" w:type="dxa"/>
            <w:vMerge w:val="restart"/>
          </w:tcPr>
          <w:p w14:paraId="70642350"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p>
          <w:p w14:paraId="4CABA0EF"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Источник финанси-рования</w:t>
            </w:r>
          </w:p>
        </w:tc>
        <w:tc>
          <w:tcPr>
            <w:tcW w:w="7229" w:type="dxa"/>
            <w:gridSpan w:val="7"/>
            <w:noWrap/>
            <w:vAlign w:val="center"/>
          </w:tcPr>
          <w:p w14:paraId="6F49C7D0"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Объем финансирования по годам (тыс. руб.)</w:t>
            </w:r>
          </w:p>
        </w:tc>
      </w:tr>
      <w:tr w:rsidR="003865DC" w:rsidRPr="003865DC" w14:paraId="2B27B2EE" w14:textId="77777777" w:rsidTr="00FE3C2B">
        <w:trPr>
          <w:trHeight w:val="20"/>
        </w:trPr>
        <w:tc>
          <w:tcPr>
            <w:tcW w:w="709" w:type="dxa"/>
            <w:vMerge/>
            <w:vAlign w:val="center"/>
            <w:hideMark/>
          </w:tcPr>
          <w:p w14:paraId="59C67681" w14:textId="77777777" w:rsidR="003865DC" w:rsidRPr="003865DC" w:rsidRDefault="003865DC" w:rsidP="003865DC">
            <w:pPr>
              <w:spacing w:after="0" w:line="240" w:lineRule="auto"/>
              <w:rPr>
                <w:rFonts w:ascii="Times New Roman" w:eastAsia="Times New Roman" w:hAnsi="Times New Roman" w:cs="Times New Roman"/>
                <w:sz w:val="24"/>
                <w:szCs w:val="24"/>
              </w:rPr>
            </w:pPr>
          </w:p>
        </w:tc>
        <w:tc>
          <w:tcPr>
            <w:tcW w:w="2695" w:type="dxa"/>
            <w:vMerge/>
            <w:vAlign w:val="center"/>
            <w:hideMark/>
          </w:tcPr>
          <w:p w14:paraId="2DBD194B" w14:textId="77777777" w:rsidR="003865DC" w:rsidRPr="003865DC" w:rsidRDefault="003865DC" w:rsidP="003865DC">
            <w:pPr>
              <w:spacing w:after="0" w:line="240" w:lineRule="auto"/>
              <w:rPr>
                <w:rFonts w:ascii="Times New Roman" w:eastAsia="Times New Roman" w:hAnsi="Times New Roman" w:cs="Times New Roman"/>
                <w:sz w:val="24"/>
                <w:szCs w:val="24"/>
              </w:rPr>
            </w:pPr>
          </w:p>
        </w:tc>
        <w:tc>
          <w:tcPr>
            <w:tcW w:w="1417" w:type="dxa"/>
            <w:vMerge/>
            <w:vAlign w:val="center"/>
            <w:hideMark/>
          </w:tcPr>
          <w:p w14:paraId="4A801156" w14:textId="77777777" w:rsidR="003865DC" w:rsidRPr="003865DC" w:rsidRDefault="003865DC" w:rsidP="003865DC">
            <w:pPr>
              <w:spacing w:after="0" w:line="240" w:lineRule="auto"/>
              <w:rPr>
                <w:rFonts w:ascii="Times New Roman" w:eastAsia="Times New Roman" w:hAnsi="Times New Roman" w:cs="Times New Roman"/>
                <w:sz w:val="24"/>
                <w:szCs w:val="24"/>
              </w:rPr>
            </w:pPr>
          </w:p>
        </w:tc>
        <w:tc>
          <w:tcPr>
            <w:tcW w:w="993" w:type="dxa"/>
            <w:vMerge/>
            <w:vAlign w:val="center"/>
            <w:hideMark/>
          </w:tcPr>
          <w:p w14:paraId="2E25E7D6" w14:textId="77777777" w:rsidR="003865DC" w:rsidRPr="003865DC" w:rsidRDefault="003865DC" w:rsidP="003865DC">
            <w:pPr>
              <w:spacing w:after="0" w:line="240" w:lineRule="auto"/>
              <w:rPr>
                <w:rFonts w:ascii="Times New Roman" w:eastAsia="Times New Roman" w:hAnsi="Times New Roman" w:cs="Times New Roman"/>
                <w:sz w:val="24"/>
                <w:szCs w:val="24"/>
              </w:rPr>
            </w:pPr>
          </w:p>
        </w:tc>
        <w:tc>
          <w:tcPr>
            <w:tcW w:w="1276" w:type="dxa"/>
            <w:vMerge/>
            <w:vAlign w:val="center"/>
            <w:hideMark/>
          </w:tcPr>
          <w:p w14:paraId="7F3BBD2D" w14:textId="77777777" w:rsidR="003865DC" w:rsidRPr="003865DC" w:rsidRDefault="003865DC" w:rsidP="003865DC">
            <w:pPr>
              <w:spacing w:after="0" w:line="240" w:lineRule="auto"/>
              <w:rPr>
                <w:rFonts w:ascii="Times New Roman" w:eastAsia="Times New Roman" w:hAnsi="Times New Roman" w:cs="Times New Roman"/>
                <w:sz w:val="24"/>
                <w:szCs w:val="24"/>
              </w:rPr>
            </w:pPr>
          </w:p>
        </w:tc>
        <w:tc>
          <w:tcPr>
            <w:tcW w:w="1275" w:type="dxa"/>
            <w:vMerge/>
            <w:vAlign w:val="center"/>
            <w:hideMark/>
          </w:tcPr>
          <w:p w14:paraId="31D56FA5" w14:textId="77777777" w:rsidR="003865DC" w:rsidRPr="003865DC" w:rsidRDefault="003865DC" w:rsidP="003865DC">
            <w:pPr>
              <w:spacing w:after="0" w:line="240" w:lineRule="auto"/>
              <w:rPr>
                <w:rFonts w:ascii="Times New Roman" w:eastAsia="Times New Roman" w:hAnsi="Times New Roman" w:cs="Times New Roman"/>
                <w:sz w:val="24"/>
                <w:szCs w:val="24"/>
              </w:rPr>
            </w:pPr>
          </w:p>
        </w:tc>
        <w:tc>
          <w:tcPr>
            <w:tcW w:w="992" w:type="dxa"/>
            <w:noWrap/>
            <w:vAlign w:val="center"/>
          </w:tcPr>
          <w:p w14:paraId="6428D000"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p>
          <w:p w14:paraId="0CC07FA6"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2024</w:t>
            </w:r>
          </w:p>
        </w:tc>
        <w:tc>
          <w:tcPr>
            <w:tcW w:w="993" w:type="dxa"/>
            <w:vAlign w:val="center"/>
          </w:tcPr>
          <w:p w14:paraId="4FEDA925"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p>
          <w:p w14:paraId="6B7EBFDD"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2025</w:t>
            </w:r>
          </w:p>
        </w:tc>
        <w:tc>
          <w:tcPr>
            <w:tcW w:w="992" w:type="dxa"/>
            <w:vAlign w:val="center"/>
          </w:tcPr>
          <w:p w14:paraId="78936FCD"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p>
          <w:p w14:paraId="4B3508AD"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2026</w:t>
            </w:r>
          </w:p>
        </w:tc>
        <w:tc>
          <w:tcPr>
            <w:tcW w:w="992" w:type="dxa"/>
            <w:vAlign w:val="center"/>
          </w:tcPr>
          <w:p w14:paraId="4C9AC2C4"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p>
          <w:p w14:paraId="682EC4F3"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2027</w:t>
            </w:r>
          </w:p>
        </w:tc>
        <w:tc>
          <w:tcPr>
            <w:tcW w:w="992" w:type="dxa"/>
            <w:vAlign w:val="center"/>
          </w:tcPr>
          <w:p w14:paraId="65467FC2"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p>
          <w:p w14:paraId="5CA01B61"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2028</w:t>
            </w:r>
          </w:p>
        </w:tc>
        <w:tc>
          <w:tcPr>
            <w:tcW w:w="1134" w:type="dxa"/>
            <w:vAlign w:val="center"/>
          </w:tcPr>
          <w:p w14:paraId="05473348"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p>
          <w:p w14:paraId="1786F8DF"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2029</w:t>
            </w:r>
          </w:p>
        </w:tc>
        <w:tc>
          <w:tcPr>
            <w:tcW w:w="1134" w:type="dxa"/>
            <w:vAlign w:val="center"/>
          </w:tcPr>
          <w:p w14:paraId="300640D4"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p>
          <w:p w14:paraId="7AF1D93B"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2030</w:t>
            </w:r>
          </w:p>
        </w:tc>
      </w:tr>
      <w:tr w:rsidR="003865DC" w:rsidRPr="003865DC" w14:paraId="2E5A21D0" w14:textId="77777777" w:rsidTr="00FE3C2B">
        <w:trPr>
          <w:trHeight w:val="20"/>
        </w:trPr>
        <w:tc>
          <w:tcPr>
            <w:tcW w:w="709" w:type="dxa"/>
            <w:noWrap/>
            <w:hideMark/>
          </w:tcPr>
          <w:p w14:paraId="2D08301A"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w:t>
            </w:r>
          </w:p>
        </w:tc>
        <w:tc>
          <w:tcPr>
            <w:tcW w:w="2695" w:type="dxa"/>
            <w:noWrap/>
            <w:hideMark/>
          </w:tcPr>
          <w:p w14:paraId="2E2A0E8B"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w:t>
            </w:r>
          </w:p>
        </w:tc>
        <w:tc>
          <w:tcPr>
            <w:tcW w:w="1417" w:type="dxa"/>
            <w:noWrap/>
            <w:hideMark/>
          </w:tcPr>
          <w:p w14:paraId="1E7CADB6"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3</w:t>
            </w:r>
          </w:p>
        </w:tc>
        <w:tc>
          <w:tcPr>
            <w:tcW w:w="993" w:type="dxa"/>
            <w:noWrap/>
            <w:hideMark/>
          </w:tcPr>
          <w:p w14:paraId="3020CFF9"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4</w:t>
            </w:r>
          </w:p>
        </w:tc>
        <w:tc>
          <w:tcPr>
            <w:tcW w:w="1276" w:type="dxa"/>
            <w:noWrap/>
            <w:hideMark/>
          </w:tcPr>
          <w:p w14:paraId="75D7476A"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5</w:t>
            </w:r>
          </w:p>
        </w:tc>
        <w:tc>
          <w:tcPr>
            <w:tcW w:w="1275" w:type="dxa"/>
            <w:noWrap/>
            <w:hideMark/>
          </w:tcPr>
          <w:p w14:paraId="5EDBA40B"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6</w:t>
            </w:r>
          </w:p>
        </w:tc>
        <w:tc>
          <w:tcPr>
            <w:tcW w:w="992" w:type="dxa"/>
            <w:noWrap/>
          </w:tcPr>
          <w:p w14:paraId="2B3121A0"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7</w:t>
            </w:r>
          </w:p>
        </w:tc>
        <w:tc>
          <w:tcPr>
            <w:tcW w:w="993" w:type="dxa"/>
          </w:tcPr>
          <w:p w14:paraId="16E3B29F"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8</w:t>
            </w:r>
          </w:p>
        </w:tc>
        <w:tc>
          <w:tcPr>
            <w:tcW w:w="992" w:type="dxa"/>
          </w:tcPr>
          <w:p w14:paraId="384839C8"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9</w:t>
            </w:r>
          </w:p>
        </w:tc>
        <w:tc>
          <w:tcPr>
            <w:tcW w:w="992" w:type="dxa"/>
          </w:tcPr>
          <w:p w14:paraId="45DD7417"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10</w:t>
            </w:r>
          </w:p>
        </w:tc>
        <w:tc>
          <w:tcPr>
            <w:tcW w:w="992" w:type="dxa"/>
          </w:tcPr>
          <w:p w14:paraId="5BBB664D"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11</w:t>
            </w:r>
          </w:p>
        </w:tc>
        <w:tc>
          <w:tcPr>
            <w:tcW w:w="1134" w:type="dxa"/>
          </w:tcPr>
          <w:p w14:paraId="3F5090E8"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12</w:t>
            </w:r>
          </w:p>
        </w:tc>
        <w:tc>
          <w:tcPr>
            <w:tcW w:w="1134" w:type="dxa"/>
          </w:tcPr>
          <w:p w14:paraId="10D3F491"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13</w:t>
            </w:r>
          </w:p>
        </w:tc>
      </w:tr>
      <w:tr w:rsidR="003865DC" w:rsidRPr="003865DC" w14:paraId="179088BE" w14:textId="77777777" w:rsidTr="00FE3C2B">
        <w:trPr>
          <w:trHeight w:val="606"/>
        </w:trPr>
        <w:tc>
          <w:tcPr>
            <w:tcW w:w="709" w:type="dxa"/>
            <w:noWrap/>
          </w:tcPr>
          <w:p w14:paraId="52CFF8CF" w14:textId="77777777" w:rsidR="003865DC" w:rsidRPr="003865DC" w:rsidRDefault="003865DC" w:rsidP="003865DC">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1.</w:t>
            </w:r>
          </w:p>
        </w:tc>
        <w:tc>
          <w:tcPr>
            <w:tcW w:w="14885" w:type="dxa"/>
            <w:gridSpan w:val="12"/>
            <w:noWrap/>
            <w:vAlign w:val="center"/>
          </w:tcPr>
          <w:p w14:paraId="0F890BA6" w14:textId="77777777" w:rsidR="003865DC" w:rsidRPr="003865DC" w:rsidRDefault="003865DC" w:rsidP="003865DC">
            <w:pPr>
              <w:spacing w:before="40" w:after="0" w:line="240" w:lineRule="exact"/>
              <w:ind w:left="-57" w:right="-57"/>
              <w:rPr>
                <w:rFonts w:ascii="Times New Roman" w:eastAsia="Times New Roman" w:hAnsi="Times New Roman" w:cs="Times New Roman"/>
                <w:sz w:val="24"/>
                <w:szCs w:val="24"/>
                <w:lang w:eastAsia="ru-RU"/>
              </w:rPr>
            </w:pPr>
            <w:r w:rsidRPr="003865DC">
              <w:rPr>
                <w:rFonts w:ascii="Times New Roman" w:eastAsia="Times New Roman" w:hAnsi="Times New Roman" w:cs="Times New Roman"/>
                <w:b/>
                <w:sz w:val="24"/>
                <w:szCs w:val="24"/>
              </w:rPr>
              <w:t>Задача 1.</w:t>
            </w:r>
            <w:r w:rsidRPr="003865DC">
              <w:rPr>
                <w:rFonts w:ascii="Times New Roman" w:eastAsia="Times New Roman" w:hAnsi="Times New Roman" w:cs="Times New Roman"/>
                <w:sz w:val="24"/>
                <w:szCs w:val="24"/>
              </w:rPr>
              <w:t xml:space="preserve"> Приведение  территории Любытинского сельского поселения в соответствие с нормативными требованиями, предъявляемыми к озеленению:</w:t>
            </w:r>
          </w:p>
        </w:tc>
      </w:tr>
      <w:tr w:rsidR="003865DC" w:rsidRPr="003865DC" w14:paraId="502BCE03" w14:textId="77777777" w:rsidTr="00FE3C2B">
        <w:trPr>
          <w:trHeight w:val="2735"/>
        </w:trPr>
        <w:tc>
          <w:tcPr>
            <w:tcW w:w="709" w:type="dxa"/>
            <w:noWrap/>
          </w:tcPr>
          <w:p w14:paraId="1EDAA5A9" w14:textId="77777777" w:rsidR="003865DC" w:rsidRPr="003865DC" w:rsidRDefault="003865DC" w:rsidP="003865DC">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p w14:paraId="4512068E" w14:textId="77777777" w:rsidR="003865DC" w:rsidRPr="003865DC" w:rsidRDefault="003865DC" w:rsidP="003865DC">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w:t>
            </w:r>
          </w:p>
          <w:p w14:paraId="5F925E56" w14:textId="77777777" w:rsidR="003865DC" w:rsidRPr="003865DC" w:rsidRDefault="003865DC" w:rsidP="003865DC">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p w14:paraId="0D39E089" w14:textId="77777777" w:rsidR="003865DC" w:rsidRPr="003865DC" w:rsidRDefault="003865DC" w:rsidP="003865DC">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tc>
        <w:tc>
          <w:tcPr>
            <w:tcW w:w="2695" w:type="dxa"/>
            <w:noWrap/>
            <w:hideMark/>
          </w:tcPr>
          <w:p w14:paraId="0067B2B4" w14:textId="77777777" w:rsidR="003865DC" w:rsidRPr="003865DC" w:rsidRDefault="003865DC" w:rsidP="003865DC">
            <w:pPr>
              <w:suppressAutoHyphens/>
              <w:autoSpaceDE w:val="0"/>
              <w:autoSpaceDN w:val="0"/>
              <w:adjustRightInd w:val="0"/>
              <w:spacing w:before="40" w:after="0" w:line="240" w:lineRule="exact"/>
              <w:ind w:left="-96"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Улучшение ландшафта (покупка, дос тавка, посадка  цветов, дере-</w:t>
            </w:r>
          </w:p>
          <w:p w14:paraId="253F4915" w14:textId="77777777" w:rsidR="003865DC" w:rsidRPr="003865DC" w:rsidRDefault="003865DC" w:rsidP="003865DC">
            <w:pPr>
              <w:suppressAutoHyphens/>
              <w:autoSpaceDE w:val="0"/>
              <w:autoSpaceDN w:val="0"/>
              <w:adjustRightInd w:val="0"/>
              <w:spacing w:before="40" w:after="0" w:line="240" w:lineRule="exact"/>
              <w:ind w:left="-96"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вьев),оформление существующих старовозрастных зеленых насаждений, спиливание аварийных и упавших согласно муниципальных контрактов и договоров</w:t>
            </w:r>
          </w:p>
        </w:tc>
        <w:tc>
          <w:tcPr>
            <w:tcW w:w="1417" w:type="dxa"/>
            <w:noWrap/>
          </w:tcPr>
          <w:p w14:paraId="07E36C1F" w14:textId="77777777" w:rsidR="003865DC" w:rsidRPr="003865DC" w:rsidRDefault="003865DC" w:rsidP="003865DC">
            <w:pPr>
              <w:suppressAutoHyphens/>
              <w:spacing w:before="40" w:after="0" w:line="240" w:lineRule="exact"/>
              <w:ind w:left="-96" w:right="-108"/>
              <w:jc w:val="center"/>
              <w:rPr>
                <w:rFonts w:ascii="Times New Roman" w:eastAsia="Times New Roman" w:hAnsi="Times New Roman" w:cs="Times New Roman"/>
                <w:sz w:val="24"/>
                <w:szCs w:val="24"/>
              </w:rPr>
            </w:pPr>
          </w:p>
          <w:p w14:paraId="3AB799AF" w14:textId="77777777" w:rsidR="003865DC" w:rsidRPr="003865DC" w:rsidRDefault="003865DC" w:rsidP="003865DC">
            <w:pPr>
              <w:suppressAutoHyphens/>
              <w:spacing w:before="40" w:after="0" w:line="240" w:lineRule="exact"/>
              <w:ind w:left="-96"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комитет, подрядные организа-</w:t>
            </w:r>
          </w:p>
          <w:p w14:paraId="308F9FCC" w14:textId="77777777" w:rsidR="003865DC" w:rsidRPr="003865DC" w:rsidRDefault="003865DC" w:rsidP="003865DC">
            <w:pPr>
              <w:suppressAutoHyphens/>
              <w:spacing w:after="0" w:line="240" w:lineRule="exact"/>
              <w:ind w:left="-96"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циии, привле-ченные на конкурсной основе</w:t>
            </w:r>
          </w:p>
        </w:tc>
        <w:tc>
          <w:tcPr>
            <w:tcW w:w="993" w:type="dxa"/>
            <w:noWrap/>
          </w:tcPr>
          <w:p w14:paraId="10F22B0E" w14:textId="77777777" w:rsidR="003865DC" w:rsidRPr="003865DC" w:rsidRDefault="003865DC" w:rsidP="003865DC">
            <w:pPr>
              <w:suppressAutoHyphens/>
              <w:spacing w:before="40" w:after="0" w:line="240" w:lineRule="exact"/>
              <w:ind w:left="-96" w:right="-96"/>
              <w:jc w:val="center"/>
              <w:rPr>
                <w:rFonts w:ascii="Times New Roman" w:hAnsi="Times New Roman" w:cs="Times New Roman"/>
                <w:sz w:val="24"/>
                <w:szCs w:val="24"/>
              </w:rPr>
            </w:pPr>
          </w:p>
          <w:p w14:paraId="356A78AD" w14:textId="77777777" w:rsidR="003865DC" w:rsidRPr="003865DC" w:rsidRDefault="003865DC" w:rsidP="003865DC">
            <w:pPr>
              <w:suppressAutoHyphens/>
              <w:spacing w:before="40" w:after="0" w:line="240" w:lineRule="exact"/>
              <w:ind w:left="-96" w:right="-96"/>
              <w:jc w:val="center"/>
              <w:rPr>
                <w:rFonts w:ascii="Times New Roman" w:hAnsi="Times New Roman" w:cs="Times New Roman"/>
                <w:sz w:val="24"/>
                <w:szCs w:val="24"/>
              </w:rPr>
            </w:pPr>
            <w:r w:rsidRPr="003865DC">
              <w:rPr>
                <w:rFonts w:ascii="Times New Roman" w:hAnsi="Times New Roman" w:cs="Times New Roman"/>
                <w:sz w:val="24"/>
                <w:szCs w:val="24"/>
              </w:rPr>
              <w:t>2024-</w:t>
            </w:r>
          </w:p>
          <w:p w14:paraId="50A44E5A" w14:textId="77777777" w:rsidR="003865DC" w:rsidRPr="003865DC" w:rsidRDefault="003865DC" w:rsidP="003865DC">
            <w:pPr>
              <w:suppressAutoHyphens/>
              <w:spacing w:before="40" w:after="0" w:line="240" w:lineRule="exact"/>
              <w:ind w:left="-96" w:right="-96"/>
              <w:jc w:val="center"/>
              <w:rPr>
                <w:rFonts w:ascii="Times New Roman" w:hAnsi="Times New Roman" w:cs="Times New Roman"/>
                <w:sz w:val="24"/>
                <w:szCs w:val="24"/>
              </w:rPr>
            </w:pPr>
            <w:r w:rsidRPr="003865DC">
              <w:rPr>
                <w:rFonts w:ascii="Times New Roman" w:hAnsi="Times New Roman" w:cs="Times New Roman"/>
                <w:sz w:val="24"/>
                <w:szCs w:val="24"/>
              </w:rPr>
              <w:t xml:space="preserve">2030 </w:t>
            </w:r>
          </w:p>
          <w:p w14:paraId="4A5EB3CD" w14:textId="77777777" w:rsidR="003865DC" w:rsidRPr="003865DC" w:rsidRDefault="003865DC" w:rsidP="003865DC">
            <w:pPr>
              <w:suppressAutoHyphens/>
              <w:spacing w:before="40" w:after="0" w:line="240" w:lineRule="exact"/>
              <w:ind w:left="-96" w:right="-96"/>
              <w:jc w:val="center"/>
              <w:rPr>
                <w:rFonts w:ascii="Times New Roman" w:hAnsi="Times New Roman" w:cs="Times New Roman"/>
                <w:sz w:val="24"/>
                <w:szCs w:val="24"/>
              </w:rPr>
            </w:pPr>
            <w:r w:rsidRPr="003865DC">
              <w:rPr>
                <w:rFonts w:ascii="Times New Roman" w:hAnsi="Times New Roman" w:cs="Times New Roman"/>
                <w:sz w:val="24"/>
                <w:szCs w:val="24"/>
              </w:rPr>
              <w:t>годы</w:t>
            </w:r>
          </w:p>
        </w:tc>
        <w:tc>
          <w:tcPr>
            <w:tcW w:w="1276" w:type="dxa"/>
            <w:noWrap/>
          </w:tcPr>
          <w:p w14:paraId="2E24A8E6"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4F7048D5"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1.1-1.2</w:t>
            </w:r>
          </w:p>
        </w:tc>
        <w:tc>
          <w:tcPr>
            <w:tcW w:w="1275" w:type="dxa"/>
            <w:noWrap/>
          </w:tcPr>
          <w:p w14:paraId="21A705F2"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1F9BE457"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бюджет</w:t>
            </w:r>
          </w:p>
          <w:p w14:paraId="3A93A5C3"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сельского  поселения</w:t>
            </w:r>
          </w:p>
          <w:p w14:paraId="4D4B009B"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5163212F"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tc>
        <w:tc>
          <w:tcPr>
            <w:tcW w:w="992" w:type="dxa"/>
            <w:noWrap/>
          </w:tcPr>
          <w:p w14:paraId="62FCF0F9"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1CB565B0"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998,</w:t>
            </w:r>
          </w:p>
          <w:p w14:paraId="760AD39F"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50000</w:t>
            </w:r>
          </w:p>
        </w:tc>
        <w:tc>
          <w:tcPr>
            <w:tcW w:w="993" w:type="dxa"/>
          </w:tcPr>
          <w:p w14:paraId="18656DEE"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0636FDFC"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600,</w:t>
            </w:r>
          </w:p>
          <w:p w14:paraId="06BA5AB5"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Pr>
          <w:p w14:paraId="36368109"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64010159"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900,</w:t>
            </w:r>
          </w:p>
          <w:p w14:paraId="159D8D53"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Pr>
          <w:p w14:paraId="58436265"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lang w:eastAsia="ru-RU"/>
              </w:rPr>
            </w:pPr>
          </w:p>
          <w:p w14:paraId="2C22B434"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A67FDDD"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Pr>
          <w:p w14:paraId="1282F25C"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lang w:eastAsia="ru-RU"/>
              </w:rPr>
            </w:pPr>
          </w:p>
          <w:p w14:paraId="44987C8D"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8EF11DA"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4" w:type="dxa"/>
          </w:tcPr>
          <w:p w14:paraId="768CAFDC"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lang w:eastAsia="ru-RU"/>
              </w:rPr>
            </w:pPr>
          </w:p>
          <w:p w14:paraId="0E4378B2"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D79FC2F"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4" w:type="dxa"/>
          </w:tcPr>
          <w:p w14:paraId="5BCC87C4"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lang w:eastAsia="ru-RU"/>
              </w:rPr>
            </w:pPr>
          </w:p>
          <w:p w14:paraId="50814B3C"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B301F42"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59CA5219" w14:textId="77777777" w:rsidTr="00FE3C2B">
        <w:trPr>
          <w:trHeight w:val="185"/>
        </w:trPr>
        <w:tc>
          <w:tcPr>
            <w:tcW w:w="709" w:type="dxa"/>
            <w:noWrap/>
          </w:tcPr>
          <w:p w14:paraId="3B8B3B48" w14:textId="77777777" w:rsidR="003865DC" w:rsidRPr="003865DC" w:rsidRDefault="003865DC" w:rsidP="003865DC">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tc>
        <w:tc>
          <w:tcPr>
            <w:tcW w:w="7656" w:type="dxa"/>
            <w:gridSpan w:val="5"/>
            <w:noWrap/>
            <w:hideMark/>
          </w:tcPr>
          <w:p w14:paraId="676E0C1A" w14:textId="77777777" w:rsidR="003865DC" w:rsidRPr="003865DC" w:rsidRDefault="003865DC" w:rsidP="003865DC">
            <w:pPr>
              <w:suppressAutoHyphens/>
              <w:spacing w:before="40" w:after="0" w:line="240" w:lineRule="exact"/>
              <w:ind w:left="-57" w:right="-57"/>
              <w:rPr>
                <w:rFonts w:ascii="Times New Roman" w:eastAsia="Times New Roman" w:hAnsi="Times New Roman" w:cs="Times New Roman"/>
                <w:b/>
                <w:sz w:val="24"/>
                <w:szCs w:val="24"/>
              </w:rPr>
            </w:pPr>
            <w:r w:rsidRPr="003865DC">
              <w:rPr>
                <w:rFonts w:ascii="Times New Roman" w:eastAsia="Times New Roman" w:hAnsi="Times New Roman" w:cs="Times New Roman"/>
                <w:b/>
                <w:sz w:val="24"/>
                <w:szCs w:val="24"/>
                <w:lang w:eastAsia="ru-RU"/>
              </w:rPr>
              <w:t>ИТОГО</w:t>
            </w:r>
          </w:p>
        </w:tc>
        <w:tc>
          <w:tcPr>
            <w:tcW w:w="992" w:type="dxa"/>
            <w:noWrap/>
            <w:vAlign w:val="center"/>
            <w:hideMark/>
          </w:tcPr>
          <w:p w14:paraId="03D31E36" w14:textId="77777777" w:rsidR="003865DC" w:rsidRPr="003865DC" w:rsidRDefault="003865DC" w:rsidP="003865DC">
            <w:pPr>
              <w:spacing w:after="0" w:line="240" w:lineRule="auto"/>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998,</w:t>
            </w:r>
          </w:p>
          <w:p w14:paraId="553AAC26" w14:textId="77777777" w:rsidR="003865DC" w:rsidRPr="003865DC" w:rsidRDefault="003865DC" w:rsidP="003865DC">
            <w:pPr>
              <w:spacing w:after="0" w:line="240" w:lineRule="auto"/>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50000</w:t>
            </w:r>
          </w:p>
        </w:tc>
        <w:tc>
          <w:tcPr>
            <w:tcW w:w="993" w:type="dxa"/>
            <w:vAlign w:val="center"/>
            <w:hideMark/>
          </w:tcPr>
          <w:p w14:paraId="46EAFFED" w14:textId="77777777" w:rsidR="003865DC" w:rsidRPr="003865DC" w:rsidRDefault="003865DC" w:rsidP="003865DC">
            <w:pPr>
              <w:spacing w:after="0" w:line="240" w:lineRule="auto"/>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600,</w:t>
            </w:r>
          </w:p>
          <w:p w14:paraId="406903EF" w14:textId="77777777" w:rsidR="003865DC" w:rsidRPr="003865DC" w:rsidRDefault="003865DC" w:rsidP="003865DC">
            <w:pPr>
              <w:spacing w:after="0" w:line="240" w:lineRule="auto"/>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2" w:type="dxa"/>
            <w:vAlign w:val="center"/>
            <w:hideMark/>
          </w:tcPr>
          <w:p w14:paraId="17C8C3B0" w14:textId="77777777" w:rsidR="003865DC" w:rsidRPr="003865DC" w:rsidRDefault="003865DC" w:rsidP="003865DC">
            <w:pPr>
              <w:spacing w:after="0" w:line="240" w:lineRule="auto"/>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900,</w:t>
            </w:r>
          </w:p>
          <w:p w14:paraId="0C0804F1" w14:textId="77777777" w:rsidR="003865DC" w:rsidRPr="003865DC" w:rsidRDefault="003865DC" w:rsidP="003865DC">
            <w:pPr>
              <w:spacing w:after="0" w:line="240" w:lineRule="auto"/>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2" w:type="dxa"/>
            <w:hideMark/>
          </w:tcPr>
          <w:p w14:paraId="2AB24866"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14904966"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2" w:type="dxa"/>
            <w:hideMark/>
          </w:tcPr>
          <w:p w14:paraId="7E5C8772"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3EC525DD"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1134" w:type="dxa"/>
          </w:tcPr>
          <w:p w14:paraId="2C4A5618"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3AD5A325"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1134" w:type="dxa"/>
          </w:tcPr>
          <w:p w14:paraId="30E0A6C6"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356AB5B9"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r>
    </w:tbl>
    <w:p w14:paraId="41BC6565"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738AA523"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28EE1A90"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517DE10D"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652F8849"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6B8C4D2E"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tbl>
      <w:tblPr>
        <w:tblW w:w="15523" w:type="dxa"/>
        <w:tblLayout w:type="fixed"/>
        <w:tblLook w:val="00A0" w:firstRow="1" w:lastRow="0" w:firstColumn="1" w:lastColumn="0" w:noHBand="0" w:noVBand="0"/>
      </w:tblPr>
      <w:tblGrid>
        <w:gridCol w:w="675"/>
        <w:gridCol w:w="2658"/>
        <w:gridCol w:w="1417"/>
        <w:gridCol w:w="993"/>
        <w:gridCol w:w="1275"/>
        <w:gridCol w:w="1276"/>
        <w:gridCol w:w="992"/>
        <w:gridCol w:w="993"/>
        <w:gridCol w:w="992"/>
        <w:gridCol w:w="992"/>
        <w:gridCol w:w="992"/>
        <w:gridCol w:w="1134"/>
        <w:gridCol w:w="1134"/>
      </w:tblGrid>
      <w:tr w:rsidR="003865DC" w:rsidRPr="003865DC" w14:paraId="79D61ACC" w14:textId="77777777" w:rsidTr="00FE3C2B">
        <w:trPr>
          <w:trHeight w:val="185"/>
        </w:trPr>
        <w:tc>
          <w:tcPr>
            <w:tcW w:w="675" w:type="dxa"/>
            <w:tcBorders>
              <w:top w:val="single" w:sz="4" w:space="0" w:color="auto"/>
              <w:left w:val="single" w:sz="4" w:space="0" w:color="auto"/>
              <w:bottom w:val="single" w:sz="4" w:space="0" w:color="auto"/>
              <w:right w:val="single" w:sz="4" w:space="0" w:color="auto"/>
            </w:tcBorders>
            <w:noWrap/>
            <w:hideMark/>
          </w:tcPr>
          <w:p w14:paraId="0079D6CD"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w:t>
            </w:r>
          </w:p>
        </w:tc>
        <w:tc>
          <w:tcPr>
            <w:tcW w:w="2658" w:type="dxa"/>
            <w:tcBorders>
              <w:top w:val="single" w:sz="4" w:space="0" w:color="auto"/>
              <w:left w:val="nil"/>
              <w:bottom w:val="single" w:sz="4" w:space="0" w:color="auto"/>
              <w:right w:val="single" w:sz="4" w:space="0" w:color="auto"/>
            </w:tcBorders>
            <w:noWrap/>
            <w:hideMark/>
          </w:tcPr>
          <w:p w14:paraId="5D3217F7"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w:t>
            </w:r>
          </w:p>
        </w:tc>
        <w:tc>
          <w:tcPr>
            <w:tcW w:w="1417" w:type="dxa"/>
            <w:tcBorders>
              <w:top w:val="single" w:sz="4" w:space="0" w:color="auto"/>
              <w:left w:val="nil"/>
              <w:bottom w:val="single" w:sz="4" w:space="0" w:color="auto"/>
              <w:right w:val="single" w:sz="4" w:space="0" w:color="auto"/>
            </w:tcBorders>
            <w:hideMark/>
          </w:tcPr>
          <w:p w14:paraId="65CE3FFD"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3</w:t>
            </w:r>
          </w:p>
        </w:tc>
        <w:tc>
          <w:tcPr>
            <w:tcW w:w="993" w:type="dxa"/>
            <w:tcBorders>
              <w:top w:val="single" w:sz="4" w:space="0" w:color="auto"/>
              <w:left w:val="nil"/>
              <w:bottom w:val="single" w:sz="4" w:space="0" w:color="auto"/>
              <w:right w:val="single" w:sz="4" w:space="0" w:color="auto"/>
            </w:tcBorders>
            <w:hideMark/>
          </w:tcPr>
          <w:p w14:paraId="3479A95F"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4</w:t>
            </w:r>
          </w:p>
        </w:tc>
        <w:tc>
          <w:tcPr>
            <w:tcW w:w="1275" w:type="dxa"/>
            <w:tcBorders>
              <w:top w:val="single" w:sz="4" w:space="0" w:color="auto"/>
              <w:left w:val="nil"/>
              <w:bottom w:val="single" w:sz="4" w:space="0" w:color="auto"/>
              <w:right w:val="single" w:sz="4" w:space="0" w:color="auto"/>
            </w:tcBorders>
            <w:hideMark/>
          </w:tcPr>
          <w:p w14:paraId="3A6380E5"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5</w:t>
            </w:r>
          </w:p>
        </w:tc>
        <w:tc>
          <w:tcPr>
            <w:tcW w:w="1276" w:type="dxa"/>
            <w:tcBorders>
              <w:top w:val="single" w:sz="4" w:space="0" w:color="auto"/>
              <w:left w:val="nil"/>
              <w:bottom w:val="single" w:sz="4" w:space="0" w:color="auto"/>
              <w:right w:val="single" w:sz="4" w:space="0" w:color="auto"/>
            </w:tcBorders>
            <w:hideMark/>
          </w:tcPr>
          <w:p w14:paraId="1654B3CD"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6</w:t>
            </w:r>
          </w:p>
        </w:tc>
        <w:tc>
          <w:tcPr>
            <w:tcW w:w="992" w:type="dxa"/>
            <w:tcBorders>
              <w:top w:val="single" w:sz="4" w:space="0" w:color="auto"/>
              <w:left w:val="nil"/>
              <w:bottom w:val="single" w:sz="4" w:space="0" w:color="auto"/>
              <w:right w:val="single" w:sz="4" w:space="0" w:color="auto"/>
            </w:tcBorders>
            <w:noWrap/>
            <w:hideMark/>
          </w:tcPr>
          <w:p w14:paraId="4A827472"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7</w:t>
            </w:r>
          </w:p>
        </w:tc>
        <w:tc>
          <w:tcPr>
            <w:tcW w:w="993" w:type="dxa"/>
            <w:tcBorders>
              <w:top w:val="single" w:sz="4" w:space="0" w:color="auto"/>
              <w:left w:val="nil"/>
              <w:bottom w:val="single" w:sz="4" w:space="0" w:color="auto"/>
              <w:right w:val="single" w:sz="4" w:space="0" w:color="auto"/>
            </w:tcBorders>
            <w:hideMark/>
          </w:tcPr>
          <w:p w14:paraId="09BA235E"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8</w:t>
            </w:r>
          </w:p>
        </w:tc>
        <w:tc>
          <w:tcPr>
            <w:tcW w:w="992" w:type="dxa"/>
            <w:tcBorders>
              <w:top w:val="single" w:sz="4" w:space="0" w:color="auto"/>
              <w:left w:val="nil"/>
              <w:bottom w:val="single" w:sz="4" w:space="0" w:color="auto"/>
              <w:right w:val="single" w:sz="4" w:space="0" w:color="auto"/>
            </w:tcBorders>
            <w:hideMark/>
          </w:tcPr>
          <w:p w14:paraId="44EB7A7B"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9</w:t>
            </w:r>
          </w:p>
        </w:tc>
        <w:tc>
          <w:tcPr>
            <w:tcW w:w="992" w:type="dxa"/>
            <w:tcBorders>
              <w:top w:val="single" w:sz="4" w:space="0" w:color="auto"/>
              <w:left w:val="nil"/>
              <w:bottom w:val="single" w:sz="4" w:space="0" w:color="auto"/>
              <w:right w:val="single" w:sz="4" w:space="0" w:color="auto"/>
            </w:tcBorders>
            <w:hideMark/>
          </w:tcPr>
          <w:p w14:paraId="18C69667"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10</w:t>
            </w:r>
          </w:p>
        </w:tc>
        <w:tc>
          <w:tcPr>
            <w:tcW w:w="992" w:type="dxa"/>
            <w:tcBorders>
              <w:top w:val="single" w:sz="4" w:space="0" w:color="auto"/>
              <w:left w:val="nil"/>
              <w:bottom w:val="single" w:sz="4" w:space="0" w:color="auto"/>
              <w:right w:val="single" w:sz="4" w:space="0" w:color="auto"/>
            </w:tcBorders>
            <w:hideMark/>
          </w:tcPr>
          <w:p w14:paraId="1584BF78"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11</w:t>
            </w:r>
          </w:p>
        </w:tc>
        <w:tc>
          <w:tcPr>
            <w:tcW w:w="1134" w:type="dxa"/>
            <w:tcBorders>
              <w:top w:val="single" w:sz="4" w:space="0" w:color="auto"/>
              <w:left w:val="nil"/>
              <w:bottom w:val="single" w:sz="4" w:space="0" w:color="auto"/>
              <w:right w:val="single" w:sz="4" w:space="0" w:color="auto"/>
            </w:tcBorders>
          </w:tcPr>
          <w:p w14:paraId="20B20E1A"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12</w:t>
            </w:r>
          </w:p>
        </w:tc>
        <w:tc>
          <w:tcPr>
            <w:tcW w:w="1134" w:type="dxa"/>
            <w:tcBorders>
              <w:top w:val="single" w:sz="4" w:space="0" w:color="auto"/>
              <w:left w:val="nil"/>
              <w:bottom w:val="single" w:sz="4" w:space="0" w:color="auto"/>
              <w:right w:val="single" w:sz="4" w:space="0" w:color="auto"/>
            </w:tcBorders>
          </w:tcPr>
          <w:p w14:paraId="69D3B510"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13</w:t>
            </w:r>
          </w:p>
        </w:tc>
      </w:tr>
      <w:tr w:rsidR="003865DC" w:rsidRPr="003865DC" w14:paraId="448EED80" w14:textId="77777777" w:rsidTr="00FE3C2B">
        <w:trPr>
          <w:trHeight w:val="698"/>
        </w:trPr>
        <w:tc>
          <w:tcPr>
            <w:tcW w:w="675" w:type="dxa"/>
            <w:tcBorders>
              <w:top w:val="single" w:sz="4" w:space="0" w:color="auto"/>
              <w:left w:val="single" w:sz="4" w:space="0" w:color="auto"/>
              <w:bottom w:val="single" w:sz="4" w:space="0" w:color="auto"/>
              <w:right w:val="single" w:sz="4" w:space="0" w:color="auto"/>
            </w:tcBorders>
            <w:noWrap/>
          </w:tcPr>
          <w:p w14:paraId="25CF0B35" w14:textId="77777777" w:rsidR="003865DC" w:rsidRPr="003865DC" w:rsidRDefault="003865DC" w:rsidP="003865DC">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w:t>
            </w:r>
          </w:p>
        </w:tc>
        <w:tc>
          <w:tcPr>
            <w:tcW w:w="14848" w:type="dxa"/>
            <w:gridSpan w:val="12"/>
            <w:tcBorders>
              <w:top w:val="single" w:sz="4" w:space="0" w:color="auto"/>
              <w:left w:val="nil"/>
              <w:bottom w:val="single" w:sz="4" w:space="0" w:color="auto"/>
              <w:right w:val="single" w:sz="4" w:space="0" w:color="auto"/>
            </w:tcBorders>
            <w:noWrap/>
            <w:vAlign w:val="center"/>
          </w:tcPr>
          <w:p w14:paraId="12EDB6EA" w14:textId="77777777" w:rsidR="003865DC" w:rsidRPr="003865DC" w:rsidRDefault="003865DC" w:rsidP="003865DC">
            <w:pPr>
              <w:spacing w:after="0" w:line="240" w:lineRule="auto"/>
              <w:ind w:right="-96"/>
              <w:rPr>
                <w:rFonts w:ascii="Times New Roman" w:eastAsia="Times New Roman" w:hAnsi="Times New Roman" w:cs="Times New Roman"/>
                <w:sz w:val="24"/>
                <w:szCs w:val="24"/>
                <w:lang w:eastAsia="ru-RU"/>
              </w:rPr>
            </w:pPr>
            <w:r w:rsidRPr="003865DC">
              <w:rPr>
                <w:rFonts w:ascii="Times New Roman" w:eastAsia="Times New Roman" w:hAnsi="Times New Roman" w:cs="Times New Roman"/>
                <w:b/>
                <w:sz w:val="24"/>
                <w:szCs w:val="24"/>
                <w:lang w:eastAsia="ru-RU"/>
              </w:rPr>
              <w:t>Задача 2.</w:t>
            </w:r>
            <w:r w:rsidRPr="003865DC">
              <w:rPr>
                <w:rFonts w:ascii="Times New Roman" w:eastAsia="Times New Roman" w:hAnsi="Times New Roman" w:cs="Times New Roman"/>
                <w:sz w:val="24"/>
                <w:szCs w:val="24"/>
                <w:lang w:eastAsia="ru-RU"/>
              </w:rPr>
              <w:t xml:space="preserve"> Приведение территории Любытинского сельского поселения в соответствие с требованиями  санитарно-эпидемиологических и экологических норм:</w:t>
            </w:r>
          </w:p>
        </w:tc>
      </w:tr>
      <w:tr w:rsidR="003865DC" w:rsidRPr="003865DC" w14:paraId="0B810153" w14:textId="77777777" w:rsidTr="00FE3C2B">
        <w:trPr>
          <w:trHeight w:val="2000"/>
        </w:trPr>
        <w:tc>
          <w:tcPr>
            <w:tcW w:w="675" w:type="dxa"/>
            <w:tcBorders>
              <w:top w:val="single" w:sz="4" w:space="0" w:color="auto"/>
              <w:left w:val="single" w:sz="4" w:space="0" w:color="auto"/>
              <w:bottom w:val="single" w:sz="4" w:space="0" w:color="auto"/>
              <w:right w:val="single" w:sz="4" w:space="0" w:color="auto"/>
            </w:tcBorders>
            <w:noWrap/>
          </w:tcPr>
          <w:p w14:paraId="3A3A0DB5" w14:textId="77777777" w:rsidR="003865DC" w:rsidRPr="003865DC" w:rsidRDefault="003865DC" w:rsidP="003865DC">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p>
          <w:p w14:paraId="602CBA29" w14:textId="77777777" w:rsidR="003865DC" w:rsidRPr="003865DC" w:rsidRDefault="003865DC" w:rsidP="003865DC">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2.1</w:t>
            </w:r>
          </w:p>
        </w:tc>
        <w:tc>
          <w:tcPr>
            <w:tcW w:w="2658" w:type="dxa"/>
            <w:tcBorders>
              <w:top w:val="single" w:sz="4" w:space="0" w:color="auto"/>
              <w:left w:val="nil"/>
              <w:bottom w:val="single" w:sz="4" w:space="0" w:color="auto"/>
              <w:right w:val="single" w:sz="4" w:space="0" w:color="auto"/>
            </w:tcBorders>
            <w:noWrap/>
            <w:hideMark/>
          </w:tcPr>
          <w:p w14:paraId="2EEE95D4" w14:textId="77777777" w:rsidR="003865DC" w:rsidRPr="003865DC" w:rsidRDefault="003865DC" w:rsidP="003865DC">
            <w:pPr>
              <w:shd w:val="clear" w:color="auto" w:fill="FFFFFF"/>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Уборка общественных территорий поселения, мест общего пользования,</w:t>
            </w:r>
            <w:r w:rsidRPr="003865DC">
              <w:rPr>
                <w:rFonts w:ascii="Times New Roman" w:eastAsia="Times New Roman" w:hAnsi="Times New Roman" w:cs="Times New Roman"/>
                <w:sz w:val="24"/>
                <w:szCs w:val="24"/>
                <w:lang w:eastAsia="ru-RU"/>
              </w:rPr>
              <w:t xml:space="preserve"> п</w:t>
            </w:r>
            <w:r w:rsidRPr="003865DC">
              <w:rPr>
                <w:rFonts w:ascii="Times New Roman" w:eastAsia="Times New Roman" w:hAnsi="Times New Roman" w:cs="Times New Roman"/>
                <w:sz w:val="24"/>
                <w:szCs w:val="24"/>
              </w:rPr>
              <w:t>роведение месячников, субботников</w:t>
            </w:r>
          </w:p>
        </w:tc>
        <w:tc>
          <w:tcPr>
            <w:tcW w:w="1417" w:type="dxa"/>
            <w:tcBorders>
              <w:top w:val="single" w:sz="4" w:space="0" w:color="auto"/>
              <w:left w:val="nil"/>
              <w:bottom w:val="single" w:sz="4" w:space="0" w:color="auto"/>
              <w:right w:val="single" w:sz="4" w:space="0" w:color="auto"/>
            </w:tcBorders>
            <w:noWrap/>
            <w:hideMark/>
          </w:tcPr>
          <w:p w14:paraId="11F6C52D" w14:textId="77777777" w:rsidR="003865DC" w:rsidRPr="003865DC" w:rsidRDefault="003865DC" w:rsidP="003865DC">
            <w:pPr>
              <w:suppressAutoHyphens/>
              <w:spacing w:before="40" w:after="0" w:line="240" w:lineRule="auto"/>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комитет,</w:t>
            </w:r>
          </w:p>
          <w:p w14:paraId="42F71D0C" w14:textId="77777777" w:rsidR="003865DC" w:rsidRPr="003865DC" w:rsidRDefault="003865DC" w:rsidP="003865DC">
            <w:pPr>
              <w:suppressAutoHyphens/>
              <w:spacing w:before="40" w:after="0" w:line="240" w:lineRule="auto"/>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подрядные организации,</w:t>
            </w:r>
          </w:p>
          <w:p w14:paraId="1D223D10" w14:textId="77777777" w:rsidR="003865DC" w:rsidRPr="003865DC" w:rsidRDefault="003865DC" w:rsidP="003865DC">
            <w:pPr>
              <w:suppressAutoHyphens/>
              <w:spacing w:after="0" w:line="240" w:lineRule="auto"/>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привлечен-ные на конкурсной основе</w:t>
            </w:r>
          </w:p>
        </w:tc>
        <w:tc>
          <w:tcPr>
            <w:tcW w:w="993" w:type="dxa"/>
            <w:tcBorders>
              <w:top w:val="single" w:sz="4" w:space="0" w:color="auto"/>
              <w:left w:val="nil"/>
              <w:bottom w:val="single" w:sz="4" w:space="0" w:color="auto"/>
              <w:right w:val="single" w:sz="4" w:space="0" w:color="auto"/>
            </w:tcBorders>
            <w:noWrap/>
          </w:tcPr>
          <w:p w14:paraId="458D5146"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5973C8B0"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2024-2030 годы</w:t>
            </w:r>
          </w:p>
        </w:tc>
        <w:tc>
          <w:tcPr>
            <w:tcW w:w="1275" w:type="dxa"/>
            <w:tcBorders>
              <w:top w:val="single" w:sz="4" w:space="0" w:color="auto"/>
              <w:left w:val="nil"/>
              <w:bottom w:val="single" w:sz="4" w:space="0" w:color="auto"/>
              <w:right w:val="single" w:sz="4" w:space="0" w:color="auto"/>
            </w:tcBorders>
            <w:noWrap/>
          </w:tcPr>
          <w:p w14:paraId="49E6F51C"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3C55FF99"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2.1-2.2</w:t>
            </w:r>
          </w:p>
          <w:p w14:paraId="4A3B74E9"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6600F0CC"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4D22C05D"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бюджет</w:t>
            </w:r>
          </w:p>
          <w:p w14:paraId="493A8C19"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сельского поселения</w:t>
            </w:r>
          </w:p>
        </w:tc>
        <w:tc>
          <w:tcPr>
            <w:tcW w:w="992" w:type="dxa"/>
            <w:tcBorders>
              <w:top w:val="single" w:sz="4" w:space="0" w:color="auto"/>
              <w:left w:val="nil"/>
              <w:bottom w:val="single" w:sz="4" w:space="0" w:color="auto"/>
              <w:right w:val="single" w:sz="4" w:space="0" w:color="auto"/>
            </w:tcBorders>
            <w:noWrap/>
          </w:tcPr>
          <w:p w14:paraId="661D6C87"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11D961E5"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1979,</w:t>
            </w:r>
          </w:p>
          <w:p w14:paraId="5B8D426A"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60862</w:t>
            </w:r>
          </w:p>
        </w:tc>
        <w:tc>
          <w:tcPr>
            <w:tcW w:w="993" w:type="dxa"/>
            <w:tcBorders>
              <w:top w:val="single" w:sz="4" w:space="0" w:color="auto"/>
              <w:left w:val="nil"/>
              <w:bottom w:val="single" w:sz="4" w:space="0" w:color="auto"/>
              <w:right w:val="single" w:sz="4" w:space="0" w:color="auto"/>
            </w:tcBorders>
          </w:tcPr>
          <w:p w14:paraId="5539CD80"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258D7E0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1 961,</w:t>
            </w:r>
          </w:p>
          <w:p w14:paraId="40293DF8"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tcPr>
          <w:p w14:paraId="093B21FF"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3C93F161"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1661,</w:t>
            </w:r>
          </w:p>
          <w:p w14:paraId="129FE37E"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tcPr>
          <w:p w14:paraId="1AE716AB" w14:textId="77777777" w:rsidR="003865DC" w:rsidRPr="003865DC" w:rsidRDefault="003865DC" w:rsidP="003865DC">
            <w:pPr>
              <w:spacing w:after="0" w:line="240" w:lineRule="auto"/>
              <w:ind w:right="-96"/>
              <w:jc w:val="center"/>
              <w:rPr>
                <w:rFonts w:ascii="Times New Roman" w:eastAsia="Times New Roman" w:hAnsi="Times New Roman" w:cs="Times New Roman"/>
                <w:sz w:val="24"/>
                <w:szCs w:val="24"/>
                <w:lang w:eastAsia="ru-RU"/>
              </w:rPr>
            </w:pPr>
          </w:p>
          <w:p w14:paraId="2E5D52F2" w14:textId="77777777" w:rsidR="003865DC" w:rsidRPr="003865DC" w:rsidRDefault="003865DC" w:rsidP="003865DC">
            <w:pPr>
              <w:spacing w:after="0" w:line="240" w:lineRule="auto"/>
              <w:ind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D43E9ED" w14:textId="77777777" w:rsidR="003865DC" w:rsidRPr="003865DC" w:rsidRDefault="003865DC" w:rsidP="003865DC">
            <w:pPr>
              <w:spacing w:after="0" w:line="240" w:lineRule="auto"/>
              <w:ind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tcPr>
          <w:p w14:paraId="41720509" w14:textId="77777777" w:rsidR="003865DC" w:rsidRPr="003865DC" w:rsidRDefault="003865DC" w:rsidP="003865DC">
            <w:pPr>
              <w:spacing w:after="0" w:line="240" w:lineRule="auto"/>
              <w:ind w:right="-96"/>
              <w:jc w:val="center"/>
              <w:rPr>
                <w:rFonts w:ascii="Times New Roman" w:eastAsia="Times New Roman" w:hAnsi="Times New Roman" w:cs="Times New Roman"/>
                <w:sz w:val="24"/>
                <w:szCs w:val="24"/>
                <w:lang w:eastAsia="ru-RU"/>
              </w:rPr>
            </w:pPr>
          </w:p>
          <w:p w14:paraId="4E37FF3D" w14:textId="77777777" w:rsidR="003865DC" w:rsidRPr="003865DC" w:rsidRDefault="003865DC" w:rsidP="003865DC">
            <w:pPr>
              <w:spacing w:after="0" w:line="240" w:lineRule="auto"/>
              <w:ind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547A040" w14:textId="77777777" w:rsidR="003865DC" w:rsidRPr="003865DC" w:rsidRDefault="003865DC" w:rsidP="003865DC">
            <w:pPr>
              <w:spacing w:after="0" w:line="240" w:lineRule="auto"/>
              <w:ind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4" w:type="dxa"/>
            <w:tcBorders>
              <w:top w:val="single" w:sz="4" w:space="0" w:color="auto"/>
              <w:left w:val="nil"/>
              <w:bottom w:val="single" w:sz="4" w:space="0" w:color="auto"/>
              <w:right w:val="single" w:sz="4" w:space="0" w:color="auto"/>
            </w:tcBorders>
          </w:tcPr>
          <w:p w14:paraId="37DB8FF7" w14:textId="77777777" w:rsidR="003865DC" w:rsidRPr="003865DC" w:rsidRDefault="003865DC" w:rsidP="003865DC">
            <w:pPr>
              <w:spacing w:after="0" w:line="240" w:lineRule="auto"/>
              <w:ind w:right="-96"/>
              <w:jc w:val="center"/>
              <w:rPr>
                <w:rFonts w:ascii="Times New Roman" w:eastAsia="Times New Roman" w:hAnsi="Times New Roman" w:cs="Times New Roman"/>
                <w:sz w:val="24"/>
                <w:szCs w:val="24"/>
                <w:lang w:eastAsia="ru-RU"/>
              </w:rPr>
            </w:pPr>
          </w:p>
          <w:p w14:paraId="7D2ED2F7" w14:textId="77777777" w:rsidR="003865DC" w:rsidRPr="003865DC" w:rsidRDefault="003865DC" w:rsidP="003865DC">
            <w:pPr>
              <w:spacing w:after="0" w:line="240" w:lineRule="auto"/>
              <w:ind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8603E94" w14:textId="77777777" w:rsidR="003865DC" w:rsidRPr="003865DC" w:rsidRDefault="003865DC" w:rsidP="003865DC">
            <w:pPr>
              <w:spacing w:after="0" w:line="240" w:lineRule="auto"/>
              <w:ind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4" w:type="dxa"/>
            <w:tcBorders>
              <w:top w:val="single" w:sz="4" w:space="0" w:color="auto"/>
              <w:left w:val="nil"/>
              <w:bottom w:val="single" w:sz="4" w:space="0" w:color="auto"/>
              <w:right w:val="single" w:sz="4" w:space="0" w:color="auto"/>
            </w:tcBorders>
          </w:tcPr>
          <w:p w14:paraId="6F4D5628" w14:textId="77777777" w:rsidR="003865DC" w:rsidRPr="003865DC" w:rsidRDefault="003865DC" w:rsidP="003865DC">
            <w:pPr>
              <w:spacing w:after="0" w:line="240" w:lineRule="auto"/>
              <w:ind w:right="-96"/>
              <w:jc w:val="center"/>
              <w:rPr>
                <w:rFonts w:ascii="Times New Roman" w:eastAsia="Times New Roman" w:hAnsi="Times New Roman" w:cs="Times New Roman"/>
                <w:sz w:val="24"/>
                <w:szCs w:val="24"/>
                <w:lang w:eastAsia="ru-RU"/>
              </w:rPr>
            </w:pPr>
          </w:p>
          <w:p w14:paraId="04EF24AF" w14:textId="77777777" w:rsidR="003865DC" w:rsidRPr="003865DC" w:rsidRDefault="003865DC" w:rsidP="003865DC">
            <w:pPr>
              <w:spacing w:after="0" w:line="240" w:lineRule="auto"/>
              <w:ind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55F13A1" w14:textId="77777777" w:rsidR="003865DC" w:rsidRPr="003865DC" w:rsidRDefault="003865DC" w:rsidP="003865DC">
            <w:pPr>
              <w:spacing w:after="0" w:line="240" w:lineRule="auto"/>
              <w:ind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78F310A4" w14:textId="77777777" w:rsidTr="00FE3C2B">
        <w:trPr>
          <w:trHeight w:val="977"/>
        </w:trPr>
        <w:tc>
          <w:tcPr>
            <w:tcW w:w="675" w:type="dxa"/>
            <w:tcBorders>
              <w:top w:val="single" w:sz="4" w:space="0" w:color="auto"/>
              <w:left w:val="single" w:sz="4" w:space="0" w:color="auto"/>
              <w:bottom w:val="single" w:sz="4" w:space="0" w:color="auto"/>
              <w:right w:val="single" w:sz="4" w:space="0" w:color="auto"/>
            </w:tcBorders>
            <w:noWrap/>
          </w:tcPr>
          <w:p w14:paraId="6F1C8DF6" w14:textId="77777777" w:rsidR="003865DC" w:rsidRPr="003865DC" w:rsidRDefault="003865DC" w:rsidP="003865DC">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p>
          <w:p w14:paraId="357F1B24" w14:textId="77777777" w:rsidR="003865DC" w:rsidRPr="003865DC" w:rsidRDefault="003865DC" w:rsidP="003865DC">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2.2</w:t>
            </w:r>
          </w:p>
        </w:tc>
        <w:tc>
          <w:tcPr>
            <w:tcW w:w="2658" w:type="dxa"/>
            <w:tcBorders>
              <w:top w:val="single" w:sz="4" w:space="0" w:color="auto"/>
              <w:left w:val="nil"/>
              <w:bottom w:val="single" w:sz="4" w:space="0" w:color="auto"/>
              <w:right w:val="single" w:sz="4" w:space="0" w:color="auto"/>
            </w:tcBorders>
            <w:noWrap/>
            <w:hideMark/>
          </w:tcPr>
          <w:p w14:paraId="684108D2"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Содержание, ремонт мостов, мостков,урн, полоскалищ, скамеек, досок объявлений, муниципальных заборов, контейнерных площа-док, прочих основных средств, расходных мате-риалов, приобретение и установка оборудования в местах отдыха (малые игровые формы: качели и т.п.), изготовление и установка номерных знаков на дома и знаков с названием улиц населенных пунктов, разработка эскизного проекта артобъекта "Ладья", приобретение талонов на сбор и размещение ТКО,</w:t>
            </w:r>
            <w:r w:rsidRPr="003865DC">
              <w:rPr>
                <w:rFonts w:ascii="Times New Roman" w:eastAsia="Times New Roman" w:hAnsi="Times New Roman" w:cs="Times New Roman"/>
                <w:sz w:val="24"/>
                <w:szCs w:val="24"/>
                <w:lang w:eastAsia="ru-RU"/>
              </w:rPr>
              <w:t xml:space="preserve"> </w:t>
            </w:r>
            <w:r w:rsidRPr="003865DC">
              <w:rPr>
                <w:rFonts w:ascii="Times New Roman" w:eastAsia="Times New Roman" w:hAnsi="Times New Roman" w:cs="Times New Roman"/>
                <w:sz w:val="24"/>
                <w:szCs w:val="24"/>
              </w:rPr>
              <w:t>иные работы по благоустройству</w:t>
            </w:r>
          </w:p>
        </w:tc>
        <w:tc>
          <w:tcPr>
            <w:tcW w:w="1417" w:type="dxa"/>
            <w:tcBorders>
              <w:top w:val="single" w:sz="4" w:space="0" w:color="auto"/>
              <w:left w:val="nil"/>
              <w:bottom w:val="single" w:sz="4" w:space="0" w:color="auto"/>
              <w:right w:val="single" w:sz="4" w:space="0" w:color="auto"/>
            </w:tcBorders>
            <w:noWrap/>
          </w:tcPr>
          <w:p w14:paraId="21FC4AD7" w14:textId="77777777" w:rsidR="003865DC" w:rsidRPr="003865DC" w:rsidRDefault="003865DC" w:rsidP="003865DC">
            <w:pPr>
              <w:suppressAutoHyphens/>
              <w:spacing w:before="40" w:after="0" w:line="240" w:lineRule="auto"/>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комитет,</w:t>
            </w:r>
          </w:p>
          <w:p w14:paraId="66CFD8D2" w14:textId="77777777" w:rsidR="003865DC" w:rsidRPr="003865DC" w:rsidRDefault="003865DC" w:rsidP="003865DC">
            <w:pPr>
              <w:suppressAutoHyphens/>
              <w:spacing w:before="40" w:after="0" w:line="240" w:lineRule="auto"/>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подрядные организации,</w:t>
            </w:r>
          </w:p>
          <w:p w14:paraId="4EBDCB67" w14:textId="77777777" w:rsidR="003865DC" w:rsidRPr="003865DC" w:rsidRDefault="003865DC" w:rsidP="003865DC">
            <w:pPr>
              <w:suppressAutoHyphens/>
              <w:spacing w:after="0" w:line="240" w:lineRule="auto"/>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привлечен-ные на конкурсной основе</w:t>
            </w:r>
          </w:p>
        </w:tc>
        <w:tc>
          <w:tcPr>
            <w:tcW w:w="993" w:type="dxa"/>
            <w:tcBorders>
              <w:top w:val="single" w:sz="4" w:space="0" w:color="auto"/>
              <w:left w:val="nil"/>
              <w:bottom w:val="single" w:sz="4" w:space="0" w:color="auto"/>
              <w:right w:val="single" w:sz="4" w:space="0" w:color="auto"/>
            </w:tcBorders>
            <w:noWrap/>
          </w:tcPr>
          <w:p w14:paraId="62310376"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0D5EA5EE"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2024-2030 годы</w:t>
            </w:r>
          </w:p>
        </w:tc>
        <w:tc>
          <w:tcPr>
            <w:tcW w:w="1275" w:type="dxa"/>
            <w:tcBorders>
              <w:top w:val="single" w:sz="4" w:space="0" w:color="auto"/>
              <w:left w:val="nil"/>
              <w:bottom w:val="single" w:sz="4" w:space="0" w:color="auto"/>
              <w:right w:val="single" w:sz="4" w:space="0" w:color="auto"/>
            </w:tcBorders>
            <w:noWrap/>
          </w:tcPr>
          <w:p w14:paraId="031049B2" w14:textId="77777777" w:rsidR="003865DC" w:rsidRPr="003865DC" w:rsidRDefault="003865DC" w:rsidP="003865DC">
            <w:pPr>
              <w:suppressAutoHyphens/>
              <w:spacing w:before="40" w:after="0" w:line="240" w:lineRule="exact"/>
              <w:ind w:left="-96" w:right="-108"/>
              <w:jc w:val="center"/>
              <w:rPr>
                <w:rFonts w:ascii="Times New Roman" w:eastAsia="Times New Roman" w:hAnsi="Times New Roman" w:cs="Times New Roman"/>
                <w:sz w:val="24"/>
                <w:szCs w:val="24"/>
              </w:rPr>
            </w:pPr>
          </w:p>
          <w:p w14:paraId="22E7E7EA" w14:textId="77777777" w:rsidR="003865DC" w:rsidRPr="003865DC" w:rsidRDefault="003865DC" w:rsidP="003865DC">
            <w:pPr>
              <w:suppressAutoHyphens/>
              <w:spacing w:before="40" w:after="0" w:line="240" w:lineRule="exact"/>
              <w:ind w:left="-96"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2.3</w:t>
            </w:r>
          </w:p>
          <w:p w14:paraId="35B8C2F8" w14:textId="77777777" w:rsidR="003865DC" w:rsidRPr="003865DC" w:rsidRDefault="003865DC" w:rsidP="003865DC">
            <w:pPr>
              <w:suppressAutoHyphens/>
              <w:spacing w:before="40" w:after="0" w:line="240" w:lineRule="exact"/>
              <w:ind w:left="-96"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2.4</w:t>
            </w:r>
          </w:p>
          <w:p w14:paraId="0C1C6F1A" w14:textId="77777777" w:rsidR="003865DC" w:rsidRPr="003865DC" w:rsidRDefault="003865DC" w:rsidP="003865DC">
            <w:pPr>
              <w:suppressAutoHyphens/>
              <w:spacing w:before="40" w:after="0" w:line="240" w:lineRule="exact"/>
              <w:ind w:left="-96"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2.6</w:t>
            </w:r>
          </w:p>
          <w:p w14:paraId="39DEE51A" w14:textId="77777777" w:rsidR="003865DC" w:rsidRPr="003865DC" w:rsidRDefault="003865DC" w:rsidP="003865DC">
            <w:pPr>
              <w:suppressAutoHyphens/>
              <w:spacing w:before="40" w:after="0" w:line="240" w:lineRule="exact"/>
              <w:ind w:left="-96"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2.7</w:t>
            </w:r>
          </w:p>
          <w:p w14:paraId="3707FA2D" w14:textId="77777777" w:rsidR="003865DC" w:rsidRPr="003865DC" w:rsidRDefault="003865DC" w:rsidP="003865DC">
            <w:pPr>
              <w:suppressAutoHyphens/>
              <w:spacing w:before="40" w:after="0" w:line="240" w:lineRule="exact"/>
              <w:ind w:left="-96"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2.9</w:t>
            </w:r>
          </w:p>
          <w:p w14:paraId="4815611F" w14:textId="77777777" w:rsidR="003865DC" w:rsidRPr="003865DC" w:rsidRDefault="003865DC" w:rsidP="003865DC">
            <w:pPr>
              <w:suppressAutoHyphens/>
              <w:spacing w:before="40" w:after="0" w:line="240" w:lineRule="exact"/>
              <w:ind w:left="-96" w:right="-108"/>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773BB4C1" w14:textId="77777777" w:rsidR="003865DC" w:rsidRPr="003865DC" w:rsidRDefault="003865DC" w:rsidP="003865DC">
            <w:pPr>
              <w:suppressAutoHyphens/>
              <w:spacing w:before="40" w:after="0" w:line="240" w:lineRule="exact"/>
              <w:ind w:left="-108" w:right="-108"/>
              <w:jc w:val="center"/>
              <w:rPr>
                <w:rFonts w:ascii="Times New Roman" w:eastAsia="Times New Roman" w:hAnsi="Times New Roman" w:cs="Times New Roman"/>
                <w:sz w:val="24"/>
                <w:szCs w:val="24"/>
              </w:rPr>
            </w:pPr>
          </w:p>
          <w:p w14:paraId="48924FCA" w14:textId="77777777" w:rsidR="003865DC" w:rsidRPr="003865DC" w:rsidRDefault="003865DC" w:rsidP="003865DC">
            <w:pPr>
              <w:suppressAutoHyphens/>
              <w:spacing w:before="40" w:after="0" w:line="240" w:lineRule="exact"/>
              <w:ind w:left="-108"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бюджет</w:t>
            </w:r>
          </w:p>
          <w:p w14:paraId="300BE601" w14:textId="77777777" w:rsidR="003865DC" w:rsidRPr="003865DC" w:rsidRDefault="003865DC" w:rsidP="003865DC">
            <w:pPr>
              <w:suppressAutoHyphens/>
              <w:spacing w:before="40" w:after="0" w:line="240" w:lineRule="exact"/>
              <w:ind w:left="-108"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сельского поселения</w:t>
            </w:r>
          </w:p>
          <w:p w14:paraId="5383843C" w14:textId="77777777" w:rsidR="003865DC" w:rsidRPr="003865DC" w:rsidRDefault="003865DC" w:rsidP="003865DC">
            <w:pPr>
              <w:suppressAutoHyphens/>
              <w:spacing w:before="40" w:after="0" w:line="240" w:lineRule="exact"/>
              <w:ind w:left="-108" w:right="-108"/>
              <w:jc w:val="center"/>
              <w:rPr>
                <w:rFonts w:ascii="Times New Roman" w:eastAsia="Times New Roman" w:hAnsi="Times New Roman" w:cs="Times New Roman"/>
                <w:sz w:val="24"/>
                <w:szCs w:val="24"/>
              </w:rPr>
            </w:pPr>
          </w:p>
          <w:p w14:paraId="7774E3C2" w14:textId="77777777" w:rsidR="003865DC" w:rsidRPr="003865DC" w:rsidRDefault="003865DC" w:rsidP="003865DC">
            <w:pPr>
              <w:suppressAutoHyphens/>
              <w:spacing w:before="40" w:after="0" w:line="240" w:lineRule="exact"/>
              <w:ind w:left="-108" w:right="-108"/>
              <w:jc w:val="center"/>
              <w:rPr>
                <w:rFonts w:ascii="Times New Roman" w:eastAsia="Times New Roman" w:hAnsi="Times New Roman" w:cs="Times New Roman"/>
                <w:sz w:val="24"/>
                <w:szCs w:val="24"/>
              </w:rPr>
            </w:pPr>
          </w:p>
          <w:p w14:paraId="5A52943E" w14:textId="77777777" w:rsidR="003865DC" w:rsidRPr="003865DC" w:rsidRDefault="003865DC" w:rsidP="003865DC">
            <w:pPr>
              <w:suppressAutoHyphens/>
              <w:spacing w:before="40" w:after="0" w:line="240" w:lineRule="exact"/>
              <w:ind w:left="-108" w:right="-108"/>
              <w:jc w:val="center"/>
              <w:rPr>
                <w:rFonts w:ascii="Times New Roman" w:eastAsia="Times New Roman" w:hAnsi="Times New Roman" w:cs="Times New Roman"/>
                <w:sz w:val="24"/>
                <w:szCs w:val="24"/>
              </w:rPr>
            </w:pPr>
          </w:p>
          <w:p w14:paraId="2D0DF7A6" w14:textId="77777777" w:rsidR="003865DC" w:rsidRPr="003865DC" w:rsidRDefault="003865DC" w:rsidP="003865DC">
            <w:pPr>
              <w:suppressAutoHyphens/>
              <w:spacing w:before="40" w:after="0" w:line="240" w:lineRule="exact"/>
              <w:ind w:left="-108" w:right="-108"/>
              <w:jc w:val="center"/>
              <w:rPr>
                <w:rFonts w:ascii="Times New Roman" w:eastAsia="Times New Roman" w:hAnsi="Times New Roman" w:cs="Times New Roman"/>
                <w:sz w:val="24"/>
                <w:szCs w:val="24"/>
              </w:rPr>
            </w:pPr>
          </w:p>
          <w:p w14:paraId="0BE26F14" w14:textId="77777777" w:rsidR="003865DC" w:rsidRPr="003865DC" w:rsidRDefault="003865DC" w:rsidP="003865DC">
            <w:pPr>
              <w:suppressAutoHyphens/>
              <w:spacing w:before="40" w:after="0" w:line="240" w:lineRule="exact"/>
              <w:ind w:left="-108"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областной бюджет</w:t>
            </w:r>
          </w:p>
        </w:tc>
        <w:tc>
          <w:tcPr>
            <w:tcW w:w="992" w:type="dxa"/>
            <w:tcBorders>
              <w:top w:val="single" w:sz="4" w:space="0" w:color="auto"/>
              <w:left w:val="nil"/>
              <w:bottom w:val="single" w:sz="4" w:space="0" w:color="auto"/>
              <w:right w:val="single" w:sz="4" w:space="0" w:color="auto"/>
            </w:tcBorders>
            <w:noWrap/>
          </w:tcPr>
          <w:p w14:paraId="08CC0898"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167256C9" w14:textId="77777777" w:rsidR="003865DC" w:rsidRPr="003865DC" w:rsidRDefault="003865DC" w:rsidP="003865DC">
            <w:pPr>
              <w:spacing w:after="0" w:line="240" w:lineRule="auto"/>
              <w:ind w:lef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1 107,</w:t>
            </w:r>
          </w:p>
          <w:p w14:paraId="3B780CE6" w14:textId="77777777" w:rsidR="003865DC" w:rsidRPr="003865DC" w:rsidRDefault="003865DC" w:rsidP="003865DC">
            <w:pPr>
              <w:spacing w:after="0" w:line="240" w:lineRule="auto"/>
              <w:ind w:lef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86698</w:t>
            </w:r>
          </w:p>
          <w:p w14:paraId="0793B005" w14:textId="77777777" w:rsidR="003865DC" w:rsidRPr="003865DC" w:rsidRDefault="003865DC" w:rsidP="003865DC">
            <w:pPr>
              <w:spacing w:after="0" w:line="240" w:lineRule="auto"/>
              <w:ind w:left="-108"/>
              <w:jc w:val="center"/>
              <w:rPr>
                <w:rFonts w:ascii="Times New Roman" w:eastAsia="Times New Roman" w:hAnsi="Times New Roman" w:cs="Times New Roman"/>
                <w:sz w:val="24"/>
                <w:szCs w:val="24"/>
                <w:lang w:eastAsia="ru-RU"/>
              </w:rPr>
            </w:pPr>
          </w:p>
          <w:p w14:paraId="47D468D6" w14:textId="77777777" w:rsidR="003865DC" w:rsidRPr="003865DC" w:rsidRDefault="003865DC" w:rsidP="003865DC">
            <w:pPr>
              <w:spacing w:after="0" w:line="240" w:lineRule="auto"/>
              <w:ind w:left="-108"/>
              <w:jc w:val="center"/>
              <w:rPr>
                <w:rFonts w:ascii="Times New Roman" w:eastAsia="Times New Roman" w:hAnsi="Times New Roman" w:cs="Times New Roman"/>
                <w:sz w:val="24"/>
                <w:szCs w:val="24"/>
                <w:lang w:eastAsia="ru-RU"/>
              </w:rPr>
            </w:pPr>
          </w:p>
          <w:p w14:paraId="3AC6BC59" w14:textId="77777777" w:rsidR="003865DC" w:rsidRPr="003865DC" w:rsidRDefault="003865DC" w:rsidP="003865DC">
            <w:pPr>
              <w:spacing w:after="0" w:line="240" w:lineRule="auto"/>
              <w:ind w:left="-108"/>
              <w:jc w:val="center"/>
              <w:rPr>
                <w:rFonts w:ascii="Times New Roman" w:eastAsia="Times New Roman" w:hAnsi="Times New Roman" w:cs="Times New Roman"/>
                <w:sz w:val="24"/>
                <w:szCs w:val="24"/>
                <w:lang w:eastAsia="ru-RU"/>
              </w:rPr>
            </w:pPr>
          </w:p>
          <w:p w14:paraId="75347DAB" w14:textId="77777777" w:rsidR="003865DC" w:rsidRPr="003865DC" w:rsidRDefault="003865DC" w:rsidP="003865DC">
            <w:pPr>
              <w:spacing w:after="0" w:line="240" w:lineRule="auto"/>
              <w:ind w:left="-108"/>
              <w:jc w:val="center"/>
              <w:rPr>
                <w:rFonts w:ascii="Times New Roman" w:eastAsia="Times New Roman" w:hAnsi="Times New Roman" w:cs="Times New Roman"/>
                <w:sz w:val="24"/>
                <w:szCs w:val="24"/>
                <w:lang w:eastAsia="ru-RU"/>
              </w:rPr>
            </w:pPr>
          </w:p>
          <w:p w14:paraId="79C5F311" w14:textId="77777777" w:rsidR="003865DC" w:rsidRPr="003865DC" w:rsidRDefault="003865DC" w:rsidP="003865DC">
            <w:pPr>
              <w:spacing w:after="0" w:line="240" w:lineRule="auto"/>
              <w:ind w:left="-108"/>
              <w:jc w:val="center"/>
              <w:rPr>
                <w:rFonts w:ascii="Times New Roman" w:eastAsia="Times New Roman" w:hAnsi="Times New Roman" w:cs="Times New Roman"/>
                <w:sz w:val="24"/>
                <w:szCs w:val="24"/>
                <w:lang w:eastAsia="ru-RU"/>
              </w:rPr>
            </w:pPr>
          </w:p>
          <w:p w14:paraId="3A0ACD62" w14:textId="77777777" w:rsidR="003865DC" w:rsidRPr="003865DC" w:rsidRDefault="003865DC" w:rsidP="003865DC">
            <w:pPr>
              <w:spacing w:after="0" w:line="240" w:lineRule="auto"/>
              <w:ind w:lef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B760C55" w14:textId="77777777" w:rsidR="003865DC" w:rsidRPr="003865DC" w:rsidRDefault="003865DC" w:rsidP="003865DC">
            <w:pPr>
              <w:spacing w:after="0" w:line="240" w:lineRule="auto"/>
              <w:ind w:lef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0AC3E9A8"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18E77E2B"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3DFEA94"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036D0A9"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11EFB345"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33BD29AC"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7AF46986"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0D8122CF"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2E210CAF"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4F052DE"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tcPr>
          <w:p w14:paraId="52A7D874"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0C27B0C3"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9B4DB6A"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A5262A6"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259F5EC9"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6E040EBF"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2CB6AB66"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76DA4530"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2E9D3A2D"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0CD8E03"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tcPr>
          <w:p w14:paraId="48CDF5BC"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205915AD"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4A1424D"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9793D26"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0B2B7EA0"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1EA56CDC"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4B4DF842"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0939C8A2"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08D29B5D"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29EEE38"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tcPr>
          <w:p w14:paraId="76258CFE"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199EE463"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FAC6408"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3867E58"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29A9BE20"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6FEFA864"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581BEB34"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421B12DE"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23AF947C"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1E0179D"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4" w:type="dxa"/>
            <w:tcBorders>
              <w:top w:val="single" w:sz="4" w:space="0" w:color="auto"/>
              <w:left w:val="nil"/>
              <w:bottom w:val="single" w:sz="4" w:space="0" w:color="auto"/>
              <w:right w:val="single" w:sz="4" w:space="0" w:color="auto"/>
            </w:tcBorders>
          </w:tcPr>
          <w:p w14:paraId="2CF6AF36"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0EAC87E8"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BE6883B"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604F4B6"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272CA337"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767E3830"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633E8704"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70CE8EC6"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3F483877"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0AB14DB"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E4BF76A"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tc>
        <w:tc>
          <w:tcPr>
            <w:tcW w:w="1134" w:type="dxa"/>
            <w:tcBorders>
              <w:top w:val="single" w:sz="4" w:space="0" w:color="auto"/>
              <w:left w:val="nil"/>
              <w:bottom w:val="single" w:sz="4" w:space="0" w:color="auto"/>
              <w:right w:val="single" w:sz="4" w:space="0" w:color="auto"/>
            </w:tcBorders>
          </w:tcPr>
          <w:p w14:paraId="535F7FE3"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11BA1444"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AA81E4A"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E9ECF75"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7D89756C"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1D6A99BC"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1D98918C"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01146FF2"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0817405A"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F0C8154"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DCA678B"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tc>
      </w:tr>
    </w:tbl>
    <w:p w14:paraId="1FD258EB"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63A9F43A"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0A0B5281"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6F68D4E2"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23BBE0E2"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tbl>
      <w:tblPr>
        <w:tblW w:w="15593" w:type="dxa"/>
        <w:tblInd w:w="-34" w:type="dxa"/>
        <w:tblLayout w:type="fixed"/>
        <w:tblLook w:val="00A0" w:firstRow="1" w:lastRow="0" w:firstColumn="1" w:lastColumn="0" w:noHBand="0" w:noVBand="0"/>
      </w:tblPr>
      <w:tblGrid>
        <w:gridCol w:w="667"/>
        <w:gridCol w:w="34"/>
        <w:gridCol w:w="2694"/>
        <w:gridCol w:w="1417"/>
        <w:gridCol w:w="993"/>
        <w:gridCol w:w="7"/>
        <w:gridCol w:w="1269"/>
        <w:gridCol w:w="1277"/>
        <w:gridCol w:w="993"/>
        <w:gridCol w:w="993"/>
        <w:gridCol w:w="993"/>
        <w:gridCol w:w="993"/>
        <w:gridCol w:w="993"/>
        <w:gridCol w:w="1135"/>
        <w:gridCol w:w="1135"/>
      </w:tblGrid>
      <w:tr w:rsidR="003865DC" w:rsidRPr="003865DC" w14:paraId="36D21DF8" w14:textId="77777777" w:rsidTr="00FE3C2B">
        <w:trPr>
          <w:trHeight w:val="126"/>
        </w:trPr>
        <w:tc>
          <w:tcPr>
            <w:tcW w:w="667" w:type="dxa"/>
            <w:tcBorders>
              <w:top w:val="single" w:sz="4" w:space="0" w:color="auto"/>
              <w:left w:val="single" w:sz="4" w:space="0" w:color="auto"/>
              <w:bottom w:val="single" w:sz="4" w:space="0" w:color="auto"/>
              <w:right w:val="single" w:sz="4" w:space="0" w:color="auto"/>
            </w:tcBorders>
            <w:noWrap/>
            <w:hideMark/>
          </w:tcPr>
          <w:p w14:paraId="79AEFE76"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w:t>
            </w:r>
          </w:p>
        </w:tc>
        <w:tc>
          <w:tcPr>
            <w:tcW w:w="2728" w:type="dxa"/>
            <w:gridSpan w:val="2"/>
            <w:tcBorders>
              <w:top w:val="single" w:sz="4" w:space="0" w:color="auto"/>
              <w:left w:val="nil"/>
              <w:bottom w:val="single" w:sz="4" w:space="0" w:color="auto"/>
              <w:right w:val="single" w:sz="4" w:space="0" w:color="auto"/>
            </w:tcBorders>
            <w:noWrap/>
            <w:hideMark/>
          </w:tcPr>
          <w:p w14:paraId="4964F631"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w:t>
            </w:r>
          </w:p>
        </w:tc>
        <w:tc>
          <w:tcPr>
            <w:tcW w:w="1417" w:type="dxa"/>
            <w:tcBorders>
              <w:top w:val="single" w:sz="4" w:space="0" w:color="auto"/>
              <w:left w:val="nil"/>
              <w:bottom w:val="single" w:sz="4" w:space="0" w:color="auto"/>
              <w:right w:val="single" w:sz="4" w:space="0" w:color="auto"/>
            </w:tcBorders>
            <w:noWrap/>
            <w:hideMark/>
          </w:tcPr>
          <w:p w14:paraId="4145A36C"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3</w:t>
            </w:r>
          </w:p>
        </w:tc>
        <w:tc>
          <w:tcPr>
            <w:tcW w:w="1000" w:type="dxa"/>
            <w:gridSpan w:val="2"/>
            <w:tcBorders>
              <w:top w:val="single" w:sz="4" w:space="0" w:color="auto"/>
              <w:left w:val="nil"/>
              <w:bottom w:val="single" w:sz="4" w:space="0" w:color="auto"/>
              <w:right w:val="single" w:sz="4" w:space="0" w:color="auto"/>
            </w:tcBorders>
            <w:noWrap/>
            <w:hideMark/>
          </w:tcPr>
          <w:p w14:paraId="279B361C"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4</w:t>
            </w:r>
          </w:p>
        </w:tc>
        <w:tc>
          <w:tcPr>
            <w:tcW w:w="1269" w:type="dxa"/>
            <w:tcBorders>
              <w:top w:val="single" w:sz="4" w:space="0" w:color="auto"/>
              <w:left w:val="nil"/>
              <w:bottom w:val="single" w:sz="4" w:space="0" w:color="auto"/>
              <w:right w:val="single" w:sz="4" w:space="0" w:color="auto"/>
            </w:tcBorders>
            <w:noWrap/>
            <w:hideMark/>
          </w:tcPr>
          <w:p w14:paraId="08779BC7"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5</w:t>
            </w:r>
          </w:p>
        </w:tc>
        <w:tc>
          <w:tcPr>
            <w:tcW w:w="1277" w:type="dxa"/>
            <w:tcBorders>
              <w:top w:val="single" w:sz="4" w:space="0" w:color="auto"/>
              <w:left w:val="nil"/>
              <w:bottom w:val="single" w:sz="4" w:space="0" w:color="auto"/>
              <w:right w:val="single" w:sz="4" w:space="0" w:color="auto"/>
            </w:tcBorders>
            <w:noWrap/>
            <w:hideMark/>
          </w:tcPr>
          <w:p w14:paraId="6F9FDF55"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6</w:t>
            </w:r>
          </w:p>
        </w:tc>
        <w:tc>
          <w:tcPr>
            <w:tcW w:w="993" w:type="dxa"/>
            <w:tcBorders>
              <w:top w:val="single" w:sz="4" w:space="0" w:color="auto"/>
              <w:left w:val="nil"/>
              <w:bottom w:val="single" w:sz="4" w:space="0" w:color="auto"/>
              <w:right w:val="single" w:sz="4" w:space="0" w:color="auto"/>
            </w:tcBorders>
            <w:noWrap/>
            <w:hideMark/>
          </w:tcPr>
          <w:p w14:paraId="6347A900"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7</w:t>
            </w:r>
          </w:p>
        </w:tc>
        <w:tc>
          <w:tcPr>
            <w:tcW w:w="993" w:type="dxa"/>
            <w:tcBorders>
              <w:top w:val="single" w:sz="4" w:space="0" w:color="auto"/>
              <w:left w:val="nil"/>
              <w:bottom w:val="single" w:sz="4" w:space="0" w:color="auto"/>
              <w:right w:val="single" w:sz="4" w:space="0" w:color="auto"/>
            </w:tcBorders>
            <w:hideMark/>
          </w:tcPr>
          <w:p w14:paraId="4F2B5F35"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8</w:t>
            </w:r>
          </w:p>
        </w:tc>
        <w:tc>
          <w:tcPr>
            <w:tcW w:w="993" w:type="dxa"/>
            <w:tcBorders>
              <w:top w:val="single" w:sz="4" w:space="0" w:color="auto"/>
              <w:left w:val="nil"/>
              <w:bottom w:val="single" w:sz="4" w:space="0" w:color="auto"/>
              <w:right w:val="single" w:sz="4" w:space="0" w:color="auto"/>
            </w:tcBorders>
            <w:hideMark/>
          </w:tcPr>
          <w:p w14:paraId="4DF057E8"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9</w:t>
            </w:r>
          </w:p>
        </w:tc>
        <w:tc>
          <w:tcPr>
            <w:tcW w:w="993" w:type="dxa"/>
            <w:tcBorders>
              <w:top w:val="single" w:sz="4" w:space="0" w:color="auto"/>
              <w:left w:val="nil"/>
              <w:bottom w:val="single" w:sz="4" w:space="0" w:color="auto"/>
              <w:right w:val="single" w:sz="4" w:space="0" w:color="auto"/>
            </w:tcBorders>
            <w:hideMark/>
          </w:tcPr>
          <w:p w14:paraId="18694F74"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10</w:t>
            </w:r>
          </w:p>
        </w:tc>
        <w:tc>
          <w:tcPr>
            <w:tcW w:w="993" w:type="dxa"/>
            <w:tcBorders>
              <w:top w:val="single" w:sz="4" w:space="0" w:color="auto"/>
              <w:left w:val="nil"/>
              <w:bottom w:val="single" w:sz="4" w:space="0" w:color="auto"/>
              <w:right w:val="single" w:sz="4" w:space="0" w:color="auto"/>
            </w:tcBorders>
            <w:hideMark/>
          </w:tcPr>
          <w:p w14:paraId="1B19C566"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11</w:t>
            </w:r>
          </w:p>
        </w:tc>
        <w:tc>
          <w:tcPr>
            <w:tcW w:w="1135" w:type="dxa"/>
            <w:tcBorders>
              <w:top w:val="single" w:sz="4" w:space="0" w:color="auto"/>
              <w:left w:val="nil"/>
              <w:bottom w:val="single" w:sz="4" w:space="0" w:color="auto"/>
              <w:right w:val="single" w:sz="4" w:space="0" w:color="auto"/>
            </w:tcBorders>
          </w:tcPr>
          <w:p w14:paraId="46B68CA2"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12</w:t>
            </w:r>
          </w:p>
        </w:tc>
        <w:tc>
          <w:tcPr>
            <w:tcW w:w="1135" w:type="dxa"/>
            <w:tcBorders>
              <w:top w:val="single" w:sz="4" w:space="0" w:color="auto"/>
              <w:left w:val="nil"/>
              <w:bottom w:val="single" w:sz="4" w:space="0" w:color="auto"/>
              <w:right w:val="single" w:sz="4" w:space="0" w:color="auto"/>
            </w:tcBorders>
          </w:tcPr>
          <w:p w14:paraId="643DEDA1"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13</w:t>
            </w:r>
          </w:p>
        </w:tc>
      </w:tr>
      <w:tr w:rsidR="003865DC" w:rsidRPr="003865DC" w14:paraId="2BFFC8DC" w14:textId="77777777" w:rsidTr="00FE3C2B">
        <w:trPr>
          <w:trHeight w:val="2355"/>
        </w:trPr>
        <w:tc>
          <w:tcPr>
            <w:tcW w:w="667" w:type="dxa"/>
            <w:tcBorders>
              <w:top w:val="single" w:sz="4" w:space="0" w:color="auto"/>
              <w:left w:val="single" w:sz="4" w:space="0" w:color="auto"/>
              <w:bottom w:val="nil"/>
              <w:right w:val="single" w:sz="4" w:space="0" w:color="auto"/>
            </w:tcBorders>
            <w:noWrap/>
          </w:tcPr>
          <w:p w14:paraId="35D47CD3" w14:textId="77777777" w:rsidR="003865DC" w:rsidRPr="003865DC" w:rsidRDefault="003865DC" w:rsidP="003865DC">
            <w:pPr>
              <w:suppressAutoHyphens/>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p>
          <w:p w14:paraId="33C57A4D" w14:textId="77777777" w:rsidR="003865DC" w:rsidRPr="003865DC" w:rsidRDefault="003865DC" w:rsidP="003865DC">
            <w:pPr>
              <w:suppressAutoHyphens/>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2.3.</w:t>
            </w:r>
          </w:p>
        </w:tc>
        <w:tc>
          <w:tcPr>
            <w:tcW w:w="2728" w:type="dxa"/>
            <w:gridSpan w:val="2"/>
            <w:tcBorders>
              <w:top w:val="single" w:sz="4" w:space="0" w:color="auto"/>
              <w:left w:val="nil"/>
              <w:bottom w:val="nil"/>
              <w:right w:val="single" w:sz="4" w:space="0" w:color="auto"/>
            </w:tcBorders>
            <w:noWrap/>
            <w:hideMark/>
          </w:tcPr>
          <w:p w14:paraId="39F1B909" w14:textId="77777777" w:rsidR="003865DC" w:rsidRPr="003865DC" w:rsidRDefault="003865DC" w:rsidP="003865DC">
            <w:pPr>
              <w:suppressAutoHyphens/>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 xml:space="preserve">Обеспечение противопо-жарной безопасности и содержание источников противопожарного водо-снабжения и пожарных </w:t>
            </w:r>
            <w:r w:rsidRPr="003865DC">
              <w:rPr>
                <w:rFonts w:ascii="Times New Roman" w:eastAsia="Times New Roman" w:hAnsi="Times New Roman" w:cs="Times New Roman"/>
                <w:sz w:val="24"/>
                <w:szCs w:val="24"/>
                <w:lang w:eastAsia="ru-RU"/>
              </w:rPr>
              <w:t>водоемов</w:t>
            </w:r>
          </w:p>
        </w:tc>
        <w:tc>
          <w:tcPr>
            <w:tcW w:w="1417" w:type="dxa"/>
            <w:tcBorders>
              <w:top w:val="single" w:sz="4" w:space="0" w:color="auto"/>
              <w:left w:val="nil"/>
              <w:bottom w:val="nil"/>
              <w:right w:val="single" w:sz="4" w:space="0" w:color="auto"/>
            </w:tcBorders>
            <w:noWrap/>
            <w:hideMark/>
          </w:tcPr>
          <w:p w14:paraId="095458AD"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комитет, подряд-</w:t>
            </w:r>
          </w:p>
          <w:p w14:paraId="03DAA67D"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ные ор-</w:t>
            </w:r>
          </w:p>
          <w:p w14:paraId="7631C161"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ганиза-</w:t>
            </w:r>
          </w:p>
          <w:p w14:paraId="6DD49A60"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ции, при-</w:t>
            </w:r>
          </w:p>
          <w:p w14:paraId="103343B2"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 xml:space="preserve">влеченные на </w:t>
            </w:r>
          </w:p>
          <w:p w14:paraId="19B8D005"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конкурс-</w:t>
            </w:r>
          </w:p>
          <w:p w14:paraId="621106D0"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ной основе</w:t>
            </w:r>
          </w:p>
        </w:tc>
        <w:tc>
          <w:tcPr>
            <w:tcW w:w="993" w:type="dxa"/>
            <w:tcBorders>
              <w:top w:val="single" w:sz="4" w:space="0" w:color="auto"/>
              <w:left w:val="nil"/>
              <w:bottom w:val="nil"/>
              <w:right w:val="single" w:sz="4" w:space="0" w:color="auto"/>
            </w:tcBorders>
            <w:noWrap/>
          </w:tcPr>
          <w:p w14:paraId="423F3FD7" w14:textId="77777777" w:rsidR="003865DC" w:rsidRPr="003865DC" w:rsidRDefault="003865DC" w:rsidP="003865DC">
            <w:pPr>
              <w:suppressAutoHyphens/>
              <w:spacing w:before="40" w:after="0" w:line="240" w:lineRule="exact"/>
              <w:ind w:left="-108" w:right="-108"/>
              <w:jc w:val="center"/>
              <w:rPr>
                <w:rFonts w:ascii="Times New Roman" w:eastAsia="Times New Roman" w:hAnsi="Times New Roman" w:cs="Times New Roman"/>
                <w:sz w:val="24"/>
                <w:szCs w:val="24"/>
              </w:rPr>
            </w:pPr>
          </w:p>
          <w:p w14:paraId="0F80F2A0" w14:textId="77777777" w:rsidR="003865DC" w:rsidRPr="003865DC" w:rsidRDefault="003865DC" w:rsidP="003865DC">
            <w:pPr>
              <w:suppressAutoHyphens/>
              <w:spacing w:before="40" w:after="0" w:line="240" w:lineRule="exact"/>
              <w:ind w:left="-108"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2024-2030</w:t>
            </w:r>
          </w:p>
          <w:p w14:paraId="60E89D98" w14:textId="77777777" w:rsidR="003865DC" w:rsidRPr="003865DC" w:rsidRDefault="003865DC" w:rsidP="003865DC">
            <w:pPr>
              <w:suppressAutoHyphens/>
              <w:spacing w:before="40" w:after="0" w:line="240" w:lineRule="exact"/>
              <w:ind w:left="-108" w:right="-108"/>
              <w:jc w:val="center"/>
              <w:rPr>
                <w:rFonts w:ascii="Times New Roman" w:hAnsi="Times New Roman" w:cs="Times New Roman"/>
                <w:sz w:val="24"/>
                <w:szCs w:val="24"/>
              </w:rPr>
            </w:pPr>
            <w:r w:rsidRPr="003865DC">
              <w:rPr>
                <w:rFonts w:ascii="Times New Roman" w:hAnsi="Times New Roman" w:cs="Times New Roman"/>
                <w:sz w:val="24"/>
                <w:szCs w:val="24"/>
              </w:rPr>
              <w:t>годы</w:t>
            </w:r>
          </w:p>
        </w:tc>
        <w:tc>
          <w:tcPr>
            <w:tcW w:w="1276" w:type="dxa"/>
            <w:gridSpan w:val="2"/>
            <w:tcBorders>
              <w:top w:val="single" w:sz="4" w:space="0" w:color="auto"/>
              <w:left w:val="nil"/>
              <w:bottom w:val="nil"/>
              <w:right w:val="single" w:sz="4" w:space="0" w:color="auto"/>
            </w:tcBorders>
            <w:noWrap/>
          </w:tcPr>
          <w:p w14:paraId="56F2B645" w14:textId="77777777" w:rsidR="003865DC" w:rsidRPr="003865DC" w:rsidRDefault="003865DC" w:rsidP="003865DC">
            <w:pPr>
              <w:suppressAutoHyphens/>
              <w:spacing w:before="40" w:after="0" w:line="240" w:lineRule="exact"/>
              <w:ind w:left="-108" w:right="-108"/>
              <w:jc w:val="center"/>
              <w:rPr>
                <w:rFonts w:ascii="Times New Roman" w:eastAsia="Times New Roman" w:hAnsi="Times New Roman" w:cs="Times New Roman"/>
                <w:sz w:val="24"/>
                <w:szCs w:val="24"/>
              </w:rPr>
            </w:pPr>
          </w:p>
          <w:p w14:paraId="38475E0B" w14:textId="77777777" w:rsidR="003865DC" w:rsidRPr="003865DC" w:rsidRDefault="003865DC" w:rsidP="003865DC">
            <w:pPr>
              <w:suppressAutoHyphens/>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2.8</w:t>
            </w:r>
          </w:p>
        </w:tc>
        <w:tc>
          <w:tcPr>
            <w:tcW w:w="1277" w:type="dxa"/>
            <w:tcBorders>
              <w:top w:val="single" w:sz="4" w:space="0" w:color="auto"/>
              <w:left w:val="nil"/>
              <w:bottom w:val="nil"/>
              <w:right w:val="single" w:sz="4" w:space="0" w:color="auto"/>
            </w:tcBorders>
            <w:noWrap/>
          </w:tcPr>
          <w:p w14:paraId="24EF91D5" w14:textId="77777777" w:rsidR="003865DC" w:rsidRPr="003865DC" w:rsidRDefault="003865DC" w:rsidP="003865DC">
            <w:pPr>
              <w:suppressAutoHyphens/>
              <w:spacing w:before="40" w:after="0" w:line="240" w:lineRule="exact"/>
              <w:ind w:left="-108" w:right="-108"/>
              <w:jc w:val="center"/>
              <w:rPr>
                <w:rFonts w:ascii="Times New Roman" w:eastAsia="Times New Roman" w:hAnsi="Times New Roman" w:cs="Times New Roman"/>
                <w:sz w:val="24"/>
                <w:szCs w:val="24"/>
              </w:rPr>
            </w:pPr>
          </w:p>
          <w:p w14:paraId="15BA56F2" w14:textId="77777777" w:rsidR="003865DC" w:rsidRPr="003865DC" w:rsidRDefault="003865DC" w:rsidP="003865DC">
            <w:pPr>
              <w:suppressAutoHyphens/>
              <w:spacing w:before="40" w:after="0" w:line="240" w:lineRule="exact"/>
              <w:ind w:left="-108"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бюджет сельского  поселения</w:t>
            </w:r>
          </w:p>
          <w:p w14:paraId="28A64F18" w14:textId="77777777" w:rsidR="003865DC" w:rsidRPr="003865DC" w:rsidRDefault="003865DC" w:rsidP="003865DC">
            <w:pPr>
              <w:suppressAutoHyphens/>
              <w:spacing w:before="40" w:after="0" w:line="240" w:lineRule="exact"/>
              <w:ind w:left="-108" w:right="-108"/>
              <w:jc w:val="center"/>
              <w:rPr>
                <w:rFonts w:ascii="Times New Roman" w:eastAsia="Times New Roman" w:hAnsi="Times New Roman" w:cs="Times New Roman"/>
                <w:sz w:val="24"/>
                <w:szCs w:val="24"/>
              </w:rPr>
            </w:pPr>
          </w:p>
          <w:p w14:paraId="0F3502A5" w14:textId="77777777" w:rsidR="003865DC" w:rsidRPr="003865DC" w:rsidRDefault="003865DC" w:rsidP="003865DC">
            <w:pPr>
              <w:suppressAutoHyphens/>
              <w:spacing w:before="40" w:after="0" w:line="240" w:lineRule="exact"/>
              <w:ind w:left="-108"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nil"/>
              <w:right w:val="single" w:sz="4" w:space="0" w:color="auto"/>
            </w:tcBorders>
            <w:noWrap/>
          </w:tcPr>
          <w:p w14:paraId="7FB32CE2"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17CDDC1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1 338,</w:t>
            </w:r>
          </w:p>
          <w:p w14:paraId="4F81B0FA"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15315</w:t>
            </w:r>
          </w:p>
          <w:p w14:paraId="3D6F575D"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73775DE1"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45596B70"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27B7458"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nil"/>
              <w:right w:val="single" w:sz="4" w:space="0" w:color="auto"/>
            </w:tcBorders>
          </w:tcPr>
          <w:p w14:paraId="252B007A"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7DBE1E1C"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186,</w:t>
            </w:r>
          </w:p>
          <w:p w14:paraId="0196178E"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90000</w:t>
            </w:r>
          </w:p>
          <w:p w14:paraId="76124DF7"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37460374"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13FF4EC9"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47E4019"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nil"/>
              <w:right w:val="single" w:sz="4" w:space="0" w:color="auto"/>
            </w:tcBorders>
          </w:tcPr>
          <w:p w14:paraId="3A6DD912"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232D6726"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186,</w:t>
            </w:r>
          </w:p>
          <w:p w14:paraId="1FDAEDF4"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90000</w:t>
            </w:r>
          </w:p>
          <w:p w14:paraId="2CE7789E"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470B0A1C"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0D8F9D4E"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992779A"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nil"/>
              <w:right w:val="single" w:sz="4" w:space="0" w:color="auto"/>
            </w:tcBorders>
          </w:tcPr>
          <w:p w14:paraId="6303269C"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0AED1C72"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568F8DC"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71FF9A5"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50B91418"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6744BECC"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3588F65"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nil"/>
              <w:right w:val="single" w:sz="4" w:space="0" w:color="auto"/>
            </w:tcBorders>
          </w:tcPr>
          <w:p w14:paraId="0781F621"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1FCBFAB3"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F5D6D08"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E2CBB19"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45129D33"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762595C0"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AEED9FE"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5" w:type="dxa"/>
            <w:tcBorders>
              <w:top w:val="single" w:sz="4" w:space="0" w:color="auto"/>
              <w:left w:val="nil"/>
              <w:bottom w:val="nil"/>
              <w:right w:val="single" w:sz="4" w:space="0" w:color="auto"/>
            </w:tcBorders>
          </w:tcPr>
          <w:p w14:paraId="582DA6D6"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6A66371B"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E5CFF11"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0B21D79"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4C216CD2"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3958812B"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3601B80"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5" w:type="dxa"/>
            <w:tcBorders>
              <w:top w:val="single" w:sz="4" w:space="0" w:color="auto"/>
              <w:left w:val="nil"/>
              <w:bottom w:val="nil"/>
              <w:right w:val="single" w:sz="4" w:space="0" w:color="auto"/>
            </w:tcBorders>
          </w:tcPr>
          <w:p w14:paraId="690BBEE9"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02A7E071"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D5A02D3"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12B4634"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7430F282"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p w14:paraId="14D45938"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16F7F41"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D71A626" w14:textId="77777777" w:rsidR="003865DC" w:rsidRPr="003865DC" w:rsidRDefault="003865DC" w:rsidP="003865DC">
            <w:pPr>
              <w:spacing w:before="40" w:after="0" w:line="240" w:lineRule="exact"/>
              <w:ind w:left="-108" w:right="-108"/>
              <w:jc w:val="center"/>
              <w:rPr>
                <w:rFonts w:ascii="Times New Roman" w:eastAsia="Times New Roman" w:hAnsi="Times New Roman" w:cs="Times New Roman"/>
                <w:sz w:val="24"/>
                <w:szCs w:val="24"/>
                <w:lang w:eastAsia="ru-RU"/>
              </w:rPr>
            </w:pPr>
          </w:p>
        </w:tc>
      </w:tr>
      <w:tr w:rsidR="003865DC" w:rsidRPr="003865DC" w14:paraId="51BB670B" w14:textId="77777777" w:rsidTr="00FE3C2B">
        <w:trPr>
          <w:trHeight w:val="1066"/>
        </w:trPr>
        <w:tc>
          <w:tcPr>
            <w:tcW w:w="667" w:type="dxa"/>
            <w:vMerge w:val="restart"/>
            <w:tcBorders>
              <w:top w:val="single" w:sz="4" w:space="0" w:color="auto"/>
              <w:left w:val="single" w:sz="4" w:space="0" w:color="auto"/>
              <w:right w:val="single" w:sz="4" w:space="0" w:color="auto"/>
            </w:tcBorders>
            <w:noWrap/>
          </w:tcPr>
          <w:p w14:paraId="0EC97D96" w14:textId="77777777" w:rsidR="003865DC" w:rsidRPr="003865DC" w:rsidRDefault="003865DC" w:rsidP="003865DC">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p w14:paraId="62E398EA" w14:textId="77777777" w:rsidR="003865DC" w:rsidRPr="003865DC" w:rsidRDefault="003865DC" w:rsidP="003865DC">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2.4.</w:t>
            </w:r>
          </w:p>
        </w:tc>
        <w:tc>
          <w:tcPr>
            <w:tcW w:w="2728" w:type="dxa"/>
            <w:gridSpan w:val="2"/>
            <w:vMerge w:val="restart"/>
            <w:tcBorders>
              <w:top w:val="single" w:sz="4" w:space="0" w:color="auto"/>
              <w:left w:val="nil"/>
              <w:right w:val="single" w:sz="4" w:space="0" w:color="auto"/>
            </w:tcBorders>
            <w:noWrap/>
            <w:hideMark/>
          </w:tcPr>
          <w:p w14:paraId="506E3667" w14:textId="77777777" w:rsidR="003865DC" w:rsidRPr="003865DC" w:rsidRDefault="003865DC" w:rsidP="003865DC">
            <w:pPr>
              <w:suppressAutoHyphens/>
              <w:spacing w:before="40" w:after="0" w:line="240" w:lineRule="exact"/>
              <w:ind w:left="-96" w:right="-96"/>
              <w:contextualSpacing/>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Мероприятия по уничтожению борщевика Сосновского химическим способом,дезинфекция против клещей согласно муниципальных контрактов и договоров, в т. ч.</w:t>
            </w:r>
          </w:p>
        </w:tc>
        <w:tc>
          <w:tcPr>
            <w:tcW w:w="1417" w:type="dxa"/>
            <w:vMerge w:val="restart"/>
            <w:tcBorders>
              <w:top w:val="single" w:sz="4" w:space="0" w:color="auto"/>
              <w:left w:val="nil"/>
              <w:right w:val="single" w:sz="4" w:space="0" w:color="auto"/>
            </w:tcBorders>
            <w:noWrap/>
          </w:tcPr>
          <w:p w14:paraId="2F29EEC0"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комитет,</w:t>
            </w:r>
          </w:p>
          <w:p w14:paraId="76B913B6"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подрядные организации,</w:t>
            </w:r>
          </w:p>
          <w:p w14:paraId="353636C3"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привлечен-ные на конкурсной основе</w:t>
            </w:r>
          </w:p>
        </w:tc>
        <w:tc>
          <w:tcPr>
            <w:tcW w:w="993" w:type="dxa"/>
            <w:vMerge w:val="restart"/>
            <w:tcBorders>
              <w:top w:val="single" w:sz="4" w:space="0" w:color="auto"/>
              <w:left w:val="nil"/>
              <w:right w:val="single" w:sz="4" w:space="0" w:color="auto"/>
            </w:tcBorders>
            <w:noWrap/>
          </w:tcPr>
          <w:p w14:paraId="7BDFA43D"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4DACAA5A" w14:textId="77777777" w:rsidR="003865DC" w:rsidRPr="003865DC" w:rsidRDefault="003865DC" w:rsidP="003865DC">
            <w:pPr>
              <w:suppressAutoHyphens/>
              <w:spacing w:before="40" w:after="0" w:line="240" w:lineRule="exact"/>
              <w:ind w:left="-96" w:right="-96"/>
              <w:jc w:val="center"/>
              <w:rPr>
                <w:rFonts w:ascii="Times New Roman" w:hAnsi="Times New Roman" w:cs="Times New Roman"/>
                <w:sz w:val="24"/>
                <w:szCs w:val="24"/>
              </w:rPr>
            </w:pPr>
            <w:r w:rsidRPr="003865DC">
              <w:rPr>
                <w:rFonts w:ascii="Times New Roman" w:hAnsi="Times New Roman" w:cs="Times New Roman"/>
                <w:sz w:val="24"/>
                <w:szCs w:val="24"/>
              </w:rPr>
              <w:t>2024-2030 годы</w:t>
            </w:r>
          </w:p>
        </w:tc>
        <w:tc>
          <w:tcPr>
            <w:tcW w:w="1276" w:type="dxa"/>
            <w:gridSpan w:val="2"/>
            <w:vMerge w:val="restart"/>
            <w:tcBorders>
              <w:top w:val="single" w:sz="4" w:space="0" w:color="auto"/>
              <w:left w:val="nil"/>
              <w:right w:val="single" w:sz="4" w:space="0" w:color="auto"/>
            </w:tcBorders>
            <w:noWrap/>
          </w:tcPr>
          <w:p w14:paraId="741011A3" w14:textId="77777777" w:rsidR="003865DC" w:rsidRPr="003865DC" w:rsidRDefault="003865DC" w:rsidP="003865DC">
            <w:pPr>
              <w:suppressAutoHyphens/>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p>
          <w:p w14:paraId="27819D57"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2.10</w:t>
            </w:r>
          </w:p>
        </w:tc>
        <w:tc>
          <w:tcPr>
            <w:tcW w:w="1277" w:type="dxa"/>
            <w:tcBorders>
              <w:top w:val="single" w:sz="4" w:space="0" w:color="auto"/>
              <w:left w:val="nil"/>
              <w:bottom w:val="single" w:sz="4" w:space="0" w:color="auto"/>
              <w:right w:val="single" w:sz="4" w:space="0" w:color="auto"/>
            </w:tcBorders>
            <w:noWrap/>
          </w:tcPr>
          <w:p w14:paraId="327DE7A6"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232CAB5D"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бюджет</w:t>
            </w:r>
          </w:p>
          <w:p w14:paraId="03B6E362"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сельского поселения</w:t>
            </w:r>
          </w:p>
        </w:tc>
        <w:tc>
          <w:tcPr>
            <w:tcW w:w="993" w:type="dxa"/>
            <w:tcBorders>
              <w:top w:val="single" w:sz="4" w:space="0" w:color="auto"/>
              <w:left w:val="nil"/>
              <w:bottom w:val="single" w:sz="4" w:space="0" w:color="auto"/>
              <w:right w:val="single" w:sz="4" w:space="0" w:color="auto"/>
            </w:tcBorders>
            <w:noWrap/>
            <w:vAlign w:val="center"/>
          </w:tcPr>
          <w:p w14:paraId="1A3DDCDA"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415,</w:t>
            </w:r>
          </w:p>
          <w:p w14:paraId="524E5E27"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90000</w:t>
            </w:r>
          </w:p>
        </w:tc>
        <w:tc>
          <w:tcPr>
            <w:tcW w:w="993" w:type="dxa"/>
            <w:tcBorders>
              <w:top w:val="single" w:sz="4" w:space="0" w:color="auto"/>
              <w:left w:val="nil"/>
              <w:bottom w:val="single" w:sz="4" w:space="0" w:color="auto"/>
              <w:right w:val="single" w:sz="4" w:space="0" w:color="auto"/>
            </w:tcBorders>
            <w:vAlign w:val="center"/>
          </w:tcPr>
          <w:p w14:paraId="237ED889"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393,</w:t>
            </w:r>
          </w:p>
          <w:p w14:paraId="5445B57E"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90000</w:t>
            </w:r>
          </w:p>
        </w:tc>
        <w:tc>
          <w:tcPr>
            <w:tcW w:w="993" w:type="dxa"/>
            <w:tcBorders>
              <w:top w:val="single" w:sz="4" w:space="0" w:color="auto"/>
              <w:left w:val="nil"/>
              <w:bottom w:val="single" w:sz="4" w:space="0" w:color="auto"/>
              <w:right w:val="single" w:sz="4" w:space="0" w:color="auto"/>
            </w:tcBorders>
            <w:vAlign w:val="center"/>
          </w:tcPr>
          <w:p w14:paraId="115085AF"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393,</w:t>
            </w:r>
          </w:p>
          <w:p w14:paraId="5925350F"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90000</w:t>
            </w:r>
          </w:p>
        </w:tc>
        <w:tc>
          <w:tcPr>
            <w:tcW w:w="993" w:type="dxa"/>
            <w:tcBorders>
              <w:top w:val="single" w:sz="4" w:space="0" w:color="auto"/>
              <w:left w:val="nil"/>
              <w:bottom w:val="single" w:sz="4" w:space="0" w:color="auto"/>
              <w:right w:val="single" w:sz="4" w:space="0" w:color="auto"/>
            </w:tcBorders>
          </w:tcPr>
          <w:p w14:paraId="037159E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2E933B3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153018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486E3E0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84E964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9E794F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144B38B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24CB0AD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C6C7FF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09765C6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1CC4D42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60BE77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75CB99B9" w14:textId="77777777" w:rsidTr="00FE3C2B">
        <w:trPr>
          <w:trHeight w:val="268"/>
        </w:trPr>
        <w:tc>
          <w:tcPr>
            <w:tcW w:w="667" w:type="dxa"/>
            <w:vMerge/>
            <w:tcBorders>
              <w:left w:val="single" w:sz="4" w:space="0" w:color="auto"/>
              <w:bottom w:val="single" w:sz="4" w:space="0" w:color="auto"/>
              <w:right w:val="single" w:sz="4" w:space="0" w:color="auto"/>
            </w:tcBorders>
            <w:noWrap/>
          </w:tcPr>
          <w:p w14:paraId="1D6CEE49" w14:textId="77777777" w:rsidR="003865DC" w:rsidRPr="003865DC" w:rsidRDefault="003865DC" w:rsidP="003865DC">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tc>
        <w:tc>
          <w:tcPr>
            <w:tcW w:w="2728" w:type="dxa"/>
            <w:gridSpan w:val="2"/>
            <w:vMerge/>
            <w:tcBorders>
              <w:left w:val="nil"/>
              <w:bottom w:val="single" w:sz="4" w:space="0" w:color="auto"/>
              <w:right w:val="single" w:sz="4" w:space="0" w:color="auto"/>
            </w:tcBorders>
            <w:noWrap/>
          </w:tcPr>
          <w:p w14:paraId="76FE1F76" w14:textId="77777777" w:rsidR="003865DC" w:rsidRPr="003865DC" w:rsidRDefault="003865DC" w:rsidP="003865DC">
            <w:pPr>
              <w:suppressAutoHyphens/>
              <w:spacing w:before="40" w:after="0" w:line="240" w:lineRule="exact"/>
              <w:ind w:left="-96" w:right="-96"/>
              <w:contextualSpacing/>
              <w:jc w:val="center"/>
              <w:rPr>
                <w:rFonts w:ascii="Times New Roman" w:eastAsia="Times New Roman" w:hAnsi="Times New Roman" w:cs="Times New Roman"/>
                <w:sz w:val="24"/>
                <w:szCs w:val="24"/>
              </w:rPr>
            </w:pPr>
          </w:p>
        </w:tc>
        <w:tc>
          <w:tcPr>
            <w:tcW w:w="1417" w:type="dxa"/>
            <w:vMerge/>
            <w:tcBorders>
              <w:left w:val="nil"/>
              <w:bottom w:val="single" w:sz="4" w:space="0" w:color="auto"/>
              <w:right w:val="single" w:sz="4" w:space="0" w:color="auto"/>
            </w:tcBorders>
            <w:noWrap/>
          </w:tcPr>
          <w:p w14:paraId="0E09F3DF"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tc>
        <w:tc>
          <w:tcPr>
            <w:tcW w:w="993" w:type="dxa"/>
            <w:vMerge/>
            <w:tcBorders>
              <w:left w:val="nil"/>
              <w:bottom w:val="single" w:sz="4" w:space="0" w:color="auto"/>
              <w:right w:val="single" w:sz="4" w:space="0" w:color="auto"/>
            </w:tcBorders>
            <w:noWrap/>
          </w:tcPr>
          <w:p w14:paraId="2EDD6B2F"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tc>
        <w:tc>
          <w:tcPr>
            <w:tcW w:w="1276" w:type="dxa"/>
            <w:gridSpan w:val="2"/>
            <w:vMerge/>
            <w:tcBorders>
              <w:left w:val="nil"/>
              <w:bottom w:val="single" w:sz="4" w:space="0" w:color="auto"/>
              <w:right w:val="single" w:sz="4" w:space="0" w:color="auto"/>
            </w:tcBorders>
            <w:noWrap/>
          </w:tcPr>
          <w:p w14:paraId="7F65B440" w14:textId="77777777" w:rsidR="003865DC" w:rsidRPr="003865DC" w:rsidRDefault="003865DC" w:rsidP="003865DC">
            <w:pPr>
              <w:suppressAutoHyphens/>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p>
        </w:tc>
        <w:tc>
          <w:tcPr>
            <w:tcW w:w="1277" w:type="dxa"/>
            <w:tcBorders>
              <w:top w:val="single" w:sz="4" w:space="0" w:color="auto"/>
              <w:left w:val="nil"/>
              <w:bottom w:val="single" w:sz="4" w:space="0" w:color="auto"/>
              <w:right w:val="single" w:sz="4" w:space="0" w:color="auto"/>
            </w:tcBorders>
            <w:noWrap/>
          </w:tcPr>
          <w:p w14:paraId="7BC0F4B5"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3478AE8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4CC44B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7B75DC6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394474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1A7F917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AFC42E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2A9F1BA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4F525B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3BB5D3D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98C0B6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1C9E991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B64721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277A52B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AC43FA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64CAE4E2" w14:textId="77777777" w:rsidTr="00FE3C2B">
        <w:trPr>
          <w:trHeight w:val="840"/>
        </w:trPr>
        <w:tc>
          <w:tcPr>
            <w:tcW w:w="701" w:type="dxa"/>
            <w:gridSpan w:val="2"/>
            <w:vMerge w:val="restart"/>
            <w:tcBorders>
              <w:top w:val="single" w:sz="4" w:space="0" w:color="auto"/>
              <w:left w:val="single" w:sz="4" w:space="0" w:color="auto"/>
              <w:right w:val="single" w:sz="4" w:space="0" w:color="auto"/>
            </w:tcBorders>
            <w:noWrap/>
          </w:tcPr>
          <w:p w14:paraId="1ED55228" w14:textId="77777777" w:rsidR="003865DC" w:rsidRPr="003865DC" w:rsidRDefault="003865DC" w:rsidP="003865DC">
            <w:pPr>
              <w:suppressAutoHyphens/>
              <w:autoSpaceDE w:val="0"/>
              <w:autoSpaceDN w:val="0"/>
              <w:adjustRightInd w:val="0"/>
              <w:spacing w:before="40" w:after="0" w:line="240" w:lineRule="exact"/>
              <w:ind w:left="-57" w:right="-108"/>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2.4.1</w:t>
            </w:r>
          </w:p>
        </w:tc>
        <w:tc>
          <w:tcPr>
            <w:tcW w:w="2694" w:type="dxa"/>
            <w:vMerge w:val="restart"/>
            <w:tcBorders>
              <w:top w:val="single" w:sz="4" w:space="0" w:color="auto"/>
              <w:left w:val="nil"/>
              <w:right w:val="single" w:sz="4" w:space="0" w:color="auto"/>
            </w:tcBorders>
            <w:noWrap/>
          </w:tcPr>
          <w:p w14:paraId="78BD9D6C" w14:textId="77777777" w:rsidR="003865DC" w:rsidRPr="003865DC" w:rsidRDefault="003865DC" w:rsidP="003865DC">
            <w:pPr>
              <w:suppressAutoHyphens/>
              <w:spacing w:before="40" w:after="0" w:line="240" w:lineRule="exact"/>
              <w:ind w:left="-96" w:right="-96"/>
              <w:contextualSpacing/>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 xml:space="preserve">мероприятия по уничтожению борщевика Сосновского химическим способом </w:t>
            </w:r>
          </w:p>
        </w:tc>
        <w:tc>
          <w:tcPr>
            <w:tcW w:w="1417" w:type="dxa"/>
            <w:vMerge w:val="restart"/>
            <w:tcBorders>
              <w:top w:val="single" w:sz="4" w:space="0" w:color="auto"/>
              <w:left w:val="nil"/>
              <w:right w:val="single" w:sz="4" w:space="0" w:color="auto"/>
            </w:tcBorders>
            <w:noWrap/>
          </w:tcPr>
          <w:p w14:paraId="1D4D30B9" w14:textId="77777777" w:rsidR="003865DC" w:rsidRPr="003865DC" w:rsidRDefault="003865DC" w:rsidP="003865DC">
            <w:pPr>
              <w:suppressAutoHyphens/>
              <w:spacing w:before="40" w:after="0" w:line="240" w:lineRule="auto"/>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комитет,</w:t>
            </w:r>
          </w:p>
          <w:p w14:paraId="3552DFAE" w14:textId="77777777" w:rsidR="003865DC" w:rsidRPr="003865DC" w:rsidRDefault="003865DC" w:rsidP="003865DC">
            <w:pPr>
              <w:suppressAutoHyphens/>
              <w:spacing w:before="40" w:after="0" w:line="240" w:lineRule="auto"/>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подрядные организации,</w:t>
            </w:r>
          </w:p>
          <w:p w14:paraId="475BF213" w14:textId="77777777" w:rsidR="003865DC" w:rsidRPr="003865DC" w:rsidRDefault="003865DC" w:rsidP="003865DC">
            <w:pPr>
              <w:suppressAutoHyphens/>
              <w:spacing w:after="0" w:line="240" w:lineRule="auto"/>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привлечен-ные на конкурсной основе</w:t>
            </w:r>
          </w:p>
        </w:tc>
        <w:tc>
          <w:tcPr>
            <w:tcW w:w="993" w:type="dxa"/>
            <w:vMerge w:val="restart"/>
            <w:tcBorders>
              <w:top w:val="single" w:sz="4" w:space="0" w:color="auto"/>
              <w:left w:val="nil"/>
              <w:right w:val="single" w:sz="4" w:space="0" w:color="auto"/>
            </w:tcBorders>
            <w:noWrap/>
          </w:tcPr>
          <w:p w14:paraId="2D6290E7"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395DCB21"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2024-2030 годы</w:t>
            </w:r>
          </w:p>
        </w:tc>
        <w:tc>
          <w:tcPr>
            <w:tcW w:w="1276" w:type="dxa"/>
            <w:gridSpan w:val="2"/>
            <w:vMerge w:val="restart"/>
            <w:tcBorders>
              <w:top w:val="single" w:sz="4" w:space="0" w:color="auto"/>
              <w:left w:val="nil"/>
              <w:right w:val="single" w:sz="4" w:space="0" w:color="auto"/>
            </w:tcBorders>
            <w:noWrap/>
          </w:tcPr>
          <w:p w14:paraId="5E468954" w14:textId="77777777" w:rsidR="003865DC" w:rsidRPr="003865DC" w:rsidRDefault="003865DC" w:rsidP="003865DC">
            <w:pPr>
              <w:suppressAutoHyphens/>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p>
          <w:p w14:paraId="530F3B46"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2.10</w:t>
            </w:r>
          </w:p>
        </w:tc>
        <w:tc>
          <w:tcPr>
            <w:tcW w:w="1277" w:type="dxa"/>
            <w:tcBorders>
              <w:top w:val="single" w:sz="4" w:space="0" w:color="auto"/>
              <w:left w:val="nil"/>
              <w:bottom w:val="single" w:sz="4" w:space="0" w:color="auto"/>
              <w:right w:val="single" w:sz="4" w:space="0" w:color="auto"/>
            </w:tcBorders>
            <w:noWrap/>
          </w:tcPr>
          <w:p w14:paraId="0A61CB84"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бюджет</w:t>
            </w:r>
          </w:p>
          <w:p w14:paraId="64C94DAF"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сельского поселения</w:t>
            </w:r>
          </w:p>
        </w:tc>
        <w:tc>
          <w:tcPr>
            <w:tcW w:w="993" w:type="dxa"/>
            <w:tcBorders>
              <w:top w:val="single" w:sz="4" w:space="0" w:color="auto"/>
              <w:left w:val="nil"/>
              <w:bottom w:val="single" w:sz="4" w:space="0" w:color="auto"/>
              <w:right w:val="single" w:sz="4" w:space="0" w:color="auto"/>
            </w:tcBorders>
            <w:noWrap/>
            <w:vAlign w:val="center"/>
          </w:tcPr>
          <w:p w14:paraId="19B61E66"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393,</w:t>
            </w:r>
          </w:p>
          <w:p w14:paraId="7AB8F123"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90000</w:t>
            </w:r>
          </w:p>
        </w:tc>
        <w:tc>
          <w:tcPr>
            <w:tcW w:w="993" w:type="dxa"/>
            <w:tcBorders>
              <w:top w:val="single" w:sz="4" w:space="0" w:color="auto"/>
              <w:left w:val="nil"/>
              <w:bottom w:val="single" w:sz="4" w:space="0" w:color="auto"/>
              <w:right w:val="single" w:sz="4" w:space="0" w:color="auto"/>
            </w:tcBorders>
            <w:vAlign w:val="center"/>
          </w:tcPr>
          <w:p w14:paraId="2407D3DD"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393,</w:t>
            </w:r>
          </w:p>
          <w:p w14:paraId="5B577A68"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90000</w:t>
            </w:r>
          </w:p>
        </w:tc>
        <w:tc>
          <w:tcPr>
            <w:tcW w:w="993" w:type="dxa"/>
            <w:tcBorders>
              <w:top w:val="single" w:sz="4" w:space="0" w:color="auto"/>
              <w:left w:val="nil"/>
              <w:bottom w:val="single" w:sz="4" w:space="0" w:color="auto"/>
              <w:right w:val="single" w:sz="4" w:space="0" w:color="auto"/>
            </w:tcBorders>
            <w:vAlign w:val="center"/>
          </w:tcPr>
          <w:p w14:paraId="45FFDFAB"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393,</w:t>
            </w:r>
          </w:p>
          <w:p w14:paraId="04346E94" w14:textId="77777777" w:rsidR="003865DC" w:rsidRPr="003865DC" w:rsidRDefault="003865DC" w:rsidP="003865DC">
            <w:pPr>
              <w:spacing w:after="0" w:line="240" w:lineRule="auto"/>
              <w:jc w:val="center"/>
              <w:rPr>
                <w:rFonts w:ascii="Times New Roman" w:eastAsia="Times New Roman" w:hAnsi="Times New Roman" w:cs="Times New Roman"/>
                <w:bCs/>
                <w:sz w:val="24"/>
                <w:szCs w:val="24"/>
                <w:lang w:eastAsia="ru-RU"/>
              </w:rPr>
            </w:pPr>
            <w:r w:rsidRPr="003865DC">
              <w:rPr>
                <w:rFonts w:ascii="Times New Roman" w:eastAsia="Times New Roman" w:hAnsi="Times New Roman" w:cs="Times New Roman"/>
                <w:bCs/>
                <w:sz w:val="24"/>
                <w:szCs w:val="24"/>
                <w:lang w:eastAsia="ru-RU"/>
              </w:rPr>
              <w:t>90000</w:t>
            </w:r>
          </w:p>
        </w:tc>
        <w:tc>
          <w:tcPr>
            <w:tcW w:w="993" w:type="dxa"/>
            <w:tcBorders>
              <w:top w:val="single" w:sz="4" w:space="0" w:color="auto"/>
              <w:left w:val="nil"/>
              <w:bottom w:val="single" w:sz="4" w:space="0" w:color="auto"/>
              <w:right w:val="single" w:sz="4" w:space="0" w:color="auto"/>
            </w:tcBorders>
          </w:tcPr>
          <w:p w14:paraId="6A82D3D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806DD0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7A59B57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E93C6A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663A1EC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EBBDE7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6853103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5A2E22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4E5D5D75" w14:textId="77777777" w:rsidTr="00FE3C2B">
        <w:trPr>
          <w:trHeight w:val="540"/>
        </w:trPr>
        <w:tc>
          <w:tcPr>
            <w:tcW w:w="701" w:type="dxa"/>
            <w:gridSpan w:val="2"/>
            <w:vMerge/>
            <w:tcBorders>
              <w:left w:val="single" w:sz="4" w:space="0" w:color="auto"/>
              <w:bottom w:val="single" w:sz="4" w:space="0" w:color="auto"/>
              <w:right w:val="single" w:sz="4" w:space="0" w:color="auto"/>
            </w:tcBorders>
            <w:noWrap/>
          </w:tcPr>
          <w:p w14:paraId="56BB8F76" w14:textId="77777777" w:rsidR="003865DC" w:rsidRPr="003865DC" w:rsidRDefault="003865DC" w:rsidP="003865DC">
            <w:pPr>
              <w:suppressAutoHyphens/>
              <w:autoSpaceDE w:val="0"/>
              <w:autoSpaceDN w:val="0"/>
              <w:adjustRightInd w:val="0"/>
              <w:spacing w:before="40" w:after="0" w:line="240" w:lineRule="exact"/>
              <w:ind w:left="-57" w:right="-108"/>
              <w:rPr>
                <w:rFonts w:ascii="Times New Roman" w:eastAsia="Times New Roman" w:hAnsi="Times New Roman" w:cs="Times New Roman"/>
                <w:sz w:val="24"/>
                <w:szCs w:val="24"/>
                <w:lang w:eastAsia="ru-RU"/>
              </w:rPr>
            </w:pPr>
          </w:p>
        </w:tc>
        <w:tc>
          <w:tcPr>
            <w:tcW w:w="2694" w:type="dxa"/>
            <w:vMerge/>
            <w:tcBorders>
              <w:left w:val="nil"/>
              <w:bottom w:val="single" w:sz="4" w:space="0" w:color="auto"/>
              <w:right w:val="single" w:sz="4" w:space="0" w:color="auto"/>
            </w:tcBorders>
            <w:noWrap/>
          </w:tcPr>
          <w:p w14:paraId="747B8824" w14:textId="77777777" w:rsidR="003865DC" w:rsidRPr="003865DC" w:rsidRDefault="003865DC" w:rsidP="003865DC">
            <w:pPr>
              <w:suppressAutoHyphens/>
              <w:spacing w:before="40" w:after="0" w:line="240" w:lineRule="exact"/>
              <w:ind w:left="-96" w:right="-96"/>
              <w:contextualSpacing/>
              <w:jc w:val="center"/>
              <w:rPr>
                <w:rFonts w:ascii="Times New Roman" w:eastAsia="Times New Roman" w:hAnsi="Times New Roman" w:cs="Times New Roman"/>
                <w:sz w:val="24"/>
                <w:szCs w:val="24"/>
              </w:rPr>
            </w:pPr>
          </w:p>
        </w:tc>
        <w:tc>
          <w:tcPr>
            <w:tcW w:w="1417" w:type="dxa"/>
            <w:vMerge/>
            <w:tcBorders>
              <w:left w:val="nil"/>
              <w:bottom w:val="single" w:sz="4" w:space="0" w:color="auto"/>
              <w:right w:val="single" w:sz="4" w:space="0" w:color="auto"/>
            </w:tcBorders>
            <w:noWrap/>
          </w:tcPr>
          <w:p w14:paraId="4222CAF5"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tc>
        <w:tc>
          <w:tcPr>
            <w:tcW w:w="993" w:type="dxa"/>
            <w:vMerge/>
            <w:tcBorders>
              <w:left w:val="nil"/>
              <w:bottom w:val="single" w:sz="4" w:space="0" w:color="auto"/>
              <w:right w:val="single" w:sz="4" w:space="0" w:color="auto"/>
            </w:tcBorders>
            <w:noWrap/>
          </w:tcPr>
          <w:p w14:paraId="4BD0F8D6"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tc>
        <w:tc>
          <w:tcPr>
            <w:tcW w:w="1276" w:type="dxa"/>
            <w:gridSpan w:val="2"/>
            <w:vMerge/>
            <w:tcBorders>
              <w:left w:val="nil"/>
              <w:bottom w:val="single" w:sz="4" w:space="0" w:color="auto"/>
              <w:right w:val="single" w:sz="4" w:space="0" w:color="auto"/>
            </w:tcBorders>
            <w:noWrap/>
          </w:tcPr>
          <w:p w14:paraId="2AE70FCC" w14:textId="77777777" w:rsidR="003865DC" w:rsidRPr="003865DC" w:rsidRDefault="003865DC" w:rsidP="003865DC">
            <w:pPr>
              <w:suppressAutoHyphens/>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p>
        </w:tc>
        <w:tc>
          <w:tcPr>
            <w:tcW w:w="1277" w:type="dxa"/>
            <w:tcBorders>
              <w:top w:val="single" w:sz="4" w:space="0" w:color="auto"/>
              <w:left w:val="nil"/>
              <w:bottom w:val="single" w:sz="4" w:space="0" w:color="auto"/>
              <w:right w:val="single" w:sz="4" w:space="0" w:color="auto"/>
            </w:tcBorders>
            <w:noWrap/>
          </w:tcPr>
          <w:p w14:paraId="7D55C7B8"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5EDBCA0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0E2C69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06E84F7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93E4BB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05EACAF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B798E1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214D0E2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425BDE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56F3DDF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4969D9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0128ED1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A1D7F6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78AC59C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6FDB6E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63D76F92" w14:textId="77777777" w:rsidTr="00FE3C2B">
        <w:trPr>
          <w:trHeight w:val="832"/>
        </w:trPr>
        <w:tc>
          <w:tcPr>
            <w:tcW w:w="701" w:type="dxa"/>
            <w:gridSpan w:val="2"/>
            <w:tcBorders>
              <w:top w:val="single" w:sz="4" w:space="0" w:color="auto"/>
              <w:left w:val="single" w:sz="4" w:space="0" w:color="auto"/>
              <w:bottom w:val="single" w:sz="4" w:space="0" w:color="auto"/>
              <w:right w:val="single" w:sz="4" w:space="0" w:color="auto"/>
            </w:tcBorders>
            <w:noWrap/>
          </w:tcPr>
          <w:p w14:paraId="6ED7202D" w14:textId="77777777" w:rsidR="003865DC" w:rsidRPr="003865DC" w:rsidRDefault="003865DC" w:rsidP="003865DC">
            <w:pPr>
              <w:suppressAutoHyphens/>
              <w:autoSpaceDE w:val="0"/>
              <w:autoSpaceDN w:val="0"/>
              <w:adjustRightInd w:val="0"/>
              <w:spacing w:before="40" w:after="0" w:line="240" w:lineRule="exact"/>
              <w:ind w:left="-57" w:right="-108"/>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2.4.2</w:t>
            </w:r>
          </w:p>
        </w:tc>
        <w:tc>
          <w:tcPr>
            <w:tcW w:w="2694" w:type="dxa"/>
            <w:tcBorders>
              <w:top w:val="single" w:sz="4" w:space="0" w:color="auto"/>
              <w:left w:val="nil"/>
              <w:bottom w:val="single" w:sz="4" w:space="0" w:color="auto"/>
              <w:right w:val="single" w:sz="4" w:space="0" w:color="auto"/>
            </w:tcBorders>
            <w:noWrap/>
          </w:tcPr>
          <w:p w14:paraId="4DFA53E9" w14:textId="77777777" w:rsidR="003865DC" w:rsidRPr="003865DC" w:rsidRDefault="003865DC" w:rsidP="003865DC">
            <w:pPr>
              <w:suppressAutoHyphens/>
              <w:spacing w:before="40" w:after="0" w:line="240" w:lineRule="exact"/>
              <w:ind w:left="-96" w:right="-96"/>
              <w:contextualSpacing/>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дезинфекция против клещей</w:t>
            </w:r>
          </w:p>
        </w:tc>
        <w:tc>
          <w:tcPr>
            <w:tcW w:w="1417" w:type="dxa"/>
            <w:tcBorders>
              <w:top w:val="single" w:sz="4" w:space="0" w:color="auto"/>
              <w:left w:val="nil"/>
              <w:bottom w:val="single" w:sz="4" w:space="0" w:color="auto"/>
              <w:right w:val="single" w:sz="4" w:space="0" w:color="auto"/>
            </w:tcBorders>
            <w:noWrap/>
          </w:tcPr>
          <w:p w14:paraId="1771EB56" w14:textId="77777777" w:rsidR="003865DC" w:rsidRPr="003865DC" w:rsidRDefault="003865DC" w:rsidP="003865DC">
            <w:pPr>
              <w:suppressAutoHyphens/>
              <w:spacing w:before="40" w:after="0" w:line="240" w:lineRule="auto"/>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комитет,</w:t>
            </w:r>
          </w:p>
          <w:p w14:paraId="085E05FB" w14:textId="77777777" w:rsidR="003865DC" w:rsidRPr="003865DC" w:rsidRDefault="003865DC" w:rsidP="003865DC">
            <w:pPr>
              <w:suppressAutoHyphens/>
              <w:spacing w:after="0" w:line="240" w:lineRule="auto"/>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подрядные организации,</w:t>
            </w:r>
          </w:p>
          <w:p w14:paraId="1A182974" w14:textId="77777777" w:rsidR="003865DC" w:rsidRPr="003865DC" w:rsidRDefault="003865DC" w:rsidP="003865DC">
            <w:pPr>
              <w:suppressAutoHyphens/>
              <w:spacing w:after="0" w:line="240" w:lineRule="auto"/>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 xml:space="preserve">привлечен-ные на </w:t>
            </w:r>
            <w:r w:rsidRPr="003865DC">
              <w:rPr>
                <w:rFonts w:ascii="Times New Roman" w:eastAsia="Times New Roman" w:hAnsi="Times New Roman" w:cs="Times New Roman"/>
                <w:sz w:val="24"/>
                <w:szCs w:val="24"/>
              </w:rPr>
              <w:lastRenderedPageBreak/>
              <w:t>конкурсной основе</w:t>
            </w:r>
          </w:p>
        </w:tc>
        <w:tc>
          <w:tcPr>
            <w:tcW w:w="993" w:type="dxa"/>
            <w:tcBorders>
              <w:top w:val="single" w:sz="4" w:space="0" w:color="auto"/>
              <w:left w:val="nil"/>
              <w:bottom w:val="single" w:sz="4" w:space="0" w:color="auto"/>
              <w:right w:val="single" w:sz="4" w:space="0" w:color="auto"/>
            </w:tcBorders>
            <w:noWrap/>
          </w:tcPr>
          <w:p w14:paraId="2BFB149E"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5A52C431"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2024-2030 годы</w:t>
            </w:r>
          </w:p>
        </w:tc>
        <w:tc>
          <w:tcPr>
            <w:tcW w:w="1276" w:type="dxa"/>
            <w:gridSpan w:val="2"/>
            <w:tcBorders>
              <w:top w:val="single" w:sz="4" w:space="0" w:color="auto"/>
              <w:left w:val="nil"/>
              <w:bottom w:val="single" w:sz="4" w:space="0" w:color="auto"/>
              <w:right w:val="single" w:sz="4" w:space="0" w:color="auto"/>
            </w:tcBorders>
            <w:noWrap/>
          </w:tcPr>
          <w:p w14:paraId="343D80FD" w14:textId="77777777" w:rsidR="003865DC" w:rsidRPr="003865DC" w:rsidRDefault="003865DC" w:rsidP="003865DC">
            <w:pPr>
              <w:suppressAutoHyphens/>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p>
          <w:p w14:paraId="368A470C"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2.10</w:t>
            </w:r>
          </w:p>
        </w:tc>
        <w:tc>
          <w:tcPr>
            <w:tcW w:w="1277" w:type="dxa"/>
            <w:tcBorders>
              <w:top w:val="single" w:sz="4" w:space="0" w:color="auto"/>
              <w:left w:val="nil"/>
              <w:bottom w:val="single" w:sz="4" w:space="0" w:color="auto"/>
              <w:right w:val="single" w:sz="4" w:space="0" w:color="auto"/>
            </w:tcBorders>
            <w:noWrap/>
          </w:tcPr>
          <w:p w14:paraId="71D468BB"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бюджет</w:t>
            </w:r>
          </w:p>
          <w:p w14:paraId="7CC2B1CF"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сельского поселения</w:t>
            </w:r>
          </w:p>
        </w:tc>
        <w:tc>
          <w:tcPr>
            <w:tcW w:w="993" w:type="dxa"/>
            <w:tcBorders>
              <w:top w:val="single" w:sz="4" w:space="0" w:color="auto"/>
              <w:left w:val="nil"/>
              <w:bottom w:val="single" w:sz="4" w:space="0" w:color="auto"/>
              <w:right w:val="single" w:sz="4" w:space="0" w:color="auto"/>
            </w:tcBorders>
            <w:noWrap/>
          </w:tcPr>
          <w:p w14:paraId="542C575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22,</w:t>
            </w:r>
          </w:p>
          <w:p w14:paraId="441FC2A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117A776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24366E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0ECEDC5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0E7F98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4E5D916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6A00DE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75436AC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664564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424F5AC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95A74D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1E4108D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FFCE48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bl>
    <w:p w14:paraId="5AE02927"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64979355"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25FC1FBD"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545A52CD"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282764B5"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0A4F2C41"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tbl>
      <w:tblPr>
        <w:tblW w:w="15593" w:type="dxa"/>
        <w:tblInd w:w="-34" w:type="dxa"/>
        <w:tblLayout w:type="fixed"/>
        <w:tblLook w:val="00A0" w:firstRow="1" w:lastRow="0" w:firstColumn="1" w:lastColumn="0" w:noHBand="0" w:noVBand="0"/>
      </w:tblPr>
      <w:tblGrid>
        <w:gridCol w:w="701"/>
        <w:gridCol w:w="2694"/>
        <w:gridCol w:w="1417"/>
        <w:gridCol w:w="993"/>
        <w:gridCol w:w="1276"/>
        <w:gridCol w:w="1277"/>
        <w:gridCol w:w="993"/>
        <w:gridCol w:w="993"/>
        <w:gridCol w:w="993"/>
        <w:gridCol w:w="993"/>
        <w:gridCol w:w="993"/>
        <w:gridCol w:w="1135"/>
        <w:gridCol w:w="1135"/>
      </w:tblGrid>
      <w:tr w:rsidR="003865DC" w:rsidRPr="003865DC" w14:paraId="08352666" w14:textId="77777777" w:rsidTr="00FE3C2B">
        <w:trPr>
          <w:trHeight w:val="268"/>
        </w:trPr>
        <w:tc>
          <w:tcPr>
            <w:tcW w:w="701" w:type="dxa"/>
            <w:tcBorders>
              <w:top w:val="single" w:sz="4" w:space="0" w:color="auto"/>
              <w:left w:val="single" w:sz="4" w:space="0" w:color="auto"/>
              <w:bottom w:val="single" w:sz="4" w:space="0" w:color="auto"/>
              <w:right w:val="single" w:sz="4" w:space="0" w:color="auto"/>
            </w:tcBorders>
            <w:noWrap/>
          </w:tcPr>
          <w:p w14:paraId="1A616B71"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w:t>
            </w:r>
          </w:p>
        </w:tc>
        <w:tc>
          <w:tcPr>
            <w:tcW w:w="2694" w:type="dxa"/>
            <w:tcBorders>
              <w:top w:val="single" w:sz="4" w:space="0" w:color="auto"/>
              <w:left w:val="nil"/>
              <w:bottom w:val="single" w:sz="4" w:space="0" w:color="auto"/>
              <w:right w:val="single" w:sz="4" w:space="0" w:color="auto"/>
            </w:tcBorders>
            <w:noWrap/>
          </w:tcPr>
          <w:p w14:paraId="26639FE0"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w:t>
            </w:r>
          </w:p>
        </w:tc>
        <w:tc>
          <w:tcPr>
            <w:tcW w:w="1417" w:type="dxa"/>
            <w:tcBorders>
              <w:top w:val="single" w:sz="4" w:space="0" w:color="auto"/>
              <w:left w:val="nil"/>
              <w:bottom w:val="single" w:sz="4" w:space="0" w:color="auto"/>
              <w:right w:val="single" w:sz="4" w:space="0" w:color="auto"/>
            </w:tcBorders>
            <w:noWrap/>
          </w:tcPr>
          <w:p w14:paraId="56F91556"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3</w:t>
            </w:r>
          </w:p>
        </w:tc>
        <w:tc>
          <w:tcPr>
            <w:tcW w:w="993" w:type="dxa"/>
            <w:tcBorders>
              <w:top w:val="single" w:sz="4" w:space="0" w:color="auto"/>
              <w:left w:val="nil"/>
              <w:bottom w:val="single" w:sz="4" w:space="0" w:color="auto"/>
              <w:right w:val="single" w:sz="4" w:space="0" w:color="auto"/>
            </w:tcBorders>
            <w:noWrap/>
          </w:tcPr>
          <w:p w14:paraId="2CB47097"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4</w:t>
            </w:r>
          </w:p>
        </w:tc>
        <w:tc>
          <w:tcPr>
            <w:tcW w:w="1276" w:type="dxa"/>
            <w:tcBorders>
              <w:top w:val="single" w:sz="4" w:space="0" w:color="auto"/>
              <w:left w:val="nil"/>
              <w:bottom w:val="single" w:sz="4" w:space="0" w:color="auto"/>
              <w:right w:val="single" w:sz="4" w:space="0" w:color="auto"/>
            </w:tcBorders>
            <w:noWrap/>
          </w:tcPr>
          <w:p w14:paraId="21501D5C"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5</w:t>
            </w:r>
          </w:p>
        </w:tc>
        <w:tc>
          <w:tcPr>
            <w:tcW w:w="1277" w:type="dxa"/>
            <w:tcBorders>
              <w:top w:val="single" w:sz="4" w:space="0" w:color="auto"/>
              <w:left w:val="nil"/>
              <w:bottom w:val="single" w:sz="4" w:space="0" w:color="auto"/>
              <w:right w:val="single" w:sz="4" w:space="0" w:color="auto"/>
            </w:tcBorders>
            <w:noWrap/>
          </w:tcPr>
          <w:p w14:paraId="1983175C"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6</w:t>
            </w:r>
          </w:p>
        </w:tc>
        <w:tc>
          <w:tcPr>
            <w:tcW w:w="993" w:type="dxa"/>
            <w:tcBorders>
              <w:top w:val="single" w:sz="4" w:space="0" w:color="auto"/>
              <w:left w:val="nil"/>
              <w:bottom w:val="single" w:sz="4" w:space="0" w:color="auto"/>
              <w:right w:val="single" w:sz="4" w:space="0" w:color="auto"/>
            </w:tcBorders>
            <w:noWrap/>
          </w:tcPr>
          <w:p w14:paraId="5523DC18"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7</w:t>
            </w:r>
          </w:p>
        </w:tc>
        <w:tc>
          <w:tcPr>
            <w:tcW w:w="993" w:type="dxa"/>
            <w:tcBorders>
              <w:top w:val="single" w:sz="4" w:space="0" w:color="auto"/>
              <w:left w:val="nil"/>
              <w:bottom w:val="single" w:sz="4" w:space="0" w:color="auto"/>
              <w:right w:val="single" w:sz="4" w:space="0" w:color="auto"/>
            </w:tcBorders>
          </w:tcPr>
          <w:p w14:paraId="5BBF5CFC"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8</w:t>
            </w:r>
          </w:p>
        </w:tc>
        <w:tc>
          <w:tcPr>
            <w:tcW w:w="993" w:type="dxa"/>
            <w:tcBorders>
              <w:top w:val="single" w:sz="4" w:space="0" w:color="auto"/>
              <w:left w:val="nil"/>
              <w:bottom w:val="single" w:sz="4" w:space="0" w:color="auto"/>
              <w:right w:val="single" w:sz="4" w:space="0" w:color="auto"/>
            </w:tcBorders>
          </w:tcPr>
          <w:p w14:paraId="575F0856"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9</w:t>
            </w:r>
          </w:p>
        </w:tc>
        <w:tc>
          <w:tcPr>
            <w:tcW w:w="993" w:type="dxa"/>
            <w:tcBorders>
              <w:top w:val="single" w:sz="4" w:space="0" w:color="auto"/>
              <w:left w:val="nil"/>
              <w:bottom w:val="single" w:sz="4" w:space="0" w:color="auto"/>
              <w:right w:val="single" w:sz="4" w:space="0" w:color="auto"/>
            </w:tcBorders>
          </w:tcPr>
          <w:p w14:paraId="73CFAE72"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10</w:t>
            </w:r>
          </w:p>
        </w:tc>
        <w:tc>
          <w:tcPr>
            <w:tcW w:w="993" w:type="dxa"/>
            <w:tcBorders>
              <w:top w:val="single" w:sz="4" w:space="0" w:color="auto"/>
              <w:left w:val="nil"/>
              <w:bottom w:val="single" w:sz="4" w:space="0" w:color="auto"/>
              <w:right w:val="single" w:sz="4" w:space="0" w:color="auto"/>
            </w:tcBorders>
          </w:tcPr>
          <w:p w14:paraId="01643824"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11</w:t>
            </w:r>
          </w:p>
        </w:tc>
        <w:tc>
          <w:tcPr>
            <w:tcW w:w="1135" w:type="dxa"/>
            <w:tcBorders>
              <w:top w:val="single" w:sz="4" w:space="0" w:color="auto"/>
              <w:left w:val="nil"/>
              <w:bottom w:val="single" w:sz="4" w:space="0" w:color="auto"/>
              <w:right w:val="single" w:sz="4" w:space="0" w:color="auto"/>
            </w:tcBorders>
          </w:tcPr>
          <w:p w14:paraId="7CCA5FC4"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12</w:t>
            </w:r>
          </w:p>
        </w:tc>
        <w:tc>
          <w:tcPr>
            <w:tcW w:w="1135" w:type="dxa"/>
            <w:tcBorders>
              <w:top w:val="single" w:sz="4" w:space="0" w:color="auto"/>
              <w:left w:val="nil"/>
              <w:bottom w:val="single" w:sz="4" w:space="0" w:color="auto"/>
              <w:right w:val="single" w:sz="4" w:space="0" w:color="auto"/>
            </w:tcBorders>
          </w:tcPr>
          <w:p w14:paraId="7AC8E63A"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13</w:t>
            </w:r>
          </w:p>
        </w:tc>
      </w:tr>
      <w:tr w:rsidR="003865DC" w:rsidRPr="003865DC" w14:paraId="5B250D50" w14:textId="77777777" w:rsidTr="00FE3C2B">
        <w:trPr>
          <w:trHeight w:val="834"/>
        </w:trPr>
        <w:tc>
          <w:tcPr>
            <w:tcW w:w="701" w:type="dxa"/>
            <w:tcBorders>
              <w:top w:val="single" w:sz="4" w:space="0" w:color="auto"/>
              <w:left w:val="single" w:sz="4" w:space="0" w:color="auto"/>
              <w:bottom w:val="single" w:sz="4" w:space="0" w:color="auto"/>
              <w:right w:val="single" w:sz="4" w:space="0" w:color="auto"/>
            </w:tcBorders>
            <w:noWrap/>
          </w:tcPr>
          <w:p w14:paraId="7A0EDD1C" w14:textId="77777777" w:rsidR="003865DC" w:rsidRPr="003865DC" w:rsidRDefault="003865DC" w:rsidP="003865DC">
            <w:pPr>
              <w:suppressAutoHyphens/>
              <w:autoSpaceDE w:val="0"/>
              <w:autoSpaceDN w:val="0"/>
              <w:adjustRightInd w:val="0"/>
              <w:spacing w:before="40" w:after="0" w:line="240" w:lineRule="exact"/>
              <w:ind w:left="-57" w:right="-108"/>
              <w:rPr>
                <w:rFonts w:ascii="Times New Roman" w:eastAsia="Times New Roman" w:hAnsi="Times New Roman" w:cs="Times New Roman"/>
                <w:sz w:val="24"/>
                <w:szCs w:val="24"/>
                <w:lang w:eastAsia="ru-RU"/>
              </w:rPr>
            </w:pPr>
          </w:p>
          <w:p w14:paraId="27457502" w14:textId="77777777" w:rsidR="003865DC" w:rsidRPr="003865DC" w:rsidRDefault="003865DC" w:rsidP="003865DC">
            <w:pPr>
              <w:suppressAutoHyphens/>
              <w:autoSpaceDE w:val="0"/>
              <w:autoSpaceDN w:val="0"/>
              <w:adjustRightInd w:val="0"/>
              <w:spacing w:before="40" w:after="0" w:line="240" w:lineRule="exact"/>
              <w:ind w:left="-57" w:right="-108"/>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2.5.</w:t>
            </w:r>
          </w:p>
        </w:tc>
        <w:tc>
          <w:tcPr>
            <w:tcW w:w="2694" w:type="dxa"/>
            <w:tcBorders>
              <w:top w:val="single" w:sz="4" w:space="0" w:color="auto"/>
              <w:left w:val="nil"/>
              <w:bottom w:val="single" w:sz="4" w:space="0" w:color="auto"/>
              <w:right w:val="single" w:sz="4" w:space="0" w:color="auto"/>
            </w:tcBorders>
            <w:noWrap/>
            <w:hideMark/>
          </w:tcPr>
          <w:p w14:paraId="2EA68EB1" w14:textId="77777777" w:rsidR="003865DC" w:rsidRPr="003865DC" w:rsidRDefault="003865DC" w:rsidP="003865DC">
            <w:pPr>
              <w:suppressAutoHyphens/>
              <w:spacing w:before="40" w:after="0" w:line="240" w:lineRule="exact"/>
              <w:ind w:left="-96" w:right="-96"/>
              <w:contextualSpacing/>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Благоустройство, содержание общест-венного кладбища</w:t>
            </w:r>
          </w:p>
        </w:tc>
        <w:tc>
          <w:tcPr>
            <w:tcW w:w="1417" w:type="dxa"/>
            <w:tcBorders>
              <w:top w:val="single" w:sz="4" w:space="0" w:color="auto"/>
              <w:left w:val="nil"/>
              <w:bottom w:val="single" w:sz="4" w:space="0" w:color="auto"/>
              <w:right w:val="single" w:sz="4" w:space="0" w:color="auto"/>
            </w:tcBorders>
            <w:noWrap/>
          </w:tcPr>
          <w:p w14:paraId="46BCE249" w14:textId="77777777" w:rsidR="003865DC" w:rsidRPr="003865DC" w:rsidRDefault="003865DC" w:rsidP="003865DC">
            <w:pPr>
              <w:suppressAutoHyphens/>
              <w:spacing w:before="40" w:after="0" w:line="240" w:lineRule="auto"/>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комитет,</w:t>
            </w:r>
          </w:p>
          <w:p w14:paraId="5741D705" w14:textId="77777777" w:rsidR="003865DC" w:rsidRPr="003865DC" w:rsidRDefault="003865DC" w:rsidP="003865DC">
            <w:pPr>
              <w:suppressAutoHyphens/>
              <w:spacing w:after="0" w:line="240" w:lineRule="auto"/>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подрядные организации,</w:t>
            </w:r>
          </w:p>
          <w:p w14:paraId="13E2C61E" w14:textId="77777777" w:rsidR="003865DC" w:rsidRPr="003865DC" w:rsidRDefault="003865DC" w:rsidP="003865DC">
            <w:pPr>
              <w:suppressAutoHyphens/>
              <w:spacing w:after="0" w:line="240" w:lineRule="auto"/>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привлечен-ные на конкурсной основе</w:t>
            </w:r>
          </w:p>
        </w:tc>
        <w:tc>
          <w:tcPr>
            <w:tcW w:w="993" w:type="dxa"/>
            <w:tcBorders>
              <w:top w:val="single" w:sz="4" w:space="0" w:color="auto"/>
              <w:left w:val="nil"/>
              <w:bottom w:val="single" w:sz="4" w:space="0" w:color="auto"/>
              <w:right w:val="single" w:sz="4" w:space="0" w:color="auto"/>
            </w:tcBorders>
            <w:noWrap/>
          </w:tcPr>
          <w:p w14:paraId="7DD72491"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41A2CD4E"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2024-2030 годы</w:t>
            </w:r>
          </w:p>
        </w:tc>
        <w:tc>
          <w:tcPr>
            <w:tcW w:w="1276" w:type="dxa"/>
            <w:tcBorders>
              <w:top w:val="single" w:sz="4" w:space="0" w:color="auto"/>
              <w:left w:val="nil"/>
              <w:bottom w:val="single" w:sz="4" w:space="0" w:color="auto"/>
              <w:right w:val="single" w:sz="4" w:space="0" w:color="auto"/>
            </w:tcBorders>
            <w:noWrap/>
          </w:tcPr>
          <w:p w14:paraId="1DAB0247" w14:textId="77777777" w:rsidR="003865DC" w:rsidRPr="003865DC" w:rsidRDefault="003865DC" w:rsidP="003865DC">
            <w:pPr>
              <w:suppressAutoHyphens/>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p>
          <w:p w14:paraId="44832892"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2.11</w:t>
            </w:r>
          </w:p>
        </w:tc>
        <w:tc>
          <w:tcPr>
            <w:tcW w:w="1277" w:type="dxa"/>
            <w:tcBorders>
              <w:top w:val="single" w:sz="4" w:space="0" w:color="auto"/>
              <w:left w:val="nil"/>
              <w:bottom w:val="single" w:sz="4" w:space="0" w:color="auto"/>
              <w:right w:val="single" w:sz="4" w:space="0" w:color="auto"/>
            </w:tcBorders>
            <w:noWrap/>
          </w:tcPr>
          <w:p w14:paraId="76B84D84"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бюджет</w:t>
            </w:r>
          </w:p>
          <w:p w14:paraId="1782B10C"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сельского  поселения</w:t>
            </w:r>
          </w:p>
        </w:tc>
        <w:tc>
          <w:tcPr>
            <w:tcW w:w="993" w:type="dxa"/>
            <w:tcBorders>
              <w:top w:val="single" w:sz="4" w:space="0" w:color="auto"/>
              <w:left w:val="nil"/>
              <w:bottom w:val="single" w:sz="4" w:space="0" w:color="auto"/>
              <w:right w:val="single" w:sz="4" w:space="0" w:color="auto"/>
            </w:tcBorders>
            <w:noWrap/>
          </w:tcPr>
          <w:p w14:paraId="0BCEE90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val="en-US" w:eastAsia="ru-RU"/>
              </w:rPr>
            </w:pPr>
            <w:r w:rsidRPr="003865DC">
              <w:rPr>
                <w:rFonts w:ascii="Times New Roman" w:eastAsia="Times New Roman" w:hAnsi="Times New Roman" w:cs="Times New Roman"/>
                <w:sz w:val="24"/>
                <w:szCs w:val="24"/>
                <w:lang w:eastAsia="ru-RU"/>
              </w:rPr>
              <w:t>600,</w:t>
            </w:r>
          </w:p>
          <w:p w14:paraId="1BCDCEC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4182E5C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5B6380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4A8FF62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FE303F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131B233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323000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40C5AAF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A3DBBE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2D5F2AE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6FE5FA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57A83AD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BE56A1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6A281E84" w14:textId="77777777" w:rsidTr="00FE3C2B">
        <w:trPr>
          <w:trHeight w:val="552"/>
        </w:trPr>
        <w:tc>
          <w:tcPr>
            <w:tcW w:w="701" w:type="dxa"/>
            <w:tcBorders>
              <w:top w:val="single" w:sz="4" w:space="0" w:color="auto"/>
              <w:left w:val="single" w:sz="4" w:space="0" w:color="auto"/>
              <w:bottom w:val="single" w:sz="4" w:space="0" w:color="auto"/>
              <w:right w:val="single" w:sz="4" w:space="0" w:color="auto"/>
            </w:tcBorders>
            <w:noWrap/>
          </w:tcPr>
          <w:p w14:paraId="377C9F30" w14:textId="77777777" w:rsidR="003865DC" w:rsidRPr="003865DC" w:rsidRDefault="003865DC" w:rsidP="003865DC">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p>
          <w:p w14:paraId="42F3C835" w14:textId="77777777" w:rsidR="003865DC" w:rsidRPr="003865DC" w:rsidRDefault="003865DC" w:rsidP="003865DC">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2.6.</w:t>
            </w:r>
          </w:p>
        </w:tc>
        <w:tc>
          <w:tcPr>
            <w:tcW w:w="2694" w:type="dxa"/>
            <w:tcBorders>
              <w:top w:val="single" w:sz="4" w:space="0" w:color="auto"/>
              <w:left w:val="nil"/>
              <w:bottom w:val="single" w:sz="4" w:space="0" w:color="auto"/>
              <w:right w:val="single" w:sz="4" w:space="0" w:color="auto"/>
            </w:tcBorders>
            <w:noWrap/>
          </w:tcPr>
          <w:p w14:paraId="1D5475F1"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Софинансирование субсидии бюджета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w:t>
            </w:r>
          </w:p>
          <w:p w14:paraId="4C3D6C7A"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lang w:eastAsia="ru-RU"/>
              </w:rPr>
              <w:t>в т.ч.</w:t>
            </w:r>
          </w:p>
        </w:tc>
        <w:tc>
          <w:tcPr>
            <w:tcW w:w="1417" w:type="dxa"/>
            <w:tcBorders>
              <w:top w:val="single" w:sz="4" w:space="0" w:color="auto"/>
              <w:left w:val="nil"/>
              <w:bottom w:val="single" w:sz="4" w:space="0" w:color="auto"/>
              <w:right w:val="single" w:sz="4" w:space="0" w:color="auto"/>
            </w:tcBorders>
            <w:noWrap/>
          </w:tcPr>
          <w:p w14:paraId="6B775A8F"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комитет, подрядные организа-</w:t>
            </w:r>
          </w:p>
          <w:p w14:paraId="5CDA22C6" w14:textId="77777777" w:rsidR="003865DC" w:rsidRPr="003865DC" w:rsidRDefault="003865DC" w:rsidP="003865DC">
            <w:pPr>
              <w:suppressAutoHyphens/>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ции, при-</w:t>
            </w:r>
          </w:p>
          <w:p w14:paraId="3774E577"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 xml:space="preserve">влеченные на </w:t>
            </w:r>
          </w:p>
          <w:p w14:paraId="1A93D069" w14:textId="77777777" w:rsidR="003865DC" w:rsidRPr="003865DC" w:rsidRDefault="003865DC" w:rsidP="003865DC">
            <w:pPr>
              <w:suppressAutoHyphens/>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конкурсной основе,</w:t>
            </w:r>
          </w:p>
          <w:p w14:paraId="33AF1F3E" w14:textId="77777777" w:rsidR="003865DC" w:rsidRPr="003865DC" w:rsidRDefault="003865DC" w:rsidP="003865DC">
            <w:pPr>
              <w:suppressAutoHyphens/>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 xml:space="preserve">отдел по работе с населением и обществен-ными объе-динениями </w:t>
            </w:r>
          </w:p>
        </w:tc>
        <w:tc>
          <w:tcPr>
            <w:tcW w:w="993" w:type="dxa"/>
            <w:tcBorders>
              <w:top w:val="single" w:sz="4" w:space="0" w:color="auto"/>
              <w:left w:val="nil"/>
              <w:bottom w:val="single" w:sz="4" w:space="0" w:color="auto"/>
              <w:right w:val="single" w:sz="4" w:space="0" w:color="auto"/>
            </w:tcBorders>
            <w:noWrap/>
          </w:tcPr>
          <w:p w14:paraId="604E51DB"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37A73193"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2024-2030 годы</w:t>
            </w:r>
          </w:p>
        </w:tc>
        <w:tc>
          <w:tcPr>
            <w:tcW w:w="1276" w:type="dxa"/>
            <w:tcBorders>
              <w:top w:val="single" w:sz="4" w:space="0" w:color="auto"/>
              <w:left w:val="nil"/>
              <w:bottom w:val="single" w:sz="4" w:space="0" w:color="auto"/>
              <w:right w:val="single" w:sz="4" w:space="0" w:color="auto"/>
            </w:tcBorders>
            <w:noWrap/>
          </w:tcPr>
          <w:p w14:paraId="2425A746"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538EFE39"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2FBBA9B9"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4D6AEFF4"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бюджет  сельского поселения</w:t>
            </w:r>
          </w:p>
          <w:p w14:paraId="1A844400"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5F317E1A"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08BF9DF0"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3A1AC8A5"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30902E3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2649F0B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val="en-US" w:eastAsia="ru-RU"/>
              </w:rPr>
            </w:pPr>
            <w:r w:rsidRPr="003865DC">
              <w:rPr>
                <w:rFonts w:ascii="Times New Roman" w:eastAsia="Times New Roman" w:hAnsi="Times New Roman" w:cs="Times New Roman"/>
                <w:sz w:val="24"/>
                <w:szCs w:val="24"/>
                <w:lang w:eastAsia="ru-RU"/>
              </w:rPr>
              <w:t>700,</w:t>
            </w:r>
          </w:p>
          <w:p w14:paraId="7DA546B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895F1C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B6A4F4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86FBEF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1FDECB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1 400,</w:t>
            </w:r>
          </w:p>
          <w:p w14:paraId="356EDA0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78AE5B1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53EA3FF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646,</w:t>
            </w:r>
          </w:p>
          <w:p w14:paraId="5CA4340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80000</w:t>
            </w:r>
          </w:p>
          <w:p w14:paraId="226BE55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20498EA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0F1521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4E603A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72727B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42A54B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6701D3A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C21138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578,</w:t>
            </w:r>
          </w:p>
          <w:p w14:paraId="2BF6A01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60000</w:t>
            </w:r>
          </w:p>
          <w:p w14:paraId="2F689D3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5B63774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11E2EEA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9E94D3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642F4D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21B7C41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21EB1E2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3F03F3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2B60FA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5D83380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E08835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7A44A1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4BA72B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2FD0097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5B08B1A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793A10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594F86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6F09B10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61D922E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621CA4C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FEB1EB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7A0749C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4A6EAC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28AB6A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E8D178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5CB819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5B381E1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12E7C2E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02C201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7D89B0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6BBF3E1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22BEED0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198D1C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EB4B92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662EE7C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07F81E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26A68FD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EE93C0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4B04A8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r>
      <w:tr w:rsidR="003865DC" w:rsidRPr="003865DC" w14:paraId="0F3B9566" w14:textId="77777777" w:rsidTr="00FE3C2B">
        <w:trPr>
          <w:trHeight w:val="552"/>
        </w:trPr>
        <w:tc>
          <w:tcPr>
            <w:tcW w:w="701" w:type="dxa"/>
            <w:tcBorders>
              <w:top w:val="single" w:sz="4" w:space="0" w:color="auto"/>
              <w:left w:val="single" w:sz="4" w:space="0" w:color="auto"/>
              <w:bottom w:val="single" w:sz="4" w:space="0" w:color="auto"/>
              <w:right w:val="single" w:sz="4" w:space="0" w:color="auto"/>
            </w:tcBorders>
            <w:noWrap/>
          </w:tcPr>
          <w:p w14:paraId="2027A95D" w14:textId="77777777" w:rsidR="003865DC" w:rsidRPr="003865DC" w:rsidRDefault="003865DC" w:rsidP="003865DC">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2.6.1.</w:t>
            </w:r>
          </w:p>
        </w:tc>
        <w:tc>
          <w:tcPr>
            <w:tcW w:w="2694" w:type="dxa"/>
            <w:tcBorders>
              <w:top w:val="single" w:sz="4" w:space="0" w:color="auto"/>
              <w:left w:val="nil"/>
              <w:bottom w:val="single" w:sz="4" w:space="0" w:color="auto"/>
              <w:right w:val="single" w:sz="4" w:space="0" w:color="auto"/>
            </w:tcBorders>
            <w:noWrap/>
          </w:tcPr>
          <w:p w14:paraId="2C990E7B"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lang w:eastAsia="ru-RU"/>
              </w:rPr>
            </w:pPr>
          </w:p>
          <w:p w14:paraId="06CD5948"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ТОС «Бор» - ремонт пожарного водоема д.Бор</w:t>
            </w:r>
          </w:p>
        </w:tc>
        <w:tc>
          <w:tcPr>
            <w:tcW w:w="1417" w:type="dxa"/>
            <w:tcBorders>
              <w:top w:val="single" w:sz="4" w:space="0" w:color="auto"/>
              <w:left w:val="nil"/>
              <w:bottom w:val="single" w:sz="4" w:space="0" w:color="auto"/>
              <w:right w:val="single" w:sz="4" w:space="0" w:color="auto"/>
            </w:tcBorders>
            <w:noWrap/>
          </w:tcPr>
          <w:p w14:paraId="0EE6D568"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комитет, подрядные организа-</w:t>
            </w:r>
          </w:p>
          <w:p w14:paraId="4895BDBD" w14:textId="77777777" w:rsidR="003865DC" w:rsidRPr="003865DC" w:rsidRDefault="003865DC" w:rsidP="003865DC">
            <w:pPr>
              <w:suppressAutoHyphens/>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ции, при-</w:t>
            </w:r>
          </w:p>
          <w:p w14:paraId="339CD606" w14:textId="77777777" w:rsidR="003865DC" w:rsidRPr="003865DC" w:rsidRDefault="003865DC" w:rsidP="003865DC">
            <w:pPr>
              <w:suppressAutoHyphens/>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 xml:space="preserve">влеченные на </w:t>
            </w:r>
          </w:p>
          <w:p w14:paraId="22CB8045" w14:textId="77777777" w:rsidR="003865DC" w:rsidRPr="003865DC" w:rsidRDefault="003865DC" w:rsidP="003865DC">
            <w:pPr>
              <w:suppressAutoHyphens/>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конкурсной основе,</w:t>
            </w:r>
          </w:p>
          <w:p w14:paraId="7404939B" w14:textId="77777777" w:rsidR="003865DC" w:rsidRPr="003865DC" w:rsidRDefault="003865DC" w:rsidP="003865DC">
            <w:pPr>
              <w:suppressAutoHyphens/>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lastRenderedPageBreak/>
              <w:t>отдел по работе с населением и обществен-ными объеди-нениями</w:t>
            </w:r>
          </w:p>
        </w:tc>
        <w:tc>
          <w:tcPr>
            <w:tcW w:w="993" w:type="dxa"/>
            <w:tcBorders>
              <w:top w:val="single" w:sz="4" w:space="0" w:color="auto"/>
              <w:left w:val="nil"/>
              <w:bottom w:val="single" w:sz="4" w:space="0" w:color="auto"/>
              <w:right w:val="single" w:sz="4" w:space="0" w:color="auto"/>
            </w:tcBorders>
            <w:noWrap/>
          </w:tcPr>
          <w:p w14:paraId="6E9F9884"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7BAAFFDA" w14:textId="77777777" w:rsidR="003865DC" w:rsidRPr="003865DC" w:rsidRDefault="003865DC" w:rsidP="003865DC">
            <w:pPr>
              <w:spacing w:after="0" w:line="240" w:lineRule="auto"/>
              <w:rPr>
                <w:rFonts w:ascii="Times New Roman" w:eastAsia="Times New Roman" w:hAnsi="Times New Roman" w:cs="Times New Roman"/>
                <w:sz w:val="24"/>
                <w:szCs w:val="24"/>
              </w:rPr>
            </w:pPr>
          </w:p>
          <w:p w14:paraId="6A2650CB" w14:textId="77777777" w:rsidR="003865DC" w:rsidRPr="003865DC" w:rsidRDefault="003865DC" w:rsidP="003865DC">
            <w:pPr>
              <w:spacing w:after="0" w:line="240" w:lineRule="auto"/>
              <w:rPr>
                <w:rFonts w:ascii="Times New Roman" w:eastAsia="Times New Roman" w:hAnsi="Times New Roman" w:cs="Times New Roman"/>
                <w:sz w:val="24"/>
                <w:szCs w:val="24"/>
              </w:rPr>
            </w:pPr>
          </w:p>
          <w:p w14:paraId="5AF66CA9" w14:textId="77777777" w:rsidR="003865DC" w:rsidRPr="003865DC" w:rsidRDefault="003865DC" w:rsidP="003865DC">
            <w:pPr>
              <w:spacing w:after="0" w:line="240" w:lineRule="auto"/>
              <w:rPr>
                <w:rFonts w:ascii="Times New Roman" w:eastAsia="Times New Roman" w:hAnsi="Times New Roman" w:cs="Times New Roman"/>
                <w:sz w:val="24"/>
                <w:szCs w:val="24"/>
              </w:rPr>
            </w:pPr>
          </w:p>
          <w:p w14:paraId="3AB38555" w14:textId="77777777" w:rsidR="003865DC" w:rsidRPr="003865DC" w:rsidRDefault="003865DC" w:rsidP="003865DC">
            <w:pPr>
              <w:spacing w:after="0" w:line="240" w:lineRule="auto"/>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lastRenderedPageBreak/>
              <w:t>2024-2030 годы</w:t>
            </w:r>
          </w:p>
          <w:p w14:paraId="140EE3F9" w14:textId="77777777" w:rsidR="003865DC" w:rsidRPr="003865DC" w:rsidRDefault="003865DC" w:rsidP="003865DC">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1A4C95FC"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0722A5D0"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573FD80E"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47507377"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746A8906"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3617A17E"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бюджет  сельского поселения</w:t>
            </w:r>
          </w:p>
          <w:p w14:paraId="439B316B"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33C3BD20"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773B33A3"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3538EB3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100,</w:t>
            </w:r>
          </w:p>
          <w:p w14:paraId="63A3EE7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2FF935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1C410C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19C36CA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200,</w:t>
            </w:r>
          </w:p>
          <w:p w14:paraId="792CAA9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419883B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30129C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EAD1A5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1D7CA3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E75F86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EC6448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73FDE1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6837D32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lastRenderedPageBreak/>
              <w:t>0,</w:t>
            </w:r>
          </w:p>
          <w:p w14:paraId="40AD2F7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F02414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248EBC8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12E32CF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040896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6E3D21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5CFF937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lastRenderedPageBreak/>
              <w:t>0,</w:t>
            </w:r>
          </w:p>
          <w:p w14:paraId="53CA527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3CB801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0FCF34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30DC23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1E150A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BE0591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68C5C17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lastRenderedPageBreak/>
              <w:t>0,</w:t>
            </w:r>
          </w:p>
          <w:p w14:paraId="059B8F1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BCCC97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A5A5E0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7D542E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B74590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9885BD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4F37984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lastRenderedPageBreak/>
              <w:t>0,</w:t>
            </w:r>
          </w:p>
          <w:p w14:paraId="22D9A17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2149C5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BBD7E7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6FAA113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A6377B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4F3C64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170B3B4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lastRenderedPageBreak/>
              <w:t>0,</w:t>
            </w:r>
          </w:p>
          <w:p w14:paraId="24ED312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A83D81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6F0607A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555F8F7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E0EC7E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816D6C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r>
    </w:tbl>
    <w:p w14:paraId="7BDF277E"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3AFB0AE1"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BDD2830"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7E5B9A17"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1B3370B3"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tbl>
      <w:tblPr>
        <w:tblW w:w="15593" w:type="dxa"/>
        <w:tblInd w:w="-34" w:type="dxa"/>
        <w:tblLayout w:type="fixed"/>
        <w:tblLook w:val="00A0" w:firstRow="1" w:lastRow="0" w:firstColumn="1" w:lastColumn="0" w:noHBand="0" w:noVBand="0"/>
      </w:tblPr>
      <w:tblGrid>
        <w:gridCol w:w="701"/>
        <w:gridCol w:w="2694"/>
        <w:gridCol w:w="1417"/>
        <w:gridCol w:w="993"/>
        <w:gridCol w:w="1276"/>
        <w:gridCol w:w="1277"/>
        <w:gridCol w:w="993"/>
        <w:gridCol w:w="993"/>
        <w:gridCol w:w="993"/>
        <w:gridCol w:w="993"/>
        <w:gridCol w:w="993"/>
        <w:gridCol w:w="1135"/>
        <w:gridCol w:w="1135"/>
      </w:tblGrid>
      <w:tr w:rsidR="003865DC" w:rsidRPr="003865DC" w14:paraId="217F6504" w14:textId="77777777" w:rsidTr="00FE3C2B">
        <w:trPr>
          <w:trHeight w:val="268"/>
        </w:trPr>
        <w:tc>
          <w:tcPr>
            <w:tcW w:w="701" w:type="dxa"/>
            <w:tcBorders>
              <w:top w:val="single" w:sz="4" w:space="0" w:color="auto"/>
              <w:left w:val="single" w:sz="4" w:space="0" w:color="auto"/>
              <w:bottom w:val="single" w:sz="4" w:space="0" w:color="auto"/>
              <w:right w:val="single" w:sz="4" w:space="0" w:color="auto"/>
            </w:tcBorders>
            <w:noWrap/>
          </w:tcPr>
          <w:p w14:paraId="1F773EBF"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w:t>
            </w:r>
          </w:p>
        </w:tc>
        <w:tc>
          <w:tcPr>
            <w:tcW w:w="2694" w:type="dxa"/>
            <w:tcBorders>
              <w:top w:val="single" w:sz="4" w:space="0" w:color="auto"/>
              <w:left w:val="nil"/>
              <w:bottom w:val="single" w:sz="4" w:space="0" w:color="auto"/>
              <w:right w:val="single" w:sz="4" w:space="0" w:color="auto"/>
            </w:tcBorders>
            <w:noWrap/>
          </w:tcPr>
          <w:p w14:paraId="3CAEF64F"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w:t>
            </w:r>
          </w:p>
        </w:tc>
        <w:tc>
          <w:tcPr>
            <w:tcW w:w="1417" w:type="dxa"/>
            <w:tcBorders>
              <w:top w:val="single" w:sz="4" w:space="0" w:color="auto"/>
              <w:left w:val="nil"/>
              <w:bottom w:val="single" w:sz="4" w:space="0" w:color="auto"/>
              <w:right w:val="single" w:sz="4" w:space="0" w:color="auto"/>
            </w:tcBorders>
            <w:noWrap/>
          </w:tcPr>
          <w:p w14:paraId="1F2C1522"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3</w:t>
            </w:r>
          </w:p>
        </w:tc>
        <w:tc>
          <w:tcPr>
            <w:tcW w:w="993" w:type="dxa"/>
            <w:tcBorders>
              <w:top w:val="single" w:sz="4" w:space="0" w:color="auto"/>
              <w:left w:val="nil"/>
              <w:bottom w:val="single" w:sz="4" w:space="0" w:color="auto"/>
              <w:right w:val="single" w:sz="4" w:space="0" w:color="auto"/>
            </w:tcBorders>
            <w:noWrap/>
          </w:tcPr>
          <w:p w14:paraId="79338A6C"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4</w:t>
            </w:r>
          </w:p>
        </w:tc>
        <w:tc>
          <w:tcPr>
            <w:tcW w:w="1276" w:type="dxa"/>
            <w:tcBorders>
              <w:top w:val="single" w:sz="4" w:space="0" w:color="auto"/>
              <w:left w:val="nil"/>
              <w:bottom w:val="single" w:sz="4" w:space="0" w:color="auto"/>
              <w:right w:val="single" w:sz="4" w:space="0" w:color="auto"/>
            </w:tcBorders>
            <w:noWrap/>
          </w:tcPr>
          <w:p w14:paraId="49523F9A"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5</w:t>
            </w:r>
          </w:p>
        </w:tc>
        <w:tc>
          <w:tcPr>
            <w:tcW w:w="1277" w:type="dxa"/>
            <w:tcBorders>
              <w:top w:val="single" w:sz="4" w:space="0" w:color="auto"/>
              <w:left w:val="nil"/>
              <w:bottom w:val="single" w:sz="4" w:space="0" w:color="auto"/>
              <w:right w:val="single" w:sz="4" w:space="0" w:color="auto"/>
            </w:tcBorders>
            <w:noWrap/>
          </w:tcPr>
          <w:p w14:paraId="735EE636"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6</w:t>
            </w:r>
          </w:p>
        </w:tc>
        <w:tc>
          <w:tcPr>
            <w:tcW w:w="993" w:type="dxa"/>
            <w:tcBorders>
              <w:top w:val="single" w:sz="4" w:space="0" w:color="auto"/>
              <w:left w:val="nil"/>
              <w:bottom w:val="single" w:sz="4" w:space="0" w:color="auto"/>
              <w:right w:val="single" w:sz="4" w:space="0" w:color="auto"/>
            </w:tcBorders>
            <w:noWrap/>
          </w:tcPr>
          <w:p w14:paraId="1AB29BB5"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7</w:t>
            </w:r>
          </w:p>
        </w:tc>
        <w:tc>
          <w:tcPr>
            <w:tcW w:w="993" w:type="dxa"/>
            <w:tcBorders>
              <w:top w:val="single" w:sz="4" w:space="0" w:color="auto"/>
              <w:left w:val="nil"/>
              <w:bottom w:val="single" w:sz="4" w:space="0" w:color="auto"/>
              <w:right w:val="single" w:sz="4" w:space="0" w:color="auto"/>
            </w:tcBorders>
          </w:tcPr>
          <w:p w14:paraId="510C2C6B"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8</w:t>
            </w:r>
          </w:p>
        </w:tc>
        <w:tc>
          <w:tcPr>
            <w:tcW w:w="993" w:type="dxa"/>
            <w:tcBorders>
              <w:top w:val="single" w:sz="4" w:space="0" w:color="auto"/>
              <w:left w:val="nil"/>
              <w:bottom w:val="single" w:sz="4" w:space="0" w:color="auto"/>
              <w:right w:val="single" w:sz="4" w:space="0" w:color="auto"/>
            </w:tcBorders>
          </w:tcPr>
          <w:p w14:paraId="5B10F184"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9</w:t>
            </w:r>
          </w:p>
        </w:tc>
        <w:tc>
          <w:tcPr>
            <w:tcW w:w="993" w:type="dxa"/>
            <w:tcBorders>
              <w:top w:val="single" w:sz="4" w:space="0" w:color="auto"/>
              <w:left w:val="nil"/>
              <w:bottom w:val="single" w:sz="4" w:space="0" w:color="auto"/>
              <w:right w:val="single" w:sz="4" w:space="0" w:color="auto"/>
            </w:tcBorders>
          </w:tcPr>
          <w:p w14:paraId="340E3D54"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10</w:t>
            </w:r>
          </w:p>
        </w:tc>
        <w:tc>
          <w:tcPr>
            <w:tcW w:w="993" w:type="dxa"/>
            <w:tcBorders>
              <w:top w:val="single" w:sz="4" w:space="0" w:color="auto"/>
              <w:left w:val="nil"/>
              <w:bottom w:val="single" w:sz="4" w:space="0" w:color="auto"/>
              <w:right w:val="single" w:sz="4" w:space="0" w:color="auto"/>
            </w:tcBorders>
          </w:tcPr>
          <w:p w14:paraId="21539A55"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11</w:t>
            </w:r>
          </w:p>
        </w:tc>
        <w:tc>
          <w:tcPr>
            <w:tcW w:w="1135" w:type="dxa"/>
            <w:tcBorders>
              <w:top w:val="single" w:sz="4" w:space="0" w:color="auto"/>
              <w:left w:val="nil"/>
              <w:bottom w:val="single" w:sz="4" w:space="0" w:color="auto"/>
              <w:right w:val="single" w:sz="4" w:space="0" w:color="auto"/>
            </w:tcBorders>
          </w:tcPr>
          <w:p w14:paraId="1F54680D"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12</w:t>
            </w:r>
          </w:p>
        </w:tc>
        <w:tc>
          <w:tcPr>
            <w:tcW w:w="1135" w:type="dxa"/>
            <w:tcBorders>
              <w:top w:val="single" w:sz="4" w:space="0" w:color="auto"/>
              <w:left w:val="nil"/>
              <w:bottom w:val="single" w:sz="4" w:space="0" w:color="auto"/>
              <w:right w:val="single" w:sz="4" w:space="0" w:color="auto"/>
            </w:tcBorders>
          </w:tcPr>
          <w:p w14:paraId="042884E8"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13</w:t>
            </w:r>
          </w:p>
        </w:tc>
      </w:tr>
      <w:tr w:rsidR="003865DC" w:rsidRPr="003865DC" w14:paraId="2629F39E" w14:textId="77777777" w:rsidTr="00FE3C2B">
        <w:trPr>
          <w:trHeight w:val="552"/>
        </w:trPr>
        <w:tc>
          <w:tcPr>
            <w:tcW w:w="701" w:type="dxa"/>
            <w:tcBorders>
              <w:top w:val="single" w:sz="4" w:space="0" w:color="auto"/>
              <w:left w:val="single" w:sz="4" w:space="0" w:color="auto"/>
              <w:bottom w:val="single" w:sz="4" w:space="0" w:color="auto"/>
              <w:right w:val="single" w:sz="4" w:space="0" w:color="auto"/>
            </w:tcBorders>
            <w:noWrap/>
          </w:tcPr>
          <w:p w14:paraId="2F530ECA" w14:textId="77777777" w:rsidR="003865DC" w:rsidRPr="003865DC" w:rsidRDefault="003865DC" w:rsidP="003865DC">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2.6.2</w:t>
            </w:r>
          </w:p>
        </w:tc>
        <w:tc>
          <w:tcPr>
            <w:tcW w:w="2694" w:type="dxa"/>
            <w:tcBorders>
              <w:top w:val="single" w:sz="4" w:space="0" w:color="auto"/>
              <w:left w:val="nil"/>
              <w:bottom w:val="single" w:sz="4" w:space="0" w:color="auto"/>
              <w:right w:val="single" w:sz="4" w:space="0" w:color="auto"/>
            </w:tcBorders>
            <w:noWrap/>
          </w:tcPr>
          <w:p w14:paraId="206B2809"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ТОС «ул.Широкая» - приобретение спортивного оборудования</w:t>
            </w:r>
          </w:p>
        </w:tc>
        <w:tc>
          <w:tcPr>
            <w:tcW w:w="1417" w:type="dxa"/>
            <w:tcBorders>
              <w:top w:val="single" w:sz="4" w:space="0" w:color="auto"/>
              <w:left w:val="nil"/>
              <w:bottom w:val="single" w:sz="4" w:space="0" w:color="auto"/>
              <w:right w:val="single" w:sz="4" w:space="0" w:color="auto"/>
            </w:tcBorders>
            <w:noWrap/>
          </w:tcPr>
          <w:p w14:paraId="49EBB424"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комитет, подрядные организа-</w:t>
            </w:r>
          </w:p>
          <w:p w14:paraId="726A9EDE" w14:textId="77777777" w:rsidR="003865DC" w:rsidRPr="003865DC" w:rsidRDefault="003865DC" w:rsidP="003865DC">
            <w:pPr>
              <w:suppressAutoHyphens/>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 xml:space="preserve">ции, привле-ченные на </w:t>
            </w:r>
          </w:p>
          <w:p w14:paraId="7F5DAA06"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конкурсной основе,отдел по работе с населением и обществен-ными объединениями</w:t>
            </w:r>
          </w:p>
        </w:tc>
        <w:tc>
          <w:tcPr>
            <w:tcW w:w="993" w:type="dxa"/>
            <w:tcBorders>
              <w:top w:val="single" w:sz="4" w:space="0" w:color="auto"/>
              <w:left w:val="nil"/>
              <w:bottom w:val="single" w:sz="4" w:space="0" w:color="auto"/>
              <w:right w:val="single" w:sz="4" w:space="0" w:color="auto"/>
            </w:tcBorders>
            <w:noWrap/>
          </w:tcPr>
          <w:p w14:paraId="4750A04A"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7B221750" w14:textId="77777777" w:rsidR="003865DC" w:rsidRPr="003865DC" w:rsidRDefault="003865DC" w:rsidP="003865DC">
            <w:pPr>
              <w:spacing w:after="0" w:line="240" w:lineRule="auto"/>
              <w:rPr>
                <w:rFonts w:ascii="Times New Roman" w:eastAsia="Times New Roman" w:hAnsi="Times New Roman" w:cs="Times New Roman"/>
                <w:sz w:val="24"/>
                <w:szCs w:val="24"/>
              </w:rPr>
            </w:pPr>
          </w:p>
          <w:p w14:paraId="65E54F7F" w14:textId="77777777" w:rsidR="003865DC" w:rsidRPr="003865DC" w:rsidRDefault="003865DC" w:rsidP="003865DC">
            <w:pPr>
              <w:spacing w:after="0" w:line="240" w:lineRule="auto"/>
              <w:rPr>
                <w:rFonts w:ascii="Times New Roman" w:eastAsia="Times New Roman" w:hAnsi="Times New Roman" w:cs="Times New Roman"/>
                <w:sz w:val="24"/>
                <w:szCs w:val="24"/>
              </w:rPr>
            </w:pPr>
          </w:p>
          <w:p w14:paraId="2927A9A8" w14:textId="77777777" w:rsidR="003865DC" w:rsidRPr="003865DC" w:rsidRDefault="003865DC" w:rsidP="003865DC">
            <w:pPr>
              <w:spacing w:after="0" w:line="240" w:lineRule="auto"/>
              <w:rPr>
                <w:rFonts w:ascii="Times New Roman" w:eastAsia="Times New Roman" w:hAnsi="Times New Roman" w:cs="Times New Roman"/>
                <w:sz w:val="24"/>
                <w:szCs w:val="24"/>
              </w:rPr>
            </w:pPr>
          </w:p>
          <w:p w14:paraId="71A468CC" w14:textId="77777777" w:rsidR="003865DC" w:rsidRPr="003865DC" w:rsidRDefault="003865DC" w:rsidP="003865DC">
            <w:pPr>
              <w:spacing w:after="0" w:line="240" w:lineRule="auto"/>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2024-2030 годы</w:t>
            </w:r>
          </w:p>
          <w:p w14:paraId="4B5540FC" w14:textId="77777777" w:rsidR="003865DC" w:rsidRPr="003865DC" w:rsidRDefault="003865DC" w:rsidP="003865DC">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20AAEC86"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58409683"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40DB0485"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2D492F7E"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6BAFD20F"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531A68C2"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бюджет  сельского поселения</w:t>
            </w:r>
          </w:p>
          <w:p w14:paraId="3731B61D"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092455FF"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5203DAD9"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78EF8E0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100,</w:t>
            </w:r>
          </w:p>
          <w:p w14:paraId="19294CA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06FA5D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63957B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50E7971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200,</w:t>
            </w:r>
          </w:p>
          <w:p w14:paraId="5F9C5EB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0CEA7B0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A7DBE1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4F335D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6164D0F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3B09FF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9F5AE9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1375AA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039E82C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30CD82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ECD164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2CDD626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415393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D40384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3BD264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2A72947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8B659D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6A096C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69C5CAD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6403F69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718FB0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463A13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5D2BF0F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9C788C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6D7D0E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5075086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4D027F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09A12B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1CBA94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1D28E8C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575C1D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1999EB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D6A648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59FD35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F7C200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7E486F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151A082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2B754A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E36482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37AEBB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DB0B1F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EA7B08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22B676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r>
      <w:tr w:rsidR="003865DC" w:rsidRPr="003865DC" w14:paraId="2F4DB1C5" w14:textId="77777777" w:rsidTr="00FE3C2B">
        <w:trPr>
          <w:trHeight w:val="552"/>
        </w:trPr>
        <w:tc>
          <w:tcPr>
            <w:tcW w:w="701" w:type="dxa"/>
            <w:tcBorders>
              <w:top w:val="single" w:sz="4" w:space="0" w:color="auto"/>
              <w:left w:val="single" w:sz="4" w:space="0" w:color="auto"/>
              <w:bottom w:val="single" w:sz="4" w:space="0" w:color="auto"/>
              <w:right w:val="single" w:sz="4" w:space="0" w:color="auto"/>
            </w:tcBorders>
            <w:noWrap/>
          </w:tcPr>
          <w:p w14:paraId="3273C625" w14:textId="77777777" w:rsidR="003865DC" w:rsidRPr="003865DC" w:rsidRDefault="003865DC" w:rsidP="003865DC">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2.6.3.</w:t>
            </w:r>
          </w:p>
        </w:tc>
        <w:tc>
          <w:tcPr>
            <w:tcW w:w="2694" w:type="dxa"/>
            <w:tcBorders>
              <w:top w:val="single" w:sz="4" w:space="0" w:color="auto"/>
              <w:left w:val="nil"/>
              <w:bottom w:val="single" w:sz="4" w:space="0" w:color="auto"/>
              <w:right w:val="single" w:sz="4" w:space="0" w:color="auto"/>
            </w:tcBorders>
            <w:noWrap/>
          </w:tcPr>
          <w:p w14:paraId="1E8559CD"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ТОС «Гамзинское» - борьба с борщевиком Сосновского</w:t>
            </w:r>
          </w:p>
          <w:p w14:paraId="7CD2D793"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lang w:eastAsia="ru-RU"/>
              </w:rPr>
            </w:pPr>
          </w:p>
        </w:tc>
        <w:tc>
          <w:tcPr>
            <w:tcW w:w="1417" w:type="dxa"/>
            <w:tcBorders>
              <w:top w:val="single" w:sz="4" w:space="0" w:color="auto"/>
              <w:left w:val="nil"/>
              <w:bottom w:val="single" w:sz="4" w:space="0" w:color="auto"/>
              <w:right w:val="single" w:sz="4" w:space="0" w:color="auto"/>
            </w:tcBorders>
            <w:noWrap/>
          </w:tcPr>
          <w:p w14:paraId="3FA514E5"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комитет, подрядные организа-</w:t>
            </w:r>
          </w:p>
          <w:p w14:paraId="3B1F5DA6" w14:textId="77777777" w:rsidR="003865DC" w:rsidRPr="003865DC" w:rsidRDefault="003865DC" w:rsidP="003865DC">
            <w:pPr>
              <w:suppressAutoHyphens/>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 xml:space="preserve">ции, привле-ченные на </w:t>
            </w:r>
          </w:p>
          <w:p w14:paraId="3D587595"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конкурсной основе,отдел по работе с населением и обществен-ными объединениями</w:t>
            </w:r>
          </w:p>
        </w:tc>
        <w:tc>
          <w:tcPr>
            <w:tcW w:w="993" w:type="dxa"/>
            <w:tcBorders>
              <w:top w:val="single" w:sz="4" w:space="0" w:color="auto"/>
              <w:left w:val="nil"/>
              <w:bottom w:val="single" w:sz="4" w:space="0" w:color="auto"/>
              <w:right w:val="single" w:sz="4" w:space="0" w:color="auto"/>
            </w:tcBorders>
            <w:noWrap/>
          </w:tcPr>
          <w:p w14:paraId="05A3AB86"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72F7F7B6" w14:textId="77777777" w:rsidR="003865DC" w:rsidRPr="003865DC" w:rsidRDefault="003865DC" w:rsidP="003865DC">
            <w:pPr>
              <w:spacing w:after="0" w:line="240" w:lineRule="auto"/>
              <w:rPr>
                <w:rFonts w:ascii="Times New Roman" w:eastAsia="Times New Roman" w:hAnsi="Times New Roman" w:cs="Times New Roman"/>
                <w:sz w:val="24"/>
                <w:szCs w:val="24"/>
              </w:rPr>
            </w:pPr>
          </w:p>
          <w:p w14:paraId="2DE6FEA0" w14:textId="77777777" w:rsidR="003865DC" w:rsidRPr="003865DC" w:rsidRDefault="003865DC" w:rsidP="003865DC">
            <w:pPr>
              <w:spacing w:after="0" w:line="240" w:lineRule="auto"/>
              <w:rPr>
                <w:rFonts w:ascii="Times New Roman" w:eastAsia="Times New Roman" w:hAnsi="Times New Roman" w:cs="Times New Roman"/>
                <w:sz w:val="24"/>
                <w:szCs w:val="24"/>
              </w:rPr>
            </w:pPr>
          </w:p>
          <w:p w14:paraId="11C2FD32" w14:textId="77777777" w:rsidR="003865DC" w:rsidRPr="003865DC" w:rsidRDefault="003865DC" w:rsidP="003865DC">
            <w:pPr>
              <w:spacing w:after="0" w:line="240" w:lineRule="auto"/>
              <w:rPr>
                <w:rFonts w:ascii="Times New Roman" w:eastAsia="Times New Roman" w:hAnsi="Times New Roman" w:cs="Times New Roman"/>
                <w:sz w:val="24"/>
                <w:szCs w:val="24"/>
              </w:rPr>
            </w:pPr>
          </w:p>
          <w:p w14:paraId="00781C11" w14:textId="77777777" w:rsidR="003865DC" w:rsidRPr="003865DC" w:rsidRDefault="003865DC" w:rsidP="003865DC">
            <w:pPr>
              <w:spacing w:after="0" w:line="240" w:lineRule="auto"/>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2024-2030 годы</w:t>
            </w:r>
          </w:p>
          <w:p w14:paraId="1AD974CC" w14:textId="77777777" w:rsidR="003865DC" w:rsidRPr="003865DC" w:rsidRDefault="003865DC" w:rsidP="003865DC">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23626791"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112BE029"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5B4342BF"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3E648446"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31333C5C"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159F617A"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бюджет  сельского поселения</w:t>
            </w:r>
          </w:p>
          <w:p w14:paraId="1E6B46CF"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1488439A"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4A961A99"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7B874D8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100,</w:t>
            </w:r>
          </w:p>
          <w:p w14:paraId="10B5134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DB0398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C9B70C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242EE8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200,</w:t>
            </w:r>
          </w:p>
          <w:p w14:paraId="4CC6195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66C63BE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DF5C47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87F137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E1AE7A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6936555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4761E0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26A46A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6224A41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2B908F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F9A8F9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6782E70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23E69FE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19089D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105477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4294515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F0142A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E671A5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546A90B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173E81F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40BBCA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1509AF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6C57040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143314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9C6407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5A30C1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B147EF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C56A54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30EE0A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3CCCE39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B442D4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189448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2A1692B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F07154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DC8116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F4F356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2CC0FD6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2C6F0E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51396A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B87068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612E1B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D6A97A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D49B26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r>
      <w:tr w:rsidR="003865DC" w:rsidRPr="003865DC" w14:paraId="0B37A05F" w14:textId="77777777" w:rsidTr="00FE3C2B">
        <w:trPr>
          <w:trHeight w:val="552"/>
        </w:trPr>
        <w:tc>
          <w:tcPr>
            <w:tcW w:w="701" w:type="dxa"/>
            <w:tcBorders>
              <w:top w:val="single" w:sz="4" w:space="0" w:color="auto"/>
              <w:left w:val="single" w:sz="4" w:space="0" w:color="auto"/>
              <w:bottom w:val="single" w:sz="4" w:space="0" w:color="auto"/>
              <w:right w:val="single" w:sz="4" w:space="0" w:color="auto"/>
            </w:tcBorders>
            <w:noWrap/>
          </w:tcPr>
          <w:p w14:paraId="52A9ADAE" w14:textId="77777777" w:rsidR="003865DC" w:rsidRPr="003865DC" w:rsidRDefault="003865DC" w:rsidP="003865DC">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lastRenderedPageBreak/>
              <w:t>2.6.4.</w:t>
            </w:r>
          </w:p>
        </w:tc>
        <w:tc>
          <w:tcPr>
            <w:tcW w:w="2694" w:type="dxa"/>
            <w:tcBorders>
              <w:top w:val="single" w:sz="4" w:space="0" w:color="auto"/>
              <w:left w:val="nil"/>
              <w:bottom w:val="single" w:sz="4" w:space="0" w:color="auto"/>
              <w:right w:val="single" w:sz="4" w:space="0" w:color="auto"/>
            </w:tcBorders>
            <w:noWrap/>
          </w:tcPr>
          <w:p w14:paraId="5278C141"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ТОС «Вычеремское» - ремонт пожарного водоема, установка</w:t>
            </w:r>
          </w:p>
          <w:p w14:paraId="7D9ABAAB"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контейнерной площадки для сбора ТКО</w:t>
            </w:r>
          </w:p>
        </w:tc>
        <w:tc>
          <w:tcPr>
            <w:tcW w:w="1417" w:type="dxa"/>
            <w:tcBorders>
              <w:top w:val="single" w:sz="4" w:space="0" w:color="auto"/>
              <w:left w:val="nil"/>
              <w:bottom w:val="single" w:sz="4" w:space="0" w:color="auto"/>
              <w:right w:val="single" w:sz="4" w:space="0" w:color="auto"/>
            </w:tcBorders>
            <w:noWrap/>
          </w:tcPr>
          <w:p w14:paraId="33F82D14"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комитет, подрядные организа-</w:t>
            </w:r>
          </w:p>
          <w:p w14:paraId="52E634F3" w14:textId="77777777" w:rsidR="003865DC" w:rsidRPr="003865DC" w:rsidRDefault="003865DC" w:rsidP="003865DC">
            <w:pPr>
              <w:suppressAutoHyphens/>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 xml:space="preserve">ции, привле-ченные на </w:t>
            </w:r>
          </w:p>
          <w:p w14:paraId="648A4290" w14:textId="77777777" w:rsidR="003865DC" w:rsidRPr="003865DC" w:rsidRDefault="003865DC" w:rsidP="003865DC">
            <w:pPr>
              <w:suppressAutoHyphens/>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конкурсной основе,отдел по работе с населением и обществен-ными объединениями</w:t>
            </w:r>
          </w:p>
        </w:tc>
        <w:tc>
          <w:tcPr>
            <w:tcW w:w="993" w:type="dxa"/>
            <w:tcBorders>
              <w:top w:val="single" w:sz="4" w:space="0" w:color="auto"/>
              <w:left w:val="nil"/>
              <w:bottom w:val="single" w:sz="4" w:space="0" w:color="auto"/>
              <w:right w:val="single" w:sz="4" w:space="0" w:color="auto"/>
            </w:tcBorders>
            <w:noWrap/>
          </w:tcPr>
          <w:p w14:paraId="27288AEC"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596635D5" w14:textId="77777777" w:rsidR="003865DC" w:rsidRPr="003865DC" w:rsidRDefault="003865DC" w:rsidP="003865DC">
            <w:pPr>
              <w:spacing w:after="0" w:line="240" w:lineRule="auto"/>
              <w:rPr>
                <w:rFonts w:ascii="Times New Roman" w:eastAsia="Times New Roman" w:hAnsi="Times New Roman" w:cs="Times New Roman"/>
                <w:sz w:val="24"/>
                <w:szCs w:val="24"/>
              </w:rPr>
            </w:pPr>
          </w:p>
          <w:p w14:paraId="412C0BC3" w14:textId="77777777" w:rsidR="003865DC" w:rsidRPr="003865DC" w:rsidRDefault="003865DC" w:rsidP="003865DC">
            <w:pPr>
              <w:spacing w:after="0" w:line="240" w:lineRule="auto"/>
              <w:rPr>
                <w:rFonts w:ascii="Times New Roman" w:eastAsia="Times New Roman" w:hAnsi="Times New Roman" w:cs="Times New Roman"/>
                <w:sz w:val="24"/>
                <w:szCs w:val="24"/>
              </w:rPr>
            </w:pPr>
          </w:p>
          <w:p w14:paraId="51CC1A72" w14:textId="77777777" w:rsidR="003865DC" w:rsidRPr="003865DC" w:rsidRDefault="003865DC" w:rsidP="003865DC">
            <w:pPr>
              <w:spacing w:after="0" w:line="240" w:lineRule="auto"/>
              <w:rPr>
                <w:rFonts w:ascii="Times New Roman" w:eastAsia="Times New Roman" w:hAnsi="Times New Roman" w:cs="Times New Roman"/>
                <w:sz w:val="24"/>
                <w:szCs w:val="24"/>
              </w:rPr>
            </w:pPr>
          </w:p>
          <w:p w14:paraId="1E1F62C1" w14:textId="77777777" w:rsidR="003865DC" w:rsidRPr="003865DC" w:rsidRDefault="003865DC" w:rsidP="003865DC">
            <w:pPr>
              <w:spacing w:after="0" w:line="240" w:lineRule="auto"/>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2024-2030 годы</w:t>
            </w:r>
          </w:p>
          <w:p w14:paraId="351C49B3" w14:textId="77777777" w:rsidR="003865DC" w:rsidRPr="003865DC" w:rsidRDefault="003865DC" w:rsidP="003865DC">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19442BBA"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674E2DEC"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3D44AF25"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0EFFF450"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0C4C5AB0"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683FB933"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бюджет  сельского поселения</w:t>
            </w:r>
          </w:p>
          <w:p w14:paraId="6FB0BA42"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69E662EC"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466DD5C5"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7EAEBED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100,</w:t>
            </w:r>
          </w:p>
          <w:p w14:paraId="10DBCA2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AE7B6E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660893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07DFAB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200,</w:t>
            </w:r>
          </w:p>
          <w:p w14:paraId="3C09487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4B2D668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7C3217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3E76C3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602FEE6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29D9862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8FCBB3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2A6410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2F18CD6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58BF26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4DF566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7025FF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129846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0C9BAF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61745A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45D7743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592B22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7C88CC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3CCB03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5E9006B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65F70A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6728BE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136D8B0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C7ABC1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B8FB66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135619E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692BEC5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516750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994B34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38AEC94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46C161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1972DE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FC95C7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6AEE62F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6571D5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70E097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208F140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BFFD73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0F012D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650F0B2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D2CDE7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D5E832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DD90F9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r>
      <w:tr w:rsidR="003865DC" w:rsidRPr="003865DC" w14:paraId="34FB986A" w14:textId="77777777" w:rsidTr="00FE3C2B">
        <w:trPr>
          <w:trHeight w:val="268"/>
        </w:trPr>
        <w:tc>
          <w:tcPr>
            <w:tcW w:w="701" w:type="dxa"/>
            <w:tcBorders>
              <w:top w:val="single" w:sz="4" w:space="0" w:color="auto"/>
              <w:left w:val="single" w:sz="4" w:space="0" w:color="auto"/>
              <w:bottom w:val="single" w:sz="4" w:space="0" w:color="auto"/>
              <w:right w:val="single" w:sz="4" w:space="0" w:color="auto"/>
            </w:tcBorders>
            <w:noWrap/>
          </w:tcPr>
          <w:p w14:paraId="70101CDF"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w:t>
            </w:r>
          </w:p>
        </w:tc>
        <w:tc>
          <w:tcPr>
            <w:tcW w:w="2694" w:type="dxa"/>
            <w:tcBorders>
              <w:top w:val="single" w:sz="4" w:space="0" w:color="auto"/>
              <w:left w:val="nil"/>
              <w:bottom w:val="single" w:sz="4" w:space="0" w:color="auto"/>
              <w:right w:val="single" w:sz="4" w:space="0" w:color="auto"/>
            </w:tcBorders>
            <w:noWrap/>
          </w:tcPr>
          <w:p w14:paraId="35309857"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w:t>
            </w:r>
          </w:p>
        </w:tc>
        <w:tc>
          <w:tcPr>
            <w:tcW w:w="1417" w:type="dxa"/>
            <w:tcBorders>
              <w:top w:val="single" w:sz="4" w:space="0" w:color="auto"/>
              <w:left w:val="nil"/>
              <w:bottom w:val="single" w:sz="4" w:space="0" w:color="auto"/>
              <w:right w:val="single" w:sz="4" w:space="0" w:color="auto"/>
            </w:tcBorders>
            <w:noWrap/>
          </w:tcPr>
          <w:p w14:paraId="245108DD"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3</w:t>
            </w:r>
          </w:p>
        </w:tc>
        <w:tc>
          <w:tcPr>
            <w:tcW w:w="993" w:type="dxa"/>
            <w:tcBorders>
              <w:top w:val="single" w:sz="4" w:space="0" w:color="auto"/>
              <w:left w:val="nil"/>
              <w:bottom w:val="single" w:sz="4" w:space="0" w:color="auto"/>
              <w:right w:val="single" w:sz="4" w:space="0" w:color="auto"/>
            </w:tcBorders>
            <w:noWrap/>
          </w:tcPr>
          <w:p w14:paraId="53CDD628"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4</w:t>
            </w:r>
          </w:p>
        </w:tc>
        <w:tc>
          <w:tcPr>
            <w:tcW w:w="1276" w:type="dxa"/>
            <w:tcBorders>
              <w:top w:val="single" w:sz="4" w:space="0" w:color="auto"/>
              <w:left w:val="nil"/>
              <w:bottom w:val="single" w:sz="4" w:space="0" w:color="auto"/>
              <w:right w:val="single" w:sz="4" w:space="0" w:color="auto"/>
            </w:tcBorders>
            <w:noWrap/>
          </w:tcPr>
          <w:p w14:paraId="1A9DAE80"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5</w:t>
            </w:r>
          </w:p>
        </w:tc>
        <w:tc>
          <w:tcPr>
            <w:tcW w:w="1277" w:type="dxa"/>
            <w:tcBorders>
              <w:top w:val="single" w:sz="4" w:space="0" w:color="auto"/>
              <w:left w:val="nil"/>
              <w:bottom w:val="single" w:sz="4" w:space="0" w:color="auto"/>
              <w:right w:val="single" w:sz="4" w:space="0" w:color="auto"/>
            </w:tcBorders>
            <w:noWrap/>
          </w:tcPr>
          <w:p w14:paraId="2E3C228B"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6</w:t>
            </w:r>
          </w:p>
        </w:tc>
        <w:tc>
          <w:tcPr>
            <w:tcW w:w="993" w:type="dxa"/>
            <w:tcBorders>
              <w:top w:val="single" w:sz="4" w:space="0" w:color="auto"/>
              <w:left w:val="nil"/>
              <w:bottom w:val="single" w:sz="4" w:space="0" w:color="auto"/>
              <w:right w:val="single" w:sz="4" w:space="0" w:color="auto"/>
            </w:tcBorders>
            <w:noWrap/>
          </w:tcPr>
          <w:p w14:paraId="5405F142"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7</w:t>
            </w:r>
          </w:p>
        </w:tc>
        <w:tc>
          <w:tcPr>
            <w:tcW w:w="993" w:type="dxa"/>
            <w:tcBorders>
              <w:top w:val="single" w:sz="4" w:space="0" w:color="auto"/>
              <w:left w:val="nil"/>
              <w:bottom w:val="single" w:sz="4" w:space="0" w:color="auto"/>
              <w:right w:val="single" w:sz="4" w:space="0" w:color="auto"/>
            </w:tcBorders>
          </w:tcPr>
          <w:p w14:paraId="030544C0"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8</w:t>
            </w:r>
          </w:p>
        </w:tc>
        <w:tc>
          <w:tcPr>
            <w:tcW w:w="993" w:type="dxa"/>
            <w:tcBorders>
              <w:top w:val="single" w:sz="4" w:space="0" w:color="auto"/>
              <w:left w:val="nil"/>
              <w:bottom w:val="single" w:sz="4" w:space="0" w:color="auto"/>
              <w:right w:val="single" w:sz="4" w:space="0" w:color="auto"/>
            </w:tcBorders>
          </w:tcPr>
          <w:p w14:paraId="7C2B3012"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9</w:t>
            </w:r>
          </w:p>
        </w:tc>
        <w:tc>
          <w:tcPr>
            <w:tcW w:w="993" w:type="dxa"/>
            <w:tcBorders>
              <w:top w:val="single" w:sz="4" w:space="0" w:color="auto"/>
              <w:left w:val="nil"/>
              <w:bottom w:val="single" w:sz="4" w:space="0" w:color="auto"/>
              <w:right w:val="single" w:sz="4" w:space="0" w:color="auto"/>
            </w:tcBorders>
          </w:tcPr>
          <w:p w14:paraId="1FE016D5"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10</w:t>
            </w:r>
          </w:p>
        </w:tc>
        <w:tc>
          <w:tcPr>
            <w:tcW w:w="993" w:type="dxa"/>
            <w:tcBorders>
              <w:top w:val="single" w:sz="4" w:space="0" w:color="auto"/>
              <w:left w:val="nil"/>
              <w:bottom w:val="single" w:sz="4" w:space="0" w:color="auto"/>
              <w:right w:val="single" w:sz="4" w:space="0" w:color="auto"/>
            </w:tcBorders>
          </w:tcPr>
          <w:p w14:paraId="72D8B055"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11</w:t>
            </w:r>
          </w:p>
        </w:tc>
        <w:tc>
          <w:tcPr>
            <w:tcW w:w="1135" w:type="dxa"/>
            <w:tcBorders>
              <w:top w:val="single" w:sz="4" w:space="0" w:color="auto"/>
              <w:left w:val="nil"/>
              <w:bottom w:val="single" w:sz="4" w:space="0" w:color="auto"/>
              <w:right w:val="single" w:sz="4" w:space="0" w:color="auto"/>
            </w:tcBorders>
          </w:tcPr>
          <w:p w14:paraId="7DF1AD9A"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12</w:t>
            </w:r>
          </w:p>
        </w:tc>
        <w:tc>
          <w:tcPr>
            <w:tcW w:w="1135" w:type="dxa"/>
            <w:tcBorders>
              <w:top w:val="single" w:sz="4" w:space="0" w:color="auto"/>
              <w:left w:val="nil"/>
              <w:bottom w:val="single" w:sz="4" w:space="0" w:color="auto"/>
              <w:right w:val="single" w:sz="4" w:space="0" w:color="auto"/>
            </w:tcBorders>
          </w:tcPr>
          <w:p w14:paraId="3B9DEF8C"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13</w:t>
            </w:r>
          </w:p>
        </w:tc>
      </w:tr>
      <w:tr w:rsidR="003865DC" w:rsidRPr="003865DC" w14:paraId="26650D79" w14:textId="77777777" w:rsidTr="00FE3C2B">
        <w:trPr>
          <w:trHeight w:val="552"/>
        </w:trPr>
        <w:tc>
          <w:tcPr>
            <w:tcW w:w="701" w:type="dxa"/>
            <w:tcBorders>
              <w:top w:val="single" w:sz="4" w:space="0" w:color="auto"/>
              <w:left w:val="single" w:sz="4" w:space="0" w:color="auto"/>
              <w:bottom w:val="single" w:sz="4" w:space="0" w:color="auto"/>
              <w:right w:val="single" w:sz="4" w:space="0" w:color="auto"/>
            </w:tcBorders>
            <w:noWrap/>
          </w:tcPr>
          <w:p w14:paraId="3312EA15" w14:textId="77777777" w:rsidR="003865DC" w:rsidRPr="003865DC" w:rsidRDefault="003865DC" w:rsidP="003865DC">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2.6.5.</w:t>
            </w:r>
          </w:p>
        </w:tc>
        <w:tc>
          <w:tcPr>
            <w:tcW w:w="2694" w:type="dxa"/>
            <w:tcBorders>
              <w:top w:val="single" w:sz="4" w:space="0" w:color="auto"/>
              <w:left w:val="nil"/>
              <w:bottom w:val="single" w:sz="4" w:space="0" w:color="auto"/>
              <w:right w:val="single" w:sz="4" w:space="0" w:color="auto"/>
            </w:tcBorders>
            <w:noWrap/>
          </w:tcPr>
          <w:p w14:paraId="77AAFDB8"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ТОС «Луково» - ремонт пожарного водоема д.Луково</w:t>
            </w:r>
          </w:p>
        </w:tc>
        <w:tc>
          <w:tcPr>
            <w:tcW w:w="1417" w:type="dxa"/>
            <w:tcBorders>
              <w:top w:val="single" w:sz="4" w:space="0" w:color="auto"/>
              <w:left w:val="nil"/>
              <w:bottom w:val="single" w:sz="4" w:space="0" w:color="auto"/>
              <w:right w:val="single" w:sz="4" w:space="0" w:color="auto"/>
            </w:tcBorders>
            <w:noWrap/>
          </w:tcPr>
          <w:p w14:paraId="75D470BB"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комитет, подрядные организации, привлечен-ные на кон-курсной основе,отдел по работе с населением и общественны-ми бъедине-ниями</w:t>
            </w:r>
          </w:p>
        </w:tc>
        <w:tc>
          <w:tcPr>
            <w:tcW w:w="993" w:type="dxa"/>
            <w:tcBorders>
              <w:top w:val="single" w:sz="4" w:space="0" w:color="auto"/>
              <w:left w:val="nil"/>
              <w:bottom w:val="single" w:sz="4" w:space="0" w:color="auto"/>
              <w:right w:val="single" w:sz="4" w:space="0" w:color="auto"/>
            </w:tcBorders>
            <w:noWrap/>
          </w:tcPr>
          <w:p w14:paraId="71F59D8F"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76AA58E1" w14:textId="77777777" w:rsidR="003865DC" w:rsidRPr="003865DC" w:rsidRDefault="003865DC" w:rsidP="003865DC">
            <w:pPr>
              <w:spacing w:after="0" w:line="240" w:lineRule="auto"/>
              <w:rPr>
                <w:rFonts w:ascii="Times New Roman" w:eastAsia="Times New Roman" w:hAnsi="Times New Roman" w:cs="Times New Roman"/>
                <w:sz w:val="24"/>
                <w:szCs w:val="24"/>
              </w:rPr>
            </w:pPr>
          </w:p>
          <w:p w14:paraId="0020992B" w14:textId="77777777" w:rsidR="003865DC" w:rsidRPr="003865DC" w:rsidRDefault="003865DC" w:rsidP="003865DC">
            <w:pPr>
              <w:spacing w:after="0" w:line="240" w:lineRule="auto"/>
              <w:rPr>
                <w:rFonts w:ascii="Times New Roman" w:eastAsia="Times New Roman" w:hAnsi="Times New Roman" w:cs="Times New Roman"/>
                <w:sz w:val="24"/>
                <w:szCs w:val="24"/>
              </w:rPr>
            </w:pPr>
          </w:p>
          <w:p w14:paraId="7DA0A99C" w14:textId="77777777" w:rsidR="003865DC" w:rsidRPr="003865DC" w:rsidRDefault="003865DC" w:rsidP="003865DC">
            <w:pPr>
              <w:spacing w:after="0" w:line="240" w:lineRule="auto"/>
              <w:rPr>
                <w:rFonts w:ascii="Times New Roman" w:eastAsia="Times New Roman" w:hAnsi="Times New Roman" w:cs="Times New Roman"/>
                <w:sz w:val="24"/>
                <w:szCs w:val="24"/>
              </w:rPr>
            </w:pPr>
          </w:p>
          <w:p w14:paraId="1797BF36" w14:textId="77777777" w:rsidR="003865DC" w:rsidRPr="003865DC" w:rsidRDefault="003865DC" w:rsidP="003865DC">
            <w:pPr>
              <w:spacing w:after="0" w:line="240" w:lineRule="auto"/>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2024-2030 годы</w:t>
            </w:r>
          </w:p>
          <w:p w14:paraId="338F2DF2" w14:textId="77777777" w:rsidR="003865DC" w:rsidRPr="003865DC" w:rsidRDefault="003865DC" w:rsidP="003865DC">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16E260A7"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05A2A1F1"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4B2B41AA"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5582E98D"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1A46BB6A"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26908848"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бюджет  сельского поселения</w:t>
            </w:r>
          </w:p>
          <w:p w14:paraId="11C90388"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679935EC"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7BB67D71"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22F748A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100,</w:t>
            </w:r>
          </w:p>
          <w:p w14:paraId="03ABA24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A7CAB8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BCCFC9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1202D63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200,</w:t>
            </w:r>
          </w:p>
          <w:p w14:paraId="11E0E00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7AFE995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44EB9E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B3E145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79FA73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12DE159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CEEEEF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5523A8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5E9CC4F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F3DACE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C1EB39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0DD99D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506417C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AF160D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91C45B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1CAA2BE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7633B3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4E4C32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172015F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4F6D02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B9BA5C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D33C60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36416C6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6E8DEE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EBAEBF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53FB9CE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6C0186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274D4E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7185F4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1D0C444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AA4C3B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DF6295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79CB5D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21F9AF2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2C1838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4DE838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77692E4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92084C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F918D7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5DEC242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732FE6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A5664E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F6A91B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r>
      <w:tr w:rsidR="003865DC" w:rsidRPr="003865DC" w14:paraId="1D09594F" w14:textId="77777777" w:rsidTr="00FE3C2B">
        <w:trPr>
          <w:trHeight w:val="552"/>
        </w:trPr>
        <w:tc>
          <w:tcPr>
            <w:tcW w:w="701" w:type="dxa"/>
            <w:tcBorders>
              <w:top w:val="single" w:sz="4" w:space="0" w:color="auto"/>
              <w:left w:val="single" w:sz="4" w:space="0" w:color="auto"/>
              <w:bottom w:val="single" w:sz="4" w:space="0" w:color="auto"/>
              <w:right w:val="single" w:sz="4" w:space="0" w:color="auto"/>
            </w:tcBorders>
            <w:noWrap/>
          </w:tcPr>
          <w:p w14:paraId="0DC29554" w14:textId="77777777" w:rsidR="003865DC" w:rsidRPr="003865DC" w:rsidRDefault="003865DC" w:rsidP="003865DC">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2.6.6.</w:t>
            </w:r>
          </w:p>
        </w:tc>
        <w:tc>
          <w:tcPr>
            <w:tcW w:w="2694" w:type="dxa"/>
            <w:tcBorders>
              <w:top w:val="single" w:sz="4" w:space="0" w:color="auto"/>
              <w:left w:val="nil"/>
              <w:bottom w:val="single" w:sz="4" w:space="0" w:color="auto"/>
              <w:right w:val="single" w:sz="4" w:space="0" w:color="auto"/>
            </w:tcBorders>
            <w:noWrap/>
          </w:tcPr>
          <w:p w14:paraId="7CE77E18"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ТОС «Артёмовское» - благоустройство гражданского кладбища</w:t>
            </w:r>
          </w:p>
          <w:p w14:paraId="57DD62F7"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д.Артем</w:t>
            </w:r>
          </w:p>
        </w:tc>
        <w:tc>
          <w:tcPr>
            <w:tcW w:w="1417" w:type="dxa"/>
            <w:tcBorders>
              <w:top w:val="single" w:sz="4" w:space="0" w:color="auto"/>
              <w:left w:val="nil"/>
              <w:bottom w:val="single" w:sz="4" w:space="0" w:color="auto"/>
              <w:right w:val="single" w:sz="4" w:space="0" w:color="auto"/>
            </w:tcBorders>
            <w:noWrap/>
          </w:tcPr>
          <w:p w14:paraId="632A8E7F"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комитет, подрядные организации, привлечен-ные на кон-курсной основе,отдел по работе с населением и общественны-ми бъедине-ниями</w:t>
            </w:r>
          </w:p>
        </w:tc>
        <w:tc>
          <w:tcPr>
            <w:tcW w:w="993" w:type="dxa"/>
            <w:tcBorders>
              <w:top w:val="single" w:sz="4" w:space="0" w:color="auto"/>
              <w:left w:val="nil"/>
              <w:bottom w:val="single" w:sz="4" w:space="0" w:color="auto"/>
              <w:right w:val="single" w:sz="4" w:space="0" w:color="auto"/>
            </w:tcBorders>
            <w:noWrap/>
          </w:tcPr>
          <w:p w14:paraId="72A98622"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6C8BCB0C" w14:textId="77777777" w:rsidR="003865DC" w:rsidRPr="003865DC" w:rsidRDefault="003865DC" w:rsidP="003865DC">
            <w:pPr>
              <w:spacing w:after="0" w:line="240" w:lineRule="auto"/>
              <w:rPr>
                <w:rFonts w:ascii="Times New Roman" w:eastAsia="Times New Roman" w:hAnsi="Times New Roman" w:cs="Times New Roman"/>
                <w:sz w:val="24"/>
                <w:szCs w:val="24"/>
              </w:rPr>
            </w:pPr>
          </w:p>
          <w:p w14:paraId="49F97F93" w14:textId="77777777" w:rsidR="003865DC" w:rsidRPr="003865DC" w:rsidRDefault="003865DC" w:rsidP="003865DC">
            <w:pPr>
              <w:spacing w:after="0" w:line="240" w:lineRule="auto"/>
              <w:rPr>
                <w:rFonts w:ascii="Times New Roman" w:eastAsia="Times New Roman" w:hAnsi="Times New Roman" w:cs="Times New Roman"/>
                <w:sz w:val="24"/>
                <w:szCs w:val="24"/>
              </w:rPr>
            </w:pPr>
          </w:p>
          <w:p w14:paraId="039FF9C1" w14:textId="77777777" w:rsidR="003865DC" w:rsidRPr="003865DC" w:rsidRDefault="003865DC" w:rsidP="003865DC">
            <w:pPr>
              <w:spacing w:after="0" w:line="240" w:lineRule="auto"/>
              <w:rPr>
                <w:rFonts w:ascii="Times New Roman" w:eastAsia="Times New Roman" w:hAnsi="Times New Roman" w:cs="Times New Roman"/>
                <w:sz w:val="24"/>
                <w:szCs w:val="24"/>
              </w:rPr>
            </w:pPr>
          </w:p>
          <w:p w14:paraId="2B3D224D" w14:textId="77777777" w:rsidR="003865DC" w:rsidRPr="003865DC" w:rsidRDefault="003865DC" w:rsidP="003865DC">
            <w:pPr>
              <w:spacing w:after="0" w:line="240" w:lineRule="auto"/>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2024-2030 годы</w:t>
            </w:r>
          </w:p>
          <w:p w14:paraId="6359BEDC" w14:textId="77777777" w:rsidR="003865DC" w:rsidRPr="003865DC" w:rsidRDefault="003865DC" w:rsidP="003865DC">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04FBE46D"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4E76EFA8"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43D4D380"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56C2BCAD"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07CD1743"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620213B8"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бюджет  сельского поселения</w:t>
            </w:r>
          </w:p>
          <w:p w14:paraId="04BB6465"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24073569"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4398B1E5"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53ED733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100,</w:t>
            </w:r>
          </w:p>
          <w:p w14:paraId="576AA4D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1433A2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B1AC6C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D48AD9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200,</w:t>
            </w:r>
          </w:p>
          <w:p w14:paraId="78393A7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4685170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AD0AD0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28A9E5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AE93D7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0E780C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C4432E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F609A6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580F87B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6D6DA8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B89BBA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DF14E0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D4C857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BA9154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0A1FF9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41D7F41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4BAF55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362B0D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5C26343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0AD15B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B26E61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E57088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5BEF180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E78CCF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B5BB0B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798257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2E31CB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DD1F02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9F5CC7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75B2176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C395F6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00EC6A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61E8617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2AEF054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EAACE8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9C231C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59FBF76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2501EE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6BDC1D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8C1DA4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FDF9DB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0B2AA7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141313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r>
      <w:tr w:rsidR="003865DC" w:rsidRPr="003865DC" w14:paraId="4791B049" w14:textId="77777777" w:rsidTr="00FE3C2B">
        <w:trPr>
          <w:trHeight w:val="552"/>
        </w:trPr>
        <w:tc>
          <w:tcPr>
            <w:tcW w:w="701" w:type="dxa"/>
            <w:tcBorders>
              <w:top w:val="single" w:sz="4" w:space="0" w:color="auto"/>
              <w:left w:val="single" w:sz="4" w:space="0" w:color="auto"/>
              <w:bottom w:val="single" w:sz="4" w:space="0" w:color="auto"/>
              <w:right w:val="single" w:sz="4" w:space="0" w:color="auto"/>
            </w:tcBorders>
            <w:noWrap/>
          </w:tcPr>
          <w:p w14:paraId="0AB3DA3C" w14:textId="77777777" w:rsidR="003865DC" w:rsidRPr="003865DC" w:rsidRDefault="003865DC" w:rsidP="003865DC">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lastRenderedPageBreak/>
              <w:t>2.6.7.</w:t>
            </w:r>
          </w:p>
        </w:tc>
        <w:tc>
          <w:tcPr>
            <w:tcW w:w="2694" w:type="dxa"/>
            <w:tcBorders>
              <w:top w:val="single" w:sz="4" w:space="0" w:color="auto"/>
              <w:left w:val="nil"/>
              <w:bottom w:val="single" w:sz="4" w:space="0" w:color="auto"/>
              <w:right w:val="single" w:sz="4" w:space="0" w:color="auto"/>
            </w:tcBorders>
            <w:noWrap/>
          </w:tcPr>
          <w:p w14:paraId="30C7DB8E"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ТОС «ул. Артема» - благоустройство сквера «Ветеранов»</w:t>
            </w:r>
          </w:p>
        </w:tc>
        <w:tc>
          <w:tcPr>
            <w:tcW w:w="1417" w:type="dxa"/>
            <w:tcBorders>
              <w:top w:val="single" w:sz="4" w:space="0" w:color="auto"/>
              <w:left w:val="nil"/>
              <w:bottom w:val="single" w:sz="4" w:space="0" w:color="auto"/>
              <w:right w:val="single" w:sz="4" w:space="0" w:color="auto"/>
            </w:tcBorders>
            <w:noWrap/>
          </w:tcPr>
          <w:p w14:paraId="7E3EB36B"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комитет, подрядные организации, привлечен-ные на кон-курсной основе,отдел по работе с населением и общественны-ми бъедине-ниями</w:t>
            </w:r>
          </w:p>
        </w:tc>
        <w:tc>
          <w:tcPr>
            <w:tcW w:w="993" w:type="dxa"/>
            <w:tcBorders>
              <w:top w:val="single" w:sz="4" w:space="0" w:color="auto"/>
              <w:left w:val="nil"/>
              <w:bottom w:val="single" w:sz="4" w:space="0" w:color="auto"/>
              <w:right w:val="single" w:sz="4" w:space="0" w:color="auto"/>
            </w:tcBorders>
            <w:noWrap/>
          </w:tcPr>
          <w:p w14:paraId="46761219"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3AA1173C" w14:textId="77777777" w:rsidR="003865DC" w:rsidRPr="003865DC" w:rsidRDefault="003865DC" w:rsidP="003865DC">
            <w:pPr>
              <w:spacing w:after="0" w:line="240" w:lineRule="auto"/>
              <w:rPr>
                <w:rFonts w:ascii="Times New Roman" w:eastAsia="Times New Roman" w:hAnsi="Times New Roman" w:cs="Times New Roman"/>
                <w:sz w:val="24"/>
                <w:szCs w:val="24"/>
              </w:rPr>
            </w:pPr>
          </w:p>
          <w:p w14:paraId="51051D95" w14:textId="77777777" w:rsidR="003865DC" w:rsidRPr="003865DC" w:rsidRDefault="003865DC" w:rsidP="003865DC">
            <w:pPr>
              <w:spacing w:after="0" w:line="240" w:lineRule="auto"/>
              <w:rPr>
                <w:rFonts w:ascii="Times New Roman" w:eastAsia="Times New Roman" w:hAnsi="Times New Roman" w:cs="Times New Roman"/>
                <w:sz w:val="24"/>
                <w:szCs w:val="24"/>
              </w:rPr>
            </w:pPr>
          </w:p>
          <w:p w14:paraId="4C4CAD3A" w14:textId="77777777" w:rsidR="003865DC" w:rsidRPr="003865DC" w:rsidRDefault="003865DC" w:rsidP="003865DC">
            <w:pPr>
              <w:spacing w:after="0" w:line="240" w:lineRule="auto"/>
              <w:rPr>
                <w:rFonts w:ascii="Times New Roman" w:eastAsia="Times New Roman" w:hAnsi="Times New Roman" w:cs="Times New Roman"/>
                <w:sz w:val="24"/>
                <w:szCs w:val="24"/>
              </w:rPr>
            </w:pPr>
          </w:p>
          <w:p w14:paraId="349E6A94" w14:textId="77777777" w:rsidR="003865DC" w:rsidRPr="003865DC" w:rsidRDefault="003865DC" w:rsidP="003865DC">
            <w:pPr>
              <w:spacing w:after="0" w:line="240" w:lineRule="auto"/>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2024-2030 годы</w:t>
            </w:r>
          </w:p>
          <w:p w14:paraId="3C6B87CF" w14:textId="77777777" w:rsidR="003865DC" w:rsidRPr="003865DC" w:rsidRDefault="003865DC" w:rsidP="003865DC">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0445D417"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05E61933"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67617EC2"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2248D263"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5EBBE7BF"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69B664AC"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бюджет  сельского поселения</w:t>
            </w:r>
          </w:p>
          <w:p w14:paraId="154115F8"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7CF48BC1"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4CA261F3"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0C94846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100,</w:t>
            </w:r>
          </w:p>
          <w:p w14:paraId="38A8A7E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93D469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ECAFA1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BE9CE6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200,</w:t>
            </w:r>
          </w:p>
          <w:p w14:paraId="63A105B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3365EAD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7EF295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D13179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07D2C9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1D25495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A7A90C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B11E34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4849470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E37AE4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92539C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242731C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EAE9ED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C10E41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F0A35F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15C5441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BD2B7E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DE692B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197DA0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9947DD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0AC4A2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CA61BC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0B84781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3FEBE7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EDE1EC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A502EE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123657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5F8B6F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190CE4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0B45F62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5FFE0E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464998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26270B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58AD77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A782ED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FA8F22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3F5F71B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B99D9A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83F147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5701C3D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9C222E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7C2136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B6EDFE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r>
    </w:tbl>
    <w:p w14:paraId="3B24BFE7"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0BE2E387"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1A3F6705"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0D5FEE68"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1"/>
        <w:gridCol w:w="2694"/>
        <w:gridCol w:w="1417"/>
        <w:gridCol w:w="993"/>
        <w:gridCol w:w="1276"/>
        <w:gridCol w:w="1277"/>
        <w:gridCol w:w="993"/>
        <w:gridCol w:w="993"/>
        <w:gridCol w:w="993"/>
        <w:gridCol w:w="993"/>
        <w:gridCol w:w="993"/>
        <w:gridCol w:w="1135"/>
        <w:gridCol w:w="1135"/>
      </w:tblGrid>
      <w:tr w:rsidR="003865DC" w:rsidRPr="003865DC" w14:paraId="1DA9F619" w14:textId="77777777" w:rsidTr="00FE3C2B">
        <w:trPr>
          <w:trHeight w:val="328"/>
        </w:trPr>
        <w:tc>
          <w:tcPr>
            <w:tcW w:w="701" w:type="dxa"/>
            <w:tcBorders>
              <w:top w:val="single" w:sz="4" w:space="0" w:color="auto"/>
              <w:left w:val="single" w:sz="4" w:space="0" w:color="auto"/>
              <w:bottom w:val="single" w:sz="4" w:space="0" w:color="auto"/>
              <w:right w:val="single" w:sz="4" w:space="0" w:color="auto"/>
            </w:tcBorders>
            <w:noWrap/>
          </w:tcPr>
          <w:p w14:paraId="3449B91D"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noWrap/>
          </w:tcPr>
          <w:p w14:paraId="0B4F6342"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noWrap/>
          </w:tcPr>
          <w:p w14:paraId="7F9F86A8"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noWrap/>
          </w:tcPr>
          <w:p w14:paraId="25FDD744"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noWrap/>
          </w:tcPr>
          <w:p w14:paraId="1638057A"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5</w:t>
            </w:r>
          </w:p>
        </w:tc>
        <w:tc>
          <w:tcPr>
            <w:tcW w:w="1277" w:type="dxa"/>
            <w:tcBorders>
              <w:top w:val="single" w:sz="4" w:space="0" w:color="auto"/>
              <w:left w:val="single" w:sz="4" w:space="0" w:color="auto"/>
              <w:bottom w:val="single" w:sz="4" w:space="0" w:color="auto"/>
              <w:right w:val="single" w:sz="4" w:space="0" w:color="auto"/>
            </w:tcBorders>
            <w:noWrap/>
          </w:tcPr>
          <w:p w14:paraId="7E36CE84"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noWrap/>
          </w:tcPr>
          <w:p w14:paraId="179D9CCF"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tcPr>
          <w:p w14:paraId="1495789C"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tcPr>
          <w:p w14:paraId="4540B01E"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14:paraId="5DB1589F"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tcPr>
          <w:p w14:paraId="77A1B0E9"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11</w:t>
            </w:r>
          </w:p>
        </w:tc>
        <w:tc>
          <w:tcPr>
            <w:tcW w:w="1135" w:type="dxa"/>
            <w:tcBorders>
              <w:top w:val="single" w:sz="4" w:space="0" w:color="auto"/>
              <w:left w:val="single" w:sz="4" w:space="0" w:color="auto"/>
              <w:bottom w:val="single" w:sz="4" w:space="0" w:color="auto"/>
              <w:right w:val="single" w:sz="4" w:space="0" w:color="auto"/>
            </w:tcBorders>
          </w:tcPr>
          <w:p w14:paraId="110CE318"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12</w:t>
            </w:r>
          </w:p>
        </w:tc>
        <w:tc>
          <w:tcPr>
            <w:tcW w:w="1135" w:type="dxa"/>
            <w:tcBorders>
              <w:top w:val="single" w:sz="4" w:space="0" w:color="auto"/>
              <w:left w:val="single" w:sz="4" w:space="0" w:color="auto"/>
              <w:bottom w:val="single" w:sz="4" w:space="0" w:color="auto"/>
              <w:right w:val="single" w:sz="4" w:space="0" w:color="auto"/>
            </w:tcBorders>
          </w:tcPr>
          <w:p w14:paraId="3670BA5B"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13</w:t>
            </w:r>
          </w:p>
        </w:tc>
      </w:tr>
      <w:tr w:rsidR="003865DC" w:rsidRPr="003865DC" w14:paraId="195592E4" w14:textId="77777777" w:rsidTr="00FE3C2B">
        <w:trPr>
          <w:trHeight w:val="835"/>
        </w:trPr>
        <w:tc>
          <w:tcPr>
            <w:tcW w:w="701" w:type="dxa"/>
            <w:tcBorders>
              <w:top w:val="single" w:sz="4" w:space="0" w:color="auto"/>
              <w:left w:val="single" w:sz="4" w:space="0" w:color="auto"/>
              <w:bottom w:val="single" w:sz="4" w:space="0" w:color="auto"/>
              <w:right w:val="single" w:sz="4" w:space="0" w:color="auto"/>
            </w:tcBorders>
            <w:noWrap/>
          </w:tcPr>
          <w:p w14:paraId="1C52EA09" w14:textId="77777777" w:rsidR="003865DC" w:rsidRPr="003865DC" w:rsidRDefault="003865DC" w:rsidP="003865DC">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p>
          <w:p w14:paraId="33E923A7" w14:textId="77777777" w:rsidR="003865DC" w:rsidRPr="003865DC" w:rsidRDefault="003865DC" w:rsidP="003865DC">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2.7.</w:t>
            </w:r>
          </w:p>
        </w:tc>
        <w:tc>
          <w:tcPr>
            <w:tcW w:w="2694" w:type="dxa"/>
            <w:tcBorders>
              <w:top w:val="single" w:sz="4" w:space="0" w:color="auto"/>
              <w:left w:val="single" w:sz="4" w:space="0" w:color="auto"/>
              <w:bottom w:val="single" w:sz="4" w:space="0" w:color="auto"/>
              <w:right w:val="single" w:sz="4" w:space="0" w:color="auto"/>
            </w:tcBorders>
            <w:noWrap/>
            <w:hideMark/>
          </w:tcPr>
          <w:p w14:paraId="120982FB"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Софинансирование субсидии бюджета городских и сельских поселений Новгородской области на поддержку проектов местных инициатив граждан,  включенных в муниципальную программу развития территорий. Проект благоустройства парка «Центральный»</w:t>
            </w:r>
          </w:p>
        </w:tc>
        <w:tc>
          <w:tcPr>
            <w:tcW w:w="1417" w:type="dxa"/>
            <w:tcBorders>
              <w:top w:val="single" w:sz="4" w:space="0" w:color="auto"/>
              <w:left w:val="single" w:sz="4" w:space="0" w:color="auto"/>
              <w:bottom w:val="single" w:sz="4" w:space="0" w:color="auto"/>
              <w:right w:val="single" w:sz="4" w:space="0" w:color="auto"/>
            </w:tcBorders>
            <w:noWrap/>
            <w:hideMark/>
          </w:tcPr>
          <w:p w14:paraId="11F28B56"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комитет, подрядные организации, привлечен-ные на кон-курсной основе,отдел по работе с населением и обществен-ными объедине-ниями</w:t>
            </w:r>
          </w:p>
        </w:tc>
        <w:tc>
          <w:tcPr>
            <w:tcW w:w="993" w:type="dxa"/>
            <w:tcBorders>
              <w:top w:val="single" w:sz="4" w:space="0" w:color="auto"/>
              <w:left w:val="single" w:sz="4" w:space="0" w:color="auto"/>
              <w:bottom w:val="single" w:sz="4" w:space="0" w:color="auto"/>
              <w:right w:val="single" w:sz="4" w:space="0" w:color="auto"/>
            </w:tcBorders>
            <w:noWrap/>
          </w:tcPr>
          <w:p w14:paraId="20D825E8"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p>
          <w:p w14:paraId="1F32E995"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2024-2030 годы</w:t>
            </w:r>
          </w:p>
        </w:tc>
        <w:tc>
          <w:tcPr>
            <w:tcW w:w="1276" w:type="dxa"/>
            <w:tcBorders>
              <w:top w:val="single" w:sz="4" w:space="0" w:color="auto"/>
              <w:left w:val="single" w:sz="4" w:space="0" w:color="auto"/>
              <w:bottom w:val="single" w:sz="4" w:space="0" w:color="auto"/>
              <w:right w:val="single" w:sz="4" w:space="0" w:color="auto"/>
            </w:tcBorders>
            <w:noWrap/>
          </w:tcPr>
          <w:p w14:paraId="7F37CAB9"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1A6913FE"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2.14</w:t>
            </w:r>
          </w:p>
        </w:tc>
        <w:tc>
          <w:tcPr>
            <w:tcW w:w="1277" w:type="dxa"/>
            <w:tcBorders>
              <w:top w:val="single" w:sz="4" w:space="0" w:color="auto"/>
              <w:left w:val="single" w:sz="4" w:space="0" w:color="auto"/>
              <w:bottom w:val="single" w:sz="4" w:space="0" w:color="auto"/>
              <w:right w:val="single" w:sz="4" w:space="0" w:color="auto"/>
            </w:tcBorders>
            <w:noWrap/>
          </w:tcPr>
          <w:p w14:paraId="4C30C99F"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06B3A425"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бюджет сельского поселения</w:t>
            </w:r>
          </w:p>
          <w:p w14:paraId="34ACC894"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6397A4E3"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4B9D9179"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областной бюджет</w:t>
            </w:r>
          </w:p>
          <w:p w14:paraId="76E2B635"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7274F4A1"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0BD9BB8E"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внебюджетные средства</w:t>
            </w:r>
          </w:p>
        </w:tc>
        <w:tc>
          <w:tcPr>
            <w:tcW w:w="993" w:type="dxa"/>
            <w:tcBorders>
              <w:top w:val="single" w:sz="4" w:space="0" w:color="auto"/>
              <w:left w:val="single" w:sz="4" w:space="0" w:color="auto"/>
              <w:bottom w:val="single" w:sz="4" w:space="0" w:color="auto"/>
              <w:right w:val="single" w:sz="4" w:space="0" w:color="auto"/>
            </w:tcBorders>
            <w:noWrap/>
          </w:tcPr>
          <w:p w14:paraId="3AFCDBD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118A120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1 444,</w:t>
            </w:r>
          </w:p>
          <w:p w14:paraId="78E38C3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91796</w:t>
            </w:r>
          </w:p>
          <w:p w14:paraId="4C86C76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p>
          <w:p w14:paraId="699BFDC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p>
          <w:p w14:paraId="20647D5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1 500,</w:t>
            </w:r>
          </w:p>
          <w:p w14:paraId="4A291A3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 xml:space="preserve">00000 </w:t>
            </w:r>
          </w:p>
          <w:p w14:paraId="25E099B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47699A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p>
          <w:p w14:paraId="44F0E1F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0,</w:t>
            </w:r>
          </w:p>
          <w:p w14:paraId="6819EC8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00000</w:t>
            </w:r>
          </w:p>
        </w:tc>
        <w:tc>
          <w:tcPr>
            <w:tcW w:w="993" w:type="dxa"/>
            <w:tcBorders>
              <w:top w:val="single" w:sz="4" w:space="0" w:color="auto"/>
              <w:left w:val="single" w:sz="4" w:space="0" w:color="auto"/>
              <w:bottom w:val="single" w:sz="4" w:space="0" w:color="auto"/>
              <w:right w:val="single" w:sz="4" w:space="0" w:color="auto"/>
            </w:tcBorders>
          </w:tcPr>
          <w:p w14:paraId="4594573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66E337E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700,</w:t>
            </w:r>
          </w:p>
          <w:p w14:paraId="35E40E4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9049B9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10D131D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470E97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AB9E34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850311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7774E1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6FAA37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85CE18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7E4573E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97B452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700,</w:t>
            </w:r>
          </w:p>
          <w:p w14:paraId="191978F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1413B6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E9071F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67146F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2BC00B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17452E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669D73B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16DE1E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F7F8C1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4B2E4B4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A0A1B5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0C69AF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E33B37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078F63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B8A3EF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19EA9A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EDE5C4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386107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933746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604BFC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7F3EDA0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293F7ED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3F0A8A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2823C1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19485E7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085D4E8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E9A739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650A2C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5E814DC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2191F94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814E9C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5" w:type="dxa"/>
            <w:tcBorders>
              <w:top w:val="single" w:sz="4" w:space="0" w:color="auto"/>
              <w:left w:val="single" w:sz="4" w:space="0" w:color="auto"/>
              <w:bottom w:val="single" w:sz="4" w:space="0" w:color="auto"/>
              <w:right w:val="single" w:sz="4" w:space="0" w:color="auto"/>
            </w:tcBorders>
          </w:tcPr>
          <w:p w14:paraId="5559D1C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1D1D8F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A7D90D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E2A4D9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17EE75C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2289B9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AE6FE2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AB1CEE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25B437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2390ED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1FC292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1C4649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14:paraId="4654968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61F9B6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59A6B0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008E1D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2FCD613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516EF2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BE11D7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633E23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1F79B06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1A71D64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C375B9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2C1368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r>
      <w:tr w:rsidR="003865DC" w:rsidRPr="003865DC" w14:paraId="787B9D80" w14:textId="77777777" w:rsidTr="00FE3C2B">
        <w:trPr>
          <w:trHeight w:val="2384"/>
        </w:trPr>
        <w:tc>
          <w:tcPr>
            <w:tcW w:w="701" w:type="dxa"/>
            <w:tcBorders>
              <w:top w:val="single" w:sz="4" w:space="0" w:color="auto"/>
              <w:left w:val="single" w:sz="4" w:space="0" w:color="auto"/>
              <w:bottom w:val="single" w:sz="4" w:space="0" w:color="auto"/>
              <w:right w:val="single" w:sz="4" w:space="0" w:color="auto"/>
            </w:tcBorders>
            <w:noWrap/>
          </w:tcPr>
          <w:p w14:paraId="02F0F100" w14:textId="77777777" w:rsidR="003865DC" w:rsidRPr="003865DC" w:rsidRDefault="003865DC" w:rsidP="003865DC">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p>
          <w:p w14:paraId="705A3B01" w14:textId="77777777" w:rsidR="003865DC" w:rsidRPr="003865DC" w:rsidRDefault="003865DC" w:rsidP="003865DC">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2.8</w:t>
            </w:r>
          </w:p>
        </w:tc>
        <w:tc>
          <w:tcPr>
            <w:tcW w:w="2694" w:type="dxa"/>
            <w:tcBorders>
              <w:top w:val="single" w:sz="4" w:space="0" w:color="auto"/>
              <w:left w:val="single" w:sz="4" w:space="0" w:color="auto"/>
              <w:bottom w:val="single" w:sz="4" w:space="0" w:color="auto"/>
              <w:right w:val="single" w:sz="4" w:space="0" w:color="auto"/>
            </w:tcBorders>
            <w:noWrap/>
          </w:tcPr>
          <w:p w14:paraId="5096836F"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lang w:eastAsia="ru-RU"/>
              </w:rPr>
            </w:pPr>
          </w:p>
          <w:p w14:paraId="393D23A6"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Софинансирование субсидии бюджета городских и сельских посе-лений Новго-родской области на реализацию приоритетного проекта «Народный бюджет</w:t>
            </w:r>
          </w:p>
        </w:tc>
        <w:tc>
          <w:tcPr>
            <w:tcW w:w="1417" w:type="dxa"/>
            <w:tcBorders>
              <w:top w:val="single" w:sz="4" w:space="0" w:color="auto"/>
              <w:left w:val="single" w:sz="4" w:space="0" w:color="auto"/>
              <w:bottom w:val="single" w:sz="4" w:space="0" w:color="auto"/>
              <w:right w:val="single" w:sz="4" w:space="0" w:color="auto"/>
            </w:tcBorders>
            <w:noWrap/>
          </w:tcPr>
          <w:p w14:paraId="798D677A"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комитет, подрядные организации, привлечен-ные на кон-курсной основе,отдел по работе с населением и обществен-ными объедине-ниями</w:t>
            </w:r>
          </w:p>
        </w:tc>
        <w:tc>
          <w:tcPr>
            <w:tcW w:w="993" w:type="dxa"/>
            <w:tcBorders>
              <w:top w:val="single" w:sz="4" w:space="0" w:color="auto"/>
              <w:left w:val="single" w:sz="4" w:space="0" w:color="auto"/>
              <w:bottom w:val="single" w:sz="4" w:space="0" w:color="auto"/>
              <w:right w:val="single" w:sz="4" w:space="0" w:color="auto"/>
            </w:tcBorders>
            <w:noWrap/>
          </w:tcPr>
          <w:p w14:paraId="40C79ACC"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p>
          <w:p w14:paraId="448A581B"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2024-2030 годы</w:t>
            </w:r>
          </w:p>
        </w:tc>
        <w:tc>
          <w:tcPr>
            <w:tcW w:w="1276" w:type="dxa"/>
            <w:tcBorders>
              <w:top w:val="single" w:sz="4" w:space="0" w:color="auto"/>
              <w:left w:val="single" w:sz="4" w:space="0" w:color="auto"/>
              <w:bottom w:val="single" w:sz="4" w:space="0" w:color="auto"/>
              <w:right w:val="single" w:sz="4" w:space="0" w:color="auto"/>
            </w:tcBorders>
            <w:noWrap/>
          </w:tcPr>
          <w:p w14:paraId="0A62CF0A"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p>
          <w:p w14:paraId="0BAD7433"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2.15</w:t>
            </w:r>
          </w:p>
        </w:tc>
        <w:tc>
          <w:tcPr>
            <w:tcW w:w="1277" w:type="dxa"/>
            <w:tcBorders>
              <w:top w:val="single" w:sz="4" w:space="0" w:color="auto"/>
              <w:left w:val="single" w:sz="4" w:space="0" w:color="auto"/>
              <w:bottom w:val="single" w:sz="4" w:space="0" w:color="auto"/>
              <w:right w:val="single" w:sz="4" w:space="0" w:color="auto"/>
            </w:tcBorders>
            <w:noWrap/>
          </w:tcPr>
          <w:p w14:paraId="184F7988"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3BF6284E"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бюджет сельского поселения</w:t>
            </w:r>
          </w:p>
          <w:p w14:paraId="6D750044"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3C9818EE"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p>
          <w:p w14:paraId="32012F6A" w14:textId="77777777" w:rsidR="003865DC" w:rsidRPr="003865DC" w:rsidRDefault="003865DC" w:rsidP="003865DC">
            <w:pPr>
              <w:suppressAutoHyphens/>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областной бюджет</w:t>
            </w:r>
          </w:p>
        </w:tc>
        <w:tc>
          <w:tcPr>
            <w:tcW w:w="993" w:type="dxa"/>
            <w:tcBorders>
              <w:top w:val="single" w:sz="4" w:space="0" w:color="auto"/>
              <w:left w:val="single" w:sz="4" w:space="0" w:color="auto"/>
              <w:bottom w:val="single" w:sz="4" w:space="0" w:color="auto"/>
              <w:right w:val="single" w:sz="4" w:space="0" w:color="auto"/>
            </w:tcBorders>
            <w:noWrap/>
          </w:tcPr>
          <w:p w14:paraId="7284BDE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69759922" w14:textId="77777777" w:rsidR="003865DC" w:rsidRPr="003865DC" w:rsidRDefault="003865DC" w:rsidP="003865DC">
            <w:pPr>
              <w:spacing w:after="0" w:line="240" w:lineRule="auto"/>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1 067,</w:t>
            </w:r>
          </w:p>
          <w:p w14:paraId="5F80AE4D" w14:textId="77777777" w:rsidR="003865DC" w:rsidRPr="003865DC" w:rsidRDefault="003865DC" w:rsidP="003865DC">
            <w:pPr>
              <w:spacing w:after="0" w:line="240" w:lineRule="auto"/>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55000</w:t>
            </w:r>
          </w:p>
          <w:p w14:paraId="66ABB0F6" w14:textId="77777777" w:rsidR="003865DC" w:rsidRPr="003865DC" w:rsidRDefault="003865DC" w:rsidP="003865DC">
            <w:pPr>
              <w:spacing w:after="0" w:line="240" w:lineRule="auto"/>
              <w:ind w:left="-96" w:right="-96"/>
              <w:jc w:val="center"/>
              <w:rPr>
                <w:rFonts w:ascii="Times New Roman" w:eastAsia="Times New Roman" w:hAnsi="Times New Roman" w:cs="Times New Roman"/>
                <w:sz w:val="24"/>
                <w:szCs w:val="24"/>
                <w:lang w:eastAsia="ru-RU"/>
              </w:rPr>
            </w:pPr>
          </w:p>
          <w:p w14:paraId="63B0CA45" w14:textId="77777777" w:rsidR="003865DC" w:rsidRPr="003865DC" w:rsidRDefault="003865DC" w:rsidP="003865DC">
            <w:pPr>
              <w:spacing w:after="0" w:line="240" w:lineRule="auto"/>
              <w:ind w:left="-96" w:right="-96"/>
              <w:jc w:val="center"/>
              <w:rPr>
                <w:rFonts w:ascii="Times New Roman" w:eastAsia="Times New Roman" w:hAnsi="Times New Roman" w:cs="Times New Roman"/>
                <w:sz w:val="24"/>
                <w:szCs w:val="24"/>
                <w:lang w:eastAsia="ru-RU"/>
              </w:rPr>
            </w:pPr>
          </w:p>
          <w:p w14:paraId="104CB168" w14:textId="77777777" w:rsidR="003865DC" w:rsidRPr="003865DC" w:rsidRDefault="003865DC" w:rsidP="003865DC">
            <w:pPr>
              <w:spacing w:after="0" w:line="240" w:lineRule="auto"/>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1000,</w:t>
            </w:r>
          </w:p>
          <w:p w14:paraId="693E8B51" w14:textId="77777777" w:rsidR="003865DC" w:rsidRPr="003865DC" w:rsidRDefault="003865DC" w:rsidP="003865DC">
            <w:pPr>
              <w:spacing w:after="0" w:line="240" w:lineRule="auto"/>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1F73868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2DFCDCA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8A9FD4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C66B4B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5B2F5FC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379BE2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080400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325E57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1FE0457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9D6CF0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0D0709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77B59C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230A8E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FCC457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A91ABD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717A272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763BF68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56D754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33915B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002B6C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32A5A4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AD5C41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05D1451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4854FBF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F5326C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404217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1D83FB3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6B4A316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856C30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5" w:type="dxa"/>
            <w:tcBorders>
              <w:top w:val="single" w:sz="4" w:space="0" w:color="auto"/>
              <w:left w:val="single" w:sz="4" w:space="0" w:color="auto"/>
              <w:bottom w:val="single" w:sz="4" w:space="0" w:color="auto"/>
              <w:right w:val="single" w:sz="4" w:space="0" w:color="auto"/>
            </w:tcBorders>
          </w:tcPr>
          <w:p w14:paraId="5385497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B61786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556185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2F159A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00A8DB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1FEBFBD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B29A78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80C848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14:paraId="2345793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B4775E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F836A6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F9697F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3F50935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p w14:paraId="1130EAF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CB3ADD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42131A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lang w:eastAsia="ru-RU"/>
              </w:rPr>
            </w:pPr>
          </w:p>
        </w:tc>
      </w:tr>
    </w:tbl>
    <w:p w14:paraId="395627AB"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393CA1D0"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66188878"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5638509D"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9797BE3"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5492A009"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18125AAE"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132D7DC9"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533F40D0"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3CA65FA0"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55AF64D3"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4BBDB7A"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75DFB594"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2245DBF0"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tbl>
      <w:tblPr>
        <w:tblW w:w="15593" w:type="dxa"/>
        <w:tblInd w:w="-34" w:type="dxa"/>
        <w:tblLayout w:type="fixed"/>
        <w:tblLook w:val="00A0" w:firstRow="1" w:lastRow="0" w:firstColumn="1" w:lastColumn="0" w:noHBand="0" w:noVBand="0"/>
      </w:tblPr>
      <w:tblGrid>
        <w:gridCol w:w="709"/>
        <w:gridCol w:w="2694"/>
        <w:gridCol w:w="1417"/>
        <w:gridCol w:w="993"/>
        <w:gridCol w:w="1275"/>
        <w:gridCol w:w="1276"/>
        <w:gridCol w:w="992"/>
        <w:gridCol w:w="993"/>
        <w:gridCol w:w="992"/>
        <w:gridCol w:w="992"/>
        <w:gridCol w:w="992"/>
        <w:gridCol w:w="1134"/>
        <w:gridCol w:w="1134"/>
      </w:tblGrid>
      <w:tr w:rsidR="003865DC" w:rsidRPr="003865DC" w14:paraId="24EF7B7E" w14:textId="77777777" w:rsidTr="00FE3C2B">
        <w:trPr>
          <w:trHeight w:val="186"/>
        </w:trPr>
        <w:tc>
          <w:tcPr>
            <w:tcW w:w="709" w:type="dxa"/>
            <w:tcBorders>
              <w:top w:val="single" w:sz="4" w:space="0" w:color="auto"/>
              <w:left w:val="single" w:sz="4" w:space="0" w:color="auto"/>
              <w:bottom w:val="nil"/>
              <w:right w:val="single" w:sz="4" w:space="0" w:color="auto"/>
            </w:tcBorders>
            <w:noWrap/>
            <w:hideMark/>
          </w:tcPr>
          <w:p w14:paraId="6D1352B0"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w:t>
            </w:r>
          </w:p>
        </w:tc>
        <w:tc>
          <w:tcPr>
            <w:tcW w:w="2694" w:type="dxa"/>
            <w:tcBorders>
              <w:top w:val="single" w:sz="4" w:space="0" w:color="auto"/>
              <w:left w:val="nil"/>
              <w:bottom w:val="nil"/>
              <w:right w:val="single" w:sz="4" w:space="0" w:color="auto"/>
            </w:tcBorders>
            <w:noWrap/>
            <w:hideMark/>
          </w:tcPr>
          <w:p w14:paraId="1958153D"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w:t>
            </w:r>
          </w:p>
        </w:tc>
        <w:tc>
          <w:tcPr>
            <w:tcW w:w="1417" w:type="dxa"/>
            <w:tcBorders>
              <w:top w:val="single" w:sz="4" w:space="0" w:color="auto"/>
              <w:left w:val="nil"/>
              <w:bottom w:val="nil"/>
              <w:right w:val="single" w:sz="4" w:space="0" w:color="auto"/>
            </w:tcBorders>
            <w:noWrap/>
            <w:hideMark/>
          </w:tcPr>
          <w:p w14:paraId="63337CD4"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3</w:t>
            </w:r>
          </w:p>
        </w:tc>
        <w:tc>
          <w:tcPr>
            <w:tcW w:w="993" w:type="dxa"/>
            <w:tcBorders>
              <w:top w:val="single" w:sz="4" w:space="0" w:color="auto"/>
              <w:left w:val="nil"/>
              <w:bottom w:val="nil"/>
              <w:right w:val="single" w:sz="4" w:space="0" w:color="auto"/>
            </w:tcBorders>
            <w:noWrap/>
            <w:hideMark/>
          </w:tcPr>
          <w:p w14:paraId="4948CFA5"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4</w:t>
            </w:r>
          </w:p>
        </w:tc>
        <w:tc>
          <w:tcPr>
            <w:tcW w:w="1275" w:type="dxa"/>
            <w:tcBorders>
              <w:top w:val="single" w:sz="4" w:space="0" w:color="auto"/>
              <w:left w:val="nil"/>
              <w:bottom w:val="nil"/>
              <w:right w:val="single" w:sz="4" w:space="0" w:color="auto"/>
            </w:tcBorders>
            <w:noWrap/>
            <w:hideMark/>
          </w:tcPr>
          <w:p w14:paraId="0952C5BC"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5</w:t>
            </w:r>
          </w:p>
        </w:tc>
        <w:tc>
          <w:tcPr>
            <w:tcW w:w="1276" w:type="dxa"/>
            <w:tcBorders>
              <w:top w:val="single" w:sz="4" w:space="0" w:color="auto"/>
              <w:left w:val="nil"/>
              <w:bottom w:val="single" w:sz="4" w:space="0" w:color="auto"/>
              <w:right w:val="single" w:sz="4" w:space="0" w:color="auto"/>
            </w:tcBorders>
            <w:noWrap/>
            <w:hideMark/>
          </w:tcPr>
          <w:p w14:paraId="47787A23"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6</w:t>
            </w:r>
          </w:p>
        </w:tc>
        <w:tc>
          <w:tcPr>
            <w:tcW w:w="992" w:type="dxa"/>
            <w:tcBorders>
              <w:top w:val="single" w:sz="4" w:space="0" w:color="auto"/>
              <w:left w:val="nil"/>
              <w:bottom w:val="single" w:sz="4" w:space="0" w:color="auto"/>
              <w:right w:val="single" w:sz="4" w:space="0" w:color="auto"/>
            </w:tcBorders>
            <w:noWrap/>
            <w:hideMark/>
          </w:tcPr>
          <w:p w14:paraId="73F27D6F"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7</w:t>
            </w:r>
          </w:p>
        </w:tc>
        <w:tc>
          <w:tcPr>
            <w:tcW w:w="993" w:type="dxa"/>
            <w:tcBorders>
              <w:top w:val="single" w:sz="4" w:space="0" w:color="auto"/>
              <w:left w:val="nil"/>
              <w:bottom w:val="single" w:sz="4" w:space="0" w:color="auto"/>
              <w:right w:val="single" w:sz="4" w:space="0" w:color="auto"/>
            </w:tcBorders>
            <w:hideMark/>
          </w:tcPr>
          <w:p w14:paraId="38C2FAAB"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8</w:t>
            </w:r>
          </w:p>
        </w:tc>
        <w:tc>
          <w:tcPr>
            <w:tcW w:w="992" w:type="dxa"/>
            <w:tcBorders>
              <w:top w:val="single" w:sz="4" w:space="0" w:color="auto"/>
              <w:left w:val="nil"/>
              <w:bottom w:val="single" w:sz="4" w:space="0" w:color="auto"/>
              <w:right w:val="single" w:sz="4" w:space="0" w:color="auto"/>
            </w:tcBorders>
            <w:hideMark/>
          </w:tcPr>
          <w:p w14:paraId="2B1748F7"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9</w:t>
            </w:r>
          </w:p>
        </w:tc>
        <w:tc>
          <w:tcPr>
            <w:tcW w:w="992" w:type="dxa"/>
            <w:tcBorders>
              <w:top w:val="single" w:sz="4" w:space="0" w:color="auto"/>
              <w:left w:val="nil"/>
              <w:bottom w:val="single" w:sz="4" w:space="0" w:color="auto"/>
              <w:right w:val="single" w:sz="4" w:space="0" w:color="auto"/>
            </w:tcBorders>
            <w:hideMark/>
          </w:tcPr>
          <w:p w14:paraId="3756F337"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10</w:t>
            </w:r>
          </w:p>
        </w:tc>
        <w:tc>
          <w:tcPr>
            <w:tcW w:w="992" w:type="dxa"/>
            <w:tcBorders>
              <w:top w:val="single" w:sz="4" w:space="0" w:color="auto"/>
              <w:left w:val="nil"/>
              <w:bottom w:val="single" w:sz="4" w:space="0" w:color="auto"/>
              <w:right w:val="single" w:sz="4" w:space="0" w:color="auto"/>
            </w:tcBorders>
            <w:hideMark/>
          </w:tcPr>
          <w:p w14:paraId="1DBD4366"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11</w:t>
            </w:r>
          </w:p>
        </w:tc>
        <w:tc>
          <w:tcPr>
            <w:tcW w:w="1134" w:type="dxa"/>
            <w:tcBorders>
              <w:top w:val="single" w:sz="4" w:space="0" w:color="auto"/>
              <w:left w:val="nil"/>
              <w:bottom w:val="single" w:sz="4" w:space="0" w:color="auto"/>
              <w:right w:val="single" w:sz="4" w:space="0" w:color="auto"/>
            </w:tcBorders>
          </w:tcPr>
          <w:p w14:paraId="00CF5F4C"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12</w:t>
            </w:r>
          </w:p>
        </w:tc>
        <w:tc>
          <w:tcPr>
            <w:tcW w:w="1134" w:type="dxa"/>
            <w:tcBorders>
              <w:top w:val="single" w:sz="4" w:space="0" w:color="auto"/>
              <w:left w:val="nil"/>
              <w:bottom w:val="single" w:sz="4" w:space="0" w:color="auto"/>
              <w:right w:val="single" w:sz="4" w:space="0" w:color="auto"/>
            </w:tcBorders>
          </w:tcPr>
          <w:p w14:paraId="2E87A5C6" w14:textId="77777777" w:rsidR="003865DC" w:rsidRPr="003865DC" w:rsidRDefault="003865DC" w:rsidP="003865DC">
            <w:pPr>
              <w:suppressAutoHyphens/>
              <w:spacing w:before="40" w:after="0" w:line="240" w:lineRule="exact"/>
              <w:ind w:left="-57" w:right="-108"/>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13</w:t>
            </w:r>
          </w:p>
        </w:tc>
      </w:tr>
      <w:tr w:rsidR="003865DC" w:rsidRPr="003865DC" w14:paraId="74730AC2" w14:textId="77777777" w:rsidTr="00FE3C2B">
        <w:trPr>
          <w:trHeight w:val="1989"/>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14:paraId="12615898"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2.9</w:t>
            </w:r>
          </w:p>
        </w:tc>
        <w:tc>
          <w:tcPr>
            <w:tcW w:w="2694" w:type="dxa"/>
            <w:vMerge w:val="restart"/>
            <w:tcBorders>
              <w:top w:val="single" w:sz="4" w:space="0" w:color="auto"/>
              <w:left w:val="nil"/>
              <w:bottom w:val="single" w:sz="4" w:space="0" w:color="auto"/>
              <w:right w:val="single" w:sz="4" w:space="0" w:color="auto"/>
            </w:tcBorders>
            <w:noWrap/>
            <w:vAlign w:val="center"/>
            <w:hideMark/>
          </w:tcPr>
          <w:p w14:paraId="3B9089CF"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Иные межбюджетные трансферты бюджетам сельских поселений, организовавших конкурс на лучшую благоустроенную территорию МКД</w:t>
            </w:r>
          </w:p>
        </w:tc>
        <w:tc>
          <w:tcPr>
            <w:tcW w:w="1417" w:type="dxa"/>
            <w:vMerge w:val="restart"/>
            <w:tcBorders>
              <w:top w:val="single" w:sz="4" w:space="0" w:color="auto"/>
              <w:left w:val="nil"/>
              <w:bottom w:val="single" w:sz="4" w:space="0" w:color="auto"/>
              <w:right w:val="single" w:sz="4" w:space="0" w:color="auto"/>
            </w:tcBorders>
            <w:noWrap/>
            <w:hideMark/>
          </w:tcPr>
          <w:p w14:paraId="3303B071" w14:textId="77777777" w:rsidR="003865DC" w:rsidRPr="003865DC" w:rsidRDefault="003865DC" w:rsidP="003865DC">
            <w:pPr>
              <w:spacing w:after="0" w:line="240" w:lineRule="auto"/>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 xml:space="preserve">комитет, подрядные организации, привлечен-ные на кон-курсной основе,отдел </w:t>
            </w:r>
            <w:r w:rsidRPr="003865DC">
              <w:rPr>
                <w:rFonts w:ascii="Times New Roman" w:eastAsia="Times New Roman" w:hAnsi="Times New Roman" w:cs="Times New Roman"/>
                <w:sz w:val="24"/>
                <w:szCs w:val="24"/>
              </w:rPr>
              <w:lastRenderedPageBreak/>
              <w:t>по работе с населением и обществен-ными объединениями</w:t>
            </w:r>
          </w:p>
        </w:tc>
        <w:tc>
          <w:tcPr>
            <w:tcW w:w="993" w:type="dxa"/>
            <w:vMerge w:val="restart"/>
            <w:tcBorders>
              <w:top w:val="single" w:sz="4" w:space="0" w:color="auto"/>
              <w:left w:val="nil"/>
              <w:bottom w:val="single" w:sz="4" w:space="0" w:color="auto"/>
              <w:right w:val="single" w:sz="4" w:space="0" w:color="auto"/>
            </w:tcBorders>
            <w:noWrap/>
            <w:vAlign w:val="center"/>
            <w:hideMark/>
          </w:tcPr>
          <w:p w14:paraId="2F949FF1"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lastRenderedPageBreak/>
              <w:t>2024 год</w:t>
            </w:r>
          </w:p>
        </w:tc>
        <w:tc>
          <w:tcPr>
            <w:tcW w:w="1275" w:type="dxa"/>
            <w:vMerge w:val="restart"/>
            <w:tcBorders>
              <w:top w:val="single" w:sz="4" w:space="0" w:color="auto"/>
              <w:left w:val="nil"/>
              <w:bottom w:val="single" w:sz="4" w:space="0" w:color="auto"/>
              <w:right w:val="single" w:sz="4" w:space="0" w:color="auto"/>
            </w:tcBorders>
            <w:noWrap/>
            <w:vAlign w:val="center"/>
            <w:hideMark/>
          </w:tcPr>
          <w:p w14:paraId="73C89F90"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2.16</w:t>
            </w:r>
          </w:p>
        </w:tc>
        <w:tc>
          <w:tcPr>
            <w:tcW w:w="1276" w:type="dxa"/>
            <w:tcBorders>
              <w:top w:val="single" w:sz="4" w:space="0" w:color="auto"/>
              <w:left w:val="nil"/>
              <w:bottom w:val="single" w:sz="4" w:space="0" w:color="auto"/>
              <w:right w:val="single" w:sz="4" w:space="0" w:color="auto"/>
            </w:tcBorders>
            <w:noWrap/>
            <w:vAlign w:val="center"/>
            <w:hideMark/>
          </w:tcPr>
          <w:p w14:paraId="729E4E4C"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w:t>
            </w:r>
            <w:r w:rsidRPr="003865DC">
              <w:rPr>
                <w:rFonts w:ascii="Times New Roman" w:eastAsia="Times New Roman" w:hAnsi="Times New Roman" w:cs="Times New Roman"/>
                <w:sz w:val="24"/>
                <w:szCs w:val="24"/>
                <w:lang w:eastAsia="ru-RU"/>
              </w:rPr>
              <w:br/>
              <w:t>сельского поселения</w:t>
            </w:r>
          </w:p>
        </w:tc>
        <w:tc>
          <w:tcPr>
            <w:tcW w:w="992" w:type="dxa"/>
            <w:tcBorders>
              <w:top w:val="single" w:sz="4" w:space="0" w:color="auto"/>
              <w:left w:val="nil"/>
              <w:bottom w:val="single" w:sz="4" w:space="0" w:color="auto"/>
              <w:right w:val="single" w:sz="4" w:space="0" w:color="auto"/>
            </w:tcBorders>
            <w:noWrap/>
            <w:vAlign w:val="center"/>
            <w:hideMark/>
          </w:tcPr>
          <w:p w14:paraId="3E2EA488" w14:textId="77777777" w:rsidR="003865DC" w:rsidRPr="003865DC" w:rsidRDefault="003865DC" w:rsidP="003865DC">
            <w:pPr>
              <w:spacing w:after="0" w:line="240" w:lineRule="auto"/>
              <w:ind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E6AD70A" w14:textId="77777777" w:rsidR="003865DC" w:rsidRPr="003865DC" w:rsidRDefault="003865DC" w:rsidP="003865DC">
            <w:pPr>
              <w:spacing w:after="0" w:line="240" w:lineRule="auto"/>
              <w:ind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vAlign w:val="center"/>
            <w:hideMark/>
          </w:tcPr>
          <w:p w14:paraId="03C8681D" w14:textId="77777777" w:rsidR="003865DC" w:rsidRPr="003865DC" w:rsidRDefault="003865DC" w:rsidP="003865DC">
            <w:pPr>
              <w:spacing w:after="0" w:line="240" w:lineRule="auto"/>
              <w:ind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A4ECCF8" w14:textId="77777777" w:rsidR="003865DC" w:rsidRPr="003865DC" w:rsidRDefault="003865DC" w:rsidP="003865DC">
            <w:pPr>
              <w:spacing w:after="0" w:line="240" w:lineRule="auto"/>
              <w:ind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vAlign w:val="center"/>
            <w:hideMark/>
          </w:tcPr>
          <w:p w14:paraId="7C1A14EA" w14:textId="77777777" w:rsidR="003865DC" w:rsidRPr="003865DC" w:rsidRDefault="003865DC" w:rsidP="003865DC">
            <w:pPr>
              <w:spacing w:after="0" w:line="240" w:lineRule="auto"/>
              <w:ind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FA15883" w14:textId="77777777" w:rsidR="003865DC" w:rsidRPr="003865DC" w:rsidRDefault="003865DC" w:rsidP="003865DC">
            <w:pPr>
              <w:spacing w:after="0" w:line="240" w:lineRule="auto"/>
              <w:ind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vAlign w:val="center"/>
            <w:hideMark/>
          </w:tcPr>
          <w:p w14:paraId="3BCD44AD" w14:textId="77777777" w:rsidR="003865DC" w:rsidRPr="003865DC" w:rsidRDefault="003865DC" w:rsidP="003865DC">
            <w:pPr>
              <w:spacing w:after="0" w:line="240" w:lineRule="auto"/>
              <w:ind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CD06555" w14:textId="77777777" w:rsidR="003865DC" w:rsidRPr="003865DC" w:rsidRDefault="003865DC" w:rsidP="003865DC">
            <w:pPr>
              <w:spacing w:after="0" w:line="240" w:lineRule="auto"/>
              <w:ind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vAlign w:val="center"/>
            <w:hideMark/>
          </w:tcPr>
          <w:p w14:paraId="71CC4877" w14:textId="77777777" w:rsidR="003865DC" w:rsidRPr="003865DC" w:rsidRDefault="003865DC" w:rsidP="003865DC">
            <w:pPr>
              <w:spacing w:after="0" w:line="240" w:lineRule="auto"/>
              <w:ind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504EE39" w14:textId="77777777" w:rsidR="003865DC" w:rsidRPr="003865DC" w:rsidRDefault="003865DC" w:rsidP="003865DC">
            <w:pPr>
              <w:spacing w:after="0" w:line="240" w:lineRule="auto"/>
              <w:ind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4" w:type="dxa"/>
            <w:tcBorders>
              <w:top w:val="single" w:sz="4" w:space="0" w:color="auto"/>
              <w:left w:val="nil"/>
              <w:bottom w:val="single" w:sz="4" w:space="0" w:color="auto"/>
              <w:right w:val="single" w:sz="4" w:space="0" w:color="auto"/>
            </w:tcBorders>
            <w:vAlign w:val="center"/>
          </w:tcPr>
          <w:p w14:paraId="6933D73F" w14:textId="77777777" w:rsidR="003865DC" w:rsidRPr="003865DC" w:rsidRDefault="003865DC" w:rsidP="003865DC">
            <w:pPr>
              <w:spacing w:after="0" w:line="240" w:lineRule="auto"/>
              <w:ind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4D5843A" w14:textId="77777777" w:rsidR="003865DC" w:rsidRPr="003865DC" w:rsidRDefault="003865DC" w:rsidP="003865DC">
            <w:pPr>
              <w:spacing w:after="0" w:line="240" w:lineRule="auto"/>
              <w:ind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4" w:type="dxa"/>
            <w:tcBorders>
              <w:top w:val="single" w:sz="4" w:space="0" w:color="auto"/>
              <w:left w:val="nil"/>
              <w:bottom w:val="single" w:sz="4" w:space="0" w:color="auto"/>
              <w:right w:val="single" w:sz="4" w:space="0" w:color="auto"/>
            </w:tcBorders>
            <w:vAlign w:val="center"/>
          </w:tcPr>
          <w:p w14:paraId="0E3E4D9C" w14:textId="77777777" w:rsidR="003865DC" w:rsidRPr="003865DC" w:rsidRDefault="003865DC" w:rsidP="003865DC">
            <w:pPr>
              <w:spacing w:after="0" w:line="240" w:lineRule="auto"/>
              <w:ind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734176B" w14:textId="77777777" w:rsidR="003865DC" w:rsidRPr="003865DC" w:rsidRDefault="003865DC" w:rsidP="003865DC">
            <w:pPr>
              <w:spacing w:after="0" w:line="240" w:lineRule="auto"/>
              <w:ind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29375C45" w14:textId="77777777" w:rsidTr="00FE3C2B">
        <w:trPr>
          <w:trHeight w:val="1529"/>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098BA"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2694" w:type="dxa"/>
            <w:vMerge/>
            <w:tcBorders>
              <w:top w:val="single" w:sz="4" w:space="0" w:color="auto"/>
              <w:left w:val="nil"/>
              <w:bottom w:val="single" w:sz="4" w:space="0" w:color="auto"/>
              <w:right w:val="single" w:sz="4" w:space="0" w:color="auto"/>
            </w:tcBorders>
            <w:vAlign w:val="center"/>
            <w:hideMark/>
          </w:tcPr>
          <w:p w14:paraId="06A01946"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1417" w:type="dxa"/>
            <w:vMerge/>
            <w:tcBorders>
              <w:top w:val="single" w:sz="4" w:space="0" w:color="auto"/>
              <w:left w:val="nil"/>
              <w:bottom w:val="single" w:sz="4" w:space="0" w:color="auto"/>
              <w:right w:val="single" w:sz="4" w:space="0" w:color="auto"/>
            </w:tcBorders>
            <w:vAlign w:val="center"/>
            <w:hideMark/>
          </w:tcPr>
          <w:p w14:paraId="46F65617"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993" w:type="dxa"/>
            <w:vMerge/>
            <w:tcBorders>
              <w:top w:val="single" w:sz="4" w:space="0" w:color="auto"/>
              <w:left w:val="nil"/>
              <w:bottom w:val="single" w:sz="4" w:space="0" w:color="auto"/>
              <w:right w:val="single" w:sz="4" w:space="0" w:color="auto"/>
            </w:tcBorders>
            <w:vAlign w:val="center"/>
            <w:hideMark/>
          </w:tcPr>
          <w:p w14:paraId="73518B04"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1275" w:type="dxa"/>
            <w:vMerge/>
            <w:tcBorders>
              <w:top w:val="single" w:sz="4" w:space="0" w:color="auto"/>
              <w:left w:val="nil"/>
              <w:bottom w:val="single" w:sz="4" w:space="0" w:color="auto"/>
              <w:right w:val="single" w:sz="4" w:space="0" w:color="auto"/>
            </w:tcBorders>
            <w:vAlign w:val="center"/>
            <w:hideMark/>
          </w:tcPr>
          <w:p w14:paraId="1A4F106A"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nil"/>
              <w:bottom w:val="single" w:sz="4" w:space="0" w:color="auto"/>
              <w:right w:val="single" w:sz="4" w:space="0" w:color="auto"/>
            </w:tcBorders>
            <w:noWrap/>
            <w:vAlign w:val="center"/>
            <w:hideMark/>
          </w:tcPr>
          <w:p w14:paraId="66358500"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областной бюджет</w:t>
            </w:r>
          </w:p>
        </w:tc>
        <w:tc>
          <w:tcPr>
            <w:tcW w:w="992" w:type="dxa"/>
            <w:tcBorders>
              <w:top w:val="single" w:sz="4" w:space="0" w:color="auto"/>
              <w:left w:val="nil"/>
              <w:bottom w:val="single" w:sz="4" w:space="0" w:color="auto"/>
              <w:right w:val="single" w:sz="4" w:space="0" w:color="auto"/>
            </w:tcBorders>
            <w:noWrap/>
            <w:vAlign w:val="center"/>
            <w:hideMark/>
          </w:tcPr>
          <w:p w14:paraId="2E3C50AE" w14:textId="77777777" w:rsidR="003865DC" w:rsidRPr="003865DC" w:rsidRDefault="003865DC" w:rsidP="003865DC">
            <w:pPr>
              <w:spacing w:after="0" w:line="240" w:lineRule="auto"/>
              <w:ind w:left="-104"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AEFEA77" w14:textId="77777777" w:rsidR="003865DC" w:rsidRPr="003865DC" w:rsidRDefault="003865DC" w:rsidP="003865DC">
            <w:pPr>
              <w:spacing w:after="0" w:line="240" w:lineRule="auto"/>
              <w:ind w:left="-104"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vAlign w:val="center"/>
            <w:hideMark/>
          </w:tcPr>
          <w:p w14:paraId="4102CD78" w14:textId="77777777" w:rsidR="003865DC" w:rsidRPr="003865DC" w:rsidRDefault="003865DC" w:rsidP="003865DC">
            <w:pPr>
              <w:spacing w:after="0" w:line="240" w:lineRule="auto"/>
              <w:ind w:left="-104"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3914033" w14:textId="77777777" w:rsidR="003865DC" w:rsidRPr="003865DC" w:rsidRDefault="003865DC" w:rsidP="003865DC">
            <w:pPr>
              <w:spacing w:after="0" w:line="240" w:lineRule="auto"/>
              <w:ind w:left="-104"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vAlign w:val="center"/>
            <w:hideMark/>
          </w:tcPr>
          <w:p w14:paraId="1658A292" w14:textId="77777777" w:rsidR="003865DC" w:rsidRPr="003865DC" w:rsidRDefault="003865DC" w:rsidP="003865DC">
            <w:pPr>
              <w:spacing w:after="0" w:line="240" w:lineRule="auto"/>
              <w:ind w:left="-104"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1617DCC" w14:textId="77777777" w:rsidR="003865DC" w:rsidRPr="003865DC" w:rsidRDefault="003865DC" w:rsidP="003865DC">
            <w:pPr>
              <w:spacing w:after="0" w:line="240" w:lineRule="auto"/>
              <w:ind w:left="-104"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vAlign w:val="center"/>
            <w:hideMark/>
          </w:tcPr>
          <w:p w14:paraId="7423F53D" w14:textId="77777777" w:rsidR="003865DC" w:rsidRPr="003865DC" w:rsidRDefault="003865DC" w:rsidP="003865DC">
            <w:pPr>
              <w:spacing w:after="0" w:line="240" w:lineRule="auto"/>
              <w:ind w:left="-104"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2842836" w14:textId="77777777" w:rsidR="003865DC" w:rsidRPr="003865DC" w:rsidRDefault="003865DC" w:rsidP="003865DC">
            <w:pPr>
              <w:spacing w:after="0" w:line="240" w:lineRule="auto"/>
              <w:ind w:left="-104"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vAlign w:val="center"/>
            <w:hideMark/>
          </w:tcPr>
          <w:p w14:paraId="43076D9E" w14:textId="77777777" w:rsidR="003865DC" w:rsidRPr="003865DC" w:rsidRDefault="003865DC" w:rsidP="003865DC">
            <w:pPr>
              <w:spacing w:after="0" w:line="240" w:lineRule="auto"/>
              <w:ind w:left="-104"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F05239D" w14:textId="77777777" w:rsidR="003865DC" w:rsidRPr="003865DC" w:rsidRDefault="003865DC" w:rsidP="003865DC">
            <w:pPr>
              <w:spacing w:after="0" w:line="240" w:lineRule="auto"/>
              <w:ind w:left="-104"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4" w:type="dxa"/>
            <w:tcBorders>
              <w:top w:val="single" w:sz="4" w:space="0" w:color="auto"/>
              <w:left w:val="nil"/>
              <w:bottom w:val="single" w:sz="4" w:space="0" w:color="auto"/>
              <w:right w:val="single" w:sz="4" w:space="0" w:color="auto"/>
            </w:tcBorders>
            <w:vAlign w:val="center"/>
          </w:tcPr>
          <w:p w14:paraId="5333F003" w14:textId="77777777" w:rsidR="003865DC" w:rsidRPr="003865DC" w:rsidRDefault="003865DC" w:rsidP="003865DC">
            <w:pPr>
              <w:spacing w:after="0" w:line="240" w:lineRule="auto"/>
              <w:ind w:left="-104"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A8B82DA" w14:textId="77777777" w:rsidR="003865DC" w:rsidRPr="003865DC" w:rsidRDefault="003865DC" w:rsidP="003865DC">
            <w:pPr>
              <w:spacing w:after="0" w:line="240" w:lineRule="auto"/>
              <w:ind w:left="-104"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1134" w:type="dxa"/>
            <w:tcBorders>
              <w:top w:val="single" w:sz="4" w:space="0" w:color="auto"/>
              <w:left w:val="nil"/>
              <w:bottom w:val="single" w:sz="4" w:space="0" w:color="auto"/>
              <w:right w:val="single" w:sz="4" w:space="0" w:color="auto"/>
            </w:tcBorders>
            <w:vAlign w:val="center"/>
          </w:tcPr>
          <w:p w14:paraId="25279DEB" w14:textId="77777777" w:rsidR="003865DC" w:rsidRPr="003865DC" w:rsidRDefault="003865DC" w:rsidP="003865DC">
            <w:pPr>
              <w:spacing w:after="0" w:line="240" w:lineRule="auto"/>
              <w:ind w:left="-104"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BE2071A" w14:textId="77777777" w:rsidR="003865DC" w:rsidRPr="003865DC" w:rsidRDefault="003865DC" w:rsidP="003865DC">
            <w:pPr>
              <w:spacing w:after="0" w:line="240" w:lineRule="auto"/>
              <w:ind w:left="-104" w:right="-112"/>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0B5A6E50" w14:textId="77777777" w:rsidTr="00FE3C2B">
        <w:trPr>
          <w:trHeight w:val="177"/>
        </w:trPr>
        <w:tc>
          <w:tcPr>
            <w:tcW w:w="709" w:type="dxa"/>
            <w:tcBorders>
              <w:top w:val="single" w:sz="4" w:space="0" w:color="auto"/>
              <w:left w:val="single" w:sz="4" w:space="0" w:color="auto"/>
              <w:bottom w:val="single" w:sz="4" w:space="0" w:color="auto"/>
              <w:right w:val="single" w:sz="4" w:space="0" w:color="auto"/>
            </w:tcBorders>
            <w:noWrap/>
          </w:tcPr>
          <w:p w14:paraId="4BDB853A" w14:textId="77777777" w:rsidR="003865DC" w:rsidRPr="003865DC" w:rsidRDefault="003865DC" w:rsidP="003865DC">
            <w:pPr>
              <w:suppressAutoHyphens/>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p>
        </w:tc>
        <w:tc>
          <w:tcPr>
            <w:tcW w:w="7655" w:type="dxa"/>
            <w:gridSpan w:val="5"/>
            <w:tcBorders>
              <w:top w:val="single" w:sz="4" w:space="0" w:color="auto"/>
              <w:left w:val="nil"/>
              <w:bottom w:val="single" w:sz="4" w:space="0" w:color="auto"/>
              <w:right w:val="single" w:sz="4" w:space="0" w:color="auto"/>
            </w:tcBorders>
            <w:noWrap/>
            <w:hideMark/>
          </w:tcPr>
          <w:p w14:paraId="3F92EAD2" w14:textId="77777777" w:rsidR="003865DC" w:rsidRPr="003865DC" w:rsidRDefault="003865DC" w:rsidP="003865DC">
            <w:pPr>
              <w:suppressAutoHyphens/>
              <w:spacing w:before="40" w:after="0" w:line="240" w:lineRule="exact"/>
              <w:ind w:left="-96" w:right="-96"/>
              <w:jc w:val="center"/>
              <w:rPr>
                <w:rFonts w:ascii="Times New Roman" w:eastAsia="Times New Roman" w:hAnsi="Times New Roman" w:cs="Times New Roman"/>
                <w:b/>
                <w:sz w:val="24"/>
                <w:szCs w:val="24"/>
              </w:rPr>
            </w:pPr>
            <w:r w:rsidRPr="003865DC">
              <w:rPr>
                <w:rFonts w:ascii="Times New Roman" w:eastAsia="Times New Roman" w:hAnsi="Times New Roman" w:cs="Times New Roman"/>
                <w:b/>
                <w:sz w:val="24"/>
                <w:szCs w:val="24"/>
              </w:rPr>
              <w:t>ИТОГО</w:t>
            </w:r>
          </w:p>
        </w:tc>
        <w:tc>
          <w:tcPr>
            <w:tcW w:w="992" w:type="dxa"/>
            <w:tcBorders>
              <w:top w:val="single" w:sz="4" w:space="0" w:color="auto"/>
              <w:left w:val="nil"/>
              <w:bottom w:val="single" w:sz="4" w:space="0" w:color="auto"/>
              <w:right w:val="single" w:sz="4" w:space="0" w:color="auto"/>
            </w:tcBorders>
            <w:noWrap/>
            <w:vAlign w:val="bottom"/>
            <w:hideMark/>
          </w:tcPr>
          <w:p w14:paraId="02475196"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12 450,</w:t>
            </w:r>
          </w:p>
          <w:p w14:paraId="05118C10"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38809</w:t>
            </w:r>
          </w:p>
        </w:tc>
        <w:tc>
          <w:tcPr>
            <w:tcW w:w="993" w:type="dxa"/>
            <w:tcBorders>
              <w:top w:val="single" w:sz="4" w:space="0" w:color="auto"/>
              <w:left w:val="nil"/>
              <w:bottom w:val="single" w:sz="4" w:space="0" w:color="auto"/>
              <w:right w:val="single" w:sz="4" w:space="0" w:color="auto"/>
            </w:tcBorders>
            <w:vAlign w:val="bottom"/>
            <w:hideMark/>
          </w:tcPr>
          <w:p w14:paraId="0D36E782"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3 888,</w:t>
            </w:r>
          </w:p>
          <w:p w14:paraId="0E5C1859"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60000</w:t>
            </w:r>
          </w:p>
        </w:tc>
        <w:tc>
          <w:tcPr>
            <w:tcW w:w="992" w:type="dxa"/>
            <w:tcBorders>
              <w:top w:val="single" w:sz="4" w:space="0" w:color="auto"/>
              <w:left w:val="nil"/>
              <w:bottom w:val="single" w:sz="4" w:space="0" w:color="auto"/>
              <w:right w:val="single" w:sz="4" w:space="0" w:color="auto"/>
            </w:tcBorders>
            <w:vAlign w:val="bottom"/>
            <w:hideMark/>
          </w:tcPr>
          <w:p w14:paraId="7E1EC667"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3520,</w:t>
            </w:r>
          </w:p>
          <w:p w14:paraId="7DAE5FF1"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40000</w:t>
            </w:r>
          </w:p>
        </w:tc>
        <w:tc>
          <w:tcPr>
            <w:tcW w:w="992" w:type="dxa"/>
            <w:tcBorders>
              <w:top w:val="single" w:sz="4" w:space="0" w:color="auto"/>
              <w:left w:val="nil"/>
              <w:bottom w:val="single" w:sz="4" w:space="0" w:color="auto"/>
              <w:right w:val="single" w:sz="4" w:space="0" w:color="auto"/>
            </w:tcBorders>
            <w:hideMark/>
          </w:tcPr>
          <w:p w14:paraId="25A38A94" w14:textId="77777777" w:rsidR="003865DC" w:rsidRPr="003865DC" w:rsidRDefault="003865DC" w:rsidP="003865DC">
            <w:pPr>
              <w:spacing w:after="0" w:line="240" w:lineRule="auto"/>
              <w:ind w:left="-110" w:right="-108"/>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w:t>
            </w:r>
          </w:p>
          <w:p w14:paraId="0E080425" w14:textId="77777777" w:rsidR="003865DC" w:rsidRPr="003865DC" w:rsidRDefault="003865DC" w:rsidP="003865DC">
            <w:pPr>
              <w:spacing w:after="0" w:line="240" w:lineRule="auto"/>
              <w:ind w:left="-110" w:right="-108"/>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00000</w:t>
            </w:r>
          </w:p>
        </w:tc>
        <w:tc>
          <w:tcPr>
            <w:tcW w:w="992" w:type="dxa"/>
            <w:tcBorders>
              <w:top w:val="single" w:sz="4" w:space="0" w:color="auto"/>
              <w:left w:val="nil"/>
              <w:bottom w:val="single" w:sz="4" w:space="0" w:color="auto"/>
              <w:right w:val="single" w:sz="4" w:space="0" w:color="auto"/>
            </w:tcBorders>
            <w:hideMark/>
          </w:tcPr>
          <w:p w14:paraId="6493B1A4" w14:textId="77777777" w:rsidR="003865DC" w:rsidRPr="003865DC" w:rsidRDefault="003865DC" w:rsidP="003865DC">
            <w:pPr>
              <w:spacing w:after="0" w:line="240" w:lineRule="auto"/>
              <w:ind w:left="-110" w:right="-108"/>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w:t>
            </w:r>
          </w:p>
          <w:p w14:paraId="1112D53F" w14:textId="77777777" w:rsidR="003865DC" w:rsidRPr="003865DC" w:rsidRDefault="003865DC" w:rsidP="003865DC">
            <w:pPr>
              <w:spacing w:after="0" w:line="240" w:lineRule="auto"/>
              <w:ind w:left="-110" w:right="-108"/>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00000</w:t>
            </w:r>
          </w:p>
        </w:tc>
        <w:tc>
          <w:tcPr>
            <w:tcW w:w="1134" w:type="dxa"/>
            <w:tcBorders>
              <w:top w:val="single" w:sz="4" w:space="0" w:color="auto"/>
              <w:left w:val="nil"/>
              <w:bottom w:val="single" w:sz="4" w:space="0" w:color="auto"/>
              <w:right w:val="single" w:sz="4" w:space="0" w:color="auto"/>
            </w:tcBorders>
          </w:tcPr>
          <w:p w14:paraId="1A8B7E3F" w14:textId="77777777" w:rsidR="003865DC" w:rsidRPr="003865DC" w:rsidRDefault="003865DC" w:rsidP="003865DC">
            <w:pPr>
              <w:spacing w:after="0" w:line="240" w:lineRule="auto"/>
              <w:ind w:left="-109" w:right="-108"/>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w:t>
            </w:r>
          </w:p>
          <w:p w14:paraId="7476FEBD" w14:textId="77777777" w:rsidR="003865DC" w:rsidRPr="003865DC" w:rsidRDefault="003865DC" w:rsidP="003865DC">
            <w:pPr>
              <w:spacing w:after="0" w:line="240" w:lineRule="auto"/>
              <w:ind w:left="-109" w:right="-108"/>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00000</w:t>
            </w:r>
          </w:p>
        </w:tc>
        <w:tc>
          <w:tcPr>
            <w:tcW w:w="1134" w:type="dxa"/>
            <w:tcBorders>
              <w:top w:val="single" w:sz="4" w:space="0" w:color="auto"/>
              <w:left w:val="nil"/>
              <w:bottom w:val="single" w:sz="4" w:space="0" w:color="auto"/>
              <w:right w:val="single" w:sz="4" w:space="0" w:color="auto"/>
            </w:tcBorders>
          </w:tcPr>
          <w:p w14:paraId="1417A049" w14:textId="77777777" w:rsidR="003865DC" w:rsidRPr="003865DC" w:rsidRDefault="003865DC" w:rsidP="003865DC">
            <w:pPr>
              <w:spacing w:after="0" w:line="240" w:lineRule="auto"/>
              <w:ind w:left="-109" w:right="-108"/>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w:t>
            </w:r>
          </w:p>
          <w:p w14:paraId="696CBB4D" w14:textId="77777777" w:rsidR="003865DC" w:rsidRPr="003865DC" w:rsidRDefault="003865DC" w:rsidP="003865DC">
            <w:pPr>
              <w:spacing w:after="0" w:line="240" w:lineRule="auto"/>
              <w:ind w:left="-109" w:right="-108"/>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00000</w:t>
            </w:r>
          </w:p>
        </w:tc>
      </w:tr>
      <w:tr w:rsidR="003865DC" w:rsidRPr="003865DC" w14:paraId="1C607B67" w14:textId="77777777" w:rsidTr="00FE3C2B">
        <w:trPr>
          <w:trHeight w:val="93"/>
        </w:trPr>
        <w:tc>
          <w:tcPr>
            <w:tcW w:w="709" w:type="dxa"/>
            <w:tcBorders>
              <w:top w:val="single" w:sz="4" w:space="0" w:color="auto"/>
              <w:left w:val="single" w:sz="4" w:space="0" w:color="auto"/>
              <w:bottom w:val="single" w:sz="4" w:space="0" w:color="auto"/>
              <w:right w:val="single" w:sz="4" w:space="0" w:color="auto"/>
            </w:tcBorders>
            <w:noWrap/>
          </w:tcPr>
          <w:p w14:paraId="2746B7C6" w14:textId="77777777" w:rsidR="003865DC" w:rsidRPr="003865DC" w:rsidRDefault="003865DC" w:rsidP="003865DC">
            <w:pPr>
              <w:suppressAutoHyphens/>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p>
        </w:tc>
        <w:tc>
          <w:tcPr>
            <w:tcW w:w="7655" w:type="dxa"/>
            <w:gridSpan w:val="5"/>
            <w:tcBorders>
              <w:top w:val="single" w:sz="4" w:space="0" w:color="auto"/>
              <w:left w:val="nil"/>
              <w:bottom w:val="single" w:sz="4" w:space="0" w:color="auto"/>
              <w:right w:val="single" w:sz="4" w:space="0" w:color="auto"/>
            </w:tcBorders>
            <w:noWrap/>
            <w:hideMark/>
          </w:tcPr>
          <w:p w14:paraId="5F04F00F" w14:textId="77777777" w:rsidR="003865DC" w:rsidRPr="003865DC" w:rsidRDefault="003865DC" w:rsidP="003865DC">
            <w:pPr>
              <w:suppressAutoHyphens/>
              <w:spacing w:before="40" w:after="0" w:line="240" w:lineRule="exact"/>
              <w:ind w:left="-108" w:right="-96"/>
              <w:jc w:val="center"/>
              <w:rPr>
                <w:rFonts w:ascii="Times New Roman" w:eastAsia="Times New Roman" w:hAnsi="Times New Roman" w:cs="Times New Roman"/>
                <w:b/>
                <w:sz w:val="24"/>
                <w:szCs w:val="24"/>
              </w:rPr>
            </w:pPr>
            <w:r w:rsidRPr="003865DC">
              <w:rPr>
                <w:rFonts w:ascii="Times New Roman" w:eastAsia="Times New Roman" w:hAnsi="Times New Roman" w:cs="Times New Roman"/>
                <w:b/>
                <w:sz w:val="24"/>
                <w:szCs w:val="24"/>
              </w:rPr>
              <w:t>ВСЕГО</w:t>
            </w:r>
          </w:p>
        </w:tc>
        <w:tc>
          <w:tcPr>
            <w:tcW w:w="992" w:type="dxa"/>
            <w:tcBorders>
              <w:top w:val="single" w:sz="4" w:space="0" w:color="auto"/>
              <w:left w:val="nil"/>
              <w:bottom w:val="single" w:sz="4" w:space="0" w:color="auto"/>
              <w:right w:val="single" w:sz="4" w:space="0" w:color="auto"/>
            </w:tcBorders>
            <w:noWrap/>
            <w:vAlign w:val="bottom"/>
            <w:hideMark/>
          </w:tcPr>
          <w:p w14:paraId="5B7A5414"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13 448,</w:t>
            </w:r>
          </w:p>
          <w:p w14:paraId="7EF85AEE"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88809</w:t>
            </w:r>
          </w:p>
        </w:tc>
        <w:tc>
          <w:tcPr>
            <w:tcW w:w="993" w:type="dxa"/>
            <w:tcBorders>
              <w:top w:val="single" w:sz="4" w:space="0" w:color="auto"/>
              <w:left w:val="nil"/>
              <w:bottom w:val="single" w:sz="4" w:space="0" w:color="auto"/>
              <w:right w:val="single" w:sz="4" w:space="0" w:color="auto"/>
            </w:tcBorders>
            <w:vAlign w:val="bottom"/>
            <w:hideMark/>
          </w:tcPr>
          <w:p w14:paraId="18C54A3C"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4488,</w:t>
            </w:r>
          </w:p>
          <w:p w14:paraId="63BD9751"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60000</w:t>
            </w:r>
          </w:p>
        </w:tc>
        <w:tc>
          <w:tcPr>
            <w:tcW w:w="992" w:type="dxa"/>
            <w:tcBorders>
              <w:top w:val="single" w:sz="4" w:space="0" w:color="auto"/>
              <w:left w:val="nil"/>
              <w:bottom w:val="single" w:sz="4" w:space="0" w:color="auto"/>
              <w:right w:val="single" w:sz="4" w:space="0" w:color="auto"/>
            </w:tcBorders>
            <w:vAlign w:val="bottom"/>
            <w:hideMark/>
          </w:tcPr>
          <w:p w14:paraId="7B62EF1D"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4420,</w:t>
            </w:r>
          </w:p>
          <w:p w14:paraId="1D7C32EF"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40000</w:t>
            </w:r>
          </w:p>
        </w:tc>
        <w:tc>
          <w:tcPr>
            <w:tcW w:w="992" w:type="dxa"/>
            <w:tcBorders>
              <w:top w:val="single" w:sz="4" w:space="0" w:color="auto"/>
              <w:left w:val="nil"/>
              <w:bottom w:val="single" w:sz="4" w:space="0" w:color="auto"/>
              <w:right w:val="single" w:sz="4" w:space="0" w:color="auto"/>
            </w:tcBorders>
            <w:hideMark/>
          </w:tcPr>
          <w:p w14:paraId="40BAB6FE" w14:textId="77777777" w:rsidR="003865DC" w:rsidRPr="003865DC" w:rsidRDefault="003865DC" w:rsidP="003865DC">
            <w:pPr>
              <w:spacing w:after="0" w:line="240" w:lineRule="auto"/>
              <w:ind w:left="-110" w:right="-108"/>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w:t>
            </w:r>
          </w:p>
          <w:p w14:paraId="560B02A4" w14:textId="77777777" w:rsidR="003865DC" w:rsidRPr="003865DC" w:rsidRDefault="003865DC" w:rsidP="003865DC">
            <w:pPr>
              <w:spacing w:after="0" w:line="240" w:lineRule="auto"/>
              <w:ind w:left="-110" w:right="-108"/>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00000</w:t>
            </w:r>
          </w:p>
        </w:tc>
        <w:tc>
          <w:tcPr>
            <w:tcW w:w="992" w:type="dxa"/>
            <w:tcBorders>
              <w:top w:val="single" w:sz="4" w:space="0" w:color="auto"/>
              <w:left w:val="nil"/>
              <w:bottom w:val="single" w:sz="4" w:space="0" w:color="auto"/>
              <w:right w:val="single" w:sz="4" w:space="0" w:color="auto"/>
            </w:tcBorders>
            <w:hideMark/>
          </w:tcPr>
          <w:p w14:paraId="7F713BA5" w14:textId="77777777" w:rsidR="003865DC" w:rsidRPr="003865DC" w:rsidRDefault="003865DC" w:rsidP="003865DC">
            <w:pPr>
              <w:spacing w:after="0" w:line="240" w:lineRule="auto"/>
              <w:ind w:left="-110" w:right="-108"/>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w:t>
            </w:r>
          </w:p>
          <w:p w14:paraId="360A22A0" w14:textId="77777777" w:rsidR="003865DC" w:rsidRPr="003865DC" w:rsidRDefault="003865DC" w:rsidP="003865DC">
            <w:pPr>
              <w:spacing w:after="0" w:line="240" w:lineRule="auto"/>
              <w:ind w:left="-110" w:right="-108"/>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00000</w:t>
            </w:r>
          </w:p>
        </w:tc>
        <w:tc>
          <w:tcPr>
            <w:tcW w:w="1134" w:type="dxa"/>
            <w:tcBorders>
              <w:top w:val="single" w:sz="4" w:space="0" w:color="auto"/>
              <w:left w:val="nil"/>
              <w:bottom w:val="single" w:sz="4" w:space="0" w:color="auto"/>
              <w:right w:val="single" w:sz="4" w:space="0" w:color="auto"/>
            </w:tcBorders>
          </w:tcPr>
          <w:p w14:paraId="3DDF2D5D" w14:textId="77777777" w:rsidR="003865DC" w:rsidRPr="003865DC" w:rsidRDefault="003865DC" w:rsidP="003865DC">
            <w:pPr>
              <w:spacing w:after="0" w:line="240" w:lineRule="auto"/>
              <w:ind w:left="-109" w:right="-108"/>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w:t>
            </w:r>
          </w:p>
          <w:p w14:paraId="35DC2F70" w14:textId="77777777" w:rsidR="003865DC" w:rsidRPr="003865DC" w:rsidRDefault="003865DC" w:rsidP="003865DC">
            <w:pPr>
              <w:spacing w:after="0" w:line="240" w:lineRule="auto"/>
              <w:ind w:left="-109" w:right="-108"/>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00000</w:t>
            </w:r>
          </w:p>
        </w:tc>
        <w:tc>
          <w:tcPr>
            <w:tcW w:w="1134" w:type="dxa"/>
            <w:tcBorders>
              <w:top w:val="single" w:sz="4" w:space="0" w:color="auto"/>
              <w:left w:val="nil"/>
              <w:bottom w:val="single" w:sz="4" w:space="0" w:color="auto"/>
              <w:right w:val="single" w:sz="4" w:space="0" w:color="auto"/>
            </w:tcBorders>
          </w:tcPr>
          <w:p w14:paraId="5B14AFAE" w14:textId="77777777" w:rsidR="003865DC" w:rsidRPr="003865DC" w:rsidRDefault="003865DC" w:rsidP="003865DC">
            <w:pPr>
              <w:spacing w:after="0" w:line="240" w:lineRule="auto"/>
              <w:ind w:left="-109" w:right="-108"/>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w:t>
            </w:r>
          </w:p>
          <w:p w14:paraId="43A497CD" w14:textId="77777777" w:rsidR="003865DC" w:rsidRPr="003865DC" w:rsidRDefault="003865DC" w:rsidP="003865DC">
            <w:pPr>
              <w:spacing w:after="0" w:line="240" w:lineRule="auto"/>
              <w:ind w:left="-109" w:right="-108"/>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00000</w:t>
            </w:r>
          </w:p>
        </w:tc>
      </w:tr>
    </w:tbl>
    <w:p w14:paraId="3C6ACF6C"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68A43421"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7E70C447"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726E662"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3A610A8E"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37DEB1F8"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755E3C66"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3B4015EF"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2496357D"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318EB0B6"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A1E07B7"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7D1AC9E6"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07C07545"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7D5F7D27"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53513DFF"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6EC45127"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7C6A261F"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0F457544" w14:textId="77777777" w:rsidR="003865DC" w:rsidRPr="003865DC" w:rsidRDefault="003865DC" w:rsidP="003865DC">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sectPr w:rsidR="003865DC" w:rsidRPr="003865DC" w:rsidSect="000E0C9E">
          <w:pgSz w:w="16838" w:h="11906" w:orient="landscape"/>
          <w:pgMar w:top="567" w:right="567" w:bottom="567" w:left="993" w:header="709" w:footer="709" w:gutter="0"/>
          <w:cols w:space="708"/>
          <w:docGrid w:linePitch="360"/>
        </w:sectPr>
      </w:pPr>
    </w:p>
    <w:p w14:paraId="76B06ADF" w14:textId="77777777" w:rsidR="003865DC" w:rsidRPr="003865DC" w:rsidRDefault="003865DC" w:rsidP="003865DC">
      <w:pPr>
        <w:tabs>
          <w:tab w:val="left" w:pos="6255"/>
          <w:tab w:val="right" w:pos="15139"/>
        </w:tabs>
        <w:spacing w:after="0" w:line="240" w:lineRule="auto"/>
        <w:ind w:left="4320" w:firstLine="720"/>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lastRenderedPageBreak/>
        <w:t>Приложение 5</w:t>
      </w:r>
    </w:p>
    <w:p w14:paraId="6900DD8D" w14:textId="77777777" w:rsidR="003865DC" w:rsidRPr="003865DC" w:rsidRDefault="003865DC" w:rsidP="003865DC">
      <w:pPr>
        <w:spacing w:after="0" w:line="240" w:lineRule="exact"/>
        <w:ind w:right="-29"/>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к постановлению Администрации</w:t>
      </w:r>
    </w:p>
    <w:p w14:paraId="614063D4" w14:textId="77777777" w:rsidR="003865DC" w:rsidRPr="003865DC" w:rsidRDefault="003865DC" w:rsidP="003865DC">
      <w:pPr>
        <w:spacing w:after="0" w:line="240" w:lineRule="exact"/>
        <w:ind w:right="-29"/>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муниципального района</w:t>
      </w:r>
    </w:p>
    <w:p w14:paraId="7E42B4A6" w14:textId="77777777" w:rsidR="003865DC" w:rsidRPr="003865DC" w:rsidRDefault="003865DC" w:rsidP="003865DC">
      <w:pPr>
        <w:spacing w:after="0" w:line="240" w:lineRule="exact"/>
        <w:ind w:right="-29"/>
        <w:jc w:val="center"/>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t xml:space="preserve">                                                                   от 28.12.2024 № 1714</w:t>
      </w:r>
    </w:p>
    <w:p w14:paraId="60192F13" w14:textId="77777777" w:rsidR="003865DC" w:rsidRPr="003865DC" w:rsidRDefault="003865DC" w:rsidP="003865DC">
      <w:pPr>
        <w:spacing w:after="0" w:line="240" w:lineRule="auto"/>
        <w:jc w:val="right"/>
        <w:rPr>
          <w:rFonts w:ascii="Times New Roman" w:eastAsia="Times New Roman" w:hAnsi="Times New Roman" w:cs="Times New Roman"/>
          <w:sz w:val="20"/>
          <w:szCs w:val="20"/>
          <w:lang w:eastAsia="ru-RU"/>
        </w:rPr>
      </w:pPr>
    </w:p>
    <w:p w14:paraId="412FE5F6" w14:textId="77777777" w:rsidR="003865DC" w:rsidRPr="003865DC" w:rsidRDefault="003865DC" w:rsidP="003865DC">
      <w:pPr>
        <w:spacing w:after="0" w:line="240" w:lineRule="auto"/>
        <w:jc w:val="right"/>
        <w:rPr>
          <w:rFonts w:ascii="Times New Roman" w:eastAsia="Times New Roman" w:hAnsi="Times New Roman" w:cs="Times New Roman"/>
          <w:sz w:val="20"/>
          <w:szCs w:val="20"/>
          <w:lang w:eastAsia="ru-RU"/>
        </w:rPr>
      </w:pPr>
    </w:p>
    <w:p w14:paraId="6595E415" w14:textId="77777777" w:rsidR="003865DC" w:rsidRPr="003865DC" w:rsidRDefault="003865DC" w:rsidP="003865DC">
      <w:pPr>
        <w:spacing w:after="0" w:line="240" w:lineRule="auto"/>
        <w:ind w:firstLine="851"/>
        <w:rPr>
          <w:rFonts w:ascii="Times New Roman" w:eastAsia="Times New Roman" w:hAnsi="Times New Roman" w:cs="Times New Roman"/>
          <w:sz w:val="20"/>
          <w:szCs w:val="20"/>
          <w:lang w:eastAsia="ru-RU"/>
        </w:rPr>
      </w:pPr>
    </w:p>
    <w:p w14:paraId="425BF20A" w14:textId="77777777" w:rsidR="003865DC" w:rsidRPr="003865DC" w:rsidRDefault="003865DC" w:rsidP="003865DC">
      <w:pPr>
        <w:widowControl w:val="0"/>
        <w:autoSpaceDE w:val="0"/>
        <w:autoSpaceDN w:val="0"/>
        <w:adjustRightInd w:val="0"/>
        <w:spacing w:before="40" w:after="0" w:line="240" w:lineRule="exact"/>
        <w:ind w:right="-57" w:firstLine="482"/>
        <w:jc w:val="both"/>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4. Объемы и источники финансирования подпрограммы в целом и по годам реализации (тыс. рублей):</w:t>
      </w:r>
    </w:p>
    <w:p w14:paraId="5C613F80" w14:textId="77777777" w:rsidR="003865DC" w:rsidRPr="003865DC" w:rsidRDefault="003865DC" w:rsidP="003865DC">
      <w:pPr>
        <w:spacing w:after="0" w:line="240" w:lineRule="auto"/>
        <w:ind w:right="-1"/>
        <w:rPr>
          <w:rFonts w:ascii="Times New Roman" w:eastAsia="Times New Roman" w:hAnsi="Times New Roman" w:cs="Times New Roman"/>
          <w:sz w:val="20"/>
          <w:szCs w:val="20"/>
          <w:lang w:eastAsia="ru-RU"/>
        </w:rPr>
      </w:pPr>
    </w:p>
    <w:p w14:paraId="19CDF17C" w14:textId="77777777" w:rsidR="003865DC" w:rsidRPr="003865DC" w:rsidRDefault="003865DC" w:rsidP="003865DC">
      <w:pPr>
        <w:spacing w:after="0" w:line="240" w:lineRule="auto"/>
        <w:ind w:right="-1"/>
        <w:rPr>
          <w:rFonts w:ascii="Times New Roman" w:eastAsia="Times New Roman" w:hAnsi="Times New Roman" w:cs="Times New Roman"/>
          <w:sz w:val="20"/>
          <w:szCs w:val="20"/>
          <w:lang w:eastAsia="ru-RU"/>
        </w:rPr>
      </w:pPr>
    </w:p>
    <w:tbl>
      <w:tblPr>
        <w:tblW w:w="9360" w:type="dxa"/>
        <w:tblInd w:w="-34" w:type="dxa"/>
        <w:tblLayout w:type="fixed"/>
        <w:tblLook w:val="04A0" w:firstRow="1" w:lastRow="0" w:firstColumn="1" w:lastColumn="0" w:noHBand="0" w:noVBand="1"/>
      </w:tblPr>
      <w:tblGrid>
        <w:gridCol w:w="1134"/>
        <w:gridCol w:w="1418"/>
        <w:gridCol w:w="1702"/>
        <w:gridCol w:w="1702"/>
        <w:gridCol w:w="1560"/>
        <w:gridCol w:w="1844"/>
      </w:tblGrid>
      <w:tr w:rsidR="003865DC" w:rsidRPr="003865DC" w14:paraId="52357CED" w14:textId="77777777" w:rsidTr="00FE3C2B">
        <w:trPr>
          <w:trHeight w:val="390"/>
        </w:trPr>
        <w:tc>
          <w:tcPr>
            <w:tcW w:w="1134" w:type="dxa"/>
            <w:vMerge w:val="restart"/>
            <w:tcBorders>
              <w:top w:val="single" w:sz="8" w:space="0" w:color="auto"/>
              <w:left w:val="single" w:sz="8" w:space="0" w:color="auto"/>
              <w:bottom w:val="single" w:sz="8" w:space="0" w:color="000000"/>
              <w:right w:val="single" w:sz="8" w:space="0" w:color="auto"/>
            </w:tcBorders>
            <w:vAlign w:val="center"/>
            <w:hideMark/>
          </w:tcPr>
          <w:p w14:paraId="0CB5EFAD"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Год</w:t>
            </w:r>
          </w:p>
        </w:tc>
        <w:tc>
          <w:tcPr>
            <w:tcW w:w="8226" w:type="dxa"/>
            <w:gridSpan w:val="5"/>
            <w:tcBorders>
              <w:top w:val="single" w:sz="8" w:space="0" w:color="auto"/>
              <w:left w:val="single" w:sz="4" w:space="0" w:color="auto"/>
              <w:bottom w:val="single" w:sz="8" w:space="0" w:color="auto"/>
              <w:right w:val="single" w:sz="8" w:space="0" w:color="000000"/>
            </w:tcBorders>
            <w:vAlign w:val="center"/>
            <w:hideMark/>
          </w:tcPr>
          <w:p w14:paraId="3AB87A38"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Источник финансирования</w:t>
            </w:r>
          </w:p>
        </w:tc>
      </w:tr>
      <w:tr w:rsidR="003865DC" w:rsidRPr="003865DC" w14:paraId="6396E906" w14:textId="77777777" w:rsidTr="00FE3C2B">
        <w:trPr>
          <w:trHeight w:val="75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69066DFB" w14:textId="77777777" w:rsidR="003865DC" w:rsidRPr="003865DC" w:rsidRDefault="003865DC" w:rsidP="003865DC">
            <w:pPr>
              <w:spacing w:after="0" w:line="240" w:lineRule="auto"/>
              <w:rPr>
                <w:rFonts w:ascii="Times New Roman" w:eastAsia="Times New Roman" w:hAnsi="Times New Roman" w:cs="Times New Roman"/>
                <w:sz w:val="28"/>
                <w:szCs w:val="28"/>
                <w:lang w:eastAsia="ru-RU"/>
              </w:rPr>
            </w:pPr>
          </w:p>
        </w:tc>
        <w:tc>
          <w:tcPr>
            <w:tcW w:w="1418" w:type="dxa"/>
            <w:vMerge w:val="restart"/>
            <w:tcBorders>
              <w:top w:val="nil"/>
              <w:left w:val="single" w:sz="4" w:space="0" w:color="auto"/>
              <w:bottom w:val="single" w:sz="8" w:space="0" w:color="000000"/>
              <w:right w:val="single" w:sz="8" w:space="0" w:color="auto"/>
            </w:tcBorders>
            <w:vAlign w:val="center"/>
            <w:hideMark/>
          </w:tcPr>
          <w:p w14:paraId="36B626E0"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федеральный бюджет</w:t>
            </w:r>
          </w:p>
        </w:tc>
        <w:tc>
          <w:tcPr>
            <w:tcW w:w="1702" w:type="dxa"/>
            <w:tcBorders>
              <w:top w:val="nil"/>
              <w:left w:val="nil"/>
              <w:bottom w:val="nil"/>
              <w:right w:val="single" w:sz="8" w:space="0" w:color="auto"/>
            </w:tcBorders>
            <w:vAlign w:val="center"/>
            <w:hideMark/>
          </w:tcPr>
          <w:p w14:paraId="04FE4069"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областной</w:t>
            </w:r>
          </w:p>
        </w:tc>
        <w:tc>
          <w:tcPr>
            <w:tcW w:w="1702" w:type="dxa"/>
            <w:vMerge w:val="restart"/>
            <w:tcBorders>
              <w:top w:val="nil"/>
              <w:left w:val="single" w:sz="8" w:space="0" w:color="auto"/>
              <w:bottom w:val="single" w:sz="8" w:space="0" w:color="000000"/>
              <w:right w:val="single" w:sz="8" w:space="0" w:color="auto"/>
            </w:tcBorders>
            <w:vAlign w:val="center"/>
            <w:hideMark/>
          </w:tcPr>
          <w:p w14:paraId="28F9B83D"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бюджет поселения</w:t>
            </w:r>
          </w:p>
        </w:tc>
        <w:tc>
          <w:tcPr>
            <w:tcW w:w="1560" w:type="dxa"/>
            <w:tcBorders>
              <w:top w:val="nil"/>
              <w:left w:val="nil"/>
              <w:bottom w:val="nil"/>
              <w:right w:val="single" w:sz="8" w:space="0" w:color="auto"/>
            </w:tcBorders>
            <w:vAlign w:val="center"/>
            <w:hideMark/>
          </w:tcPr>
          <w:p w14:paraId="0F1DC990"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val="en-US" w:eastAsia="ru-RU"/>
              </w:rPr>
            </w:pPr>
            <w:r w:rsidRPr="003865DC">
              <w:rPr>
                <w:rFonts w:ascii="Times New Roman" w:eastAsia="Times New Roman" w:hAnsi="Times New Roman" w:cs="Times New Roman"/>
                <w:sz w:val="28"/>
                <w:szCs w:val="28"/>
                <w:lang w:eastAsia="ru-RU"/>
              </w:rPr>
              <w:t>внебюд-жетные</w:t>
            </w:r>
          </w:p>
        </w:tc>
        <w:tc>
          <w:tcPr>
            <w:tcW w:w="1844" w:type="dxa"/>
            <w:vMerge w:val="restart"/>
            <w:tcBorders>
              <w:top w:val="nil"/>
              <w:left w:val="single" w:sz="8" w:space="0" w:color="auto"/>
              <w:bottom w:val="single" w:sz="8" w:space="0" w:color="000000"/>
              <w:right w:val="single" w:sz="8" w:space="0" w:color="auto"/>
            </w:tcBorders>
            <w:vAlign w:val="center"/>
            <w:hideMark/>
          </w:tcPr>
          <w:p w14:paraId="04CA6525" w14:textId="77777777" w:rsidR="003865DC" w:rsidRPr="003865DC" w:rsidRDefault="003865DC" w:rsidP="003865DC">
            <w:pPr>
              <w:spacing w:after="0" w:line="240" w:lineRule="auto"/>
              <w:ind w:left="-108"/>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всего</w:t>
            </w:r>
          </w:p>
        </w:tc>
      </w:tr>
      <w:tr w:rsidR="003865DC" w:rsidRPr="003865DC" w14:paraId="38393BC2" w14:textId="77777777" w:rsidTr="00FE3C2B">
        <w:trPr>
          <w:trHeight w:val="39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2F7667F1" w14:textId="77777777" w:rsidR="003865DC" w:rsidRPr="003865DC" w:rsidRDefault="003865DC" w:rsidP="003865DC">
            <w:pPr>
              <w:spacing w:after="0" w:line="240" w:lineRule="auto"/>
              <w:rPr>
                <w:rFonts w:ascii="Times New Roman" w:eastAsia="Times New Roman" w:hAnsi="Times New Roman" w:cs="Times New Roman"/>
                <w:sz w:val="28"/>
                <w:szCs w:val="28"/>
                <w:lang w:eastAsia="ru-RU"/>
              </w:rPr>
            </w:pPr>
          </w:p>
        </w:tc>
        <w:tc>
          <w:tcPr>
            <w:tcW w:w="1418" w:type="dxa"/>
            <w:vMerge/>
            <w:tcBorders>
              <w:top w:val="nil"/>
              <w:left w:val="single" w:sz="4" w:space="0" w:color="auto"/>
              <w:bottom w:val="single" w:sz="8" w:space="0" w:color="000000"/>
              <w:right w:val="single" w:sz="8" w:space="0" w:color="auto"/>
            </w:tcBorders>
            <w:vAlign w:val="center"/>
            <w:hideMark/>
          </w:tcPr>
          <w:p w14:paraId="6C7E5D71" w14:textId="77777777" w:rsidR="003865DC" w:rsidRPr="003865DC" w:rsidRDefault="003865DC" w:rsidP="003865DC">
            <w:pPr>
              <w:spacing w:after="0" w:line="240" w:lineRule="auto"/>
              <w:rPr>
                <w:rFonts w:ascii="Times New Roman" w:eastAsia="Times New Roman" w:hAnsi="Times New Roman" w:cs="Times New Roman"/>
                <w:sz w:val="28"/>
                <w:szCs w:val="28"/>
                <w:lang w:eastAsia="ru-RU"/>
              </w:rPr>
            </w:pPr>
          </w:p>
        </w:tc>
        <w:tc>
          <w:tcPr>
            <w:tcW w:w="1702" w:type="dxa"/>
            <w:tcBorders>
              <w:top w:val="nil"/>
              <w:left w:val="nil"/>
              <w:bottom w:val="single" w:sz="8" w:space="0" w:color="auto"/>
              <w:right w:val="single" w:sz="8" w:space="0" w:color="auto"/>
            </w:tcBorders>
            <w:vAlign w:val="center"/>
            <w:hideMark/>
          </w:tcPr>
          <w:p w14:paraId="46D3B089"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бюджет</w:t>
            </w:r>
          </w:p>
        </w:tc>
        <w:tc>
          <w:tcPr>
            <w:tcW w:w="1702" w:type="dxa"/>
            <w:vMerge/>
            <w:tcBorders>
              <w:top w:val="nil"/>
              <w:left w:val="single" w:sz="8" w:space="0" w:color="auto"/>
              <w:bottom w:val="single" w:sz="8" w:space="0" w:color="000000"/>
              <w:right w:val="single" w:sz="8" w:space="0" w:color="auto"/>
            </w:tcBorders>
            <w:vAlign w:val="center"/>
            <w:hideMark/>
          </w:tcPr>
          <w:p w14:paraId="4228549B" w14:textId="77777777" w:rsidR="003865DC" w:rsidRPr="003865DC" w:rsidRDefault="003865DC" w:rsidP="003865DC">
            <w:pPr>
              <w:spacing w:after="0" w:line="240" w:lineRule="auto"/>
              <w:rPr>
                <w:rFonts w:ascii="Times New Roman" w:eastAsia="Times New Roman" w:hAnsi="Times New Roman" w:cs="Times New Roman"/>
                <w:sz w:val="28"/>
                <w:szCs w:val="28"/>
                <w:lang w:eastAsia="ru-RU"/>
              </w:rPr>
            </w:pPr>
          </w:p>
        </w:tc>
        <w:tc>
          <w:tcPr>
            <w:tcW w:w="1560" w:type="dxa"/>
            <w:tcBorders>
              <w:top w:val="nil"/>
              <w:left w:val="nil"/>
              <w:bottom w:val="single" w:sz="8" w:space="0" w:color="auto"/>
              <w:right w:val="single" w:sz="8" w:space="0" w:color="auto"/>
            </w:tcBorders>
            <w:vAlign w:val="center"/>
            <w:hideMark/>
          </w:tcPr>
          <w:p w14:paraId="20429A2C"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средства</w:t>
            </w:r>
          </w:p>
        </w:tc>
        <w:tc>
          <w:tcPr>
            <w:tcW w:w="1844" w:type="dxa"/>
            <w:vMerge/>
            <w:tcBorders>
              <w:top w:val="nil"/>
              <w:left w:val="single" w:sz="8" w:space="0" w:color="auto"/>
              <w:bottom w:val="single" w:sz="8" w:space="0" w:color="000000"/>
              <w:right w:val="single" w:sz="8" w:space="0" w:color="auto"/>
            </w:tcBorders>
            <w:vAlign w:val="center"/>
            <w:hideMark/>
          </w:tcPr>
          <w:p w14:paraId="362157FC" w14:textId="77777777" w:rsidR="003865DC" w:rsidRPr="003865DC" w:rsidRDefault="003865DC" w:rsidP="003865DC">
            <w:pPr>
              <w:spacing w:after="0" w:line="240" w:lineRule="auto"/>
              <w:rPr>
                <w:rFonts w:ascii="Times New Roman" w:eastAsia="Times New Roman" w:hAnsi="Times New Roman" w:cs="Times New Roman"/>
                <w:sz w:val="28"/>
                <w:szCs w:val="28"/>
                <w:lang w:eastAsia="ru-RU"/>
              </w:rPr>
            </w:pPr>
          </w:p>
        </w:tc>
      </w:tr>
      <w:tr w:rsidR="003865DC" w:rsidRPr="003865DC" w14:paraId="5D49C011" w14:textId="77777777" w:rsidTr="00FE3C2B">
        <w:trPr>
          <w:trHeight w:val="390"/>
        </w:trPr>
        <w:tc>
          <w:tcPr>
            <w:tcW w:w="1134" w:type="dxa"/>
            <w:tcBorders>
              <w:top w:val="nil"/>
              <w:left w:val="single" w:sz="8" w:space="0" w:color="auto"/>
              <w:bottom w:val="single" w:sz="8" w:space="0" w:color="auto"/>
              <w:right w:val="single" w:sz="8" w:space="0" w:color="auto"/>
            </w:tcBorders>
            <w:vAlign w:val="center"/>
            <w:hideMark/>
          </w:tcPr>
          <w:p w14:paraId="06B659D2"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2024</w:t>
            </w:r>
          </w:p>
        </w:tc>
        <w:tc>
          <w:tcPr>
            <w:tcW w:w="1418" w:type="dxa"/>
            <w:tcBorders>
              <w:top w:val="nil"/>
              <w:left w:val="nil"/>
              <w:bottom w:val="single" w:sz="8" w:space="0" w:color="auto"/>
              <w:right w:val="single" w:sz="8" w:space="0" w:color="auto"/>
            </w:tcBorders>
            <w:vAlign w:val="center"/>
            <w:hideMark/>
          </w:tcPr>
          <w:p w14:paraId="1CA086B0"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555BC6A8"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3CE10821"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10335,82559</w:t>
            </w:r>
          </w:p>
        </w:tc>
        <w:tc>
          <w:tcPr>
            <w:tcW w:w="1560" w:type="dxa"/>
            <w:tcBorders>
              <w:top w:val="nil"/>
              <w:left w:val="nil"/>
              <w:bottom w:val="single" w:sz="8" w:space="0" w:color="auto"/>
              <w:right w:val="single" w:sz="8" w:space="0" w:color="auto"/>
            </w:tcBorders>
            <w:vAlign w:val="center"/>
            <w:hideMark/>
          </w:tcPr>
          <w:p w14:paraId="20019F73"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tcPr>
          <w:p w14:paraId="794EC0DC"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10335,82559</w:t>
            </w:r>
          </w:p>
        </w:tc>
      </w:tr>
      <w:tr w:rsidR="003865DC" w:rsidRPr="003865DC" w14:paraId="0060820A" w14:textId="77777777" w:rsidTr="00FE3C2B">
        <w:trPr>
          <w:trHeight w:val="390"/>
        </w:trPr>
        <w:tc>
          <w:tcPr>
            <w:tcW w:w="1134" w:type="dxa"/>
            <w:tcBorders>
              <w:top w:val="nil"/>
              <w:left w:val="single" w:sz="8" w:space="0" w:color="auto"/>
              <w:bottom w:val="single" w:sz="8" w:space="0" w:color="auto"/>
              <w:right w:val="single" w:sz="8" w:space="0" w:color="auto"/>
            </w:tcBorders>
            <w:vAlign w:val="center"/>
            <w:hideMark/>
          </w:tcPr>
          <w:p w14:paraId="715A27A9"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2025</w:t>
            </w:r>
          </w:p>
        </w:tc>
        <w:tc>
          <w:tcPr>
            <w:tcW w:w="1418" w:type="dxa"/>
            <w:tcBorders>
              <w:top w:val="nil"/>
              <w:left w:val="nil"/>
              <w:bottom w:val="single" w:sz="8" w:space="0" w:color="auto"/>
              <w:right w:val="single" w:sz="8" w:space="0" w:color="auto"/>
            </w:tcBorders>
            <w:vAlign w:val="center"/>
            <w:hideMark/>
          </w:tcPr>
          <w:p w14:paraId="2AB07648"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4EB6739C"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487DFE24"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10290,90000</w:t>
            </w:r>
          </w:p>
        </w:tc>
        <w:tc>
          <w:tcPr>
            <w:tcW w:w="1560" w:type="dxa"/>
            <w:tcBorders>
              <w:top w:val="nil"/>
              <w:left w:val="nil"/>
              <w:bottom w:val="single" w:sz="8" w:space="0" w:color="auto"/>
              <w:right w:val="single" w:sz="8" w:space="0" w:color="auto"/>
            </w:tcBorders>
            <w:vAlign w:val="center"/>
            <w:hideMark/>
          </w:tcPr>
          <w:p w14:paraId="248B7615"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tcPr>
          <w:p w14:paraId="153DD6A7"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10 290,90000</w:t>
            </w:r>
          </w:p>
        </w:tc>
      </w:tr>
      <w:tr w:rsidR="003865DC" w:rsidRPr="003865DC" w14:paraId="2D0D88C5" w14:textId="77777777" w:rsidTr="00FE3C2B">
        <w:trPr>
          <w:trHeight w:val="390"/>
        </w:trPr>
        <w:tc>
          <w:tcPr>
            <w:tcW w:w="1134" w:type="dxa"/>
            <w:tcBorders>
              <w:top w:val="nil"/>
              <w:left w:val="single" w:sz="8" w:space="0" w:color="auto"/>
              <w:bottom w:val="single" w:sz="8" w:space="0" w:color="auto"/>
              <w:right w:val="single" w:sz="8" w:space="0" w:color="auto"/>
            </w:tcBorders>
            <w:vAlign w:val="center"/>
            <w:hideMark/>
          </w:tcPr>
          <w:p w14:paraId="1169640C"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2026</w:t>
            </w:r>
          </w:p>
        </w:tc>
        <w:tc>
          <w:tcPr>
            <w:tcW w:w="1418" w:type="dxa"/>
            <w:tcBorders>
              <w:top w:val="nil"/>
              <w:left w:val="nil"/>
              <w:bottom w:val="single" w:sz="8" w:space="0" w:color="auto"/>
              <w:right w:val="single" w:sz="8" w:space="0" w:color="auto"/>
            </w:tcBorders>
            <w:vAlign w:val="center"/>
            <w:hideMark/>
          </w:tcPr>
          <w:p w14:paraId="132FCC7F"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2BC4E575"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3BA383D1"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9 787,10000</w:t>
            </w:r>
          </w:p>
        </w:tc>
        <w:tc>
          <w:tcPr>
            <w:tcW w:w="1560" w:type="dxa"/>
            <w:tcBorders>
              <w:top w:val="nil"/>
              <w:left w:val="nil"/>
              <w:bottom w:val="single" w:sz="8" w:space="0" w:color="auto"/>
              <w:right w:val="single" w:sz="8" w:space="0" w:color="auto"/>
            </w:tcBorders>
            <w:vAlign w:val="center"/>
            <w:hideMark/>
          </w:tcPr>
          <w:p w14:paraId="0B04AB77"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tcPr>
          <w:p w14:paraId="4D32B318"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9 787,10000</w:t>
            </w:r>
          </w:p>
        </w:tc>
      </w:tr>
      <w:tr w:rsidR="003865DC" w:rsidRPr="003865DC" w14:paraId="687F4665" w14:textId="77777777" w:rsidTr="00FE3C2B">
        <w:trPr>
          <w:trHeight w:val="390"/>
        </w:trPr>
        <w:tc>
          <w:tcPr>
            <w:tcW w:w="1134" w:type="dxa"/>
            <w:tcBorders>
              <w:top w:val="nil"/>
              <w:left w:val="single" w:sz="8" w:space="0" w:color="auto"/>
              <w:bottom w:val="single" w:sz="8" w:space="0" w:color="auto"/>
              <w:right w:val="single" w:sz="8" w:space="0" w:color="auto"/>
            </w:tcBorders>
            <w:vAlign w:val="center"/>
            <w:hideMark/>
          </w:tcPr>
          <w:p w14:paraId="7B44BA5D"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2027</w:t>
            </w:r>
          </w:p>
        </w:tc>
        <w:tc>
          <w:tcPr>
            <w:tcW w:w="1418" w:type="dxa"/>
            <w:tcBorders>
              <w:top w:val="nil"/>
              <w:left w:val="nil"/>
              <w:bottom w:val="single" w:sz="8" w:space="0" w:color="auto"/>
              <w:right w:val="single" w:sz="8" w:space="0" w:color="auto"/>
            </w:tcBorders>
            <w:vAlign w:val="center"/>
            <w:hideMark/>
          </w:tcPr>
          <w:p w14:paraId="16AE88F5"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40C8EC8E"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7727DD59"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560" w:type="dxa"/>
            <w:tcBorders>
              <w:top w:val="nil"/>
              <w:left w:val="nil"/>
              <w:bottom w:val="single" w:sz="8" w:space="0" w:color="auto"/>
              <w:right w:val="single" w:sz="8" w:space="0" w:color="auto"/>
            </w:tcBorders>
            <w:vAlign w:val="center"/>
            <w:hideMark/>
          </w:tcPr>
          <w:p w14:paraId="4F639066"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hideMark/>
          </w:tcPr>
          <w:p w14:paraId="39A776A4"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r>
      <w:tr w:rsidR="003865DC" w:rsidRPr="003865DC" w14:paraId="754ECF12" w14:textId="77777777" w:rsidTr="00FE3C2B">
        <w:trPr>
          <w:trHeight w:val="390"/>
        </w:trPr>
        <w:tc>
          <w:tcPr>
            <w:tcW w:w="1134" w:type="dxa"/>
            <w:tcBorders>
              <w:top w:val="nil"/>
              <w:left w:val="single" w:sz="8" w:space="0" w:color="auto"/>
              <w:bottom w:val="single" w:sz="8" w:space="0" w:color="auto"/>
              <w:right w:val="single" w:sz="8" w:space="0" w:color="auto"/>
            </w:tcBorders>
            <w:vAlign w:val="center"/>
            <w:hideMark/>
          </w:tcPr>
          <w:p w14:paraId="75BC8234"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2028</w:t>
            </w:r>
          </w:p>
        </w:tc>
        <w:tc>
          <w:tcPr>
            <w:tcW w:w="1418" w:type="dxa"/>
            <w:tcBorders>
              <w:top w:val="nil"/>
              <w:left w:val="nil"/>
              <w:bottom w:val="single" w:sz="8" w:space="0" w:color="auto"/>
              <w:right w:val="single" w:sz="8" w:space="0" w:color="auto"/>
            </w:tcBorders>
            <w:vAlign w:val="center"/>
            <w:hideMark/>
          </w:tcPr>
          <w:p w14:paraId="5BDC0C36"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23CD4F42"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16665013"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560" w:type="dxa"/>
            <w:tcBorders>
              <w:top w:val="nil"/>
              <w:left w:val="nil"/>
              <w:bottom w:val="single" w:sz="8" w:space="0" w:color="auto"/>
              <w:right w:val="single" w:sz="8" w:space="0" w:color="auto"/>
            </w:tcBorders>
            <w:vAlign w:val="center"/>
            <w:hideMark/>
          </w:tcPr>
          <w:p w14:paraId="6E1AAC1C"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hideMark/>
          </w:tcPr>
          <w:p w14:paraId="1049ABC1"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r>
      <w:tr w:rsidR="003865DC" w:rsidRPr="003865DC" w14:paraId="5CE8B142" w14:textId="77777777" w:rsidTr="00FE3C2B">
        <w:trPr>
          <w:trHeight w:val="390"/>
        </w:trPr>
        <w:tc>
          <w:tcPr>
            <w:tcW w:w="1134" w:type="dxa"/>
            <w:tcBorders>
              <w:top w:val="nil"/>
              <w:left w:val="single" w:sz="8" w:space="0" w:color="auto"/>
              <w:bottom w:val="single" w:sz="8" w:space="0" w:color="auto"/>
              <w:right w:val="single" w:sz="8" w:space="0" w:color="auto"/>
            </w:tcBorders>
            <w:vAlign w:val="center"/>
          </w:tcPr>
          <w:p w14:paraId="6B6ADC13"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2029</w:t>
            </w:r>
          </w:p>
        </w:tc>
        <w:tc>
          <w:tcPr>
            <w:tcW w:w="1418" w:type="dxa"/>
            <w:tcBorders>
              <w:top w:val="nil"/>
              <w:left w:val="nil"/>
              <w:bottom w:val="single" w:sz="8" w:space="0" w:color="auto"/>
              <w:right w:val="single" w:sz="8" w:space="0" w:color="auto"/>
            </w:tcBorders>
            <w:vAlign w:val="center"/>
          </w:tcPr>
          <w:p w14:paraId="7D89AC86"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25AC98FA"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697571E1"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560" w:type="dxa"/>
            <w:tcBorders>
              <w:top w:val="nil"/>
              <w:left w:val="nil"/>
              <w:bottom w:val="single" w:sz="8" w:space="0" w:color="auto"/>
              <w:right w:val="single" w:sz="8" w:space="0" w:color="auto"/>
            </w:tcBorders>
            <w:vAlign w:val="center"/>
          </w:tcPr>
          <w:p w14:paraId="599EB461"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tcPr>
          <w:p w14:paraId="387ADFCE"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r>
      <w:tr w:rsidR="003865DC" w:rsidRPr="003865DC" w14:paraId="14EF1170" w14:textId="77777777" w:rsidTr="00FE3C2B">
        <w:trPr>
          <w:trHeight w:val="390"/>
        </w:trPr>
        <w:tc>
          <w:tcPr>
            <w:tcW w:w="1134" w:type="dxa"/>
            <w:tcBorders>
              <w:top w:val="nil"/>
              <w:left w:val="single" w:sz="8" w:space="0" w:color="auto"/>
              <w:bottom w:val="single" w:sz="8" w:space="0" w:color="auto"/>
              <w:right w:val="single" w:sz="8" w:space="0" w:color="auto"/>
            </w:tcBorders>
            <w:vAlign w:val="center"/>
          </w:tcPr>
          <w:p w14:paraId="65E51F7E"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2030</w:t>
            </w:r>
          </w:p>
        </w:tc>
        <w:tc>
          <w:tcPr>
            <w:tcW w:w="1418" w:type="dxa"/>
            <w:tcBorders>
              <w:top w:val="nil"/>
              <w:left w:val="nil"/>
              <w:bottom w:val="single" w:sz="8" w:space="0" w:color="auto"/>
              <w:right w:val="single" w:sz="8" w:space="0" w:color="auto"/>
            </w:tcBorders>
            <w:vAlign w:val="center"/>
          </w:tcPr>
          <w:p w14:paraId="21F621E8"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7A7F81CB"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08A331A6"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560" w:type="dxa"/>
            <w:tcBorders>
              <w:top w:val="nil"/>
              <w:left w:val="nil"/>
              <w:bottom w:val="single" w:sz="8" w:space="0" w:color="auto"/>
              <w:right w:val="single" w:sz="8" w:space="0" w:color="auto"/>
            </w:tcBorders>
            <w:vAlign w:val="center"/>
          </w:tcPr>
          <w:p w14:paraId="77B46C2B"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tcPr>
          <w:p w14:paraId="5FA696AB"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r>
      <w:tr w:rsidR="003865DC" w:rsidRPr="003865DC" w14:paraId="61E11870" w14:textId="77777777" w:rsidTr="00FE3C2B">
        <w:trPr>
          <w:trHeight w:val="390"/>
        </w:trPr>
        <w:tc>
          <w:tcPr>
            <w:tcW w:w="1134" w:type="dxa"/>
            <w:tcBorders>
              <w:top w:val="nil"/>
              <w:left w:val="single" w:sz="8" w:space="0" w:color="auto"/>
              <w:bottom w:val="single" w:sz="8" w:space="0" w:color="auto"/>
              <w:right w:val="single" w:sz="8" w:space="0" w:color="auto"/>
            </w:tcBorders>
            <w:vAlign w:val="center"/>
            <w:hideMark/>
          </w:tcPr>
          <w:p w14:paraId="327CBE12" w14:textId="77777777" w:rsidR="003865DC" w:rsidRPr="003865DC" w:rsidRDefault="003865DC" w:rsidP="003865DC">
            <w:pPr>
              <w:spacing w:after="0" w:line="240" w:lineRule="auto"/>
              <w:jc w:val="center"/>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bCs/>
                <w:sz w:val="28"/>
                <w:szCs w:val="28"/>
                <w:lang w:eastAsia="ru-RU"/>
              </w:rPr>
              <w:t>всего</w:t>
            </w:r>
          </w:p>
        </w:tc>
        <w:tc>
          <w:tcPr>
            <w:tcW w:w="1418" w:type="dxa"/>
            <w:tcBorders>
              <w:top w:val="nil"/>
              <w:left w:val="nil"/>
              <w:bottom w:val="single" w:sz="8" w:space="0" w:color="auto"/>
              <w:right w:val="single" w:sz="8" w:space="0" w:color="auto"/>
            </w:tcBorders>
            <w:vAlign w:val="center"/>
            <w:hideMark/>
          </w:tcPr>
          <w:p w14:paraId="76947DD8" w14:textId="77777777" w:rsidR="003865DC" w:rsidRPr="003865DC" w:rsidRDefault="003865DC" w:rsidP="003865DC">
            <w:pPr>
              <w:spacing w:after="0" w:line="240" w:lineRule="auto"/>
              <w:jc w:val="center"/>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0,00000</w:t>
            </w:r>
          </w:p>
        </w:tc>
        <w:tc>
          <w:tcPr>
            <w:tcW w:w="1702" w:type="dxa"/>
            <w:tcBorders>
              <w:top w:val="nil"/>
              <w:left w:val="nil"/>
              <w:bottom w:val="single" w:sz="8" w:space="0" w:color="auto"/>
              <w:right w:val="single" w:sz="8" w:space="0" w:color="auto"/>
            </w:tcBorders>
            <w:vAlign w:val="center"/>
          </w:tcPr>
          <w:p w14:paraId="39ACC859" w14:textId="77777777" w:rsidR="003865DC" w:rsidRPr="003865DC" w:rsidRDefault="003865DC" w:rsidP="003865DC">
            <w:pPr>
              <w:spacing w:after="0" w:line="240" w:lineRule="auto"/>
              <w:jc w:val="center"/>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sz w:val="28"/>
                <w:szCs w:val="28"/>
                <w:lang w:eastAsia="ru-RU"/>
              </w:rPr>
              <w:t>0,00000</w:t>
            </w:r>
          </w:p>
        </w:tc>
        <w:tc>
          <w:tcPr>
            <w:tcW w:w="1702" w:type="dxa"/>
            <w:tcBorders>
              <w:top w:val="nil"/>
              <w:left w:val="nil"/>
              <w:bottom w:val="single" w:sz="8" w:space="0" w:color="auto"/>
              <w:right w:val="single" w:sz="8" w:space="0" w:color="auto"/>
            </w:tcBorders>
            <w:vAlign w:val="center"/>
          </w:tcPr>
          <w:p w14:paraId="348EC1FE" w14:textId="77777777" w:rsidR="003865DC" w:rsidRPr="003865DC" w:rsidRDefault="003865DC" w:rsidP="003865DC">
            <w:pPr>
              <w:spacing w:after="0" w:line="240" w:lineRule="auto"/>
              <w:jc w:val="center"/>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bCs/>
                <w:sz w:val="28"/>
                <w:szCs w:val="28"/>
                <w:lang w:eastAsia="ru-RU"/>
              </w:rPr>
              <w:t>30413,82559</w:t>
            </w:r>
          </w:p>
        </w:tc>
        <w:tc>
          <w:tcPr>
            <w:tcW w:w="1560" w:type="dxa"/>
            <w:tcBorders>
              <w:top w:val="nil"/>
              <w:left w:val="nil"/>
              <w:bottom w:val="single" w:sz="8" w:space="0" w:color="auto"/>
              <w:right w:val="single" w:sz="8" w:space="0" w:color="auto"/>
            </w:tcBorders>
            <w:vAlign w:val="center"/>
          </w:tcPr>
          <w:p w14:paraId="63B507EF" w14:textId="77777777" w:rsidR="003865DC" w:rsidRPr="003865DC" w:rsidRDefault="003865DC" w:rsidP="003865DC">
            <w:pPr>
              <w:spacing w:after="0" w:line="240" w:lineRule="auto"/>
              <w:jc w:val="center"/>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bCs/>
                <w:sz w:val="28"/>
                <w:szCs w:val="28"/>
                <w:lang w:eastAsia="ru-RU"/>
              </w:rPr>
              <w:t>0,00000</w:t>
            </w:r>
          </w:p>
        </w:tc>
        <w:tc>
          <w:tcPr>
            <w:tcW w:w="1844" w:type="dxa"/>
            <w:tcBorders>
              <w:top w:val="nil"/>
              <w:left w:val="nil"/>
              <w:bottom w:val="single" w:sz="8" w:space="0" w:color="auto"/>
              <w:right w:val="single" w:sz="8" w:space="0" w:color="auto"/>
            </w:tcBorders>
            <w:vAlign w:val="center"/>
          </w:tcPr>
          <w:p w14:paraId="32FE53C9" w14:textId="77777777" w:rsidR="003865DC" w:rsidRPr="003865DC" w:rsidRDefault="003865DC" w:rsidP="003865DC">
            <w:pPr>
              <w:spacing w:after="0" w:line="240" w:lineRule="auto"/>
              <w:jc w:val="center"/>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bCs/>
                <w:sz w:val="28"/>
                <w:szCs w:val="28"/>
                <w:lang w:eastAsia="ru-RU"/>
              </w:rPr>
              <w:t>30 413,82559</w:t>
            </w:r>
          </w:p>
        </w:tc>
      </w:tr>
    </w:tbl>
    <w:p w14:paraId="13737966" w14:textId="77777777" w:rsidR="003865DC" w:rsidRPr="003865DC" w:rsidRDefault="003865DC" w:rsidP="003865DC">
      <w:pPr>
        <w:spacing w:after="0" w:line="240" w:lineRule="auto"/>
        <w:ind w:right="-1"/>
        <w:rPr>
          <w:rFonts w:ascii="Times New Roman" w:eastAsia="Times New Roman" w:hAnsi="Times New Roman" w:cs="Times New Roman"/>
          <w:sz w:val="20"/>
          <w:szCs w:val="20"/>
          <w:lang w:eastAsia="ru-RU"/>
        </w:rPr>
        <w:sectPr w:rsidR="003865DC" w:rsidRPr="003865DC" w:rsidSect="000A185A">
          <w:pgSz w:w="11906" w:h="16838"/>
          <w:pgMar w:top="567" w:right="567" w:bottom="709" w:left="1560" w:header="709" w:footer="709" w:gutter="0"/>
          <w:cols w:space="708"/>
          <w:docGrid w:linePitch="360"/>
        </w:sectPr>
      </w:pPr>
    </w:p>
    <w:p w14:paraId="5005096F" w14:textId="77777777" w:rsidR="003865DC" w:rsidRPr="003865DC" w:rsidRDefault="003865DC" w:rsidP="003865DC">
      <w:pPr>
        <w:tabs>
          <w:tab w:val="left" w:pos="6255"/>
          <w:tab w:val="right" w:pos="15139"/>
        </w:tabs>
        <w:spacing w:after="0" w:line="240" w:lineRule="auto"/>
        <w:ind w:left="4320" w:firstLine="720"/>
        <w:jc w:val="center"/>
        <w:rPr>
          <w:rFonts w:ascii="Times New Roman" w:eastAsia="Times New Roman" w:hAnsi="Times New Roman" w:cs="Times New Roman"/>
          <w:sz w:val="28"/>
          <w:szCs w:val="28"/>
          <w:lang w:val="en-US" w:eastAsia="ru-RU"/>
        </w:rPr>
      </w:pPr>
      <w:r w:rsidRPr="003865DC">
        <w:rPr>
          <w:rFonts w:ascii="Times New Roman" w:eastAsia="Times New Roman" w:hAnsi="Times New Roman" w:cs="Times New Roman"/>
          <w:sz w:val="28"/>
          <w:szCs w:val="28"/>
          <w:lang w:eastAsia="ru-RU"/>
        </w:rPr>
        <w:lastRenderedPageBreak/>
        <w:t xml:space="preserve">                                                                      Приложение 6</w:t>
      </w:r>
    </w:p>
    <w:p w14:paraId="6C47B6D2" w14:textId="77777777" w:rsidR="003865DC" w:rsidRPr="003865DC" w:rsidRDefault="003865DC" w:rsidP="003865DC">
      <w:pPr>
        <w:spacing w:after="0" w:line="240" w:lineRule="exact"/>
        <w:ind w:right="-29"/>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к постановлению Администрации</w:t>
      </w:r>
    </w:p>
    <w:p w14:paraId="163D8BC8" w14:textId="77777777" w:rsidR="003865DC" w:rsidRPr="003865DC" w:rsidRDefault="003865DC" w:rsidP="003865DC">
      <w:pPr>
        <w:spacing w:after="0" w:line="240" w:lineRule="exact"/>
        <w:ind w:right="-29"/>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муниципального района</w:t>
      </w:r>
    </w:p>
    <w:p w14:paraId="522823F0" w14:textId="77777777" w:rsidR="003865DC" w:rsidRPr="003865DC" w:rsidRDefault="003865DC" w:rsidP="003865DC">
      <w:pPr>
        <w:spacing w:after="0" w:line="240" w:lineRule="exact"/>
        <w:ind w:right="-29"/>
        <w:jc w:val="center"/>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t xml:space="preserve">                                                                                                                                             от 28.12.2024 № 1714</w:t>
      </w:r>
    </w:p>
    <w:p w14:paraId="68F79570" w14:textId="77777777" w:rsidR="003865DC" w:rsidRPr="003865DC" w:rsidRDefault="003865DC" w:rsidP="003865DC">
      <w:pPr>
        <w:spacing w:before="40" w:after="0" w:line="240" w:lineRule="exact"/>
        <w:ind w:right="-57"/>
        <w:jc w:val="center"/>
        <w:rPr>
          <w:rFonts w:ascii="Times New Roman" w:eastAsia="Times New Roman" w:hAnsi="Times New Roman" w:cs="Times New Roman"/>
          <w:b/>
          <w:sz w:val="28"/>
          <w:szCs w:val="24"/>
          <w:lang w:eastAsia="ru-RU"/>
        </w:rPr>
      </w:pPr>
      <w:r w:rsidRPr="003865DC">
        <w:rPr>
          <w:rFonts w:ascii="Times New Roman" w:eastAsia="Times New Roman" w:hAnsi="Times New Roman" w:cs="Times New Roman"/>
          <w:b/>
          <w:sz w:val="28"/>
          <w:szCs w:val="28"/>
          <w:lang w:eastAsia="ru-RU"/>
        </w:rPr>
        <w:t>6</w:t>
      </w:r>
      <w:r w:rsidRPr="003865DC">
        <w:rPr>
          <w:rFonts w:ascii="Times New Roman" w:eastAsia="MS Mincho" w:hAnsi="Times New Roman" w:cs="Times New Roman"/>
          <w:b/>
          <w:sz w:val="24"/>
          <w:szCs w:val="24"/>
          <w:lang w:eastAsia="ja-JP"/>
        </w:rPr>
        <w:t xml:space="preserve">. </w:t>
      </w:r>
      <w:r w:rsidRPr="003865DC">
        <w:rPr>
          <w:rFonts w:ascii="Times New Roman" w:eastAsia="MS Mincho" w:hAnsi="Times New Roman" w:cs="Times New Roman"/>
          <w:b/>
          <w:sz w:val="28"/>
          <w:szCs w:val="24"/>
          <w:lang w:eastAsia="ja-JP"/>
        </w:rPr>
        <w:t>Мероприятия</w:t>
      </w:r>
      <w:r w:rsidRPr="003865DC">
        <w:rPr>
          <w:rFonts w:ascii="Times New Roman" w:eastAsia="Times New Roman" w:hAnsi="Times New Roman" w:cs="Times New Roman"/>
          <w:b/>
          <w:sz w:val="28"/>
          <w:szCs w:val="24"/>
          <w:lang w:eastAsia="ru-RU"/>
        </w:rPr>
        <w:t xml:space="preserve">  подпрограммы «Уличное освещение территорий Любытинского сельского поселения»</w:t>
      </w:r>
    </w:p>
    <w:p w14:paraId="7D2CCF10" w14:textId="77777777" w:rsidR="003865DC" w:rsidRPr="003865DC" w:rsidRDefault="003865DC" w:rsidP="003865DC">
      <w:pPr>
        <w:spacing w:before="40" w:after="0" w:line="240" w:lineRule="exact"/>
        <w:ind w:left="-57" w:right="-57" w:firstLine="709"/>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8"/>
          <w:szCs w:val="24"/>
          <w:lang w:eastAsia="ru-RU"/>
        </w:rPr>
        <w:t>муниципальной программы Любытинского сельского поселения  «Благоустройство территории Любытинского сельского поселения на 2024-2030 годы»</w:t>
      </w:r>
    </w:p>
    <w:p w14:paraId="3B108FCD"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7"/>
        <w:gridCol w:w="1600"/>
        <w:gridCol w:w="830"/>
        <w:gridCol w:w="663"/>
        <w:gridCol w:w="731"/>
        <w:gridCol w:w="746"/>
        <w:gridCol w:w="659"/>
        <w:gridCol w:w="659"/>
        <w:gridCol w:w="603"/>
        <w:gridCol w:w="626"/>
        <w:gridCol w:w="656"/>
        <w:gridCol w:w="654"/>
        <w:gridCol w:w="648"/>
      </w:tblGrid>
      <w:tr w:rsidR="003865DC" w:rsidRPr="003865DC" w14:paraId="288C8119" w14:textId="77777777" w:rsidTr="00FE3C2B">
        <w:trPr>
          <w:trHeight w:val="605"/>
        </w:trPr>
        <w:tc>
          <w:tcPr>
            <w:tcW w:w="169" w:type="pct"/>
            <w:vMerge w:val="restart"/>
          </w:tcPr>
          <w:p w14:paraId="05697009"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p>
          <w:p w14:paraId="38FBC477"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 п/п</w:t>
            </w:r>
          </w:p>
        </w:tc>
        <w:tc>
          <w:tcPr>
            <w:tcW w:w="852" w:type="pct"/>
            <w:vMerge w:val="restart"/>
          </w:tcPr>
          <w:p w14:paraId="2DACCFBD"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p>
          <w:p w14:paraId="59AA5C93"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Наименование мероприятия</w:t>
            </w:r>
          </w:p>
        </w:tc>
        <w:tc>
          <w:tcPr>
            <w:tcW w:w="442" w:type="pct"/>
            <w:vMerge w:val="restart"/>
          </w:tcPr>
          <w:p w14:paraId="77AE6836"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p>
          <w:p w14:paraId="78E0E6A3"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Исполнитель</w:t>
            </w:r>
          </w:p>
        </w:tc>
        <w:tc>
          <w:tcPr>
            <w:tcW w:w="353" w:type="pct"/>
            <w:vMerge w:val="restart"/>
          </w:tcPr>
          <w:p w14:paraId="66FCE157"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p>
          <w:p w14:paraId="0E5DB6A0"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Срок реализации</w:t>
            </w:r>
          </w:p>
        </w:tc>
        <w:tc>
          <w:tcPr>
            <w:tcW w:w="389" w:type="pct"/>
            <w:vMerge w:val="restart"/>
          </w:tcPr>
          <w:p w14:paraId="3C33E0CE" w14:textId="77777777" w:rsidR="003865DC" w:rsidRPr="003865DC" w:rsidRDefault="003865DC" w:rsidP="003865DC">
            <w:pPr>
              <w:spacing w:before="40" w:after="0" w:line="220" w:lineRule="exact"/>
              <w:ind w:left="-96" w:right="-96"/>
              <w:jc w:val="center"/>
              <w:rPr>
                <w:rFonts w:ascii="Times New Roman" w:eastAsia="Times New Roman" w:hAnsi="Times New Roman" w:cs="Times New Roman"/>
                <w:sz w:val="24"/>
                <w:szCs w:val="24"/>
              </w:rPr>
            </w:pPr>
          </w:p>
          <w:p w14:paraId="2D442005" w14:textId="77777777" w:rsidR="003865DC" w:rsidRPr="003865DC" w:rsidRDefault="003865DC" w:rsidP="003865DC">
            <w:pPr>
              <w:spacing w:before="40" w:after="0" w:line="22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Целевой показатель (номер целевого показателя из паспорта муниципальной программы)</w:t>
            </w:r>
          </w:p>
        </w:tc>
        <w:tc>
          <w:tcPr>
            <w:tcW w:w="397" w:type="pct"/>
            <w:vMerge w:val="restart"/>
          </w:tcPr>
          <w:p w14:paraId="298D29D9"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p>
          <w:p w14:paraId="278B2EFE"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Источник финансирования</w:t>
            </w:r>
          </w:p>
        </w:tc>
        <w:tc>
          <w:tcPr>
            <w:tcW w:w="2398" w:type="pct"/>
            <w:gridSpan w:val="7"/>
            <w:vAlign w:val="center"/>
          </w:tcPr>
          <w:p w14:paraId="219692DA"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Объем финансирования по годам (тыс. руб.)</w:t>
            </w:r>
          </w:p>
        </w:tc>
      </w:tr>
      <w:tr w:rsidR="003865DC" w:rsidRPr="003865DC" w14:paraId="57CF1FC8" w14:textId="77777777" w:rsidTr="00FE3C2B">
        <w:trPr>
          <w:trHeight w:val="20"/>
        </w:trPr>
        <w:tc>
          <w:tcPr>
            <w:tcW w:w="169" w:type="pct"/>
            <w:vMerge/>
            <w:vAlign w:val="center"/>
            <w:hideMark/>
          </w:tcPr>
          <w:p w14:paraId="314175FF" w14:textId="77777777" w:rsidR="003865DC" w:rsidRPr="003865DC" w:rsidRDefault="003865DC" w:rsidP="003865DC">
            <w:pPr>
              <w:spacing w:after="0" w:line="240" w:lineRule="auto"/>
              <w:rPr>
                <w:rFonts w:ascii="Times New Roman" w:eastAsia="Times New Roman" w:hAnsi="Times New Roman" w:cs="Times New Roman"/>
                <w:sz w:val="24"/>
                <w:szCs w:val="24"/>
              </w:rPr>
            </w:pPr>
          </w:p>
        </w:tc>
        <w:tc>
          <w:tcPr>
            <w:tcW w:w="852" w:type="pct"/>
            <w:vMerge/>
            <w:vAlign w:val="center"/>
            <w:hideMark/>
          </w:tcPr>
          <w:p w14:paraId="37589047" w14:textId="77777777" w:rsidR="003865DC" w:rsidRPr="003865DC" w:rsidRDefault="003865DC" w:rsidP="003865DC">
            <w:pPr>
              <w:spacing w:after="0" w:line="240" w:lineRule="auto"/>
              <w:rPr>
                <w:rFonts w:ascii="Times New Roman" w:eastAsia="Times New Roman" w:hAnsi="Times New Roman" w:cs="Times New Roman"/>
                <w:sz w:val="24"/>
                <w:szCs w:val="24"/>
              </w:rPr>
            </w:pPr>
          </w:p>
        </w:tc>
        <w:tc>
          <w:tcPr>
            <w:tcW w:w="442" w:type="pct"/>
            <w:vMerge/>
            <w:vAlign w:val="center"/>
            <w:hideMark/>
          </w:tcPr>
          <w:p w14:paraId="5BA3C90F" w14:textId="77777777" w:rsidR="003865DC" w:rsidRPr="003865DC" w:rsidRDefault="003865DC" w:rsidP="003865DC">
            <w:pPr>
              <w:spacing w:after="0" w:line="240" w:lineRule="auto"/>
              <w:rPr>
                <w:rFonts w:ascii="Times New Roman" w:eastAsia="Times New Roman" w:hAnsi="Times New Roman" w:cs="Times New Roman"/>
                <w:sz w:val="24"/>
                <w:szCs w:val="24"/>
              </w:rPr>
            </w:pPr>
          </w:p>
        </w:tc>
        <w:tc>
          <w:tcPr>
            <w:tcW w:w="353" w:type="pct"/>
            <w:vMerge/>
            <w:vAlign w:val="center"/>
            <w:hideMark/>
          </w:tcPr>
          <w:p w14:paraId="3565396A" w14:textId="77777777" w:rsidR="003865DC" w:rsidRPr="003865DC" w:rsidRDefault="003865DC" w:rsidP="003865DC">
            <w:pPr>
              <w:spacing w:after="0" w:line="240" w:lineRule="auto"/>
              <w:rPr>
                <w:rFonts w:ascii="Times New Roman" w:eastAsia="Times New Roman" w:hAnsi="Times New Roman" w:cs="Times New Roman"/>
                <w:sz w:val="24"/>
                <w:szCs w:val="24"/>
              </w:rPr>
            </w:pPr>
          </w:p>
        </w:tc>
        <w:tc>
          <w:tcPr>
            <w:tcW w:w="389" w:type="pct"/>
            <w:vMerge/>
            <w:vAlign w:val="center"/>
            <w:hideMark/>
          </w:tcPr>
          <w:p w14:paraId="07585FBE" w14:textId="77777777" w:rsidR="003865DC" w:rsidRPr="003865DC" w:rsidRDefault="003865DC" w:rsidP="003865DC">
            <w:pPr>
              <w:spacing w:after="0" w:line="240" w:lineRule="auto"/>
              <w:rPr>
                <w:rFonts w:ascii="Times New Roman" w:eastAsia="Times New Roman" w:hAnsi="Times New Roman" w:cs="Times New Roman"/>
                <w:sz w:val="24"/>
                <w:szCs w:val="24"/>
              </w:rPr>
            </w:pPr>
          </w:p>
        </w:tc>
        <w:tc>
          <w:tcPr>
            <w:tcW w:w="397" w:type="pct"/>
            <w:vMerge/>
            <w:vAlign w:val="center"/>
            <w:hideMark/>
          </w:tcPr>
          <w:p w14:paraId="645DB365" w14:textId="77777777" w:rsidR="003865DC" w:rsidRPr="003865DC" w:rsidRDefault="003865DC" w:rsidP="003865DC">
            <w:pPr>
              <w:spacing w:after="0" w:line="240" w:lineRule="auto"/>
              <w:rPr>
                <w:rFonts w:ascii="Times New Roman" w:eastAsia="Times New Roman" w:hAnsi="Times New Roman" w:cs="Times New Roman"/>
                <w:sz w:val="24"/>
                <w:szCs w:val="24"/>
              </w:rPr>
            </w:pPr>
          </w:p>
        </w:tc>
        <w:tc>
          <w:tcPr>
            <w:tcW w:w="351" w:type="pct"/>
            <w:hideMark/>
          </w:tcPr>
          <w:p w14:paraId="79B80C72"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2024</w:t>
            </w:r>
          </w:p>
        </w:tc>
        <w:tc>
          <w:tcPr>
            <w:tcW w:w="351" w:type="pct"/>
            <w:hideMark/>
          </w:tcPr>
          <w:p w14:paraId="24C25AB1"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2025</w:t>
            </w:r>
          </w:p>
        </w:tc>
        <w:tc>
          <w:tcPr>
            <w:tcW w:w="321" w:type="pct"/>
            <w:hideMark/>
          </w:tcPr>
          <w:p w14:paraId="4F1DF3B8"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2026</w:t>
            </w:r>
          </w:p>
        </w:tc>
        <w:tc>
          <w:tcPr>
            <w:tcW w:w="333" w:type="pct"/>
            <w:hideMark/>
          </w:tcPr>
          <w:p w14:paraId="4B1BB542"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2027</w:t>
            </w:r>
          </w:p>
        </w:tc>
        <w:tc>
          <w:tcPr>
            <w:tcW w:w="349" w:type="pct"/>
            <w:hideMark/>
          </w:tcPr>
          <w:p w14:paraId="01056F89"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2028</w:t>
            </w:r>
          </w:p>
        </w:tc>
        <w:tc>
          <w:tcPr>
            <w:tcW w:w="348" w:type="pct"/>
          </w:tcPr>
          <w:p w14:paraId="489483FB"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2029</w:t>
            </w:r>
          </w:p>
        </w:tc>
        <w:tc>
          <w:tcPr>
            <w:tcW w:w="345" w:type="pct"/>
          </w:tcPr>
          <w:p w14:paraId="04980A48"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2030</w:t>
            </w:r>
          </w:p>
        </w:tc>
      </w:tr>
      <w:tr w:rsidR="003865DC" w:rsidRPr="003865DC" w14:paraId="3E955692" w14:textId="77777777" w:rsidTr="00FE3C2B">
        <w:trPr>
          <w:trHeight w:val="20"/>
        </w:trPr>
        <w:tc>
          <w:tcPr>
            <w:tcW w:w="169" w:type="pct"/>
            <w:hideMark/>
          </w:tcPr>
          <w:p w14:paraId="40031B44"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w:t>
            </w:r>
          </w:p>
        </w:tc>
        <w:tc>
          <w:tcPr>
            <w:tcW w:w="852" w:type="pct"/>
            <w:hideMark/>
          </w:tcPr>
          <w:p w14:paraId="5239D0DA"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w:t>
            </w:r>
          </w:p>
        </w:tc>
        <w:tc>
          <w:tcPr>
            <w:tcW w:w="442" w:type="pct"/>
            <w:hideMark/>
          </w:tcPr>
          <w:p w14:paraId="0F0E0A2C"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3</w:t>
            </w:r>
          </w:p>
        </w:tc>
        <w:tc>
          <w:tcPr>
            <w:tcW w:w="353" w:type="pct"/>
            <w:hideMark/>
          </w:tcPr>
          <w:p w14:paraId="28A8FEB2"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4</w:t>
            </w:r>
          </w:p>
        </w:tc>
        <w:tc>
          <w:tcPr>
            <w:tcW w:w="389" w:type="pct"/>
            <w:hideMark/>
          </w:tcPr>
          <w:p w14:paraId="763FBBCB"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5</w:t>
            </w:r>
          </w:p>
        </w:tc>
        <w:tc>
          <w:tcPr>
            <w:tcW w:w="397" w:type="pct"/>
            <w:hideMark/>
          </w:tcPr>
          <w:p w14:paraId="06143F61"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6</w:t>
            </w:r>
          </w:p>
        </w:tc>
        <w:tc>
          <w:tcPr>
            <w:tcW w:w="351" w:type="pct"/>
          </w:tcPr>
          <w:p w14:paraId="51D01D9E"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7</w:t>
            </w:r>
          </w:p>
        </w:tc>
        <w:tc>
          <w:tcPr>
            <w:tcW w:w="351" w:type="pct"/>
          </w:tcPr>
          <w:p w14:paraId="380D04C6"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8</w:t>
            </w:r>
          </w:p>
        </w:tc>
        <w:tc>
          <w:tcPr>
            <w:tcW w:w="321" w:type="pct"/>
          </w:tcPr>
          <w:p w14:paraId="667CF99E"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9</w:t>
            </w:r>
          </w:p>
        </w:tc>
        <w:tc>
          <w:tcPr>
            <w:tcW w:w="333" w:type="pct"/>
          </w:tcPr>
          <w:p w14:paraId="63810C7F"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10</w:t>
            </w:r>
          </w:p>
        </w:tc>
        <w:tc>
          <w:tcPr>
            <w:tcW w:w="349" w:type="pct"/>
          </w:tcPr>
          <w:p w14:paraId="68C945C4"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11</w:t>
            </w:r>
          </w:p>
        </w:tc>
        <w:tc>
          <w:tcPr>
            <w:tcW w:w="348" w:type="pct"/>
          </w:tcPr>
          <w:p w14:paraId="0C86640C"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12</w:t>
            </w:r>
          </w:p>
        </w:tc>
        <w:tc>
          <w:tcPr>
            <w:tcW w:w="345" w:type="pct"/>
          </w:tcPr>
          <w:p w14:paraId="1AB8CCCB"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13</w:t>
            </w:r>
          </w:p>
        </w:tc>
      </w:tr>
      <w:tr w:rsidR="003865DC" w:rsidRPr="003865DC" w14:paraId="552545B9" w14:textId="77777777" w:rsidTr="00FE3C2B">
        <w:trPr>
          <w:trHeight w:val="488"/>
        </w:trPr>
        <w:tc>
          <w:tcPr>
            <w:tcW w:w="169" w:type="pct"/>
          </w:tcPr>
          <w:p w14:paraId="0226FC2E" w14:textId="77777777" w:rsidR="003865DC" w:rsidRPr="003865DC" w:rsidRDefault="003865DC" w:rsidP="003865DC">
            <w:pPr>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rPr>
              <w:t>1.</w:t>
            </w:r>
          </w:p>
        </w:tc>
        <w:tc>
          <w:tcPr>
            <w:tcW w:w="4831" w:type="pct"/>
            <w:gridSpan w:val="12"/>
            <w:vAlign w:val="center"/>
          </w:tcPr>
          <w:p w14:paraId="2CA51BB9" w14:textId="77777777" w:rsidR="003865DC" w:rsidRPr="003865DC" w:rsidRDefault="003865DC" w:rsidP="003865DC">
            <w:pPr>
              <w:spacing w:after="0" w:line="240" w:lineRule="auto"/>
              <w:ind w:left="-135" w:right="-104"/>
              <w:rPr>
                <w:rFonts w:ascii="Times New Roman" w:eastAsia="Times New Roman" w:hAnsi="Times New Roman" w:cs="Times New Roman"/>
                <w:sz w:val="24"/>
                <w:szCs w:val="24"/>
                <w:lang w:eastAsia="ru-RU"/>
              </w:rPr>
            </w:pPr>
            <w:r w:rsidRPr="003865DC">
              <w:rPr>
                <w:rFonts w:ascii="Times New Roman" w:eastAsia="Times New Roman" w:hAnsi="Times New Roman" w:cs="Times New Roman"/>
                <w:b/>
                <w:sz w:val="24"/>
                <w:szCs w:val="24"/>
              </w:rPr>
              <w:t>Задача.</w:t>
            </w:r>
            <w:r w:rsidRPr="003865DC">
              <w:rPr>
                <w:rFonts w:ascii="Times New Roman" w:eastAsia="Times New Roman" w:hAnsi="Times New Roman" w:cs="Times New Roman"/>
                <w:sz w:val="24"/>
                <w:szCs w:val="24"/>
              </w:rPr>
              <w:t xml:space="preserve">  Организация освещения улиц Любытинского сельского  поселения в целях улучшения условий проживания жителей</w:t>
            </w:r>
          </w:p>
        </w:tc>
      </w:tr>
      <w:tr w:rsidR="003865DC" w:rsidRPr="003865DC" w14:paraId="05F86067" w14:textId="77777777" w:rsidTr="00FE3C2B">
        <w:trPr>
          <w:trHeight w:val="20"/>
        </w:trPr>
        <w:tc>
          <w:tcPr>
            <w:tcW w:w="169" w:type="pct"/>
          </w:tcPr>
          <w:p w14:paraId="11F0BFEC" w14:textId="77777777" w:rsidR="003865DC" w:rsidRPr="003865DC" w:rsidRDefault="003865DC" w:rsidP="003865DC">
            <w:pPr>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p w14:paraId="5BFF81EC" w14:textId="77777777" w:rsidR="003865DC" w:rsidRPr="003865DC" w:rsidRDefault="003865DC" w:rsidP="003865DC">
            <w:pPr>
              <w:autoSpaceDE w:val="0"/>
              <w:autoSpaceDN w:val="0"/>
              <w:adjustRightInd w:val="0"/>
              <w:spacing w:before="40" w:after="0" w:line="240" w:lineRule="exact"/>
              <w:ind w:left="-57" w:right="-57"/>
              <w:rPr>
                <w:rFonts w:ascii="Times New Roman" w:eastAsia="Times New Roman" w:hAnsi="Times New Roman" w:cs="Times New Roman"/>
                <w:sz w:val="24"/>
                <w:szCs w:val="24"/>
                <w:lang w:val="en-US" w:eastAsia="ru-RU"/>
              </w:rPr>
            </w:pPr>
            <w:r w:rsidRPr="003865DC">
              <w:rPr>
                <w:rFonts w:ascii="Times New Roman" w:eastAsia="Times New Roman" w:hAnsi="Times New Roman" w:cs="Times New Roman"/>
                <w:sz w:val="24"/>
                <w:szCs w:val="24"/>
                <w:lang w:eastAsia="ru-RU"/>
              </w:rPr>
              <w:t>1.1.</w:t>
            </w:r>
          </w:p>
        </w:tc>
        <w:tc>
          <w:tcPr>
            <w:tcW w:w="852" w:type="pct"/>
            <w:hideMark/>
          </w:tcPr>
          <w:p w14:paraId="7428159F" w14:textId="77777777" w:rsidR="003865DC" w:rsidRPr="003865DC" w:rsidRDefault="003865DC" w:rsidP="003865DC">
            <w:pPr>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Перечисление денежных средств за техническое обслуживание сетей уличного освещения</w:t>
            </w:r>
          </w:p>
        </w:tc>
        <w:tc>
          <w:tcPr>
            <w:tcW w:w="442" w:type="pct"/>
            <w:hideMark/>
          </w:tcPr>
          <w:p w14:paraId="40D25B44" w14:textId="77777777" w:rsidR="003865DC" w:rsidRPr="003865DC" w:rsidRDefault="003865DC" w:rsidP="003865DC">
            <w:pPr>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комитет, подрядные организа-</w:t>
            </w:r>
          </w:p>
          <w:p w14:paraId="610405C2" w14:textId="77777777" w:rsidR="003865DC" w:rsidRPr="003865DC" w:rsidRDefault="003865DC" w:rsidP="003865DC">
            <w:pPr>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ции,при-</w:t>
            </w:r>
          </w:p>
          <w:p w14:paraId="725DDD4F" w14:textId="77777777" w:rsidR="003865DC" w:rsidRPr="003865DC" w:rsidRDefault="003865DC" w:rsidP="003865DC">
            <w:pPr>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влеченн-</w:t>
            </w:r>
          </w:p>
          <w:p w14:paraId="160006E1" w14:textId="77777777" w:rsidR="003865DC" w:rsidRPr="003865DC" w:rsidRDefault="003865DC" w:rsidP="003865DC">
            <w:pPr>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ные на конкурсной основе</w:t>
            </w:r>
          </w:p>
        </w:tc>
        <w:tc>
          <w:tcPr>
            <w:tcW w:w="353" w:type="pct"/>
          </w:tcPr>
          <w:p w14:paraId="1A149DD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p>
          <w:p w14:paraId="23F8DCA3"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2024-2030</w:t>
            </w:r>
          </w:p>
          <w:p w14:paraId="1D35194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годы</w:t>
            </w:r>
          </w:p>
        </w:tc>
        <w:tc>
          <w:tcPr>
            <w:tcW w:w="389" w:type="pct"/>
          </w:tcPr>
          <w:p w14:paraId="19179E40"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p>
          <w:p w14:paraId="3A1EAE7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1.1-1.2</w:t>
            </w:r>
          </w:p>
        </w:tc>
        <w:tc>
          <w:tcPr>
            <w:tcW w:w="397" w:type="pct"/>
          </w:tcPr>
          <w:p w14:paraId="4618651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p>
          <w:p w14:paraId="30EC3832"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бюджет</w:t>
            </w:r>
          </w:p>
          <w:p w14:paraId="7134992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сельского</w:t>
            </w:r>
          </w:p>
          <w:p w14:paraId="09E42F7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поселения</w:t>
            </w:r>
          </w:p>
        </w:tc>
        <w:tc>
          <w:tcPr>
            <w:tcW w:w="351" w:type="pct"/>
          </w:tcPr>
          <w:p w14:paraId="11FE5216"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649FC5A5"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1300,</w:t>
            </w:r>
          </w:p>
          <w:p w14:paraId="606E38DC"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351" w:type="pct"/>
          </w:tcPr>
          <w:p w14:paraId="7F883BAA"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2865F09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1100,</w:t>
            </w:r>
          </w:p>
          <w:p w14:paraId="69CC29EC"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321" w:type="pct"/>
          </w:tcPr>
          <w:p w14:paraId="587124BD"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079B56F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1100,</w:t>
            </w:r>
          </w:p>
          <w:p w14:paraId="6D64995F"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333" w:type="pct"/>
          </w:tcPr>
          <w:p w14:paraId="475CC893"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p>
          <w:p w14:paraId="4D877B01"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186B9C4"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349" w:type="pct"/>
          </w:tcPr>
          <w:p w14:paraId="08917D55"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p>
          <w:p w14:paraId="5081D349"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F937435"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348" w:type="pct"/>
          </w:tcPr>
          <w:p w14:paraId="76DDE32D"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p>
          <w:p w14:paraId="396131F4"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0C63A2D"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345" w:type="pct"/>
          </w:tcPr>
          <w:p w14:paraId="2FB2B6B3"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p>
          <w:p w14:paraId="7617CF82"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A80B04E"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4615CA79" w14:textId="77777777" w:rsidTr="00FE3C2B">
        <w:trPr>
          <w:trHeight w:val="20"/>
        </w:trPr>
        <w:tc>
          <w:tcPr>
            <w:tcW w:w="169" w:type="pct"/>
          </w:tcPr>
          <w:p w14:paraId="24970E82" w14:textId="77777777" w:rsidR="003865DC" w:rsidRPr="003865DC" w:rsidRDefault="003865DC" w:rsidP="003865DC">
            <w:pPr>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p w14:paraId="521468D1" w14:textId="77777777" w:rsidR="003865DC" w:rsidRPr="003865DC" w:rsidRDefault="003865DC" w:rsidP="003865DC">
            <w:pPr>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1.2.</w:t>
            </w:r>
          </w:p>
        </w:tc>
        <w:tc>
          <w:tcPr>
            <w:tcW w:w="852" w:type="pct"/>
            <w:hideMark/>
          </w:tcPr>
          <w:p w14:paraId="740600B9" w14:textId="77777777" w:rsidR="003865DC" w:rsidRPr="003865DC" w:rsidRDefault="003865DC" w:rsidP="003865DC">
            <w:pPr>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Перечисление необходимого объема средств в качестве оплаты за поставку электрической энергии</w:t>
            </w:r>
          </w:p>
        </w:tc>
        <w:tc>
          <w:tcPr>
            <w:tcW w:w="442" w:type="pct"/>
            <w:hideMark/>
          </w:tcPr>
          <w:p w14:paraId="2556C181" w14:textId="77777777" w:rsidR="003865DC" w:rsidRPr="003865DC" w:rsidRDefault="003865DC" w:rsidP="003865DC">
            <w:pPr>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подрядные организа-</w:t>
            </w:r>
          </w:p>
          <w:p w14:paraId="0C4A34ED" w14:textId="77777777" w:rsidR="003865DC" w:rsidRPr="003865DC" w:rsidRDefault="003865DC" w:rsidP="003865DC">
            <w:pPr>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ции,при-</w:t>
            </w:r>
          </w:p>
          <w:p w14:paraId="15DD3161" w14:textId="77777777" w:rsidR="003865DC" w:rsidRPr="003865DC" w:rsidRDefault="003865DC" w:rsidP="003865DC">
            <w:pPr>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влеченн-</w:t>
            </w:r>
          </w:p>
          <w:p w14:paraId="61BC2270" w14:textId="77777777" w:rsidR="003865DC" w:rsidRPr="003865DC" w:rsidRDefault="003865DC" w:rsidP="003865DC">
            <w:pPr>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ные на кон-курсно</w:t>
            </w:r>
            <w:r w:rsidRPr="003865DC">
              <w:rPr>
                <w:rFonts w:ascii="Times New Roman" w:eastAsia="Times New Roman" w:hAnsi="Times New Roman" w:cs="Times New Roman"/>
                <w:sz w:val="24"/>
                <w:szCs w:val="24"/>
              </w:rPr>
              <w:lastRenderedPageBreak/>
              <w:t>й основе</w:t>
            </w:r>
          </w:p>
        </w:tc>
        <w:tc>
          <w:tcPr>
            <w:tcW w:w="353" w:type="pct"/>
          </w:tcPr>
          <w:p w14:paraId="0982187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p>
          <w:p w14:paraId="5EF1C87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2024-2030</w:t>
            </w:r>
          </w:p>
          <w:p w14:paraId="7CA4C715"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годы</w:t>
            </w:r>
          </w:p>
          <w:p w14:paraId="58767DDE"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p>
        </w:tc>
        <w:tc>
          <w:tcPr>
            <w:tcW w:w="389" w:type="pct"/>
          </w:tcPr>
          <w:p w14:paraId="54C7969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p>
          <w:p w14:paraId="07EA3DF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1.2.</w:t>
            </w:r>
          </w:p>
        </w:tc>
        <w:tc>
          <w:tcPr>
            <w:tcW w:w="397" w:type="pct"/>
          </w:tcPr>
          <w:p w14:paraId="4057C4E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p>
          <w:p w14:paraId="022AD201"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бюджет</w:t>
            </w:r>
          </w:p>
          <w:p w14:paraId="3FC72749"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сельского</w:t>
            </w:r>
          </w:p>
          <w:p w14:paraId="563AFAD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поселения</w:t>
            </w:r>
          </w:p>
        </w:tc>
        <w:tc>
          <w:tcPr>
            <w:tcW w:w="351" w:type="pct"/>
          </w:tcPr>
          <w:p w14:paraId="2FB589A8"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626EC86C"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3 459,</w:t>
            </w:r>
          </w:p>
          <w:p w14:paraId="4F0BC1A2"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99900</w:t>
            </w:r>
          </w:p>
        </w:tc>
        <w:tc>
          <w:tcPr>
            <w:tcW w:w="351" w:type="pct"/>
          </w:tcPr>
          <w:p w14:paraId="11103AFF"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36B405A1"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3190,</w:t>
            </w:r>
          </w:p>
          <w:p w14:paraId="3348C5C9"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90000</w:t>
            </w:r>
          </w:p>
        </w:tc>
        <w:tc>
          <w:tcPr>
            <w:tcW w:w="321" w:type="pct"/>
          </w:tcPr>
          <w:p w14:paraId="09D870C3"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4F6A99EB"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3687,</w:t>
            </w:r>
          </w:p>
          <w:p w14:paraId="479FA53C"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10000</w:t>
            </w:r>
          </w:p>
        </w:tc>
        <w:tc>
          <w:tcPr>
            <w:tcW w:w="333" w:type="pct"/>
          </w:tcPr>
          <w:p w14:paraId="5292D8F8"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p>
          <w:p w14:paraId="669A8AB1"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1C79805"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349" w:type="pct"/>
          </w:tcPr>
          <w:p w14:paraId="711FCAFC"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p>
          <w:p w14:paraId="6BBB1736"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3766197"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348" w:type="pct"/>
          </w:tcPr>
          <w:p w14:paraId="6F8A91C7"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p>
          <w:p w14:paraId="32077AC7"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3FDE4F4"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345" w:type="pct"/>
          </w:tcPr>
          <w:p w14:paraId="1E455B7B"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p>
          <w:p w14:paraId="65D3344E"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28A7E22"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bl>
    <w:p w14:paraId="4D0561FE"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628D258A"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5BE5F7EC"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2064FBF1"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5D2212E8"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7"/>
        <w:gridCol w:w="1600"/>
        <w:gridCol w:w="830"/>
        <w:gridCol w:w="663"/>
        <w:gridCol w:w="731"/>
        <w:gridCol w:w="746"/>
        <w:gridCol w:w="659"/>
        <w:gridCol w:w="659"/>
        <w:gridCol w:w="603"/>
        <w:gridCol w:w="626"/>
        <w:gridCol w:w="656"/>
        <w:gridCol w:w="654"/>
        <w:gridCol w:w="648"/>
      </w:tblGrid>
      <w:tr w:rsidR="003865DC" w:rsidRPr="003865DC" w14:paraId="0C74E7B3" w14:textId="77777777" w:rsidTr="00FE3C2B">
        <w:trPr>
          <w:trHeight w:val="20"/>
        </w:trPr>
        <w:tc>
          <w:tcPr>
            <w:tcW w:w="169" w:type="pct"/>
          </w:tcPr>
          <w:p w14:paraId="7F3C3D9F"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w:t>
            </w:r>
          </w:p>
        </w:tc>
        <w:tc>
          <w:tcPr>
            <w:tcW w:w="852" w:type="pct"/>
          </w:tcPr>
          <w:p w14:paraId="4514F9D1"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w:t>
            </w:r>
          </w:p>
        </w:tc>
        <w:tc>
          <w:tcPr>
            <w:tcW w:w="442" w:type="pct"/>
          </w:tcPr>
          <w:p w14:paraId="50C0A6E9"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3</w:t>
            </w:r>
          </w:p>
        </w:tc>
        <w:tc>
          <w:tcPr>
            <w:tcW w:w="353" w:type="pct"/>
          </w:tcPr>
          <w:p w14:paraId="09D00646"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4</w:t>
            </w:r>
          </w:p>
        </w:tc>
        <w:tc>
          <w:tcPr>
            <w:tcW w:w="389" w:type="pct"/>
          </w:tcPr>
          <w:p w14:paraId="0C8D65CD"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5</w:t>
            </w:r>
          </w:p>
        </w:tc>
        <w:tc>
          <w:tcPr>
            <w:tcW w:w="397" w:type="pct"/>
          </w:tcPr>
          <w:p w14:paraId="2787300F"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6</w:t>
            </w:r>
          </w:p>
        </w:tc>
        <w:tc>
          <w:tcPr>
            <w:tcW w:w="351" w:type="pct"/>
          </w:tcPr>
          <w:p w14:paraId="084B66FA"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7</w:t>
            </w:r>
          </w:p>
        </w:tc>
        <w:tc>
          <w:tcPr>
            <w:tcW w:w="351" w:type="pct"/>
          </w:tcPr>
          <w:p w14:paraId="4FBA28C9"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8</w:t>
            </w:r>
          </w:p>
        </w:tc>
        <w:tc>
          <w:tcPr>
            <w:tcW w:w="321" w:type="pct"/>
          </w:tcPr>
          <w:p w14:paraId="33BB880E"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9</w:t>
            </w:r>
          </w:p>
        </w:tc>
        <w:tc>
          <w:tcPr>
            <w:tcW w:w="333" w:type="pct"/>
          </w:tcPr>
          <w:p w14:paraId="3C5F3D2E"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10</w:t>
            </w:r>
          </w:p>
        </w:tc>
        <w:tc>
          <w:tcPr>
            <w:tcW w:w="349" w:type="pct"/>
          </w:tcPr>
          <w:p w14:paraId="2CBADB1D"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11</w:t>
            </w:r>
          </w:p>
        </w:tc>
        <w:tc>
          <w:tcPr>
            <w:tcW w:w="348" w:type="pct"/>
          </w:tcPr>
          <w:p w14:paraId="1774B35E"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12</w:t>
            </w:r>
          </w:p>
        </w:tc>
        <w:tc>
          <w:tcPr>
            <w:tcW w:w="345" w:type="pct"/>
          </w:tcPr>
          <w:p w14:paraId="7311C9BA" w14:textId="77777777" w:rsidR="003865DC" w:rsidRPr="003865DC" w:rsidRDefault="003865DC" w:rsidP="003865DC">
            <w:pPr>
              <w:spacing w:before="40" w:after="0" w:line="240" w:lineRule="exact"/>
              <w:ind w:left="-57" w:right="-57"/>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13</w:t>
            </w:r>
          </w:p>
        </w:tc>
      </w:tr>
      <w:tr w:rsidR="003865DC" w:rsidRPr="003865DC" w14:paraId="59908E9C" w14:textId="77777777" w:rsidTr="00FE3C2B">
        <w:trPr>
          <w:trHeight w:val="20"/>
        </w:trPr>
        <w:tc>
          <w:tcPr>
            <w:tcW w:w="169" w:type="pct"/>
          </w:tcPr>
          <w:p w14:paraId="7BE96CB4" w14:textId="77777777" w:rsidR="003865DC" w:rsidRPr="003865DC" w:rsidRDefault="003865DC" w:rsidP="003865DC">
            <w:pPr>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1.3.</w:t>
            </w:r>
          </w:p>
        </w:tc>
        <w:tc>
          <w:tcPr>
            <w:tcW w:w="852" w:type="pct"/>
          </w:tcPr>
          <w:p w14:paraId="44FC3BD0" w14:textId="77777777" w:rsidR="003865DC" w:rsidRPr="003865DC" w:rsidRDefault="003865DC" w:rsidP="003865DC">
            <w:pPr>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Перечисление необходи-мого объема средств в качестве оплаты за оказание услуг, направленных на энергосбережение и повышение энергетической эффективности при потреблении электрической энергии</w:t>
            </w:r>
          </w:p>
        </w:tc>
        <w:tc>
          <w:tcPr>
            <w:tcW w:w="442" w:type="pct"/>
          </w:tcPr>
          <w:p w14:paraId="1B8F6F4F" w14:textId="77777777" w:rsidR="003865DC" w:rsidRPr="003865DC" w:rsidRDefault="003865DC" w:rsidP="003865DC">
            <w:pPr>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комитет, подряд-</w:t>
            </w:r>
          </w:p>
          <w:p w14:paraId="68ADEDE2" w14:textId="77777777" w:rsidR="003865DC" w:rsidRPr="003865DC" w:rsidRDefault="003865DC" w:rsidP="003865DC">
            <w:pPr>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ные ор-</w:t>
            </w:r>
          </w:p>
          <w:p w14:paraId="738BDC2D" w14:textId="77777777" w:rsidR="003865DC" w:rsidRPr="003865DC" w:rsidRDefault="003865DC" w:rsidP="003865DC">
            <w:pPr>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ганиза</w:t>
            </w:r>
          </w:p>
          <w:p w14:paraId="578AABD3" w14:textId="77777777" w:rsidR="003865DC" w:rsidRPr="003865DC" w:rsidRDefault="003865DC" w:rsidP="003865DC">
            <w:pPr>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ции,при-</w:t>
            </w:r>
          </w:p>
          <w:p w14:paraId="7DEE92B1" w14:textId="77777777" w:rsidR="003865DC" w:rsidRPr="003865DC" w:rsidRDefault="003865DC" w:rsidP="003865DC">
            <w:pPr>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влеченн-</w:t>
            </w:r>
          </w:p>
          <w:p w14:paraId="447E96B9" w14:textId="77777777" w:rsidR="003865DC" w:rsidRPr="003865DC" w:rsidRDefault="003865DC" w:rsidP="003865DC">
            <w:pPr>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ные на конкурс-</w:t>
            </w:r>
          </w:p>
          <w:p w14:paraId="47690BF3" w14:textId="77777777" w:rsidR="003865DC" w:rsidRPr="003865DC" w:rsidRDefault="003865DC" w:rsidP="003865DC">
            <w:pPr>
              <w:spacing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ной основе</w:t>
            </w:r>
          </w:p>
        </w:tc>
        <w:tc>
          <w:tcPr>
            <w:tcW w:w="353" w:type="pct"/>
          </w:tcPr>
          <w:p w14:paraId="23FC53D4"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p>
          <w:p w14:paraId="2228AABC"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2024-2030</w:t>
            </w:r>
          </w:p>
          <w:p w14:paraId="0D2AA30D"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годы</w:t>
            </w:r>
          </w:p>
          <w:p w14:paraId="37BDD867"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p>
        </w:tc>
        <w:tc>
          <w:tcPr>
            <w:tcW w:w="389" w:type="pct"/>
          </w:tcPr>
          <w:p w14:paraId="0923C77B"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p>
          <w:p w14:paraId="3CA867EA"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1.2.</w:t>
            </w:r>
          </w:p>
        </w:tc>
        <w:tc>
          <w:tcPr>
            <w:tcW w:w="397" w:type="pct"/>
          </w:tcPr>
          <w:p w14:paraId="23A7589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бюджет</w:t>
            </w:r>
          </w:p>
          <w:p w14:paraId="65FF92B8"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сельского</w:t>
            </w:r>
          </w:p>
          <w:p w14:paraId="18AC7736"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sz w:val="24"/>
                <w:szCs w:val="24"/>
              </w:rPr>
            </w:pPr>
            <w:r w:rsidRPr="003865DC">
              <w:rPr>
                <w:rFonts w:ascii="Times New Roman" w:eastAsia="Times New Roman" w:hAnsi="Times New Roman" w:cs="Times New Roman"/>
                <w:sz w:val="24"/>
                <w:szCs w:val="24"/>
              </w:rPr>
              <w:t>поселения</w:t>
            </w:r>
          </w:p>
        </w:tc>
        <w:tc>
          <w:tcPr>
            <w:tcW w:w="351" w:type="pct"/>
          </w:tcPr>
          <w:p w14:paraId="2B660858"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045AD484"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5 575,</w:t>
            </w:r>
          </w:p>
          <w:p w14:paraId="2B977670"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82659</w:t>
            </w:r>
          </w:p>
        </w:tc>
        <w:tc>
          <w:tcPr>
            <w:tcW w:w="351" w:type="pct"/>
          </w:tcPr>
          <w:p w14:paraId="6CA78026"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70EC2D5C"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6000,</w:t>
            </w:r>
          </w:p>
          <w:p w14:paraId="2F95107E"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321" w:type="pct"/>
          </w:tcPr>
          <w:p w14:paraId="04A6852C"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p>
          <w:p w14:paraId="034FA2D5"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5000,</w:t>
            </w:r>
          </w:p>
          <w:p w14:paraId="2126818C" w14:textId="77777777" w:rsidR="003865DC" w:rsidRPr="003865DC" w:rsidRDefault="003865DC" w:rsidP="003865DC">
            <w:pPr>
              <w:spacing w:after="0" w:line="240" w:lineRule="auto"/>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333" w:type="pct"/>
          </w:tcPr>
          <w:p w14:paraId="5D44AC3B"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p>
          <w:p w14:paraId="2E903225"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CE07FB1"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349" w:type="pct"/>
          </w:tcPr>
          <w:p w14:paraId="7B8FA9B9"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p>
          <w:p w14:paraId="516F2B4C"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0DCDDA6"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348" w:type="pct"/>
          </w:tcPr>
          <w:p w14:paraId="242FF762"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p>
          <w:p w14:paraId="5F32286A"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2456518"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345" w:type="pct"/>
          </w:tcPr>
          <w:p w14:paraId="5B44037D"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p>
          <w:p w14:paraId="5B46ADF9"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18D01F3" w14:textId="77777777" w:rsidR="003865DC" w:rsidRPr="003865DC" w:rsidRDefault="003865DC" w:rsidP="003865DC">
            <w:pPr>
              <w:spacing w:after="0" w:line="240" w:lineRule="auto"/>
              <w:ind w:left="-135" w:right="-104"/>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710AF588" w14:textId="77777777" w:rsidTr="00FE3C2B">
        <w:trPr>
          <w:trHeight w:val="137"/>
        </w:trPr>
        <w:tc>
          <w:tcPr>
            <w:tcW w:w="169" w:type="pct"/>
          </w:tcPr>
          <w:p w14:paraId="19BBCD84" w14:textId="77777777" w:rsidR="003865DC" w:rsidRPr="003865DC" w:rsidRDefault="003865DC" w:rsidP="003865DC">
            <w:pPr>
              <w:autoSpaceDE w:val="0"/>
              <w:autoSpaceDN w:val="0"/>
              <w:adjustRightInd w:val="0"/>
              <w:spacing w:before="40" w:after="0" w:line="240" w:lineRule="exact"/>
              <w:ind w:left="-57" w:right="-57"/>
              <w:rPr>
                <w:rFonts w:ascii="Times New Roman" w:eastAsia="Times New Roman" w:hAnsi="Times New Roman" w:cs="Times New Roman"/>
                <w:b/>
                <w:sz w:val="24"/>
                <w:szCs w:val="24"/>
                <w:lang w:eastAsia="ru-RU"/>
              </w:rPr>
            </w:pPr>
          </w:p>
        </w:tc>
        <w:tc>
          <w:tcPr>
            <w:tcW w:w="2433" w:type="pct"/>
            <w:gridSpan w:val="5"/>
            <w:vAlign w:val="center"/>
          </w:tcPr>
          <w:p w14:paraId="54C8086F" w14:textId="77777777" w:rsidR="003865DC" w:rsidRPr="003865DC" w:rsidRDefault="003865DC" w:rsidP="003865DC">
            <w:pPr>
              <w:spacing w:before="40" w:after="0" w:line="240" w:lineRule="exact"/>
              <w:ind w:left="-96" w:right="-96"/>
              <w:jc w:val="center"/>
              <w:rPr>
                <w:rFonts w:ascii="Times New Roman" w:eastAsia="Times New Roman" w:hAnsi="Times New Roman" w:cs="Times New Roman"/>
                <w:b/>
                <w:sz w:val="24"/>
                <w:szCs w:val="24"/>
              </w:rPr>
            </w:pPr>
            <w:r w:rsidRPr="003865DC">
              <w:rPr>
                <w:rFonts w:ascii="Times New Roman" w:eastAsia="Times New Roman" w:hAnsi="Times New Roman" w:cs="Times New Roman"/>
                <w:b/>
                <w:sz w:val="24"/>
                <w:szCs w:val="24"/>
                <w:lang w:eastAsia="ru-RU"/>
              </w:rPr>
              <w:t>ВСЕГО</w:t>
            </w:r>
          </w:p>
        </w:tc>
        <w:tc>
          <w:tcPr>
            <w:tcW w:w="351" w:type="pct"/>
            <w:hideMark/>
          </w:tcPr>
          <w:p w14:paraId="18F86F1B"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10335,</w:t>
            </w:r>
          </w:p>
          <w:p w14:paraId="0DCB1E0D"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82559</w:t>
            </w:r>
          </w:p>
        </w:tc>
        <w:tc>
          <w:tcPr>
            <w:tcW w:w="351" w:type="pct"/>
            <w:hideMark/>
          </w:tcPr>
          <w:p w14:paraId="444C97E3"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10290,</w:t>
            </w:r>
          </w:p>
          <w:p w14:paraId="496BBE06"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90000</w:t>
            </w:r>
          </w:p>
        </w:tc>
        <w:tc>
          <w:tcPr>
            <w:tcW w:w="321" w:type="pct"/>
            <w:hideMark/>
          </w:tcPr>
          <w:p w14:paraId="4565CEDC"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9787,</w:t>
            </w:r>
          </w:p>
          <w:p w14:paraId="6DBDB03A"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10000</w:t>
            </w:r>
          </w:p>
        </w:tc>
        <w:tc>
          <w:tcPr>
            <w:tcW w:w="333" w:type="pct"/>
            <w:hideMark/>
          </w:tcPr>
          <w:p w14:paraId="211E86E6" w14:textId="77777777" w:rsidR="003865DC" w:rsidRPr="003865DC" w:rsidRDefault="003865DC" w:rsidP="003865DC">
            <w:pPr>
              <w:spacing w:after="0" w:line="240" w:lineRule="auto"/>
              <w:ind w:left="-112" w:right="-3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2B29F9B3" w14:textId="77777777" w:rsidR="003865DC" w:rsidRPr="003865DC" w:rsidRDefault="003865DC" w:rsidP="003865DC">
            <w:pPr>
              <w:spacing w:after="0" w:line="240" w:lineRule="auto"/>
              <w:ind w:left="-112" w:right="-3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349" w:type="pct"/>
            <w:hideMark/>
          </w:tcPr>
          <w:p w14:paraId="045D2132" w14:textId="77777777" w:rsidR="003865DC" w:rsidRPr="003865DC" w:rsidRDefault="003865DC" w:rsidP="003865DC">
            <w:pPr>
              <w:spacing w:after="0" w:line="240" w:lineRule="auto"/>
              <w:ind w:left="-60" w:right="-171"/>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03CF347D" w14:textId="77777777" w:rsidR="003865DC" w:rsidRPr="003865DC" w:rsidRDefault="003865DC" w:rsidP="003865DC">
            <w:pPr>
              <w:spacing w:after="0" w:line="240" w:lineRule="auto"/>
              <w:ind w:left="-60" w:right="-171"/>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348" w:type="pct"/>
          </w:tcPr>
          <w:p w14:paraId="3F1D512A" w14:textId="77777777" w:rsidR="003865DC" w:rsidRPr="003865DC" w:rsidRDefault="003865DC" w:rsidP="003865DC">
            <w:pPr>
              <w:spacing w:after="0" w:line="240" w:lineRule="auto"/>
              <w:ind w:left="-112" w:right="-3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62BF831C" w14:textId="77777777" w:rsidR="003865DC" w:rsidRPr="003865DC" w:rsidRDefault="003865DC" w:rsidP="003865DC">
            <w:pPr>
              <w:spacing w:after="0" w:line="240" w:lineRule="auto"/>
              <w:ind w:left="-112" w:right="-3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345" w:type="pct"/>
          </w:tcPr>
          <w:p w14:paraId="6815B49E" w14:textId="77777777" w:rsidR="003865DC" w:rsidRPr="003865DC" w:rsidRDefault="003865DC" w:rsidP="003865DC">
            <w:pPr>
              <w:spacing w:after="0" w:line="240" w:lineRule="auto"/>
              <w:ind w:left="-112" w:right="-3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23BEFD5F" w14:textId="77777777" w:rsidR="003865DC" w:rsidRPr="003865DC" w:rsidRDefault="003865DC" w:rsidP="003865DC">
            <w:pPr>
              <w:spacing w:after="0" w:line="240" w:lineRule="auto"/>
              <w:ind w:left="-112" w:right="-3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r>
    </w:tbl>
    <w:p w14:paraId="4C7A624F"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0E1A4CF0"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22065DAB"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694431B9"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783486C8"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12239B2C"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7B04ABD7"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7D415488"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E54E84E"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2A60DEC4"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614EC44B"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25CD48D7"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F70208B"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1B9D566E"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7E097CF2"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D0B3897"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286C941"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7E398A1"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0163466A"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5890EF87"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B41EF87"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3B8ED90C"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0"/>
          <w:szCs w:val="20"/>
          <w:lang w:eastAsia="ru-RU"/>
        </w:rPr>
        <w:tab/>
      </w:r>
      <w:r w:rsidRPr="003865DC">
        <w:rPr>
          <w:rFonts w:ascii="Times New Roman" w:eastAsia="Times New Roman" w:hAnsi="Times New Roman" w:cs="Times New Roman"/>
          <w:sz w:val="20"/>
          <w:szCs w:val="20"/>
          <w:lang w:eastAsia="ru-RU"/>
        </w:rPr>
        <w:tab/>
      </w:r>
      <w:r w:rsidRPr="003865DC">
        <w:rPr>
          <w:rFonts w:ascii="Times New Roman" w:eastAsia="Times New Roman" w:hAnsi="Times New Roman" w:cs="Times New Roman"/>
          <w:sz w:val="20"/>
          <w:szCs w:val="20"/>
          <w:lang w:eastAsia="ru-RU"/>
        </w:rPr>
        <w:tab/>
      </w:r>
      <w:r w:rsidRPr="003865DC">
        <w:rPr>
          <w:rFonts w:ascii="Times New Roman" w:eastAsia="Times New Roman" w:hAnsi="Times New Roman" w:cs="Times New Roman"/>
          <w:sz w:val="20"/>
          <w:szCs w:val="20"/>
          <w:lang w:eastAsia="ru-RU"/>
        </w:rPr>
        <w:tab/>
      </w:r>
      <w:r w:rsidRPr="003865DC">
        <w:rPr>
          <w:rFonts w:ascii="Times New Roman" w:eastAsia="Times New Roman" w:hAnsi="Times New Roman" w:cs="Times New Roman"/>
          <w:sz w:val="20"/>
          <w:szCs w:val="20"/>
          <w:lang w:eastAsia="ru-RU"/>
        </w:rPr>
        <w:tab/>
      </w:r>
      <w:r w:rsidRPr="003865DC">
        <w:rPr>
          <w:rFonts w:ascii="Times New Roman" w:eastAsia="Times New Roman" w:hAnsi="Times New Roman" w:cs="Times New Roman"/>
          <w:sz w:val="20"/>
          <w:szCs w:val="20"/>
          <w:lang w:eastAsia="ru-RU"/>
        </w:rPr>
        <w:tab/>
      </w:r>
      <w:r w:rsidRPr="003865DC">
        <w:rPr>
          <w:rFonts w:ascii="Times New Roman" w:eastAsia="Times New Roman" w:hAnsi="Times New Roman" w:cs="Times New Roman"/>
          <w:sz w:val="20"/>
          <w:szCs w:val="20"/>
          <w:lang w:eastAsia="ru-RU"/>
        </w:rPr>
        <w:tab/>
      </w:r>
      <w:r w:rsidRPr="003865DC">
        <w:rPr>
          <w:rFonts w:ascii="Times New Roman" w:eastAsia="Times New Roman" w:hAnsi="Times New Roman" w:cs="Times New Roman"/>
          <w:sz w:val="20"/>
          <w:szCs w:val="20"/>
          <w:lang w:eastAsia="ru-RU"/>
        </w:rPr>
        <w:tab/>
      </w:r>
      <w:r w:rsidRPr="003865DC">
        <w:rPr>
          <w:rFonts w:ascii="Times New Roman" w:eastAsia="Times New Roman" w:hAnsi="Times New Roman" w:cs="Times New Roman"/>
          <w:sz w:val="20"/>
          <w:szCs w:val="20"/>
          <w:lang w:eastAsia="ru-RU"/>
        </w:rPr>
        <w:tab/>
      </w:r>
      <w:r w:rsidRPr="003865DC">
        <w:rPr>
          <w:rFonts w:ascii="Times New Roman" w:eastAsia="Times New Roman" w:hAnsi="Times New Roman" w:cs="Times New Roman"/>
          <w:sz w:val="20"/>
          <w:szCs w:val="20"/>
          <w:lang w:eastAsia="ru-RU"/>
        </w:rPr>
        <w:tab/>
      </w:r>
      <w:r w:rsidRPr="003865DC">
        <w:rPr>
          <w:rFonts w:ascii="Times New Roman" w:eastAsia="Times New Roman" w:hAnsi="Times New Roman" w:cs="Times New Roman"/>
          <w:sz w:val="20"/>
          <w:szCs w:val="20"/>
          <w:lang w:eastAsia="ru-RU"/>
        </w:rPr>
        <w:tab/>
      </w:r>
      <w:r w:rsidRPr="003865DC">
        <w:rPr>
          <w:rFonts w:ascii="Times New Roman" w:eastAsia="Times New Roman" w:hAnsi="Times New Roman" w:cs="Times New Roman"/>
          <w:sz w:val="20"/>
          <w:szCs w:val="20"/>
          <w:lang w:eastAsia="ru-RU"/>
        </w:rPr>
        <w:tab/>
      </w:r>
    </w:p>
    <w:p w14:paraId="72297461"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3B6290F8"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F604AF1"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979A22E" w14:textId="18316F1D" w:rsidR="003865DC" w:rsidRPr="003865DC" w:rsidRDefault="003865DC" w:rsidP="003865DC">
      <w:pPr>
        <w:keepNext/>
        <w:spacing w:after="0" w:line="240" w:lineRule="auto"/>
        <w:ind w:right="-2"/>
        <w:jc w:val="center"/>
        <w:outlineLvl w:val="3"/>
        <w:rPr>
          <w:rFonts w:ascii="Times New Roman" w:eastAsia="Times New Roman" w:hAnsi="Times New Roman" w:cs="Times New Roman"/>
          <w:sz w:val="16"/>
          <w:szCs w:val="20"/>
          <w:lang w:eastAsia="ru-RU"/>
        </w:rPr>
      </w:pPr>
      <w:r w:rsidRPr="003865DC">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69504" behindDoc="0" locked="0" layoutInCell="1" allowOverlap="1" wp14:anchorId="10094A77" wp14:editId="60D64C13">
                <wp:simplePos x="0" y="0"/>
                <wp:positionH relativeFrom="column">
                  <wp:posOffset>2678430</wp:posOffset>
                </wp:positionH>
                <wp:positionV relativeFrom="paragraph">
                  <wp:posOffset>-433705</wp:posOffset>
                </wp:positionV>
                <wp:extent cx="551180" cy="395605"/>
                <wp:effectExtent l="0" t="0" r="0" b="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D65A0" id="Прямоугольник 14" o:spid="_x0000_s1026" style="position:absolute;margin-left:210.9pt;margin-top:-34.15pt;width:43.4pt;height:3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A23ZZgIgIAAO0DAAAOAAAAAAAAAAAAAAAAAC4CAABkcnMvZTJvRG9jLnht&#10;bFBLAQItABQABgAIAAAAIQDMdqro3gAAAAoBAAAPAAAAAAAAAAAAAAAAAHwEAABkcnMvZG93bnJl&#10;di54bWxQSwUGAAAAAAQABADzAAAAhwUAAAAA&#10;" stroked="f"/>
            </w:pict>
          </mc:Fallback>
        </mc:AlternateContent>
      </w:r>
      <w:r w:rsidRPr="003865D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4F7A72CC" wp14:editId="55E7DFCE">
                <wp:simplePos x="0" y="0"/>
                <wp:positionH relativeFrom="column">
                  <wp:posOffset>2678430</wp:posOffset>
                </wp:positionH>
                <wp:positionV relativeFrom="paragraph">
                  <wp:posOffset>-595630</wp:posOffset>
                </wp:positionV>
                <wp:extent cx="551180" cy="257810"/>
                <wp:effectExtent l="0" t="0" r="0" b="381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8927B" id="Прямоугольник 13" o:spid="_x0000_s1026" style="position:absolute;margin-left:210.9pt;margin-top:-46.9pt;width:43.4pt;height:2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JGoWXQiAgAA7QMAAA4AAAAAAAAAAAAAAAAALgIAAGRycy9lMm9Eb2Mu&#10;eG1sUEsBAi0AFAAGAAgAAAAhAM0UPX3gAAAACwEAAA8AAAAAAAAAAAAAAAAAfAQAAGRycy9kb3du&#10;cmV2LnhtbFBLBQYAAAAABAAEAPMAAACJBQAAAAA=&#10;" stroked="f"/>
            </w:pict>
          </mc:Fallback>
        </mc:AlternateContent>
      </w:r>
      <w:r w:rsidRPr="003865DC">
        <w:rPr>
          <w:rFonts w:ascii="Times New Roman" w:eastAsia="Times New Roman" w:hAnsi="Times New Roman" w:cs="Times New Roman"/>
          <w:sz w:val="20"/>
          <w:szCs w:val="20"/>
          <w:lang w:eastAsia="ru-RU"/>
        </w:rPr>
        <w:t xml:space="preserve">  </w:t>
      </w:r>
      <w:r w:rsidRPr="003865DC">
        <w:rPr>
          <w:rFonts w:ascii="Times New Roman" w:eastAsia="Times New Roman" w:hAnsi="Times New Roman" w:cs="Times New Roman"/>
          <w:sz w:val="16"/>
          <w:szCs w:val="20"/>
          <w:lang w:eastAsia="ru-RU"/>
        </w:rPr>
        <w:t xml:space="preserve"> </w:t>
      </w:r>
      <w:r w:rsidRPr="003865DC">
        <w:rPr>
          <w:rFonts w:ascii="Times New Roman" w:eastAsia="Times New Roman" w:hAnsi="Times New Roman" w:cs="Times New Roman"/>
          <w:noProof/>
          <w:sz w:val="28"/>
          <w:szCs w:val="20"/>
          <w:lang w:eastAsia="ru-RU"/>
        </w:rPr>
        <w:drawing>
          <wp:inline distT="0" distB="0" distL="0" distR="0" wp14:anchorId="2792E576" wp14:editId="74A9C613">
            <wp:extent cx="781050" cy="971550"/>
            <wp:effectExtent l="0" t="0" r="0" b="0"/>
            <wp:docPr id="12" name="Рисунок 12"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5A4F8F08"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392F1B52" w14:textId="77777777" w:rsidR="003865DC" w:rsidRPr="003865DC" w:rsidRDefault="003865DC" w:rsidP="003865DC">
      <w:pPr>
        <w:keepNext/>
        <w:spacing w:after="0" w:line="240" w:lineRule="exact"/>
        <w:ind w:right="-58"/>
        <w:jc w:val="center"/>
        <w:outlineLvl w:val="4"/>
        <w:rPr>
          <w:rFonts w:ascii="Times New Roman" w:eastAsia="Times New Roman" w:hAnsi="Times New Roman" w:cs="Times New Roman"/>
          <w:b/>
          <w:sz w:val="28"/>
          <w:szCs w:val="20"/>
          <w:lang w:eastAsia="ru-RU"/>
        </w:rPr>
      </w:pPr>
      <w:r w:rsidRPr="003865DC">
        <w:rPr>
          <w:rFonts w:ascii="Times New Roman" w:eastAsia="Times New Roman" w:hAnsi="Times New Roman" w:cs="Times New Roman"/>
          <w:b/>
          <w:sz w:val="28"/>
          <w:szCs w:val="20"/>
          <w:lang w:eastAsia="ru-RU"/>
        </w:rPr>
        <w:t>Российская  Федерация</w:t>
      </w:r>
    </w:p>
    <w:p w14:paraId="5F37E477" w14:textId="77777777" w:rsidR="003865DC" w:rsidRPr="003865DC" w:rsidRDefault="003865DC" w:rsidP="003865DC">
      <w:pPr>
        <w:keepNext/>
        <w:spacing w:after="0" w:line="240" w:lineRule="exact"/>
        <w:ind w:right="-58"/>
        <w:jc w:val="center"/>
        <w:outlineLvl w:val="4"/>
        <w:rPr>
          <w:rFonts w:ascii="Times New Roman" w:eastAsia="Times New Roman" w:hAnsi="Times New Roman" w:cs="Times New Roman"/>
          <w:b/>
          <w:sz w:val="28"/>
          <w:szCs w:val="20"/>
          <w:lang w:eastAsia="ru-RU"/>
        </w:rPr>
      </w:pPr>
      <w:r w:rsidRPr="003865DC">
        <w:rPr>
          <w:rFonts w:ascii="Times New Roman" w:eastAsia="Times New Roman" w:hAnsi="Times New Roman" w:cs="Times New Roman"/>
          <w:b/>
          <w:sz w:val="28"/>
          <w:szCs w:val="20"/>
          <w:lang w:eastAsia="ru-RU"/>
        </w:rPr>
        <w:t>Новгородская область</w:t>
      </w:r>
    </w:p>
    <w:p w14:paraId="7E449499" w14:textId="77777777" w:rsidR="003865DC" w:rsidRPr="003865DC" w:rsidRDefault="003865DC" w:rsidP="003865DC">
      <w:pPr>
        <w:keepNext/>
        <w:spacing w:after="0" w:line="240" w:lineRule="auto"/>
        <w:ind w:right="-58"/>
        <w:jc w:val="center"/>
        <w:outlineLvl w:val="7"/>
        <w:rPr>
          <w:rFonts w:ascii="Times New Roman" w:eastAsia="Times New Roman" w:hAnsi="Times New Roman" w:cs="Times New Roman"/>
          <w:b/>
          <w:sz w:val="32"/>
          <w:szCs w:val="20"/>
          <w:lang w:eastAsia="ru-RU"/>
        </w:rPr>
      </w:pPr>
      <w:r w:rsidRPr="003865DC">
        <w:rPr>
          <w:rFonts w:ascii="Times New Roman" w:eastAsia="Times New Roman" w:hAnsi="Times New Roman" w:cs="Times New Roman"/>
          <w:b/>
          <w:sz w:val="32"/>
          <w:szCs w:val="20"/>
          <w:lang w:eastAsia="ru-RU"/>
        </w:rPr>
        <w:t>Администрация  Любытинского муниципального района</w:t>
      </w:r>
    </w:p>
    <w:p w14:paraId="2805BCF3" w14:textId="77777777" w:rsidR="003865DC" w:rsidRPr="003865DC" w:rsidRDefault="003865DC" w:rsidP="003865DC">
      <w:pPr>
        <w:spacing w:after="0" w:line="240" w:lineRule="auto"/>
        <w:ind w:right="-58"/>
        <w:jc w:val="center"/>
        <w:rPr>
          <w:rFonts w:ascii="Times New Roman" w:eastAsia="Times New Roman" w:hAnsi="Times New Roman" w:cs="Times New Roman"/>
          <w:b/>
          <w:sz w:val="40"/>
          <w:szCs w:val="20"/>
          <w:lang w:eastAsia="ru-RU"/>
        </w:rPr>
      </w:pPr>
      <w:r w:rsidRPr="003865DC">
        <w:rPr>
          <w:rFonts w:ascii="Times New Roman" w:eastAsia="Times New Roman" w:hAnsi="Times New Roman" w:cs="Times New Roman"/>
          <w:b/>
          <w:sz w:val="40"/>
          <w:szCs w:val="20"/>
          <w:lang w:eastAsia="ru-RU"/>
        </w:rPr>
        <w:t>П О С Т А Н О В Л Е Н И Е</w:t>
      </w:r>
    </w:p>
    <w:p w14:paraId="7F2E8A6B" w14:textId="77777777" w:rsidR="003865DC" w:rsidRPr="003865DC" w:rsidRDefault="003865DC" w:rsidP="003865DC">
      <w:pPr>
        <w:spacing w:after="0" w:line="240" w:lineRule="exact"/>
        <w:ind w:right="-1"/>
        <w:jc w:val="center"/>
        <w:rPr>
          <w:rFonts w:ascii="Times New Roman" w:eastAsia="Times New Roman" w:hAnsi="Times New Roman" w:cs="Times New Roman"/>
          <w:b/>
          <w:sz w:val="28"/>
          <w:szCs w:val="28"/>
          <w:lang w:eastAsia="ru-RU"/>
        </w:rPr>
      </w:pPr>
    </w:p>
    <w:p w14:paraId="37812A66" w14:textId="77777777" w:rsidR="003865DC" w:rsidRPr="003865DC" w:rsidRDefault="003865DC" w:rsidP="003865DC">
      <w:pPr>
        <w:spacing w:after="0" w:line="240" w:lineRule="exact"/>
        <w:ind w:right="-1"/>
        <w:jc w:val="center"/>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t xml:space="preserve">от 28.12.2024 № 1715 </w:t>
      </w:r>
    </w:p>
    <w:p w14:paraId="71446AE3" w14:textId="77777777" w:rsidR="003865DC" w:rsidRPr="003865DC" w:rsidRDefault="003865DC" w:rsidP="003865DC">
      <w:pPr>
        <w:spacing w:after="0" w:line="240" w:lineRule="exact"/>
        <w:ind w:right="-1"/>
        <w:jc w:val="center"/>
        <w:rPr>
          <w:rFonts w:ascii="Times New Roman" w:eastAsia="Times New Roman" w:hAnsi="Times New Roman" w:cs="Times New Roman"/>
          <w:sz w:val="28"/>
          <w:szCs w:val="28"/>
          <w:lang w:eastAsia="ru-RU"/>
        </w:rPr>
      </w:pPr>
    </w:p>
    <w:p w14:paraId="68C56C84" w14:textId="77777777" w:rsidR="003865DC" w:rsidRPr="003865DC" w:rsidRDefault="003865DC" w:rsidP="003865DC">
      <w:pPr>
        <w:spacing w:after="0" w:line="240" w:lineRule="exact"/>
        <w:ind w:right="-1"/>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р.п.Любытино</w:t>
      </w:r>
    </w:p>
    <w:p w14:paraId="78E0ED13" w14:textId="77777777" w:rsidR="003865DC" w:rsidRPr="003865DC" w:rsidRDefault="003865DC" w:rsidP="003865DC">
      <w:pPr>
        <w:spacing w:after="0" w:line="240" w:lineRule="exact"/>
        <w:ind w:right="-1"/>
        <w:jc w:val="center"/>
        <w:rPr>
          <w:rFonts w:ascii="Times New Roman" w:eastAsia="Times New Roman" w:hAnsi="Times New Roman" w:cs="Times New Roman"/>
          <w:b/>
          <w:sz w:val="28"/>
          <w:szCs w:val="28"/>
          <w:lang w:eastAsia="ru-RU"/>
        </w:rPr>
      </w:pPr>
    </w:p>
    <w:p w14:paraId="67F3EC09" w14:textId="77777777" w:rsidR="003865DC" w:rsidRPr="003865DC" w:rsidRDefault="003865DC" w:rsidP="003865DC">
      <w:pPr>
        <w:spacing w:after="0" w:line="240" w:lineRule="exact"/>
        <w:ind w:right="-1"/>
        <w:jc w:val="center"/>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 xml:space="preserve">О внесении изменений в </w:t>
      </w:r>
      <w:r w:rsidRPr="003865DC">
        <w:rPr>
          <w:rFonts w:ascii="Times New Roman" w:eastAsia="Times New Roman" w:hAnsi="Times New Roman" w:cs="Times New Roman"/>
          <w:b/>
          <w:sz w:val="28"/>
          <w:szCs w:val="20"/>
          <w:lang w:eastAsia="ru-RU"/>
        </w:rPr>
        <w:t xml:space="preserve">муниципальную программу </w:t>
      </w:r>
      <w:r w:rsidRPr="003865DC">
        <w:rPr>
          <w:rFonts w:ascii="Times New Roman" w:eastAsia="Times New Roman" w:hAnsi="Times New Roman" w:cs="Times New Roman"/>
          <w:b/>
          <w:sz w:val="28"/>
          <w:szCs w:val="28"/>
          <w:lang w:eastAsia="ru-RU"/>
        </w:rPr>
        <w:t xml:space="preserve">Любытинского </w:t>
      </w:r>
    </w:p>
    <w:p w14:paraId="13B2F21C" w14:textId="77777777" w:rsidR="003865DC" w:rsidRPr="003865DC" w:rsidRDefault="003865DC" w:rsidP="003865DC">
      <w:pPr>
        <w:spacing w:after="0" w:line="240" w:lineRule="exact"/>
        <w:ind w:right="-1"/>
        <w:jc w:val="center"/>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муниципального района «Улучшение жилищных условий граждан</w:t>
      </w:r>
    </w:p>
    <w:p w14:paraId="52FED1AB" w14:textId="77777777" w:rsidR="003865DC" w:rsidRPr="003865DC" w:rsidRDefault="003865DC" w:rsidP="003865DC">
      <w:pPr>
        <w:spacing w:after="0" w:line="240" w:lineRule="exact"/>
        <w:ind w:right="-1"/>
        <w:jc w:val="center"/>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и повышение качества жилищно-коммунальных услуг в Любытинском муниципальном районе на 2024-2030 годы»</w:t>
      </w:r>
    </w:p>
    <w:p w14:paraId="14BE817D" w14:textId="77777777" w:rsidR="003865DC" w:rsidRPr="003865DC" w:rsidRDefault="003865DC" w:rsidP="003865DC">
      <w:pPr>
        <w:spacing w:after="0" w:line="360" w:lineRule="atLeast"/>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ab/>
        <w:t xml:space="preserve"> </w:t>
      </w:r>
    </w:p>
    <w:p w14:paraId="6B7A4F41" w14:textId="77777777" w:rsidR="003865DC" w:rsidRPr="003865DC" w:rsidRDefault="003865DC" w:rsidP="003865DC">
      <w:pPr>
        <w:spacing w:after="0" w:line="360" w:lineRule="atLeast"/>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ab/>
        <w:t xml:space="preserve">Администрация Любытинского муниципального района                                     </w:t>
      </w:r>
      <w:r w:rsidRPr="003865DC">
        <w:rPr>
          <w:rFonts w:ascii="Times New Roman" w:eastAsia="Times New Roman" w:hAnsi="Times New Roman" w:cs="Times New Roman"/>
          <w:b/>
          <w:sz w:val="28"/>
          <w:szCs w:val="28"/>
          <w:lang w:eastAsia="ru-RU"/>
        </w:rPr>
        <w:t>ПОСТАНОВЛЯЕТ:</w:t>
      </w:r>
    </w:p>
    <w:p w14:paraId="4E3F6F51" w14:textId="77777777" w:rsidR="003865DC" w:rsidRPr="003865DC" w:rsidRDefault="003865DC" w:rsidP="003865DC">
      <w:pPr>
        <w:spacing w:after="0" w:line="360" w:lineRule="atLeast"/>
        <w:ind w:firstLine="851"/>
        <w:jc w:val="both"/>
        <w:rPr>
          <w:rFonts w:ascii="Times New Roman" w:eastAsia="Times New Roman" w:hAnsi="Times New Roman" w:cs="Times New Roman"/>
          <w:sz w:val="28"/>
          <w:szCs w:val="28"/>
          <w:lang w:eastAsia="ru-RU"/>
        </w:rPr>
      </w:pPr>
    </w:p>
    <w:p w14:paraId="729E5642" w14:textId="77777777" w:rsidR="003865DC" w:rsidRPr="003865DC" w:rsidRDefault="003865DC" w:rsidP="003865DC">
      <w:pPr>
        <w:spacing w:after="0" w:line="360" w:lineRule="atLeast"/>
        <w:ind w:firstLine="851"/>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1. Внести изменения в </w:t>
      </w:r>
      <w:r w:rsidRPr="003865DC">
        <w:rPr>
          <w:rFonts w:ascii="Times New Roman" w:eastAsia="Times New Roman" w:hAnsi="Times New Roman" w:cs="Times New Roman"/>
          <w:sz w:val="28"/>
          <w:szCs w:val="20"/>
          <w:lang w:eastAsia="ru-RU"/>
        </w:rPr>
        <w:t>муниципальную программу</w:t>
      </w:r>
      <w:r w:rsidRPr="003865DC">
        <w:rPr>
          <w:rFonts w:ascii="Times New Roman" w:eastAsia="Times New Roman" w:hAnsi="Times New Roman" w:cs="Times New Roman"/>
          <w:sz w:val="28"/>
          <w:szCs w:val="28"/>
          <w:lang w:eastAsia="ru-RU"/>
        </w:rPr>
        <w:t xml:space="preserve">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 утвержденную постановлением Администрации муниципального района от 07.02.2024 №121:</w:t>
      </w:r>
    </w:p>
    <w:p w14:paraId="3F600807" w14:textId="77777777" w:rsidR="003865DC" w:rsidRPr="003865DC" w:rsidRDefault="003865DC" w:rsidP="003865DC">
      <w:pPr>
        <w:widowControl w:val="0"/>
        <w:autoSpaceDE w:val="0"/>
        <w:spacing w:after="0" w:line="240" w:lineRule="auto"/>
        <w:ind w:right="-2" w:firstLine="851"/>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1.1. Изложить  пункт 7 «Объемы и источники финансирования муниципальной программы в целом и по годам реализации (тыс. руб.)» Паспорта муниципальной программы согласно приложению 1;</w:t>
      </w:r>
    </w:p>
    <w:p w14:paraId="6220DDAA" w14:textId="77777777" w:rsidR="003865DC" w:rsidRPr="003865DC" w:rsidRDefault="003865DC" w:rsidP="003865DC">
      <w:pPr>
        <w:widowControl w:val="0"/>
        <w:autoSpaceDE w:val="0"/>
        <w:spacing w:after="0" w:line="240" w:lineRule="auto"/>
        <w:ind w:right="-2" w:firstLine="851"/>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1.2. Изложить раздел IV «Мероприятия муниципальной программы «Улучшение жилищных условий граждан и повышение качества жилищно-коммунальных услуг в Любытинском муниципальном районе на 2024-2030 годы» Паспорта муниципальной программы согласно приложению 2;</w:t>
      </w:r>
    </w:p>
    <w:p w14:paraId="21E4BCE5" w14:textId="77777777" w:rsidR="003865DC" w:rsidRPr="003865DC" w:rsidRDefault="003865DC" w:rsidP="003865DC">
      <w:pPr>
        <w:widowControl w:val="0"/>
        <w:autoSpaceDE w:val="0"/>
        <w:spacing w:after="0" w:line="240" w:lineRule="auto"/>
        <w:ind w:right="-2" w:firstLine="851"/>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1.3. Изложить  пункт 4 «Объемы и источники финансирования подпрограммы в целом и по годам реализации (тыс. руб.)»  Паспорта подпрограммы «Ремонт и содержание муниципальных жилых помещений в Любытинском муниципальном районе в 2024-2030 годах» муниципальной программы «Улучшение жилищных условий граждан и повышение качества жилищно-коммунальных услуг в Любытинском муниципальном районе на 2024-2030 годы» раздела VI согласно приложению 3;</w:t>
      </w:r>
    </w:p>
    <w:p w14:paraId="5F2F5383" w14:textId="77777777" w:rsidR="003865DC" w:rsidRPr="003865DC" w:rsidRDefault="003865DC" w:rsidP="003865DC">
      <w:pPr>
        <w:widowControl w:val="0"/>
        <w:autoSpaceDE w:val="0"/>
        <w:spacing w:after="0" w:line="240" w:lineRule="auto"/>
        <w:ind w:right="-2" w:firstLine="851"/>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1.4. Изложить пункт 6 «Мероприятия подпрограммы «Ремонт и содержание муниципальных жилых помещений в Любытинском муниципальном районе в 2024-2030 годах» муниципальной программы «Улучшение жилищных условий граждан и повышение качества жилищно-коммунальных услуг в Любытинском муниципальном районе на 2024-2030 </w:t>
      </w:r>
      <w:r w:rsidRPr="003865DC">
        <w:rPr>
          <w:rFonts w:ascii="Times New Roman" w:eastAsia="Times New Roman" w:hAnsi="Times New Roman" w:cs="Times New Roman"/>
          <w:sz w:val="28"/>
          <w:szCs w:val="28"/>
          <w:lang w:eastAsia="ru-RU"/>
        </w:rPr>
        <w:lastRenderedPageBreak/>
        <w:t>годы»                  раздела  VI   согласно   приложению 4;</w:t>
      </w:r>
    </w:p>
    <w:p w14:paraId="35A3BCE1" w14:textId="77777777" w:rsidR="003865DC" w:rsidRPr="003865DC" w:rsidRDefault="003865DC" w:rsidP="003865DC">
      <w:pPr>
        <w:widowControl w:val="0"/>
        <w:autoSpaceDE w:val="0"/>
        <w:spacing w:after="0" w:line="240" w:lineRule="auto"/>
        <w:ind w:right="-2" w:firstLine="851"/>
        <w:jc w:val="both"/>
        <w:rPr>
          <w:rFonts w:ascii="Times New Roman" w:eastAsia="Times New Roman" w:hAnsi="Times New Roman" w:cs="Times New Roman"/>
          <w:sz w:val="28"/>
          <w:szCs w:val="28"/>
          <w:lang w:eastAsia="ru-RU"/>
        </w:rPr>
      </w:pPr>
    </w:p>
    <w:p w14:paraId="6591D9FB" w14:textId="77777777" w:rsidR="003865DC" w:rsidRPr="003865DC" w:rsidRDefault="003865DC" w:rsidP="003865DC">
      <w:pPr>
        <w:widowControl w:val="0"/>
        <w:autoSpaceDE w:val="0"/>
        <w:spacing w:after="0" w:line="240" w:lineRule="auto"/>
        <w:ind w:right="-2" w:firstLine="851"/>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1.5. Изложить  пункт 4 «Объемы и источники финансирования подпрограммы в целом и по годам реализации (тыс. руб.)» Паспорта подпро-граммы  «Развитие инфраструктуры водоснабжения и водоотведения населенных пунктов Любытинского муниципального района  в 2024-2030 годах» муниципальной программы «Улучшение жилищных условий граждан и повышение качества жилищно-коммунальных услуг в Любытинском муниципальном районе на 2024-2030 годы» раздела IX   согласно приложению 5;</w:t>
      </w:r>
    </w:p>
    <w:p w14:paraId="27644EA6" w14:textId="77777777" w:rsidR="003865DC" w:rsidRPr="003865DC" w:rsidRDefault="003865DC" w:rsidP="003865DC">
      <w:pPr>
        <w:widowControl w:val="0"/>
        <w:autoSpaceDE w:val="0"/>
        <w:spacing w:after="0" w:line="240" w:lineRule="auto"/>
        <w:ind w:right="-2" w:firstLine="851"/>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1.6. Изложить пункт 6 «Мероприятия подпрограммы «Развитие инфраструктуры водоснабжения и водоотведения населенных пунктов Любытинского муниципального района  в 2024-2030 годах» муниципальной программы «Улучшение жилищных условий граждан и повышение качества жилищно-коммунальных услуг в Любытинском муниципальном районе на 2024-2030 годы»  раздела IX согласно приложению 6.</w:t>
      </w:r>
    </w:p>
    <w:p w14:paraId="4E29EF53" w14:textId="77777777" w:rsidR="003865DC" w:rsidRPr="003865DC" w:rsidRDefault="003865DC" w:rsidP="003865DC">
      <w:pPr>
        <w:spacing w:after="0" w:line="240" w:lineRule="auto"/>
        <w:ind w:firstLine="851"/>
        <w:jc w:val="both"/>
        <w:rPr>
          <w:rFonts w:ascii="Times New Roman" w:hAnsi="Times New Roman" w:cs="Times New Roman"/>
          <w:sz w:val="28"/>
          <w:szCs w:val="28"/>
          <w:lang w:eastAsia="ru-RU"/>
        </w:rPr>
      </w:pPr>
      <w:r w:rsidRPr="003865DC">
        <w:rPr>
          <w:rFonts w:ascii="Times New Roman" w:hAnsi="Times New Roman" w:cs="Times New Roman"/>
          <w:sz w:val="28"/>
          <w:szCs w:val="28"/>
          <w:lang w:eastAsia="ru-RU"/>
        </w:rPr>
        <w:t>2. Опубликовать постановление в бюллетене «Официальный вестник»</w:t>
      </w:r>
    </w:p>
    <w:p w14:paraId="39CF25C2" w14:textId="77777777" w:rsidR="003865DC" w:rsidRPr="003865DC" w:rsidRDefault="003865DC" w:rsidP="003865DC">
      <w:pPr>
        <w:tabs>
          <w:tab w:val="left" w:pos="0"/>
        </w:tabs>
        <w:spacing w:after="0" w:line="360" w:lineRule="atLeast"/>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и  разместить на официальном сайте Администрации муниципального района  </w:t>
      </w:r>
    </w:p>
    <w:p w14:paraId="5AE85ED0" w14:textId="77777777" w:rsidR="003865DC" w:rsidRPr="003865DC" w:rsidRDefault="003865DC" w:rsidP="003865DC">
      <w:pPr>
        <w:tabs>
          <w:tab w:val="left" w:pos="0"/>
        </w:tabs>
        <w:spacing w:after="0" w:line="360" w:lineRule="atLeast"/>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в  информационно-телекоммуникационной сети «Интернет».</w:t>
      </w:r>
    </w:p>
    <w:p w14:paraId="1F8A3B83" w14:textId="77777777" w:rsidR="003865DC" w:rsidRPr="003865DC" w:rsidRDefault="003865DC" w:rsidP="003865DC">
      <w:pPr>
        <w:spacing w:after="0" w:line="240" w:lineRule="auto"/>
        <w:ind w:right="-1"/>
        <w:jc w:val="both"/>
        <w:rPr>
          <w:rFonts w:ascii="Times New Roman" w:eastAsia="Times New Roman" w:hAnsi="Times New Roman" w:cs="Times New Roman"/>
          <w:b/>
          <w:bCs/>
          <w:sz w:val="28"/>
          <w:szCs w:val="28"/>
          <w:lang w:eastAsia="ru-RU"/>
        </w:rPr>
      </w:pPr>
    </w:p>
    <w:p w14:paraId="1519E44A" w14:textId="77777777" w:rsidR="003865DC" w:rsidRPr="003865DC" w:rsidRDefault="003865DC" w:rsidP="003865DC">
      <w:pPr>
        <w:spacing w:after="0" w:line="240" w:lineRule="exact"/>
        <w:ind w:right="-510"/>
        <w:rPr>
          <w:rFonts w:ascii="Times New Roman" w:eastAsia="Times New Roman" w:hAnsi="Times New Roman" w:cs="Times New Roman"/>
          <w:b/>
          <w:sz w:val="28"/>
          <w:szCs w:val="20"/>
          <w:lang w:eastAsia="ru-RU"/>
        </w:rPr>
      </w:pPr>
    </w:p>
    <w:p w14:paraId="1D579A3D" w14:textId="77777777" w:rsidR="003865DC" w:rsidRPr="003865DC" w:rsidRDefault="003865DC" w:rsidP="003865DC">
      <w:pPr>
        <w:spacing w:after="0" w:line="240" w:lineRule="exact"/>
        <w:ind w:right="-510"/>
        <w:rPr>
          <w:rFonts w:ascii="Times New Roman" w:eastAsia="Times New Roman" w:hAnsi="Times New Roman" w:cs="Times New Roman"/>
          <w:b/>
          <w:sz w:val="28"/>
          <w:szCs w:val="20"/>
          <w:lang w:eastAsia="ru-RU"/>
        </w:rPr>
      </w:pPr>
      <w:r w:rsidRPr="003865DC">
        <w:rPr>
          <w:rFonts w:ascii="Times New Roman" w:eastAsia="Times New Roman" w:hAnsi="Times New Roman" w:cs="Times New Roman"/>
          <w:b/>
          <w:sz w:val="28"/>
          <w:szCs w:val="20"/>
          <w:lang w:eastAsia="ru-RU"/>
        </w:rPr>
        <w:t>Глава</w:t>
      </w:r>
    </w:p>
    <w:p w14:paraId="44C4E835" w14:textId="77777777" w:rsidR="003865DC" w:rsidRPr="003865DC" w:rsidRDefault="003865DC" w:rsidP="003865DC">
      <w:pPr>
        <w:spacing w:after="0" w:line="240" w:lineRule="exact"/>
        <w:ind w:right="-510"/>
        <w:rPr>
          <w:rFonts w:ascii="Times New Roman" w:eastAsia="Times New Roman" w:hAnsi="Times New Roman" w:cs="Times New Roman"/>
          <w:b/>
          <w:sz w:val="28"/>
          <w:szCs w:val="20"/>
          <w:lang w:eastAsia="ru-RU"/>
        </w:rPr>
      </w:pPr>
      <w:r w:rsidRPr="003865DC">
        <w:rPr>
          <w:rFonts w:ascii="Times New Roman" w:eastAsia="Times New Roman" w:hAnsi="Times New Roman" w:cs="Times New Roman"/>
          <w:b/>
          <w:sz w:val="28"/>
          <w:szCs w:val="20"/>
          <w:lang w:eastAsia="ru-RU"/>
        </w:rPr>
        <w:t>муниципального района                                                    А.А.Устинов</w:t>
      </w:r>
    </w:p>
    <w:p w14:paraId="510D0F1F"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7D09F83E"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02855684"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5054C052"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5E62F6BC"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15A07F30"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493C15B3"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211955E3"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6400A17B"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073FD87C"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3760B6A2"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144B376D"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249A0A85"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44925374"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3C985964"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3BAA1969"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079DA0F2"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4534288C"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7D046B62"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2D98775A"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4D278F23"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01AB0A95"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19C1B9F1"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380714CA"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02B569BF"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04A66822"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7EF5861D"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2C270C59"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71118CC5"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4952449F"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741F66B1"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73B399D2"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4C210181"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29438137"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1DC0DC2C"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0ACB3883"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3143B9BB"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p>
    <w:p w14:paraId="0E3900FF" w14:textId="77777777" w:rsidR="003865DC" w:rsidRPr="003865DC" w:rsidRDefault="003865DC" w:rsidP="003865DC">
      <w:pPr>
        <w:spacing w:after="0" w:line="240" w:lineRule="exact"/>
        <w:ind w:right="54"/>
        <w:jc w:val="center"/>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t xml:space="preserve">                                                       Приложение 1</w:t>
      </w:r>
    </w:p>
    <w:p w14:paraId="3BE7E3BE" w14:textId="77777777" w:rsidR="003865DC" w:rsidRPr="003865DC" w:rsidRDefault="003865DC" w:rsidP="003865DC">
      <w:pPr>
        <w:spacing w:after="0" w:line="240" w:lineRule="exact"/>
        <w:ind w:right="54"/>
        <w:jc w:val="center"/>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t xml:space="preserve">                                                              к постановлению Администрации</w:t>
      </w:r>
    </w:p>
    <w:p w14:paraId="4A18D733" w14:textId="77777777" w:rsidR="003865DC" w:rsidRPr="003865DC" w:rsidRDefault="003865DC" w:rsidP="003865DC">
      <w:pPr>
        <w:spacing w:after="0" w:line="240" w:lineRule="exact"/>
        <w:ind w:right="54"/>
        <w:jc w:val="center"/>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t xml:space="preserve">                                                                муниципального района</w:t>
      </w:r>
    </w:p>
    <w:p w14:paraId="36049DF0" w14:textId="77777777" w:rsidR="003865DC" w:rsidRPr="003865DC" w:rsidRDefault="003865DC" w:rsidP="003865DC">
      <w:pPr>
        <w:spacing w:after="0" w:line="240" w:lineRule="exact"/>
        <w:ind w:right="54"/>
        <w:jc w:val="center"/>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t xml:space="preserve">                                                              от 28.12.2024 № 1715</w:t>
      </w:r>
    </w:p>
    <w:p w14:paraId="6A2BD4EE"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t xml:space="preserve"> </w:t>
      </w:r>
    </w:p>
    <w:p w14:paraId="2E949903" w14:textId="77777777" w:rsidR="003865DC" w:rsidRPr="003865DC" w:rsidRDefault="003865DC" w:rsidP="003865DC">
      <w:pPr>
        <w:widowControl w:val="0"/>
        <w:overflowPunct w:val="0"/>
        <w:autoSpaceDE w:val="0"/>
        <w:spacing w:after="0" w:line="240" w:lineRule="exact"/>
        <w:ind w:right="-2" w:firstLine="851"/>
        <w:jc w:val="both"/>
        <w:textAlignment w:val="baseline"/>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7. Объемы и источники финансирования муниципальной                программы в целом и по годам реализации (тыс. руб.):</w:t>
      </w:r>
    </w:p>
    <w:p w14:paraId="15BEC6CF" w14:textId="77777777" w:rsidR="003865DC" w:rsidRPr="003865DC" w:rsidRDefault="003865DC" w:rsidP="003865DC">
      <w:pPr>
        <w:spacing w:after="0" w:line="240" w:lineRule="exact"/>
        <w:ind w:right="54"/>
        <w:rPr>
          <w:rFonts w:ascii="Times New Roman" w:eastAsia="Times New Roman" w:hAnsi="Times New Roman" w:cs="Times New Roman"/>
          <w:sz w:val="28"/>
          <w:szCs w:val="20"/>
          <w:lang w:eastAsia="ru-RU"/>
        </w:rPr>
      </w:pPr>
    </w:p>
    <w:tbl>
      <w:tblPr>
        <w:tblW w:w="9469" w:type="dxa"/>
        <w:tblInd w:w="-5" w:type="dxa"/>
        <w:tblLayout w:type="fixed"/>
        <w:tblLook w:val="04A0" w:firstRow="1" w:lastRow="0" w:firstColumn="1" w:lastColumn="0" w:noHBand="0" w:noVBand="1"/>
      </w:tblPr>
      <w:tblGrid>
        <w:gridCol w:w="1247"/>
        <w:gridCol w:w="1844"/>
        <w:gridCol w:w="1416"/>
        <w:gridCol w:w="1842"/>
        <w:gridCol w:w="1280"/>
        <w:gridCol w:w="1840"/>
      </w:tblGrid>
      <w:tr w:rsidR="003865DC" w:rsidRPr="003865DC" w14:paraId="4A274A35" w14:textId="77777777" w:rsidTr="00FE3C2B">
        <w:tc>
          <w:tcPr>
            <w:tcW w:w="1247" w:type="dxa"/>
            <w:vMerge w:val="restart"/>
            <w:tcBorders>
              <w:top w:val="single" w:sz="4" w:space="0" w:color="000000"/>
              <w:left w:val="single" w:sz="4" w:space="0" w:color="000000"/>
              <w:bottom w:val="single" w:sz="4" w:space="0" w:color="000000"/>
              <w:right w:val="nil"/>
            </w:tcBorders>
          </w:tcPr>
          <w:p w14:paraId="52DDA7F3" w14:textId="77777777" w:rsidR="003865DC" w:rsidRPr="003865DC" w:rsidRDefault="003865DC" w:rsidP="003865DC">
            <w:pPr>
              <w:widowControl w:val="0"/>
              <w:overflowPunct w:val="0"/>
              <w:autoSpaceDE w:val="0"/>
              <w:spacing w:after="0" w:line="240" w:lineRule="exact"/>
              <w:ind w:right="-32"/>
              <w:jc w:val="center"/>
              <w:textAlignment w:val="baseline"/>
              <w:rPr>
                <w:rFonts w:ascii="Times New Roman" w:eastAsia="Times New Roman" w:hAnsi="Times New Roman" w:cs="Times New Roman"/>
                <w:spacing w:val="-20"/>
                <w:sz w:val="28"/>
                <w:szCs w:val="28"/>
                <w:lang w:eastAsia="ru-RU"/>
              </w:rPr>
            </w:pPr>
          </w:p>
          <w:p w14:paraId="1C80EA53" w14:textId="77777777" w:rsidR="003865DC" w:rsidRPr="003865DC" w:rsidRDefault="003865DC" w:rsidP="003865DC">
            <w:pPr>
              <w:widowControl w:val="0"/>
              <w:overflowPunct w:val="0"/>
              <w:autoSpaceDE w:val="0"/>
              <w:spacing w:after="0" w:line="240" w:lineRule="exact"/>
              <w:ind w:right="-32"/>
              <w:jc w:val="center"/>
              <w:textAlignment w:val="baseline"/>
              <w:rPr>
                <w:rFonts w:ascii="Times New Roman" w:eastAsia="Times New Roman" w:hAnsi="Times New Roman" w:cs="Times New Roman"/>
                <w:spacing w:val="-20"/>
                <w:sz w:val="28"/>
                <w:szCs w:val="28"/>
                <w:lang w:eastAsia="ru-RU"/>
              </w:rPr>
            </w:pPr>
          </w:p>
          <w:p w14:paraId="18AA2BDA" w14:textId="77777777" w:rsidR="003865DC" w:rsidRPr="003865DC" w:rsidRDefault="003865DC" w:rsidP="003865DC">
            <w:pPr>
              <w:widowControl w:val="0"/>
              <w:overflowPunct w:val="0"/>
              <w:autoSpaceDE w:val="0"/>
              <w:spacing w:after="0" w:line="240" w:lineRule="exact"/>
              <w:ind w:right="-32"/>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pacing w:val="-20"/>
                <w:sz w:val="28"/>
                <w:szCs w:val="28"/>
                <w:lang w:eastAsia="ru-RU"/>
              </w:rPr>
              <w:t>Год</w:t>
            </w:r>
          </w:p>
        </w:tc>
        <w:tc>
          <w:tcPr>
            <w:tcW w:w="8222" w:type="dxa"/>
            <w:gridSpan w:val="5"/>
            <w:tcBorders>
              <w:top w:val="single" w:sz="4" w:space="0" w:color="000000"/>
              <w:left w:val="single" w:sz="4" w:space="0" w:color="000000"/>
              <w:bottom w:val="single" w:sz="4" w:space="0" w:color="000000"/>
              <w:right w:val="single" w:sz="4" w:space="0" w:color="000000"/>
            </w:tcBorders>
            <w:hideMark/>
          </w:tcPr>
          <w:p w14:paraId="5360F86D" w14:textId="77777777" w:rsidR="003865DC" w:rsidRPr="003865DC" w:rsidRDefault="003865DC" w:rsidP="003865DC">
            <w:pPr>
              <w:widowControl w:val="0"/>
              <w:overflowPunct w:val="0"/>
              <w:autoSpaceDE w:val="0"/>
              <w:spacing w:after="0" w:line="240" w:lineRule="exact"/>
              <w:ind w:right="-32"/>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Источники финансирования:</w:t>
            </w:r>
          </w:p>
        </w:tc>
      </w:tr>
      <w:tr w:rsidR="003865DC" w:rsidRPr="003865DC" w14:paraId="27033FC1" w14:textId="77777777" w:rsidTr="00FE3C2B">
        <w:tc>
          <w:tcPr>
            <w:tcW w:w="1247" w:type="dxa"/>
            <w:vMerge/>
            <w:tcBorders>
              <w:top w:val="single" w:sz="4" w:space="0" w:color="000000"/>
              <w:left w:val="single" w:sz="4" w:space="0" w:color="000000"/>
              <w:bottom w:val="single" w:sz="4" w:space="0" w:color="000000"/>
              <w:right w:val="nil"/>
            </w:tcBorders>
            <w:vAlign w:val="center"/>
            <w:hideMark/>
          </w:tcPr>
          <w:p w14:paraId="6056C093" w14:textId="77777777" w:rsidR="003865DC" w:rsidRPr="003865DC" w:rsidRDefault="003865DC" w:rsidP="003865DC">
            <w:pPr>
              <w:spacing w:after="0" w:line="240" w:lineRule="auto"/>
              <w:rPr>
                <w:rFonts w:ascii="Times New Roman" w:eastAsia="Times New Roman" w:hAnsi="Times New Roman" w:cs="Times New Roman"/>
                <w:sz w:val="28"/>
                <w:szCs w:val="28"/>
                <w:lang w:eastAsia="ru-RU"/>
              </w:rPr>
            </w:pPr>
          </w:p>
        </w:tc>
        <w:tc>
          <w:tcPr>
            <w:tcW w:w="1844" w:type="dxa"/>
            <w:tcBorders>
              <w:top w:val="single" w:sz="4" w:space="0" w:color="000000"/>
              <w:left w:val="single" w:sz="4" w:space="0" w:color="000000"/>
              <w:bottom w:val="single" w:sz="4" w:space="0" w:color="000000"/>
              <w:right w:val="nil"/>
            </w:tcBorders>
            <w:hideMark/>
          </w:tcPr>
          <w:p w14:paraId="7B26A1C3" w14:textId="77777777" w:rsidR="003865DC" w:rsidRPr="003865DC" w:rsidRDefault="003865DC" w:rsidP="003865DC">
            <w:pPr>
              <w:widowControl w:val="0"/>
              <w:overflowPunct w:val="0"/>
              <w:autoSpaceDE w:val="0"/>
              <w:spacing w:after="0" w:line="240" w:lineRule="exact"/>
              <w:ind w:left="-102" w:right="-95"/>
              <w:jc w:val="center"/>
              <w:textAlignment w:val="baseline"/>
              <w:rPr>
                <w:rFonts w:ascii="Times New Roman" w:eastAsia="Times New Roman" w:hAnsi="Times New Roman" w:cs="Times New Roman"/>
                <w:spacing w:val="-20"/>
                <w:sz w:val="28"/>
                <w:szCs w:val="28"/>
                <w:lang w:eastAsia="ru-RU"/>
              </w:rPr>
            </w:pPr>
            <w:r w:rsidRPr="003865DC">
              <w:rPr>
                <w:rFonts w:ascii="Times New Roman" w:eastAsia="Times New Roman" w:hAnsi="Times New Roman" w:cs="Times New Roman"/>
                <w:spacing w:val="-20"/>
                <w:sz w:val="28"/>
                <w:szCs w:val="28"/>
                <w:lang w:eastAsia="ru-RU"/>
              </w:rPr>
              <w:t>областной бюджет</w:t>
            </w:r>
          </w:p>
        </w:tc>
        <w:tc>
          <w:tcPr>
            <w:tcW w:w="1416" w:type="dxa"/>
            <w:tcBorders>
              <w:top w:val="single" w:sz="4" w:space="0" w:color="000000"/>
              <w:left w:val="single" w:sz="4" w:space="0" w:color="000000"/>
              <w:bottom w:val="single" w:sz="4" w:space="0" w:color="000000"/>
              <w:right w:val="nil"/>
            </w:tcBorders>
            <w:hideMark/>
          </w:tcPr>
          <w:p w14:paraId="1418B84B" w14:textId="77777777" w:rsidR="003865DC" w:rsidRPr="003865DC" w:rsidRDefault="003865DC" w:rsidP="003865DC">
            <w:pPr>
              <w:widowControl w:val="0"/>
              <w:overflowPunct w:val="0"/>
              <w:autoSpaceDE w:val="0"/>
              <w:spacing w:after="0" w:line="240" w:lineRule="exact"/>
              <w:ind w:left="-102" w:right="-95"/>
              <w:jc w:val="center"/>
              <w:textAlignment w:val="baseline"/>
              <w:rPr>
                <w:rFonts w:ascii="Times New Roman" w:eastAsia="Times New Roman" w:hAnsi="Times New Roman" w:cs="Times New Roman"/>
                <w:spacing w:val="-20"/>
                <w:sz w:val="28"/>
                <w:szCs w:val="28"/>
                <w:lang w:eastAsia="ru-RU"/>
              </w:rPr>
            </w:pPr>
            <w:r w:rsidRPr="003865DC">
              <w:rPr>
                <w:rFonts w:ascii="Times New Roman" w:eastAsia="Times New Roman" w:hAnsi="Times New Roman" w:cs="Times New Roman"/>
                <w:spacing w:val="-20"/>
                <w:sz w:val="28"/>
                <w:szCs w:val="28"/>
                <w:lang w:eastAsia="ru-RU"/>
              </w:rPr>
              <w:t>бюджет</w:t>
            </w:r>
          </w:p>
          <w:p w14:paraId="1362D1DE" w14:textId="77777777" w:rsidR="003865DC" w:rsidRPr="003865DC" w:rsidRDefault="003865DC" w:rsidP="003865DC">
            <w:pPr>
              <w:widowControl w:val="0"/>
              <w:overflowPunct w:val="0"/>
              <w:autoSpaceDE w:val="0"/>
              <w:spacing w:after="0" w:line="240" w:lineRule="exact"/>
              <w:ind w:left="-102" w:right="-95"/>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pacing w:val="-20"/>
                <w:sz w:val="28"/>
                <w:szCs w:val="28"/>
                <w:lang w:eastAsia="ru-RU"/>
              </w:rPr>
              <w:t>Фонда содействия ЖКХ</w:t>
            </w:r>
          </w:p>
        </w:tc>
        <w:tc>
          <w:tcPr>
            <w:tcW w:w="1842" w:type="dxa"/>
            <w:tcBorders>
              <w:top w:val="single" w:sz="4" w:space="0" w:color="000000"/>
              <w:left w:val="single" w:sz="4" w:space="0" w:color="000000"/>
              <w:bottom w:val="single" w:sz="4" w:space="0" w:color="000000"/>
              <w:right w:val="nil"/>
            </w:tcBorders>
            <w:hideMark/>
          </w:tcPr>
          <w:p w14:paraId="5119E31A" w14:textId="77777777" w:rsidR="003865DC" w:rsidRPr="003865DC" w:rsidRDefault="003865DC" w:rsidP="003865DC">
            <w:pPr>
              <w:widowControl w:val="0"/>
              <w:overflowPunct w:val="0"/>
              <w:autoSpaceDE w:val="0"/>
              <w:spacing w:after="0" w:line="240" w:lineRule="exact"/>
              <w:ind w:left="-102" w:right="-95"/>
              <w:jc w:val="center"/>
              <w:textAlignment w:val="baseline"/>
              <w:rPr>
                <w:rFonts w:ascii="Times New Roman" w:eastAsia="Times New Roman" w:hAnsi="Times New Roman" w:cs="Times New Roman"/>
                <w:spacing w:val="-20"/>
                <w:sz w:val="28"/>
                <w:szCs w:val="28"/>
                <w:lang w:eastAsia="ru-RU"/>
              </w:rPr>
            </w:pPr>
            <w:r w:rsidRPr="003865DC">
              <w:rPr>
                <w:rFonts w:ascii="Times New Roman" w:eastAsia="Times New Roman" w:hAnsi="Times New Roman" w:cs="Times New Roman"/>
                <w:sz w:val="28"/>
                <w:szCs w:val="28"/>
                <w:lang w:eastAsia="ru-RU"/>
              </w:rPr>
              <w:t>бюджет муниципального района</w:t>
            </w:r>
          </w:p>
        </w:tc>
        <w:tc>
          <w:tcPr>
            <w:tcW w:w="1280" w:type="dxa"/>
            <w:tcBorders>
              <w:top w:val="single" w:sz="4" w:space="0" w:color="000000"/>
              <w:left w:val="single" w:sz="4" w:space="0" w:color="000000"/>
              <w:bottom w:val="single" w:sz="4" w:space="0" w:color="000000"/>
              <w:right w:val="nil"/>
            </w:tcBorders>
            <w:hideMark/>
          </w:tcPr>
          <w:p w14:paraId="692A31C9" w14:textId="77777777" w:rsidR="003865DC" w:rsidRPr="003865DC" w:rsidRDefault="003865DC" w:rsidP="003865DC">
            <w:pPr>
              <w:widowControl w:val="0"/>
              <w:overflowPunct w:val="0"/>
              <w:autoSpaceDE w:val="0"/>
              <w:spacing w:after="0" w:line="240" w:lineRule="exact"/>
              <w:ind w:left="-102" w:right="-95"/>
              <w:jc w:val="center"/>
              <w:textAlignment w:val="baseline"/>
              <w:rPr>
                <w:rFonts w:ascii="Times New Roman" w:eastAsia="Times New Roman" w:hAnsi="Times New Roman" w:cs="Times New Roman"/>
                <w:spacing w:val="-20"/>
                <w:sz w:val="28"/>
                <w:szCs w:val="28"/>
                <w:lang w:eastAsia="ru-RU"/>
              </w:rPr>
            </w:pPr>
            <w:r w:rsidRPr="003865DC">
              <w:rPr>
                <w:rFonts w:ascii="Times New Roman" w:eastAsia="Times New Roman" w:hAnsi="Times New Roman" w:cs="Times New Roman"/>
                <w:spacing w:val="-20"/>
                <w:sz w:val="28"/>
                <w:szCs w:val="28"/>
                <w:lang w:eastAsia="ru-RU"/>
              </w:rPr>
              <w:t>внебюджетные  средства</w:t>
            </w:r>
          </w:p>
        </w:tc>
        <w:tc>
          <w:tcPr>
            <w:tcW w:w="1840" w:type="dxa"/>
            <w:tcBorders>
              <w:top w:val="single" w:sz="4" w:space="0" w:color="000000"/>
              <w:left w:val="single" w:sz="4" w:space="0" w:color="000000"/>
              <w:bottom w:val="single" w:sz="4" w:space="0" w:color="000000"/>
              <w:right w:val="single" w:sz="4" w:space="0" w:color="000000"/>
            </w:tcBorders>
            <w:hideMark/>
          </w:tcPr>
          <w:p w14:paraId="12C4E7F4" w14:textId="77777777" w:rsidR="003865DC" w:rsidRPr="003865DC" w:rsidRDefault="003865DC" w:rsidP="003865DC">
            <w:pPr>
              <w:widowControl w:val="0"/>
              <w:overflowPunct w:val="0"/>
              <w:autoSpaceDE w:val="0"/>
              <w:spacing w:after="0" w:line="240" w:lineRule="exact"/>
              <w:ind w:left="-102" w:right="-95"/>
              <w:jc w:val="center"/>
              <w:textAlignment w:val="baseline"/>
              <w:rPr>
                <w:rFonts w:ascii="Times New Roman" w:eastAsia="Times New Roman" w:hAnsi="Times New Roman" w:cs="Times New Roman"/>
                <w:spacing w:val="-20"/>
                <w:sz w:val="28"/>
                <w:szCs w:val="28"/>
                <w:lang w:eastAsia="ru-RU"/>
              </w:rPr>
            </w:pPr>
            <w:r w:rsidRPr="003865DC">
              <w:rPr>
                <w:rFonts w:ascii="Times New Roman" w:eastAsia="Times New Roman" w:hAnsi="Times New Roman" w:cs="Times New Roman"/>
                <w:spacing w:val="-20"/>
                <w:sz w:val="28"/>
                <w:szCs w:val="28"/>
                <w:lang w:eastAsia="ru-RU"/>
              </w:rPr>
              <w:t>всего</w:t>
            </w:r>
          </w:p>
        </w:tc>
      </w:tr>
      <w:tr w:rsidR="003865DC" w:rsidRPr="003865DC" w14:paraId="4AC9FD69" w14:textId="77777777" w:rsidTr="00FE3C2B">
        <w:tc>
          <w:tcPr>
            <w:tcW w:w="1247" w:type="dxa"/>
            <w:tcBorders>
              <w:top w:val="nil"/>
              <w:left w:val="single" w:sz="4" w:space="0" w:color="000000"/>
              <w:bottom w:val="single" w:sz="4" w:space="0" w:color="000000"/>
              <w:right w:val="nil"/>
            </w:tcBorders>
          </w:tcPr>
          <w:p w14:paraId="42B186DC" w14:textId="77777777" w:rsidR="003865DC" w:rsidRPr="003865DC" w:rsidRDefault="003865DC" w:rsidP="003865DC">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p>
          <w:p w14:paraId="2F8F8528" w14:textId="77777777" w:rsidR="003865DC" w:rsidRPr="003865DC" w:rsidRDefault="003865DC" w:rsidP="003865DC">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2024</w:t>
            </w:r>
          </w:p>
        </w:tc>
        <w:tc>
          <w:tcPr>
            <w:tcW w:w="1844" w:type="dxa"/>
            <w:tcBorders>
              <w:top w:val="single" w:sz="4" w:space="0" w:color="000000"/>
              <w:left w:val="single" w:sz="4" w:space="0" w:color="000000"/>
              <w:bottom w:val="single" w:sz="4" w:space="0" w:color="000000"/>
              <w:right w:val="nil"/>
            </w:tcBorders>
            <w:vAlign w:val="center"/>
            <w:hideMark/>
          </w:tcPr>
          <w:p w14:paraId="2FF42434"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23 763,13756</w:t>
            </w:r>
          </w:p>
        </w:tc>
        <w:tc>
          <w:tcPr>
            <w:tcW w:w="1416" w:type="dxa"/>
            <w:tcBorders>
              <w:top w:val="single" w:sz="4" w:space="0" w:color="000000"/>
              <w:left w:val="single" w:sz="4" w:space="0" w:color="000000"/>
              <w:bottom w:val="single" w:sz="4" w:space="0" w:color="000000"/>
              <w:right w:val="nil"/>
            </w:tcBorders>
            <w:vAlign w:val="center"/>
            <w:hideMark/>
          </w:tcPr>
          <w:p w14:paraId="441D9C1B"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842" w:type="dxa"/>
            <w:tcBorders>
              <w:top w:val="single" w:sz="4" w:space="0" w:color="000000"/>
              <w:left w:val="single" w:sz="4" w:space="0" w:color="000000"/>
              <w:bottom w:val="single" w:sz="4" w:space="0" w:color="000000"/>
              <w:right w:val="nil"/>
            </w:tcBorders>
            <w:vAlign w:val="center"/>
          </w:tcPr>
          <w:p w14:paraId="3EFAA102"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14 052,14188</w:t>
            </w:r>
          </w:p>
        </w:tc>
        <w:tc>
          <w:tcPr>
            <w:tcW w:w="1280" w:type="dxa"/>
            <w:tcBorders>
              <w:top w:val="single" w:sz="4" w:space="0" w:color="000000"/>
              <w:left w:val="single" w:sz="4" w:space="0" w:color="000000"/>
              <w:bottom w:val="single" w:sz="4" w:space="0" w:color="000000"/>
              <w:right w:val="nil"/>
            </w:tcBorders>
            <w:vAlign w:val="center"/>
            <w:hideMark/>
          </w:tcPr>
          <w:p w14:paraId="2FFFA477"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7D5541CB"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37 815,27944</w:t>
            </w:r>
          </w:p>
        </w:tc>
      </w:tr>
      <w:tr w:rsidR="003865DC" w:rsidRPr="003865DC" w14:paraId="1B4FDD4F" w14:textId="77777777" w:rsidTr="00FE3C2B">
        <w:tc>
          <w:tcPr>
            <w:tcW w:w="1247" w:type="dxa"/>
            <w:tcBorders>
              <w:top w:val="nil"/>
              <w:left w:val="single" w:sz="4" w:space="0" w:color="000000"/>
              <w:bottom w:val="single" w:sz="4" w:space="0" w:color="000000"/>
              <w:right w:val="nil"/>
            </w:tcBorders>
          </w:tcPr>
          <w:p w14:paraId="420B77F1" w14:textId="77777777" w:rsidR="003865DC" w:rsidRPr="003865DC" w:rsidRDefault="003865DC" w:rsidP="003865DC">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p>
          <w:p w14:paraId="4D052760" w14:textId="77777777" w:rsidR="003865DC" w:rsidRPr="003865DC" w:rsidRDefault="003865DC" w:rsidP="003865DC">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2025</w:t>
            </w:r>
          </w:p>
        </w:tc>
        <w:tc>
          <w:tcPr>
            <w:tcW w:w="1844" w:type="dxa"/>
            <w:tcBorders>
              <w:top w:val="single" w:sz="4" w:space="0" w:color="000000"/>
              <w:left w:val="single" w:sz="4" w:space="0" w:color="000000"/>
              <w:bottom w:val="single" w:sz="4" w:space="0" w:color="000000"/>
              <w:right w:val="nil"/>
            </w:tcBorders>
            <w:vAlign w:val="center"/>
            <w:hideMark/>
          </w:tcPr>
          <w:p w14:paraId="59C46B02"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416" w:type="dxa"/>
            <w:tcBorders>
              <w:top w:val="single" w:sz="4" w:space="0" w:color="000000"/>
              <w:left w:val="single" w:sz="4" w:space="0" w:color="000000"/>
              <w:bottom w:val="single" w:sz="4" w:space="0" w:color="000000"/>
              <w:right w:val="nil"/>
            </w:tcBorders>
            <w:vAlign w:val="center"/>
            <w:hideMark/>
          </w:tcPr>
          <w:p w14:paraId="5F4A2376"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842" w:type="dxa"/>
            <w:tcBorders>
              <w:top w:val="single" w:sz="4" w:space="0" w:color="000000"/>
              <w:left w:val="single" w:sz="4" w:space="0" w:color="000000"/>
              <w:bottom w:val="single" w:sz="4" w:space="0" w:color="000000"/>
              <w:right w:val="nil"/>
            </w:tcBorders>
            <w:vAlign w:val="center"/>
            <w:hideMark/>
          </w:tcPr>
          <w:p w14:paraId="3A3F49BF"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1 266,00000</w:t>
            </w:r>
          </w:p>
        </w:tc>
        <w:tc>
          <w:tcPr>
            <w:tcW w:w="1280" w:type="dxa"/>
            <w:tcBorders>
              <w:top w:val="single" w:sz="4" w:space="0" w:color="000000"/>
              <w:left w:val="single" w:sz="4" w:space="0" w:color="000000"/>
              <w:bottom w:val="single" w:sz="4" w:space="0" w:color="000000"/>
              <w:right w:val="nil"/>
            </w:tcBorders>
            <w:vAlign w:val="center"/>
            <w:hideMark/>
          </w:tcPr>
          <w:p w14:paraId="28FD0319"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0D6CA057"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1 266,00000</w:t>
            </w:r>
          </w:p>
        </w:tc>
      </w:tr>
      <w:tr w:rsidR="003865DC" w:rsidRPr="003865DC" w14:paraId="1647814D" w14:textId="77777777" w:rsidTr="00FE3C2B">
        <w:tc>
          <w:tcPr>
            <w:tcW w:w="1247" w:type="dxa"/>
            <w:tcBorders>
              <w:top w:val="nil"/>
              <w:left w:val="single" w:sz="4" w:space="0" w:color="000000"/>
              <w:bottom w:val="single" w:sz="4" w:space="0" w:color="000000"/>
              <w:right w:val="nil"/>
            </w:tcBorders>
          </w:tcPr>
          <w:p w14:paraId="61E9DFE9" w14:textId="77777777" w:rsidR="003865DC" w:rsidRPr="003865DC" w:rsidRDefault="003865DC" w:rsidP="003865DC">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p>
          <w:p w14:paraId="643FE108" w14:textId="77777777" w:rsidR="003865DC" w:rsidRPr="003865DC" w:rsidRDefault="003865DC" w:rsidP="003865DC">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2026</w:t>
            </w:r>
          </w:p>
        </w:tc>
        <w:tc>
          <w:tcPr>
            <w:tcW w:w="1844" w:type="dxa"/>
            <w:tcBorders>
              <w:top w:val="single" w:sz="4" w:space="0" w:color="000000"/>
              <w:left w:val="single" w:sz="4" w:space="0" w:color="000000"/>
              <w:bottom w:val="single" w:sz="4" w:space="0" w:color="000000"/>
              <w:right w:val="nil"/>
            </w:tcBorders>
            <w:vAlign w:val="center"/>
            <w:hideMark/>
          </w:tcPr>
          <w:p w14:paraId="01A8E59F"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416" w:type="dxa"/>
            <w:tcBorders>
              <w:top w:val="single" w:sz="4" w:space="0" w:color="000000"/>
              <w:left w:val="single" w:sz="4" w:space="0" w:color="000000"/>
              <w:bottom w:val="single" w:sz="4" w:space="0" w:color="000000"/>
              <w:right w:val="nil"/>
            </w:tcBorders>
            <w:vAlign w:val="center"/>
            <w:hideMark/>
          </w:tcPr>
          <w:p w14:paraId="477DC5F3"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842" w:type="dxa"/>
            <w:tcBorders>
              <w:top w:val="single" w:sz="4" w:space="0" w:color="000000"/>
              <w:left w:val="single" w:sz="4" w:space="0" w:color="000000"/>
              <w:bottom w:val="single" w:sz="4" w:space="0" w:color="000000"/>
              <w:right w:val="nil"/>
            </w:tcBorders>
            <w:vAlign w:val="center"/>
            <w:hideMark/>
          </w:tcPr>
          <w:p w14:paraId="3F1FD62B"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1 266,00000</w:t>
            </w:r>
          </w:p>
        </w:tc>
        <w:tc>
          <w:tcPr>
            <w:tcW w:w="1280" w:type="dxa"/>
            <w:tcBorders>
              <w:top w:val="single" w:sz="4" w:space="0" w:color="000000"/>
              <w:left w:val="single" w:sz="4" w:space="0" w:color="000000"/>
              <w:bottom w:val="single" w:sz="4" w:space="0" w:color="000000"/>
              <w:right w:val="nil"/>
            </w:tcBorders>
            <w:vAlign w:val="center"/>
            <w:hideMark/>
          </w:tcPr>
          <w:p w14:paraId="4367FB39"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071D9E1D"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1 266,00000</w:t>
            </w:r>
          </w:p>
        </w:tc>
      </w:tr>
      <w:tr w:rsidR="003865DC" w:rsidRPr="003865DC" w14:paraId="233E1F12" w14:textId="77777777" w:rsidTr="00FE3C2B">
        <w:tc>
          <w:tcPr>
            <w:tcW w:w="1247" w:type="dxa"/>
            <w:tcBorders>
              <w:top w:val="nil"/>
              <w:left w:val="single" w:sz="4" w:space="0" w:color="000000"/>
              <w:bottom w:val="single" w:sz="4" w:space="0" w:color="000000"/>
              <w:right w:val="nil"/>
            </w:tcBorders>
          </w:tcPr>
          <w:p w14:paraId="50381461" w14:textId="77777777" w:rsidR="003865DC" w:rsidRPr="003865DC" w:rsidRDefault="003865DC" w:rsidP="003865DC">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p>
          <w:p w14:paraId="1272A9ED" w14:textId="77777777" w:rsidR="003865DC" w:rsidRPr="003865DC" w:rsidRDefault="003865DC" w:rsidP="003865DC">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2027</w:t>
            </w:r>
          </w:p>
        </w:tc>
        <w:tc>
          <w:tcPr>
            <w:tcW w:w="1844" w:type="dxa"/>
            <w:tcBorders>
              <w:top w:val="single" w:sz="4" w:space="0" w:color="000000"/>
              <w:left w:val="single" w:sz="4" w:space="0" w:color="000000"/>
              <w:bottom w:val="single" w:sz="4" w:space="0" w:color="000000"/>
              <w:right w:val="nil"/>
            </w:tcBorders>
            <w:vAlign w:val="center"/>
            <w:hideMark/>
          </w:tcPr>
          <w:p w14:paraId="53EDB706"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416" w:type="dxa"/>
            <w:tcBorders>
              <w:top w:val="single" w:sz="4" w:space="0" w:color="000000"/>
              <w:left w:val="single" w:sz="4" w:space="0" w:color="000000"/>
              <w:bottom w:val="single" w:sz="4" w:space="0" w:color="000000"/>
              <w:right w:val="nil"/>
            </w:tcBorders>
            <w:vAlign w:val="center"/>
            <w:hideMark/>
          </w:tcPr>
          <w:p w14:paraId="6193376C"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842" w:type="dxa"/>
            <w:tcBorders>
              <w:top w:val="single" w:sz="4" w:space="0" w:color="000000"/>
              <w:left w:val="single" w:sz="4" w:space="0" w:color="000000"/>
              <w:bottom w:val="single" w:sz="4" w:space="0" w:color="000000"/>
              <w:right w:val="nil"/>
            </w:tcBorders>
            <w:vAlign w:val="center"/>
            <w:hideMark/>
          </w:tcPr>
          <w:p w14:paraId="67C206B2"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280" w:type="dxa"/>
            <w:tcBorders>
              <w:top w:val="single" w:sz="4" w:space="0" w:color="000000"/>
              <w:left w:val="single" w:sz="4" w:space="0" w:color="000000"/>
              <w:bottom w:val="single" w:sz="4" w:space="0" w:color="000000"/>
              <w:right w:val="nil"/>
            </w:tcBorders>
            <w:vAlign w:val="center"/>
            <w:hideMark/>
          </w:tcPr>
          <w:p w14:paraId="1987BA0D"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06F940F8"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r>
      <w:tr w:rsidR="003865DC" w:rsidRPr="003865DC" w14:paraId="5E156112" w14:textId="77777777" w:rsidTr="00FE3C2B">
        <w:tc>
          <w:tcPr>
            <w:tcW w:w="1247" w:type="dxa"/>
            <w:tcBorders>
              <w:top w:val="nil"/>
              <w:left w:val="single" w:sz="4" w:space="0" w:color="000000"/>
              <w:bottom w:val="single" w:sz="4" w:space="0" w:color="000000"/>
              <w:right w:val="nil"/>
            </w:tcBorders>
          </w:tcPr>
          <w:p w14:paraId="213AB920" w14:textId="77777777" w:rsidR="003865DC" w:rsidRPr="003865DC" w:rsidRDefault="003865DC" w:rsidP="003865DC">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p>
          <w:p w14:paraId="64DCD451" w14:textId="77777777" w:rsidR="003865DC" w:rsidRPr="003865DC" w:rsidRDefault="003865DC" w:rsidP="003865DC">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2028</w:t>
            </w:r>
          </w:p>
        </w:tc>
        <w:tc>
          <w:tcPr>
            <w:tcW w:w="1844" w:type="dxa"/>
            <w:tcBorders>
              <w:top w:val="single" w:sz="4" w:space="0" w:color="000000"/>
              <w:left w:val="single" w:sz="4" w:space="0" w:color="000000"/>
              <w:bottom w:val="single" w:sz="4" w:space="0" w:color="000000"/>
              <w:right w:val="nil"/>
            </w:tcBorders>
            <w:vAlign w:val="center"/>
            <w:hideMark/>
          </w:tcPr>
          <w:p w14:paraId="06CA2383"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416" w:type="dxa"/>
            <w:tcBorders>
              <w:top w:val="single" w:sz="4" w:space="0" w:color="000000"/>
              <w:left w:val="single" w:sz="4" w:space="0" w:color="000000"/>
              <w:bottom w:val="single" w:sz="4" w:space="0" w:color="000000"/>
              <w:right w:val="nil"/>
            </w:tcBorders>
            <w:vAlign w:val="center"/>
            <w:hideMark/>
          </w:tcPr>
          <w:p w14:paraId="13C10447"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842" w:type="dxa"/>
            <w:tcBorders>
              <w:top w:val="single" w:sz="4" w:space="0" w:color="000000"/>
              <w:left w:val="single" w:sz="4" w:space="0" w:color="000000"/>
              <w:bottom w:val="single" w:sz="4" w:space="0" w:color="000000"/>
              <w:right w:val="nil"/>
            </w:tcBorders>
            <w:vAlign w:val="center"/>
            <w:hideMark/>
          </w:tcPr>
          <w:p w14:paraId="6ECDC74C"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280" w:type="dxa"/>
            <w:tcBorders>
              <w:top w:val="single" w:sz="4" w:space="0" w:color="000000"/>
              <w:left w:val="single" w:sz="4" w:space="0" w:color="000000"/>
              <w:bottom w:val="single" w:sz="4" w:space="0" w:color="000000"/>
              <w:right w:val="nil"/>
            </w:tcBorders>
            <w:vAlign w:val="center"/>
            <w:hideMark/>
          </w:tcPr>
          <w:p w14:paraId="67638E97"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71622AEB"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r>
      <w:tr w:rsidR="003865DC" w:rsidRPr="003865DC" w14:paraId="3B5E3FDF" w14:textId="77777777" w:rsidTr="00FE3C2B">
        <w:tc>
          <w:tcPr>
            <w:tcW w:w="1247" w:type="dxa"/>
            <w:tcBorders>
              <w:top w:val="nil"/>
              <w:left w:val="single" w:sz="4" w:space="0" w:color="000000"/>
              <w:bottom w:val="single" w:sz="4" w:space="0" w:color="000000"/>
              <w:right w:val="nil"/>
            </w:tcBorders>
          </w:tcPr>
          <w:p w14:paraId="7539D85C" w14:textId="77777777" w:rsidR="003865DC" w:rsidRPr="003865DC" w:rsidRDefault="003865DC" w:rsidP="003865DC">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p>
          <w:p w14:paraId="472E460B" w14:textId="77777777" w:rsidR="003865DC" w:rsidRPr="003865DC" w:rsidRDefault="003865DC" w:rsidP="003865DC">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2029</w:t>
            </w:r>
          </w:p>
        </w:tc>
        <w:tc>
          <w:tcPr>
            <w:tcW w:w="1844" w:type="dxa"/>
            <w:tcBorders>
              <w:top w:val="single" w:sz="4" w:space="0" w:color="000000"/>
              <w:left w:val="single" w:sz="4" w:space="0" w:color="000000"/>
              <w:bottom w:val="single" w:sz="4" w:space="0" w:color="000000"/>
              <w:right w:val="nil"/>
            </w:tcBorders>
            <w:vAlign w:val="center"/>
            <w:hideMark/>
          </w:tcPr>
          <w:p w14:paraId="55420151"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416" w:type="dxa"/>
            <w:tcBorders>
              <w:top w:val="single" w:sz="4" w:space="0" w:color="000000"/>
              <w:left w:val="single" w:sz="4" w:space="0" w:color="000000"/>
              <w:bottom w:val="single" w:sz="4" w:space="0" w:color="000000"/>
              <w:right w:val="nil"/>
            </w:tcBorders>
            <w:vAlign w:val="center"/>
            <w:hideMark/>
          </w:tcPr>
          <w:p w14:paraId="60395ACA"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842" w:type="dxa"/>
            <w:tcBorders>
              <w:top w:val="single" w:sz="4" w:space="0" w:color="000000"/>
              <w:left w:val="single" w:sz="4" w:space="0" w:color="000000"/>
              <w:bottom w:val="single" w:sz="4" w:space="0" w:color="000000"/>
              <w:right w:val="nil"/>
            </w:tcBorders>
            <w:vAlign w:val="center"/>
            <w:hideMark/>
          </w:tcPr>
          <w:p w14:paraId="135CD379"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280" w:type="dxa"/>
            <w:tcBorders>
              <w:top w:val="single" w:sz="4" w:space="0" w:color="000000"/>
              <w:left w:val="single" w:sz="4" w:space="0" w:color="000000"/>
              <w:bottom w:val="single" w:sz="4" w:space="0" w:color="000000"/>
              <w:right w:val="nil"/>
            </w:tcBorders>
            <w:vAlign w:val="center"/>
            <w:hideMark/>
          </w:tcPr>
          <w:p w14:paraId="6B29857F"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32F35059"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r>
      <w:tr w:rsidR="003865DC" w:rsidRPr="003865DC" w14:paraId="0C4EA8E9" w14:textId="77777777" w:rsidTr="00FE3C2B">
        <w:tc>
          <w:tcPr>
            <w:tcW w:w="1247" w:type="dxa"/>
            <w:tcBorders>
              <w:top w:val="nil"/>
              <w:left w:val="single" w:sz="4" w:space="0" w:color="000000"/>
              <w:bottom w:val="single" w:sz="4" w:space="0" w:color="000000"/>
              <w:right w:val="nil"/>
            </w:tcBorders>
          </w:tcPr>
          <w:p w14:paraId="29C52A2D" w14:textId="77777777" w:rsidR="003865DC" w:rsidRPr="003865DC" w:rsidRDefault="003865DC" w:rsidP="003865DC">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p>
          <w:p w14:paraId="0BEFC3DD" w14:textId="77777777" w:rsidR="003865DC" w:rsidRPr="003865DC" w:rsidRDefault="003865DC" w:rsidP="003865DC">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2030</w:t>
            </w:r>
          </w:p>
        </w:tc>
        <w:tc>
          <w:tcPr>
            <w:tcW w:w="1844" w:type="dxa"/>
            <w:tcBorders>
              <w:top w:val="single" w:sz="4" w:space="0" w:color="000000"/>
              <w:left w:val="single" w:sz="4" w:space="0" w:color="000000"/>
              <w:bottom w:val="single" w:sz="4" w:space="0" w:color="000000"/>
              <w:right w:val="nil"/>
            </w:tcBorders>
            <w:vAlign w:val="center"/>
            <w:hideMark/>
          </w:tcPr>
          <w:p w14:paraId="08399BA7"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416" w:type="dxa"/>
            <w:tcBorders>
              <w:top w:val="single" w:sz="4" w:space="0" w:color="000000"/>
              <w:left w:val="single" w:sz="4" w:space="0" w:color="000000"/>
              <w:bottom w:val="single" w:sz="4" w:space="0" w:color="000000"/>
              <w:right w:val="nil"/>
            </w:tcBorders>
            <w:vAlign w:val="center"/>
            <w:hideMark/>
          </w:tcPr>
          <w:p w14:paraId="25150925"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842" w:type="dxa"/>
            <w:tcBorders>
              <w:top w:val="single" w:sz="4" w:space="0" w:color="000000"/>
              <w:left w:val="single" w:sz="4" w:space="0" w:color="000000"/>
              <w:bottom w:val="single" w:sz="4" w:space="0" w:color="000000"/>
              <w:right w:val="nil"/>
            </w:tcBorders>
            <w:vAlign w:val="center"/>
            <w:hideMark/>
          </w:tcPr>
          <w:p w14:paraId="330CA21D"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280" w:type="dxa"/>
            <w:tcBorders>
              <w:top w:val="single" w:sz="4" w:space="0" w:color="000000"/>
              <w:left w:val="single" w:sz="4" w:space="0" w:color="000000"/>
              <w:bottom w:val="single" w:sz="4" w:space="0" w:color="000000"/>
              <w:right w:val="nil"/>
            </w:tcBorders>
            <w:vAlign w:val="center"/>
            <w:hideMark/>
          </w:tcPr>
          <w:p w14:paraId="06B40BEE"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443A5153"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w:t>
            </w:r>
            <w:r w:rsidRPr="003865DC">
              <w:rPr>
                <w:rFonts w:ascii="Times New Roman" w:eastAsia="Times New Roman" w:hAnsi="Times New Roman" w:cs="Times New Roman"/>
                <w:sz w:val="28"/>
                <w:szCs w:val="28"/>
                <w:lang w:val="en-US" w:eastAsia="ru-RU"/>
              </w:rPr>
              <w:t>00000</w:t>
            </w:r>
          </w:p>
        </w:tc>
      </w:tr>
      <w:tr w:rsidR="003865DC" w:rsidRPr="003865DC" w14:paraId="1207682E" w14:textId="77777777" w:rsidTr="00FE3C2B">
        <w:trPr>
          <w:trHeight w:val="748"/>
        </w:trPr>
        <w:tc>
          <w:tcPr>
            <w:tcW w:w="1247" w:type="dxa"/>
            <w:tcBorders>
              <w:top w:val="single" w:sz="4" w:space="0" w:color="000000"/>
              <w:left w:val="single" w:sz="4" w:space="0" w:color="000000"/>
              <w:bottom w:val="single" w:sz="4" w:space="0" w:color="000000"/>
              <w:right w:val="nil"/>
            </w:tcBorders>
          </w:tcPr>
          <w:p w14:paraId="40B29842" w14:textId="77777777" w:rsidR="003865DC" w:rsidRPr="003865DC" w:rsidRDefault="003865DC" w:rsidP="003865DC">
            <w:pPr>
              <w:widowControl w:val="0"/>
              <w:overflowPunct w:val="0"/>
              <w:autoSpaceDE w:val="0"/>
              <w:spacing w:after="0" w:line="240" w:lineRule="exact"/>
              <w:ind w:right="-32"/>
              <w:jc w:val="center"/>
              <w:textAlignment w:val="baseline"/>
              <w:rPr>
                <w:rFonts w:ascii="Times New Roman" w:eastAsia="Times New Roman" w:hAnsi="Times New Roman" w:cs="Times New Roman"/>
                <w:b/>
                <w:spacing w:val="-20"/>
                <w:sz w:val="28"/>
                <w:szCs w:val="28"/>
                <w:lang w:eastAsia="ru-RU"/>
              </w:rPr>
            </w:pPr>
          </w:p>
          <w:p w14:paraId="1E87FCDC" w14:textId="77777777" w:rsidR="003865DC" w:rsidRPr="003865DC" w:rsidRDefault="003865DC" w:rsidP="003865DC">
            <w:pPr>
              <w:widowControl w:val="0"/>
              <w:overflowPunct w:val="0"/>
              <w:autoSpaceDE w:val="0"/>
              <w:spacing w:after="0" w:line="240" w:lineRule="exact"/>
              <w:ind w:right="-32"/>
              <w:jc w:val="center"/>
              <w:textAlignment w:val="baseline"/>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pacing w:val="-20"/>
                <w:sz w:val="28"/>
                <w:szCs w:val="28"/>
                <w:lang w:eastAsia="ru-RU"/>
              </w:rPr>
              <w:t>ВСЕГО:</w:t>
            </w:r>
          </w:p>
        </w:tc>
        <w:tc>
          <w:tcPr>
            <w:tcW w:w="1844" w:type="dxa"/>
            <w:tcBorders>
              <w:top w:val="single" w:sz="4" w:space="0" w:color="000000"/>
              <w:left w:val="single" w:sz="4" w:space="0" w:color="000000"/>
              <w:bottom w:val="single" w:sz="4" w:space="0" w:color="000000"/>
              <w:right w:val="nil"/>
            </w:tcBorders>
            <w:vAlign w:val="center"/>
            <w:hideMark/>
          </w:tcPr>
          <w:p w14:paraId="61FC5870" w14:textId="77777777" w:rsidR="003865DC" w:rsidRPr="003865DC" w:rsidRDefault="003865DC" w:rsidP="003865DC">
            <w:pPr>
              <w:spacing w:after="0" w:line="240" w:lineRule="auto"/>
              <w:ind w:left="-108" w:right="-108"/>
              <w:jc w:val="center"/>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bCs/>
                <w:sz w:val="28"/>
                <w:szCs w:val="28"/>
                <w:lang w:eastAsia="ru-RU"/>
              </w:rPr>
              <w:t>23 763,13756</w:t>
            </w:r>
          </w:p>
        </w:tc>
        <w:tc>
          <w:tcPr>
            <w:tcW w:w="1416" w:type="dxa"/>
            <w:tcBorders>
              <w:top w:val="single" w:sz="4" w:space="0" w:color="000000"/>
              <w:left w:val="single" w:sz="4" w:space="0" w:color="000000"/>
              <w:bottom w:val="single" w:sz="4" w:space="0" w:color="000000"/>
              <w:right w:val="nil"/>
            </w:tcBorders>
            <w:vAlign w:val="center"/>
            <w:hideMark/>
          </w:tcPr>
          <w:p w14:paraId="28D9BCB2" w14:textId="77777777" w:rsidR="003865DC" w:rsidRPr="003865DC" w:rsidRDefault="003865DC" w:rsidP="003865DC">
            <w:pPr>
              <w:spacing w:after="0" w:line="240" w:lineRule="auto"/>
              <w:jc w:val="center"/>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bCs/>
                <w:sz w:val="28"/>
                <w:szCs w:val="28"/>
                <w:lang w:eastAsia="ru-RU"/>
              </w:rPr>
              <w:t>0,00000</w:t>
            </w:r>
          </w:p>
        </w:tc>
        <w:tc>
          <w:tcPr>
            <w:tcW w:w="1842" w:type="dxa"/>
            <w:tcBorders>
              <w:top w:val="single" w:sz="4" w:space="0" w:color="000000"/>
              <w:left w:val="single" w:sz="4" w:space="0" w:color="000000"/>
              <w:bottom w:val="single" w:sz="4" w:space="0" w:color="000000"/>
              <w:right w:val="nil"/>
            </w:tcBorders>
            <w:vAlign w:val="center"/>
            <w:hideMark/>
          </w:tcPr>
          <w:p w14:paraId="4428C3BE" w14:textId="77777777" w:rsidR="003865DC" w:rsidRPr="003865DC" w:rsidRDefault="003865DC" w:rsidP="003865DC">
            <w:pPr>
              <w:spacing w:after="0" w:line="240" w:lineRule="auto"/>
              <w:ind w:left="-108" w:right="-44"/>
              <w:jc w:val="center"/>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bCs/>
                <w:sz w:val="28"/>
                <w:szCs w:val="28"/>
                <w:lang w:eastAsia="ru-RU"/>
              </w:rPr>
              <w:t>16 584,14188</w:t>
            </w:r>
          </w:p>
        </w:tc>
        <w:tc>
          <w:tcPr>
            <w:tcW w:w="1280" w:type="dxa"/>
            <w:tcBorders>
              <w:top w:val="single" w:sz="4" w:space="0" w:color="000000"/>
              <w:left w:val="single" w:sz="4" w:space="0" w:color="000000"/>
              <w:bottom w:val="single" w:sz="4" w:space="0" w:color="000000"/>
              <w:right w:val="nil"/>
            </w:tcBorders>
            <w:vAlign w:val="center"/>
            <w:hideMark/>
          </w:tcPr>
          <w:p w14:paraId="6AEA2A03" w14:textId="77777777" w:rsidR="003865DC" w:rsidRPr="003865DC" w:rsidRDefault="003865DC" w:rsidP="003865DC">
            <w:pPr>
              <w:spacing w:after="0" w:line="240" w:lineRule="auto"/>
              <w:jc w:val="center"/>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bCs/>
                <w:sz w:val="28"/>
                <w:szCs w:val="28"/>
                <w:lang w:eastAsia="ru-RU"/>
              </w:rPr>
              <w:t>0,00000</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345A94B3" w14:textId="77777777" w:rsidR="003865DC" w:rsidRPr="003865DC" w:rsidRDefault="003865DC" w:rsidP="003865DC">
            <w:pPr>
              <w:spacing w:after="0" w:line="240" w:lineRule="auto"/>
              <w:jc w:val="center"/>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bCs/>
                <w:sz w:val="28"/>
                <w:szCs w:val="28"/>
                <w:lang w:eastAsia="ru-RU"/>
              </w:rPr>
              <w:t>43 522,62371</w:t>
            </w:r>
          </w:p>
        </w:tc>
      </w:tr>
    </w:tbl>
    <w:p w14:paraId="41345553" w14:textId="77777777" w:rsidR="003865DC" w:rsidRPr="003865DC" w:rsidRDefault="003865DC" w:rsidP="003865DC">
      <w:pPr>
        <w:spacing w:after="0" w:line="240" w:lineRule="exact"/>
        <w:ind w:right="54"/>
        <w:rPr>
          <w:rFonts w:ascii="Times New Roman" w:eastAsia="Times New Roman" w:hAnsi="Times New Roman" w:cs="Times New Roman"/>
          <w:b/>
          <w:sz w:val="28"/>
          <w:szCs w:val="20"/>
          <w:lang w:eastAsia="ru-RU"/>
        </w:rPr>
      </w:pPr>
    </w:p>
    <w:p w14:paraId="0FBA15DD" w14:textId="77777777" w:rsidR="003865DC" w:rsidRPr="003865DC" w:rsidRDefault="003865DC" w:rsidP="003865DC">
      <w:pPr>
        <w:spacing w:after="0" w:line="240" w:lineRule="exact"/>
        <w:ind w:right="54"/>
        <w:rPr>
          <w:rFonts w:ascii="Times New Roman" w:eastAsia="Times New Roman" w:hAnsi="Times New Roman" w:cs="Times New Roman"/>
          <w:b/>
          <w:sz w:val="28"/>
          <w:szCs w:val="20"/>
          <w:lang w:eastAsia="ru-RU"/>
        </w:rPr>
      </w:pPr>
    </w:p>
    <w:p w14:paraId="70E5886A" w14:textId="77777777" w:rsidR="003865DC" w:rsidRPr="003865DC" w:rsidRDefault="003865DC" w:rsidP="003865DC">
      <w:pPr>
        <w:spacing w:after="0" w:line="240" w:lineRule="exact"/>
        <w:ind w:right="54"/>
        <w:rPr>
          <w:rFonts w:ascii="Times New Roman" w:eastAsia="Times New Roman" w:hAnsi="Times New Roman" w:cs="Times New Roman"/>
          <w:b/>
          <w:sz w:val="28"/>
          <w:szCs w:val="20"/>
          <w:lang w:eastAsia="ru-RU"/>
        </w:rPr>
      </w:pPr>
    </w:p>
    <w:p w14:paraId="30AF2F23" w14:textId="77777777" w:rsidR="003865DC" w:rsidRPr="003865DC" w:rsidRDefault="003865DC" w:rsidP="003865DC">
      <w:pPr>
        <w:spacing w:after="0" w:line="240" w:lineRule="exact"/>
        <w:ind w:right="54"/>
        <w:rPr>
          <w:rFonts w:ascii="Times New Roman" w:eastAsia="Times New Roman" w:hAnsi="Times New Roman" w:cs="Times New Roman"/>
          <w:b/>
          <w:sz w:val="28"/>
          <w:szCs w:val="20"/>
          <w:lang w:eastAsia="ru-RU"/>
        </w:rPr>
      </w:pPr>
    </w:p>
    <w:p w14:paraId="4BB02975" w14:textId="77777777" w:rsidR="003865DC" w:rsidRPr="003865DC" w:rsidRDefault="003865DC" w:rsidP="003865DC">
      <w:pPr>
        <w:spacing w:after="0" w:line="240" w:lineRule="exact"/>
        <w:ind w:right="54"/>
        <w:rPr>
          <w:rFonts w:ascii="Times New Roman" w:eastAsia="Times New Roman" w:hAnsi="Times New Roman" w:cs="Times New Roman"/>
          <w:b/>
          <w:sz w:val="28"/>
          <w:szCs w:val="20"/>
          <w:lang w:eastAsia="ru-RU"/>
        </w:rPr>
      </w:pPr>
    </w:p>
    <w:p w14:paraId="40333BE1" w14:textId="77777777" w:rsidR="003865DC" w:rsidRPr="003865DC" w:rsidRDefault="003865DC" w:rsidP="003865DC">
      <w:pPr>
        <w:spacing w:after="0" w:line="240" w:lineRule="exact"/>
        <w:ind w:right="54"/>
        <w:rPr>
          <w:rFonts w:ascii="Times New Roman" w:eastAsia="Times New Roman" w:hAnsi="Times New Roman" w:cs="Times New Roman"/>
          <w:b/>
          <w:sz w:val="28"/>
          <w:szCs w:val="20"/>
          <w:lang w:eastAsia="ru-RU"/>
        </w:rPr>
      </w:pPr>
    </w:p>
    <w:p w14:paraId="088D006E" w14:textId="77777777" w:rsidR="003865DC" w:rsidRPr="003865DC" w:rsidRDefault="003865DC" w:rsidP="003865DC">
      <w:pPr>
        <w:spacing w:after="0" w:line="240" w:lineRule="exact"/>
        <w:ind w:right="54"/>
        <w:rPr>
          <w:rFonts w:ascii="Times New Roman" w:eastAsia="Times New Roman" w:hAnsi="Times New Roman" w:cs="Times New Roman"/>
          <w:b/>
          <w:sz w:val="28"/>
          <w:szCs w:val="20"/>
          <w:lang w:eastAsia="ru-RU"/>
        </w:rPr>
      </w:pPr>
    </w:p>
    <w:p w14:paraId="24563FB3" w14:textId="77777777" w:rsidR="003865DC" w:rsidRPr="003865DC" w:rsidRDefault="003865DC" w:rsidP="003865DC">
      <w:pPr>
        <w:spacing w:after="0" w:line="240" w:lineRule="exact"/>
        <w:ind w:right="54"/>
        <w:rPr>
          <w:rFonts w:ascii="Times New Roman" w:eastAsia="Times New Roman" w:hAnsi="Times New Roman" w:cs="Times New Roman"/>
          <w:b/>
          <w:sz w:val="28"/>
          <w:szCs w:val="20"/>
          <w:lang w:eastAsia="ru-RU"/>
        </w:rPr>
      </w:pPr>
    </w:p>
    <w:p w14:paraId="1BD6714C" w14:textId="77777777" w:rsidR="003865DC" w:rsidRPr="003865DC" w:rsidRDefault="003865DC" w:rsidP="003865DC">
      <w:pPr>
        <w:spacing w:after="0" w:line="240" w:lineRule="exact"/>
        <w:ind w:right="54"/>
        <w:rPr>
          <w:rFonts w:ascii="Times New Roman" w:eastAsia="Times New Roman" w:hAnsi="Times New Roman" w:cs="Times New Roman"/>
          <w:b/>
          <w:sz w:val="28"/>
          <w:szCs w:val="20"/>
          <w:lang w:eastAsia="ru-RU"/>
        </w:rPr>
      </w:pPr>
    </w:p>
    <w:p w14:paraId="0CC53E17" w14:textId="77777777" w:rsidR="003865DC" w:rsidRPr="003865DC" w:rsidRDefault="003865DC" w:rsidP="003865DC">
      <w:pPr>
        <w:spacing w:after="0" w:line="240" w:lineRule="exact"/>
        <w:ind w:right="54"/>
        <w:rPr>
          <w:rFonts w:ascii="Times New Roman" w:eastAsia="Times New Roman" w:hAnsi="Times New Roman" w:cs="Times New Roman"/>
          <w:b/>
          <w:sz w:val="28"/>
          <w:szCs w:val="20"/>
          <w:lang w:eastAsia="ru-RU"/>
        </w:rPr>
      </w:pPr>
    </w:p>
    <w:p w14:paraId="05EBA4CB" w14:textId="77777777" w:rsidR="003865DC" w:rsidRPr="003865DC" w:rsidRDefault="003865DC" w:rsidP="003865DC">
      <w:pPr>
        <w:spacing w:after="0" w:line="240" w:lineRule="exact"/>
        <w:ind w:right="54"/>
        <w:rPr>
          <w:rFonts w:ascii="Times New Roman" w:eastAsia="Times New Roman" w:hAnsi="Times New Roman" w:cs="Times New Roman"/>
          <w:b/>
          <w:sz w:val="28"/>
          <w:szCs w:val="20"/>
          <w:lang w:eastAsia="ru-RU"/>
        </w:rPr>
      </w:pPr>
    </w:p>
    <w:p w14:paraId="3C1DA835" w14:textId="77777777" w:rsidR="003865DC" w:rsidRPr="003865DC" w:rsidRDefault="003865DC" w:rsidP="003865DC">
      <w:pPr>
        <w:spacing w:after="0" w:line="240" w:lineRule="exact"/>
        <w:ind w:right="54"/>
        <w:rPr>
          <w:rFonts w:ascii="Times New Roman" w:eastAsia="Times New Roman" w:hAnsi="Times New Roman" w:cs="Times New Roman"/>
          <w:b/>
          <w:sz w:val="28"/>
          <w:szCs w:val="20"/>
          <w:lang w:eastAsia="ru-RU"/>
        </w:rPr>
      </w:pPr>
    </w:p>
    <w:p w14:paraId="58CAD663" w14:textId="77777777" w:rsidR="003865DC" w:rsidRPr="003865DC" w:rsidRDefault="003865DC" w:rsidP="003865DC">
      <w:pPr>
        <w:spacing w:after="0" w:line="240" w:lineRule="exact"/>
        <w:ind w:right="54"/>
        <w:rPr>
          <w:rFonts w:ascii="Times New Roman" w:eastAsia="Times New Roman" w:hAnsi="Times New Roman" w:cs="Times New Roman"/>
          <w:b/>
          <w:sz w:val="28"/>
          <w:szCs w:val="20"/>
          <w:lang w:eastAsia="ru-RU"/>
        </w:rPr>
      </w:pPr>
    </w:p>
    <w:p w14:paraId="788F8BB2" w14:textId="77777777" w:rsidR="003865DC" w:rsidRPr="003865DC" w:rsidRDefault="003865DC" w:rsidP="003865DC">
      <w:pPr>
        <w:spacing w:after="0" w:line="240" w:lineRule="exact"/>
        <w:ind w:right="54"/>
        <w:rPr>
          <w:rFonts w:ascii="Times New Roman" w:eastAsia="Times New Roman" w:hAnsi="Times New Roman" w:cs="Times New Roman"/>
          <w:b/>
          <w:sz w:val="28"/>
          <w:szCs w:val="20"/>
          <w:lang w:eastAsia="ru-RU"/>
        </w:rPr>
      </w:pPr>
    </w:p>
    <w:p w14:paraId="35EF35E8" w14:textId="77777777" w:rsidR="003865DC" w:rsidRPr="003865DC" w:rsidRDefault="003865DC" w:rsidP="003865DC">
      <w:pPr>
        <w:spacing w:after="0" w:line="240" w:lineRule="exact"/>
        <w:ind w:right="54"/>
        <w:rPr>
          <w:rFonts w:ascii="Times New Roman" w:eastAsia="Times New Roman" w:hAnsi="Times New Roman" w:cs="Times New Roman"/>
          <w:b/>
          <w:sz w:val="28"/>
          <w:szCs w:val="20"/>
          <w:lang w:eastAsia="ru-RU"/>
        </w:rPr>
      </w:pPr>
    </w:p>
    <w:p w14:paraId="34F3E411" w14:textId="77777777" w:rsidR="003865DC" w:rsidRPr="003865DC" w:rsidRDefault="003865DC" w:rsidP="003865DC">
      <w:pPr>
        <w:spacing w:after="0" w:line="240" w:lineRule="exact"/>
        <w:ind w:right="54"/>
        <w:rPr>
          <w:rFonts w:ascii="Times New Roman" w:eastAsia="Times New Roman" w:hAnsi="Times New Roman" w:cs="Times New Roman"/>
          <w:b/>
          <w:sz w:val="28"/>
          <w:szCs w:val="20"/>
          <w:lang w:eastAsia="ru-RU"/>
        </w:rPr>
      </w:pPr>
    </w:p>
    <w:p w14:paraId="0B813167" w14:textId="77777777" w:rsidR="003865DC" w:rsidRPr="003865DC" w:rsidRDefault="003865DC" w:rsidP="003865DC">
      <w:pPr>
        <w:spacing w:after="0" w:line="240" w:lineRule="exact"/>
        <w:ind w:right="54"/>
        <w:rPr>
          <w:rFonts w:ascii="Times New Roman" w:eastAsia="Times New Roman" w:hAnsi="Times New Roman" w:cs="Times New Roman"/>
          <w:b/>
          <w:sz w:val="28"/>
          <w:szCs w:val="20"/>
          <w:lang w:eastAsia="ru-RU"/>
        </w:rPr>
      </w:pPr>
    </w:p>
    <w:p w14:paraId="7650EBFF" w14:textId="77777777" w:rsidR="003865DC" w:rsidRPr="003865DC" w:rsidRDefault="003865DC" w:rsidP="003865DC">
      <w:pPr>
        <w:spacing w:after="0" w:line="240" w:lineRule="exact"/>
        <w:ind w:right="54"/>
        <w:rPr>
          <w:rFonts w:ascii="Times New Roman" w:eastAsia="Times New Roman" w:hAnsi="Times New Roman" w:cs="Times New Roman"/>
          <w:b/>
          <w:sz w:val="28"/>
          <w:szCs w:val="20"/>
          <w:lang w:eastAsia="ru-RU"/>
        </w:rPr>
      </w:pPr>
    </w:p>
    <w:p w14:paraId="197A7C97" w14:textId="77777777" w:rsidR="003865DC" w:rsidRPr="003865DC" w:rsidRDefault="003865DC" w:rsidP="003865DC">
      <w:pPr>
        <w:spacing w:after="0" w:line="240" w:lineRule="exact"/>
        <w:ind w:right="54"/>
        <w:rPr>
          <w:rFonts w:ascii="Times New Roman" w:eastAsia="Times New Roman" w:hAnsi="Times New Roman" w:cs="Times New Roman"/>
          <w:b/>
          <w:sz w:val="28"/>
          <w:szCs w:val="20"/>
          <w:lang w:eastAsia="ru-RU"/>
        </w:rPr>
      </w:pPr>
    </w:p>
    <w:p w14:paraId="0B0A7683" w14:textId="77777777" w:rsidR="003865DC" w:rsidRPr="003865DC" w:rsidRDefault="003865DC" w:rsidP="003865DC">
      <w:pPr>
        <w:spacing w:after="0" w:line="240" w:lineRule="exact"/>
        <w:ind w:right="54"/>
        <w:rPr>
          <w:rFonts w:ascii="Times New Roman" w:eastAsia="Times New Roman" w:hAnsi="Times New Roman" w:cs="Times New Roman"/>
          <w:b/>
          <w:sz w:val="28"/>
          <w:szCs w:val="20"/>
          <w:lang w:eastAsia="ru-RU"/>
        </w:rPr>
      </w:pPr>
    </w:p>
    <w:p w14:paraId="2B714846" w14:textId="77777777" w:rsidR="003865DC" w:rsidRPr="003865DC" w:rsidRDefault="003865DC" w:rsidP="003865DC">
      <w:pPr>
        <w:widowControl w:val="0"/>
        <w:overflowPunct w:val="0"/>
        <w:autoSpaceDE w:val="0"/>
        <w:spacing w:after="0" w:line="240" w:lineRule="exact"/>
        <w:ind w:right="-2" w:firstLine="851"/>
        <w:jc w:val="both"/>
        <w:textAlignment w:val="baseline"/>
        <w:rPr>
          <w:rFonts w:ascii="Times New Roman" w:eastAsia="Times New Roman" w:hAnsi="Times New Roman" w:cs="Times New Roman"/>
          <w:b/>
          <w:sz w:val="28"/>
          <w:szCs w:val="28"/>
          <w:lang w:eastAsia="ru-RU"/>
        </w:rPr>
      </w:pPr>
    </w:p>
    <w:p w14:paraId="33EE6040" w14:textId="77777777" w:rsidR="003865DC" w:rsidRPr="003865DC" w:rsidRDefault="003865DC" w:rsidP="003865DC">
      <w:pPr>
        <w:autoSpaceDE w:val="0"/>
        <w:spacing w:after="0" w:line="360" w:lineRule="atLeast"/>
        <w:ind w:firstLine="720"/>
        <w:jc w:val="both"/>
        <w:rPr>
          <w:rFonts w:ascii="Times New Roman" w:eastAsia="Times New Roman" w:hAnsi="Times New Roman" w:cs="Times New Roman"/>
          <w:sz w:val="28"/>
          <w:szCs w:val="28"/>
          <w:lang w:eastAsia="ru-RU"/>
        </w:rPr>
        <w:sectPr w:rsidR="003865DC" w:rsidRPr="003865DC" w:rsidSect="005C221E">
          <w:headerReference w:type="default" r:id="rId14"/>
          <w:pgSz w:w="11907" w:h="16840" w:code="9"/>
          <w:pgMar w:top="567" w:right="567" w:bottom="567" w:left="1985" w:header="454" w:footer="0" w:gutter="0"/>
          <w:cols w:space="720"/>
          <w:titlePg/>
          <w:docGrid w:linePitch="272"/>
        </w:sectPr>
      </w:pPr>
    </w:p>
    <w:p w14:paraId="5AEF4147" w14:textId="77777777" w:rsidR="003865DC" w:rsidRPr="003865DC" w:rsidRDefault="003865DC" w:rsidP="003865DC">
      <w:pPr>
        <w:spacing w:after="0" w:line="240" w:lineRule="auto"/>
        <w:ind w:left="4320" w:firstLine="720"/>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lastRenderedPageBreak/>
        <w:t xml:space="preserve">                                                           Приложение 2</w:t>
      </w:r>
    </w:p>
    <w:p w14:paraId="27A82C51" w14:textId="77777777" w:rsidR="003865DC" w:rsidRPr="003865DC" w:rsidRDefault="003865DC" w:rsidP="003865DC">
      <w:pPr>
        <w:spacing w:after="0" w:line="240" w:lineRule="exact"/>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к постановлению Администрации</w:t>
      </w:r>
    </w:p>
    <w:p w14:paraId="79B8EC00" w14:textId="77777777" w:rsidR="003865DC" w:rsidRPr="003865DC" w:rsidRDefault="003865DC" w:rsidP="003865DC">
      <w:pPr>
        <w:spacing w:after="0" w:line="240" w:lineRule="exact"/>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муниципального района</w:t>
      </w:r>
    </w:p>
    <w:p w14:paraId="4642AE44" w14:textId="77777777" w:rsidR="003865DC" w:rsidRPr="003865DC" w:rsidRDefault="003865DC" w:rsidP="003865DC">
      <w:pPr>
        <w:spacing w:after="0" w:line="240" w:lineRule="exact"/>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0"/>
          <w:lang w:eastAsia="ru-RU"/>
        </w:rPr>
        <w:t xml:space="preserve">                                                                                                                                        от 28.12.2024 № 1715</w:t>
      </w:r>
    </w:p>
    <w:p w14:paraId="072440B2" w14:textId="77777777" w:rsidR="003865DC" w:rsidRPr="003865DC" w:rsidRDefault="003865DC" w:rsidP="003865DC">
      <w:pPr>
        <w:widowControl w:val="0"/>
        <w:autoSpaceDE w:val="0"/>
        <w:spacing w:after="0" w:line="240" w:lineRule="exact"/>
        <w:ind w:right="-2"/>
        <w:jc w:val="right"/>
        <w:rPr>
          <w:rFonts w:ascii="Times New Roman" w:eastAsia="Times New Roman" w:hAnsi="Times New Roman" w:cs="Times New Roman"/>
          <w:bCs/>
          <w:sz w:val="28"/>
          <w:szCs w:val="28"/>
          <w:lang w:eastAsia="ru-RU"/>
        </w:rPr>
      </w:pPr>
    </w:p>
    <w:p w14:paraId="14D2A5EA" w14:textId="77777777" w:rsidR="003865DC" w:rsidRPr="003865DC" w:rsidRDefault="003865DC" w:rsidP="003865DC">
      <w:pPr>
        <w:widowControl w:val="0"/>
        <w:autoSpaceDE w:val="0"/>
        <w:spacing w:after="0" w:line="240" w:lineRule="exact"/>
        <w:ind w:right="-2"/>
        <w:jc w:val="center"/>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bCs/>
          <w:sz w:val="28"/>
          <w:szCs w:val="28"/>
          <w:lang w:val="en-US" w:eastAsia="ru-RU"/>
        </w:rPr>
        <w:t>IV</w:t>
      </w:r>
      <w:r w:rsidRPr="003865DC">
        <w:rPr>
          <w:rFonts w:ascii="Times New Roman" w:eastAsia="Times New Roman" w:hAnsi="Times New Roman" w:cs="Times New Roman"/>
          <w:b/>
          <w:bCs/>
          <w:sz w:val="28"/>
          <w:szCs w:val="28"/>
          <w:lang w:eastAsia="ru-RU"/>
        </w:rPr>
        <w:t xml:space="preserve">. Мероприятия муниципальной программы «Улучшение жилищных условий граждан и повышение качества </w:t>
      </w:r>
    </w:p>
    <w:p w14:paraId="7033ACCA" w14:textId="77777777" w:rsidR="003865DC" w:rsidRPr="003865DC" w:rsidRDefault="003865DC" w:rsidP="003865DC">
      <w:pPr>
        <w:widowControl w:val="0"/>
        <w:autoSpaceDE w:val="0"/>
        <w:spacing w:after="0" w:line="240" w:lineRule="exact"/>
        <w:ind w:right="-2"/>
        <w:jc w:val="center"/>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bCs/>
          <w:sz w:val="28"/>
          <w:szCs w:val="28"/>
          <w:lang w:eastAsia="ru-RU"/>
        </w:rPr>
        <w:t>жилищно-коммунальных услуг в Любытинском муниципальном районе на 2024-2030 годы»</w:t>
      </w:r>
    </w:p>
    <w:p w14:paraId="0978B6B9"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tbl>
      <w:tblPr>
        <w:tblW w:w="15312" w:type="dxa"/>
        <w:tblInd w:w="108" w:type="dxa"/>
        <w:tblLayout w:type="fixed"/>
        <w:tblLook w:val="04A0" w:firstRow="1" w:lastRow="0" w:firstColumn="1" w:lastColumn="0" w:noHBand="0" w:noVBand="1"/>
      </w:tblPr>
      <w:tblGrid>
        <w:gridCol w:w="568"/>
        <w:gridCol w:w="3404"/>
        <w:gridCol w:w="1134"/>
        <w:gridCol w:w="993"/>
        <w:gridCol w:w="1134"/>
        <w:gridCol w:w="1134"/>
        <w:gridCol w:w="992"/>
        <w:gridCol w:w="992"/>
        <w:gridCol w:w="992"/>
        <w:gridCol w:w="993"/>
        <w:gridCol w:w="992"/>
        <w:gridCol w:w="992"/>
        <w:gridCol w:w="992"/>
      </w:tblGrid>
      <w:tr w:rsidR="003865DC" w:rsidRPr="003865DC" w14:paraId="2AF1BC9D" w14:textId="77777777" w:rsidTr="00FE3C2B">
        <w:trPr>
          <w:trHeight w:val="438"/>
        </w:trPr>
        <w:tc>
          <w:tcPr>
            <w:tcW w:w="567" w:type="dxa"/>
            <w:vMerge w:val="restart"/>
            <w:tcBorders>
              <w:top w:val="single" w:sz="4" w:space="0" w:color="auto"/>
              <w:left w:val="single" w:sz="4" w:space="0" w:color="000000"/>
              <w:bottom w:val="single" w:sz="4" w:space="0" w:color="000000"/>
              <w:right w:val="nil"/>
            </w:tcBorders>
          </w:tcPr>
          <w:p w14:paraId="77069C10" w14:textId="77777777" w:rsidR="003865DC" w:rsidRPr="003865DC" w:rsidRDefault="003865DC" w:rsidP="003865DC">
            <w:pPr>
              <w:overflowPunct w:val="0"/>
              <w:autoSpaceDE w:val="0"/>
              <w:spacing w:before="120" w:after="0" w:line="240" w:lineRule="exact"/>
              <w:ind w:left="-208" w:right="-239"/>
              <w:jc w:val="center"/>
              <w:textAlignment w:val="baseline"/>
              <w:rPr>
                <w:rFonts w:ascii="Times New Roman" w:eastAsia="Times New Roman" w:hAnsi="Times New Roman" w:cs="Times New Roman"/>
                <w:sz w:val="24"/>
                <w:szCs w:val="24"/>
                <w:lang w:eastAsia="ru-RU"/>
              </w:rPr>
            </w:pPr>
          </w:p>
          <w:p w14:paraId="539E0F3E" w14:textId="77777777" w:rsidR="003865DC" w:rsidRPr="003865DC" w:rsidRDefault="003865DC" w:rsidP="003865DC">
            <w:pPr>
              <w:overflowPunct w:val="0"/>
              <w:autoSpaceDE w:val="0"/>
              <w:spacing w:before="120" w:after="0" w:line="240" w:lineRule="exact"/>
              <w:ind w:left="-208" w:right="-239"/>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w:t>
            </w:r>
          </w:p>
          <w:p w14:paraId="71BB9A0F" w14:textId="77777777" w:rsidR="003865DC" w:rsidRPr="003865DC" w:rsidRDefault="003865DC" w:rsidP="003865DC">
            <w:pPr>
              <w:overflowPunct w:val="0"/>
              <w:autoSpaceDE w:val="0"/>
              <w:spacing w:before="120" w:after="0" w:line="240" w:lineRule="exact"/>
              <w:ind w:left="-208" w:right="-239"/>
              <w:jc w:val="center"/>
              <w:textAlignment w:val="baseline"/>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spacing w:val="-22"/>
                <w:sz w:val="24"/>
                <w:szCs w:val="24"/>
                <w:lang w:eastAsia="ru-RU"/>
              </w:rPr>
              <w:t>п/п</w:t>
            </w:r>
          </w:p>
        </w:tc>
        <w:tc>
          <w:tcPr>
            <w:tcW w:w="3402" w:type="dxa"/>
            <w:vMerge w:val="restart"/>
            <w:tcBorders>
              <w:top w:val="single" w:sz="4" w:space="0" w:color="auto"/>
              <w:left w:val="single" w:sz="4" w:space="0" w:color="000000"/>
              <w:bottom w:val="single" w:sz="4" w:space="0" w:color="000000"/>
              <w:right w:val="nil"/>
            </w:tcBorders>
          </w:tcPr>
          <w:p w14:paraId="451217CD" w14:textId="77777777" w:rsidR="003865DC" w:rsidRPr="003865DC" w:rsidRDefault="003865DC" w:rsidP="003865DC">
            <w:pPr>
              <w:overflowPunct w:val="0"/>
              <w:autoSpaceDE w:val="0"/>
              <w:spacing w:before="120" w:after="0" w:line="240" w:lineRule="exact"/>
              <w:ind w:right="34"/>
              <w:jc w:val="center"/>
              <w:textAlignment w:val="baseline"/>
              <w:rPr>
                <w:rFonts w:ascii="Times New Roman" w:eastAsia="Times New Roman" w:hAnsi="Times New Roman" w:cs="Times New Roman"/>
                <w:sz w:val="24"/>
                <w:szCs w:val="24"/>
                <w:lang w:eastAsia="ru-RU"/>
              </w:rPr>
            </w:pPr>
          </w:p>
          <w:p w14:paraId="6227F21B" w14:textId="77777777" w:rsidR="003865DC" w:rsidRPr="003865DC" w:rsidRDefault="003865DC" w:rsidP="003865DC">
            <w:pPr>
              <w:overflowPunct w:val="0"/>
              <w:autoSpaceDE w:val="0"/>
              <w:spacing w:before="120" w:after="0" w:line="240" w:lineRule="exact"/>
              <w:ind w:right="34"/>
              <w:jc w:val="center"/>
              <w:textAlignment w:val="baseline"/>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sz w:val="24"/>
                <w:szCs w:val="24"/>
                <w:lang w:eastAsia="ru-RU"/>
              </w:rPr>
              <w:t>Наименование      мероприятия</w:t>
            </w:r>
          </w:p>
        </w:tc>
        <w:tc>
          <w:tcPr>
            <w:tcW w:w="1134" w:type="dxa"/>
            <w:vMerge w:val="restart"/>
            <w:tcBorders>
              <w:top w:val="single" w:sz="4" w:space="0" w:color="auto"/>
              <w:left w:val="single" w:sz="4" w:space="0" w:color="000000"/>
              <w:bottom w:val="single" w:sz="4" w:space="0" w:color="000000"/>
              <w:right w:val="nil"/>
            </w:tcBorders>
          </w:tcPr>
          <w:p w14:paraId="317FDF75"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11AC69B1"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Исполнитель</w:t>
            </w:r>
          </w:p>
          <w:p w14:paraId="1E5F6B24"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sz w:val="24"/>
                <w:szCs w:val="24"/>
                <w:lang w:eastAsia="ru-RU"/>
              </w:rPr>
              <w:t>мероприятия</w:t>
            </w:r>
          </w:p>
        </w:tc>
        <w:tc>
          <w:tcPr>
            <w:tcW w:w="993" w:type="dxa"/>
            <w:vMerge w:val="restart"/>
            <w:tcBorders>
              <w:top w:val="single" w:sz="4" w:space="0" w:color="auto"/>
              <w:left w:val="single" w:sz="4" w:space="0" w:color="000000"/>
              <w:bottom w:val="single" w:sz="4" w:space="0" w:color="000000"/>
              <w:right w:val="nil"/>
            </w:tcBorders>
          </w:tcPr>
          <w:p w14:paraId="4D9E14A0"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448A2214"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Срок</w:t>
            </w:r>
          </w:p>
          <w:p w14:paraId="024A3EF3"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sz w:val="24"/>
                <w:szCs w:val="24"/>
                <w:lang w:eastAsia="ru-RU"/>
              </w:rPr>
              <w:t>реализации</w:t>
            </w:r>
          </w:p>
        </w:tc>
        <w:tc>
          <w:tcPr>
            <w:tcW w:w="1134" w:type="dxa"/>
            <w:vMerge w:val="restart"/>
            <w:tcBorders>
              <w:top w:val="single" w:sz="4" w:space="0" w:color="auto"/>
              <w:left w:val="single" w:sz="4" w:space="0" w:color="000000"/>
              <w:bottom w:val="single" w:sz="4" w:space="0" w:color="000000"/>
              <w:right w:val="nil"/>
            </w:tcBorders>
          </w:tcPr>
          <w:p w14:paraId="755D900B"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pacing w:val="-30"/>
                <w:sz w:val="24"/>
                <w:szCs w:val="24"/>
                <w:lang w:eastAsia="ru-RU"/>
              </w:rPr>
            </w:pPr>
          </w:p>
          <w:p w14:paraId="216BF6CD"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spacing w:val="-30"/>
                <w:sz w:val="24"/>
                <w:szCs w:val="24"/>
                <w:lang w:eastAsia="ru-RU"/>
              </w:rPr>
              <w:t>Целевой показатель (номер целевого показателя из паспорта муниципальной программы)</w:t>
            </w:r>
          </w:p>
        </w:tc>
        <w:tc>
          <w:tcPr>
            <w:tcW w:w="1134" w:type="dxa"/>
            <w:vMerge w:val="restart"/>
            <w:tcBorders>
              <w:top w:val="single" w:sz="4" w:space="0" w:color="auto"/>
              <w:left w:val="single" w:sz="4" w:space="0" w:color="000000"/>
              <w:bottom w:val="single" w:sz="4" w:space="0" w:color="000000"/>
              <w:right w:val="nil"/>
            </w:tcBorders>
          </w:tcPr>
          <w:p w14:paraId="45E7EA2B"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6D0F4956"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sz w:val="24"/>
                <w:szCs w:val="24"/>
                <w:lang w:eastAsia="ru-RU"/>
              </w:rPr>
              <w:t>Источник финансирования</w:t>
            </w:r>
          </w:p>
        </w:tc>
        <w:tc>
          <w:tcPr>
            <w:tcW w:w="6945" w:type="dxa"/>
            <w:gridSpan w:val="7"/>
            <w:tcBorders>
              <w:top w:val="single" w:sz="4" w:space="0" w:color="000000"/>
              <w:left w:val="single" w:sz="4" w:space="0" w:color="000000"/>
              <w:bottom w:val="single" w:sz="4" w:space="0" w:color="000000"/>
              <w:right w:val="single" w:sz="4" w:space="0" w:color="000000"/>
            </w:tcBorders>
            <w:vAlign w:val="center"/>
            <w:hideMark/>
          </w:tcPr>
          <w:p w14:paraId="7E7D60A6"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Объем финансирования по годам (тыс. руб.)</w:t>
            </w:r>
          </w:p>
        </w:tc>
      </w:tr>
      <w:tr w:rsidR="003865DC" w:rsidRPr="003865DC" w14:paraId="31327E50" w14:textId="77777777" w:rsidTr="00FE3C2B">
        <w:tc>
          <w:tcPr>
            <w:tcW w:w="567" w:type="dxa"/>
            <w:vMerge/>
            <w:tcBorders>
              <w:top w:val="single" w:sz="4" w:space="0" w:color="auto"/>
              <w:left w:val="single" w:sz="4" w:space="0" w:color="000000"/>
              <w:bottom w:val="single" w:sz="4" w:space="0" w:color="000000"/>
              <w:right w:val="nil"/>
            </w:tcBorders>
            <w:vAlign w:val="center"/>
            <w:hideMark/>
          </w:tcPr>
          <w:p w14:paraId="16DD93B3" w14:textId="77777777" w:rsidR="003865DC" w:rsidRPr="003865DC" w:rsidRDefault="003865DC" w:rsidP="003865DC">
            <w:pPr>
              <w:spacing w:after="0" w:line="240" w:lineRule="auto"/>
              <w:rPr>
                <w:rFonts w:ascii="Times New Roman" w:eastAsia="Times New Roman" w:hAnsi="Times New Roman" w:cs="Times New Roman"/>
                <w:b/>
                <w:bCs/>
                <w:sz w:val="24"/>
                <w:szCs w:val="24"/>
                <w:lang w:eastAsia="ru-RU"/>
              </w:rPr>
            </w:pPr>
          </w:p>
        </w:tc>
        <w:tc>
          <w:tcPr>
            <w:tcW w:w="3402" w:type="dxa"/>
            <w:vMerge/>
            <w:tcBorders>
              <w:top w:val="single" w:sz="4" w:space="0" w:color="auto"/>
              <w:left w:val="single" w:sz="4" w:space="0" w:color="000000"/>
              <w:bottom w:val="single" w:sz="4" w:space="0" w:color="000000"/>
              <w:right w:val="nil"/>
            </w:tcBorders>
            <w:vAlign w:val="center"/>
            <w:hideMark/>
          </w:tcPr>
          <w:p w14:paraId="4D780A80" w14:textId="77777777" w:rsidR="003865DC" w:rsidRPr="003865DC" w:rsidRDefault="003865DC" w:rsidP="003865DC">
            <w:pPr>
              <w:spacing w:after="0" w:line="240" w:lineRule="auto"/>
              <w:rPr>
                <w:rFonts w:ascii="Times New Roman" w:eastAsia="Times New Roman" w:hAnsi="Times New Roman" w:cs="Times New Roman"/>
                <w:b/>
                <w:bCs/>
                <w:sz w:val="24"/>
                <w:szCs w:val="24"/>
                <w:lang w:eastAsia="ru-RU"/>
              </w:rPr>
            </w:pPr>
          </w:p>
        </w:tc>
        <w:tc>
          <w:tcPr>
            <w:tcW w:w="1134" w:type="dxa"/>
            <w:vMerge/>
            <w:tcBorders>
              <w:top w:val="single" w:sz="4" w:space="0" w:color="auto"/>
              <w:left w:val="single" w:sz="4" w:space="0" w:color="000000"/>
              <w:bottom w:val="single" w:sz="4" w:space="0" w:color="000000"/>
              <w:right w:val="nil"/>
            </w:tcBorders>
            <w:vAlign w:val="center"/>
            <w:hideMark/>
          </w:tcPr>
          <w:p w14:paraId="1137AD7D" w14:textId="77777777" w:rsidR="003865DC" w:rsidRPr="003865DC" w:rsidRDefault="003865DC" w:rsidP="003865DC">
            <w:pPr>
              <w:spacing w:after="0" w:line="240" w:lineRule="auto"/>
              <w:rPr>
                <w:rFonts w:ascii="Times New Roman" w:eastAsia="Times New Roman" w:hAnsi="Times New Roman" w:cs="Times New Roman"/>
                <w:b/>
                <w:bCs/>
                <w:sz w:val="24"/>
                <w:szCs w:val="24"/>
                <w:lang w:eastAsia="ru-RU"/>
              </w:rPr>
            </w:pPr>
          </w:p>
        </w:tc>
        <w:tc>
          <w:tcPr>
            <w:tcW w:w="993" w:type="dxa"/>
            <w:vMerge/>
            <w:tcBorders>
              <w:top w:val="single" w:sz="4" w:space="0" w:color="auto"/>
              <w:left w:val="single" w:sz="4" w:space="0" w:color="000000"/>
              <w:bottom w:val="single" w:sz="4" w:space="0" w:color="000000"/>
              <w:right w:val="nil"/>
            </w:tcBorders>
            <w:vAlign w:val="center"/>
            <w:hideMark/>
          </w:tcPr>
          <w:p w14:paraId="200757D9" w14:textId="77777777" w:rsidR="003865DC" w:rsidRPr="003865DC" w:rsidRDefault="003865DC" w:rsidP="003865DC">
            <w:pPr>
              <w:spacing w:after="0" w:line="240" w:lineRule="auto"/>
              <w:rPr>
                <w:rFonts w:ascii="Times New Roman" w:eastAsia="Times New Roman" w:hAnsi="Times New Roman" w:cs="Times New Roman"/>
                <w:b/>
                <w:bCs/>
                <w:sz w:val="24"/>
                <w:szCs w:val="24"/>
                <w:lang w:eastAsia="ru-RU"/>
              </w:rPr>
            </w:pPr>
          </w:p>
        </w:tc>
        <w:tc>
          <w:tcPr>
            <w:tcW w:w="1134" w:type="dxa"/>
            <w:vMerge/>
            <w:tcBorders>
              <w:top w:val="single" w:sz="4" w:space="0" w:color="auto"/>
              <w:left w:val="single" w:sz="4" w:space="0" w:color="000000"/>
              <w:bottom w:val="single" w:sz="4" w:space="0" w:color="000000"/>
              <w:right w:val="nil"/>
            </w:tcBorders>
            <w:vAlign w:val="center"/>
            <w:hideMark/>
          </w:tcPr>
          <w:p w14:paraId="54C1E597" w14:textId="77777777" w:rsidR="003865DC" w:rsidRPr="003865DC" w:rsidRDefault="003865DC" w:rsidP="003865DC">
            <w:pPr>
              <w:spacing w:after="0" w:line="240" w:lineRule="auto"/>
              <w:rPr>
                <w:rFonts w:ascii="Times New Roman" w:eastAsia="Times New Roman" w:hAnsi="Times New Roman" w:cs="Times New Roman"/>
                <w:b/>
                <w:bCs/>
                <w:sz w:val="24"/>
                <w:szCs w:val="24"/>
                <w:lang w:eastAsia="ru-RU"/>
              </w:rPr>
            </w:pPr>
          </w:p>
        </w:tc>
        <w:tc>
          <w:tcPr>
            <w:tcW w:w="1134" w:type="dxa"/>
            <w:vMerge/>
            <w:tcBorders>
              <w:top w:val="single" w:sz="4" w:space="0" w:color="auto"/>
              <w:left w:val="single" w:sz="4" w:space="0" w:color="000000"/>
              <w:bottom w:val="single" w:sz="4" w:space="0" w:color="000000"/>
              <w:right w:val="nil"/>
            </w:tcBorders>
            <w:vAlign w:val="center"/>
            <w:hideMark/>
          </w:tcPr>
          <w:p w14:paraId="2D91AFD1" w14:textId="77777777" w:rsidR="003865DC" w:rsidRPr="003865DC" w:rsidRDefault="003865DC" w:rsidP="003865DC">
            <w:pPr>
              <w:spacing w:after="0" w:line="240" w:lineRule="auto"/>
              <w:rPr>
                <w:rFonts w:ascii="Times New Roman" w:eastAsia="Times New Roman" w:hAnsi="Times New Roman" w:cs="Times New Roman"/>
                <w:b/>
                <w:bCs/>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4912B639"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6DE5859E"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p w14:paraId="1943E13B"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5C245E63"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7A45E084"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2025</w:t>
            </w:r>
          </w:p>
        </w:tc>
        <w:tc>
          <w:tcPr>
            <w:tcW w:w="992" w:type="dxa"/>
            <w:tcBorders>
              <w:top w:val="single" w:sz="4" w:space="0" w:color="000000"/>
              <w:left w:val="single" w:sz="4" w:space="0" w:color="000000"/>
              <w:bottom w:val="single" w:sz="4" w:space="0" w:color="000000"/>
              <w:right w:val="single" w:sz="4" w:space="0" w:color="000000"/>
            </w:tcBorders>
          </w:tcPr>
          <w:p w14:paraId="65C31F03"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0989A80F"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2026</w:t>
            </w:r>
          </w:p>
        </w:tc>
        <w:tc>
          <w:tcPr>
            <w:tcW w:w="993" w:type="dxa"/>
            <w:tcBorders>
              <w:top w:val="single" w:sz="4" w:space="0" w:color="000000"/>
              <w:left w:val="single" w:sz="4" w:space="0" w:color="000000"/>
              <w:bottom w:val="single" w:sz="4" w:space="0" w:color="000000"/>
              <w:right w:val="single" w:sz="4" w:space="0" w:color="000000"/>
            </w:tcBorders>
          </w:tcPr>
          <w:p w14:paraId="0101057E"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1F3C7589"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2027</w:t>
            </w:r>
          </w:p>
        </w:tc>
        <w:tc>
          <w:tcPr>
            <w:tcW w:w="992" w:type="dxa"/>
            <w:tcBorders>
              <w:top w:val="single" w:sz="4" w:space="0" w:color="000000"/>
              <w:left w:val="single" w:sz="4" w:space="0" w:color="000000"/>
              <w:bottom w:val="single" w:sz="4" w:space="0" w:color="000000"/>
              <w:right w:val="single" w:sz="4" w:space="0" w:color="000000"/>
            </w:tcBorders>
          </w:tcPr>
          <w:p w14:paraId="6D75DC8A"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5D9A8252"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2028</w:t>
            </w:r>
          </w:p>
        </w:tc>
        <w:tc>
          <w:tcPr>
            <w:tcW w:w="992" w:type="dxa"/>
            <w:tcBorders>
              <w:top w:val="single" w:sz="4" w:space="0" w:color="000000"/>
              <w:left w:val="single" w:sz="4" w:space="0" w:color="000000"/>
              <w:bottom w:val="single" w:sz="4" w:space="0" w:color="000000"/>
              <w:right w:val="single" w:sz="4" w:space="0" w:color="000000"/>
            </w:tcBorders>
          </w:tcPr>
          <w:p w14:paraId="0B86607B"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3D2FF63F"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2029</w:t>
            </w:r>
          </w:p>
        </w:tc>
        <w:tc>
          <w:tcPr>
            <w:tcW w:w="992" w:type="dxa"/>
            <w:tcBorders>
              <w:top w:val="single" w:sz="4" w:space="0" w:color="000000"/>
              <w:left w:val="single" w:sz="4" w:space="0" w:color="000000"/>
              <w:bottom w:val="single" w:sz="4" w:space="0" w:color="000000"/>
              <w:right w:val="single" w:sz="4" w:space="0" w:color="000000"/>
            </w:tcBorders>
          </w:tcPr>
          <w:p w14:paraId="7406A520"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3DF9BF73"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2030</w:t>
            </w:r>
          </w:p>
        </w:tc>
      </w:tr>
      <w:tr w:rsidR="003865DC" w:rsidRPr="003865DC" w14:paraId="536F19C1" w14:textId="77777777" w:rsidTr="00FE3C2B">
        <w:trPr>
          <w:trHeight w:val="229"/>
        </w:trPr>
        <w:tc>
          <w:tcPr>
            <w:tcW w:w="567" w:type="dxa"/>
            <w:tcBorders>
              <w:top w:val="single" w:sz="4" w:space="0" w:color="000000"/>
              <w:left w:val="single" w:sz="4" w:space="0" w:color="000000"/>
              <w:bottom w:val="single" w:sz="4" w:space="0" w:color="000000"/>
              <w:right w:val="nil"/>
            </w:tcBorders>
            <w:hideMark/>
          </w:tcPr>
          <w:p w14:paraId="79248D3D" w14:textId="77777777" w:rsidR="003865DC" w:rsidRPr="003865DC" w:rsidRDefault="003865DC" w:rsidP="003865DC">
            <w:pPr>
              <w:overflowPunct w:val="0"/>
              <w:autoSpaceDE w:val="0"/>
              <w:spacing w:after="0" w:line="240" w:lineRule="exact"/>
              <w:ind w:left="-208" w:right="-239"/>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w:t>
            </w:r>
          </w:p>
        </w:tc>
        <w:tc>
          <w:tcPr>
            <w:tcW w:w="3402" w:type="dxa"/>
            <w:tcBorders>
              <w:top w:val="single" w:sz="4" w:space="0" w:color="000000"/>
              <w:left w:val="single" w:sz="4" w:space="0" w:color="000000"/>
              <w:bottom w:val="single" w:sz="4" w:space="0" w:color="000000"/>
              <w:right w:val="nil"/>
            </w:tcBorders>
            <w:hideMark/>
          </w:tcPr>
          <w:p w14:paraId="0A4B569F"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w:t>
            </w:r>
          </w:p>
        </w:tc>
        <w:tc>
          <w:tcPr>
            <w:tcW w:w="1134" w:type="dxa"/>
            <w:tcBorders>
              <w:top w:val="single" w:sz="4" w:space="0" w:color="000000"/>
              <w:left w:val="single" w:sz="4" w:space="0" w:color="000000"/>
              <w:bottom w:val="single" w:sz="4" w:space="0" w:color="000000"/>
              <w:right w:val="nil"/>
            </w:tcBorders>
            <w:hideMark/>
          </w:tcPr>
          <w:p w14:paraId="0746D62D"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w:t>
            </w:r>
          </w:p>
        </w:tc>
        <w:tc>
          <w:tcPr>
            <w:tcW w:w="993" w:type="dxa"/>
            <w:tcBorders>
              <w:top w:val="single" w:sz="4" w:space="0" w:color="000000"/>
              <w:left w:val="single" w:sz="4" w:space="0" w:color="000000"/>
              <w:bottom w:val="single" w:sz="4" w:space="0" w:color="000000"/>
              <w:right w:val="nil"/>
            </w:tcBorders>
            <w:hideMark/>
          </w:tcPr>
          <w:p w14:paraId="4393299B"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w:t>
            </w:r>
          </w:p>
        </w:tc>
        <w:tc>
          <w:tcPr>
            <w:tcW w:w="1134" w:type="dxa"/>
            <w:tcBorders>
              <w:top w:val="single" w:sz="4" w:space="0" w:color="000000"/>
              <w:left w:val="single" w:sz="4" w:space="0" w:color="000000"/>
              <w:bottom w:val="single" w:sz="4" w:space="0" w:color="000000"/>
              <w:right w:val="nil"/>
            </w:tcBorders>
            <w:hideMark/>
          </w:tcPr>
          <w:p w14:paraId="7FAFEE0E"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w:t>
            </w:r>
          </w:p>
        </w:tc>
        <w:tc>
          <w:tcPr>
            <w:tcW w:w="1134" w:type="dxa"/>
            <w:tcBorders>
              <w:top w:val="single" w:sz="4" w:space="0" w:color="000000"/>
              <w:left w:val="single" w:sz="4" w:space="0" w:color="000000"/>
              <w:bottom w:val="single" w:sz="4" w:space="0" w:color="000000"/>
              <w:right w:val="nil"/>
            </w:tcBorders>
            <w:hideMark/>
          </w:tcPr>
          <w:p w14:paraId="1B4C8B9F"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w:t>
            </w:r>
          </w:p>
        </w:tc>
        <w:tc>
          <w:tcPr>
            <w:tcW w:w="992" w:type="dxa"/>
            <w:tcBorders>
              <w:top w:val="single" w:sz="4" w:space="0" w:color="000000"/>
              <w:left w:val="single" w:sz="4" w:space="0" w:color="000000"/>
              <w:bottom w:val="single" w:sz="4" w:space="0" w:color="000000"/>
              <w:right w:val="single" w:sz="4" w:space="0" w:color="000000"/>
            </w:tcBorders>
            <w:hideMark/>
          </w:tcPr>
          <w:p w14:paraId="6295020A"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7</w:t>
            </w:r>
          </w:p>
        </w:tc>
        <w:tc>
          <w:tcPr>
            <w:tcW w:w="992" w:type="dxa"/>
            <w:tcBorders>
              <w:top w:val="single" w:sz="4" w:space="0" w:color="000000"/>
              <w:left w:val="single" w:sz="4" w:space="0" w:color="000000"/>
              <w:bottom w:val="single" w:sz="4" w:space="0" w:color="000000"/>
              <w:right w:val="single" w:sz="4" w:space="0" w:color="000000"/>
            </w:tcBorders>
            <w:hideMark/>
          </w:tcPr>
          <w:p w14:paraId="097C2B14"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8</w:t>
            </w:r>
          </w:p>
        </w:tc>
        <w:tc>
          <w:tcPr>
            <w:tcW w:w="992" w:type="dxa"/>
            <w:tcBorders>
              <w:top w:val="single" w:sz="4" w:space="0" w:color="000000"/>
              <w:left w:val="single" w:sz="4" w:space="0" w:color="000000"/>
              <w:bottom w:val="single" w:sz="4" w:space="0" w:color="000000"/>
              <w:right w:val="single" w:sz="4" w:space="0" w:color="000000"/>
            </w:tcBorders>
            <w:hideMark/>
          </w:tcPr>
          <w:p w14:paraId="7B8D51E3"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9</w:t>
            </w:r>
          </w:p>
        </w:tc>
        <w:tc>
          <w:tcPr>
            <w:tcW w:w="993" w:type="dxa"/>
            <w:tcBorders>
              <w:top w:val="single" w:sz="4" w:space="0" w:color="000000"/>
              <w:left w:val="single" w:sz="4" w:space="0" w:color="000000"/>
              <w:bottom w:val="single" w:sz="4" w:space="0" w:color="000000"/>
              <w:right w:val="single" w:sz="4" w:space="0" w:color="000000"/>
            </w:tcBorders>
            <w:hideMark/>
          </w:tcPr>
          <w:p w14:paraId="778B776F"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10</w:t>
            </w:r>
          </w:p>
        </w:tc>
        <w:tc>
          <w:tcPr>
            <w:tcW w:w="992" w:type="dxa"/>
            <w:tcBorders>
              <w:top w:val="single" w:sz="4" w:space="0" w:color="000000"/>
              <w:left w:val="single" w:sz="4" w:space="0" w:color="000000"/>
              <w:bottom w:val="single" w:sz="4" w:space="0" w:color="000000"/>
              <w:right w:val="single" w:sz="4" w:space="0" w:color="000000"/>
            </w:tcBorders>
            <w:hideMark/>
          </w:tcPr>
          <w:p w14:paraId="3C71D4D6"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11</w:t>
            </w:r>
          </w:p>
        </w:tc>
        <w:tc>
          <w:tcPr>
            <w:tcW w:w="992" w:type="dxa"/>
            <w:tcBorders>
              <w:top w:val="single" w:sz="4" w:space="0" w:color="000000"/>
              <w:left w:val="single" w:sz="4" w:space="0" w:color="000000"/>
              <w:bottom w:val="single" w:sz="4" w:space="0" w:color="000000"/>
              <w:right w:val="single" w:sz="4" w:space="0" w:color="000000"/>
            </w:tcBorders>
            <w:hideMark/>
          </w:tcPr>
          <w:p w14:paraId="75FEE4CA"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12</w:t>
            </w:r>
          </w:p>
        </w:tc>
        <w:tc>
          <w:tcPr>
            <w:tcW w:w="992" w:type="dxa"/>
            <w:tcBorders>
              <w:top w:val="single" w:sz="4" w:space="0" w:color="000000"/>
              <w:left w:val="single" w:sz="4" w:space="0" w:color="000000"/>
              <w:bottom w:val="single" w:sz="4" w:space="0" w:color="000000"/>
              <w:right w:val="single" w:sz="4" w:space="0" w:color="000000"/>
            </w:tcBorders>
            <w:hideMark/>
          </w:tcPr>
          <w:p w14:paraId="4E9C0B6C"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13</w:t>
            </w:r>
          </w:p>
        </w:tc>
      </w:tr>
      <w:tr w:rsidR="003865DC" w:rsidRPr="003865DC" w14:paraId="1084690E" w14:textId="77777777" w:rsidTr="00FE3C2B">
        <w:trPr>
          <w:trHeight w:val="3533"/>
        </w:trPr>
        <w:tc>
          <w:tcPr>
            <w:tcW w:w="567" w:type="dxa"/>
            <w:tcBorders>
              <w:top w:val="single" w:sz="4" w:space="0" w:color="000000"/>
              <w:left w:val="single" w:sz="4" w:space="0" w:color="000000"/>
              <w:bottom w:val="single" w:sz="4" w:space="0" w:color="000000"/>
              <w:right w:val="nil"/>
            </w:tcBorders>
          </w:tcPr>
          <w:p w14:paraId="683BF40D" w14:textId="77777777" w:rsidR="003865DC" w:rsidRPr="003865DC" w:rsidRDefault="003865DC" w:rsidP="003865DC">
            <w:pPr>
              <w:overflowPunct w:val="0"/>
              <w:autoSpaceDE w:val="0"/>
              <w:spacing w:after="0" w:line="240" w:lineRule="exact"/>
              <w:ind w:left="-208" w:right="-239"/>
              <w:jc w:val="center"/>
              <w:textAlignment w:val="baseline"/>
              <w:rPr>
                <w:rFonts w:ascii="Times New Roman" w:eastAsia="Times New Roman" w:hAnsi="Times New Roman" w:cs="Times New Roman"/>
                <w:spacing w:val="-20"/>
                <w:sz w:val="24"/>
                <w:szCs w:val="24"/>
                <w:lang w:eastAsia="ru-RU"/>
              </w:rPr>
            </w:pPr>
          </w:p>
          <w:p w14:paraId="5F0E88FD" w14:textId="77777777" w:rsidR="003865DC" w:rsidRPr="003865DC" w:rsidRDefault="003865DC" w:rsidP="003865DC">
            <w:pPr>
              <w:overflowPunct w:val="0"/>
              <w:autoSpaceDE w:val="0"/>
              <w:spacing w:after="0" w:line="240" w:lineRule="exact"/>
              <w:ind w:left="-208" w:right="-239"/>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pacing w:val="-20"/>
                <w:sz w:val="24"/>
                <w:szCs w:val="24"/>
                <w:lang w:eastAsia="ru-RU"/>
              </w:rPr>
              <w:t>1.1.</w:t>
            </w:r>
          </w:p>
        </w:tc>
        <w:tc>
          <w:tcPr>
            <w:tcW w:w="3402" w:type="dxa"/>
            <w:tcBorders>
              <w:top w:val="single" w:sz="4" w:space="0" w:color="000000"/>
              <w:left w:val="single" w:sz="4" w:space="0" w:color="000000"/>
              <w:bottom w:val="single" w:sz="4" w:space="0" w:color="000000"/>
              <w:right w:val="nil"/>
            </w:tcBorders>
          </w:tcPr>
          <w:p w14:paraId="4BAA2BD3" w14:textId="77777777" w:rsidR="003865DC" w:rsidRPr="003865DC" w:rsidRDefault="003865DC" w:rsidP="003865DC">
            <w:pPr>
              <w:overflowPunct w:val="0"/>
              <w:autoSpaceDE w:val="0"/>
              <w:spacing w:after="0" w:line="240" w:lineRule="exact"/>
              <w:ind w:right="-131"/>
              <w:textAlignment w:val="baseline"/>
              <w:rPr>
                <w:rFonts w:ascii="Times New Roman" w:eastAsia="Times New Roman" w:hAnsi="Times New Roman" w:cs="Times New Roman"/>
                <w:sz w:val="24"/>
                <w:szCs w:val="24"/>
                <w:lang w:eastAsia="ru-RU"/>
              </w:rPr>
            </w:pPr>
          </w:p>
          <w:p w14:paraId="5A60164B" w14:textId="77777777" w:rsidR="003865DC" w:rsidRPr="003865DC" w:rsidRDefault="003865DC" w:rsidP="003865DC">
            <w:pPr>
              <w:overflowPunct w:val="0"/>
              <w:autoSpaceDE w:val="0"/>
              <w:spacing w:after="0" w:line="240" w:lineRule="exact"/>
              <w:ind w:right="-131"/>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Реализация подпрограммы «Газификация Любытинского муниципального района в 2024-2030 годах»</w:t>
            </w:r>
          </w:p>
          <w:p w14:paraId="33441084" w14:textId="77777777" w:rsidR="003865DC" w:rsidRPr="003865DC" w:rsidRDefault="003865DC" w:rsidP="003865DC">
            <w:pPr>
              <w:overflowPunct w:val="0"/>
              <w:autoSpaceDE w:val="0"/>
              <w:spacing w:after="0" w:line="240" w:lineRule="exact"/>
              <w:ind w:right="-131"/>
              <w:textAlignment w:val="baseline"/>
              <w:rPr>
                <w:rFonts w:ascii="Times New Roman" w:eastAsia="Times New Roman" w:hAnsi="Times New Roman" w:cs="Times New Roman"/>
                <w:spacing w:val="-20"/>
                <w:sz w:val="24"/>
                <w:szCs w:val="24"/>
                <w:lang w:eastAsia="ru-RU"/>
              </w:rPr>
            </w:pPr>
          </w:p>
        </w:tc>
        <w:tc>
          <w:tcPr>
            <w:tcW w:w="1134" w:type="dxa"/>
            <w:tcBorders>
              <w:top w:val="single" w:sz="4" w:space="0" w:color="000000"/>
              <w:left w:val="single" w:sz="4" w:space="0" w:color="000000"/>
              <w:bottom w:val="single" w:sz="4" w:space="0" w:color="000000"/>
              <w:right w:val="nil"/>
            </w:tcBorders>
          </w:tcPr>
          <w:p w14:paraId="553A668D"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3C7D1DD1"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Комитет, подрядные организации собственники МКД</w:t>
            </w:r>
          </w:p>
          <w:p w14:paraId="26EDB8AA"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8D20E27" w14:textId="77777777" w:rsidR="003865DC" w:rsidRPr="003865DC" w:rsidRDefault="003865DC" w:rsidP="003865DC">
            <w:pPr>
              <w:tabs>
                <w:tab w:val="left" w:pos="1905"/>
              </w:tabs>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000000"/>
              <w:bottom w:val="single" w:sz="4" w:space="0" w:color="000000"/>
              <w:right w:val="nil"/>
            </w:tcBorders>
          </w:tcPr>
          <w:p w14:paraId="7D75B11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27172DF9"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p w14:paraId="3F4B7DE7"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2030 года   </w:t>
            </w:r>
          </w:p>
        </w:tc>
        <w:tc>
          <w:tcPr>
            <w:tcW w:w="1134" w:type="dxa"/>
            <w:tcBorders>
              <w:top w:val="single" w:sz="4" w:space="0" w:color="000000"/>
              <w:left w:val="single" w:sz="4" w:space="0" w:color="000000"/>
              <w:bottom w:val="single" w:sz="4" w:space="0" w:color="000000"/>
              <w:right w:val="nil"/>
            </w:tcBorders>
          </w:tcPr>
          <w:p w14:paraId="4E29D598"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35F3F76B"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1.1.1, 1.2.1</w:t>
            </w:r>
          </w:p>
          <w:p w14:paraId="6B679D7C"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0111812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1795812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tc>
        <w:tc>
          <w:tcPr>
            <w:tcW w:w="1134" w:type="dxa"/>
            <w:tcBorders>
              <w:top w:val="single" w:sz="4" w:space="0" w:color="000000"/>
              <w:left w:val="single" w:sz="4" w:space="0" w:color="000000"/>
              <w:bottom w:val="single" w:sz="4" w:space="0" w:color="000000"/>
              <w:right w:val="nil"/>
            </w:tcBorders>
          </w:tcPr>
          <w:p w14:paraId="5D896F6B"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7C843991"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бюджет муниципального района </w:t>
            </w:r>
          </w:p>
          <w:p w14:paraId="77A1622A"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053FD415" w14:textId="77777777" w:rsidR="003865DC" w:rsidRPr="003865DC" w:rsidRDefault="003865DC" w:rsidP="003865DC">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областной </w:t>
            </w:r>
          </w:p>
          <w:p w14:paraId="7CB7CF9D" w14:textId="77777777" w:rsidR="003865DC" w:rsidRPr="003865DC" w:rsidRDefault="003865DC" w:rsidP="003865DC">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w:t>
            </w:r>
          </w:p>
          <w:p w14:paraId="32A4BDC3"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7510A1E7"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внебюджетные средства</w:t>
            </w:r>
          </w:p>
          <w:p w14:paraId="1A200060"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58BB1440"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1C04CFFE"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7FABF699"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032035AF"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pacing w:val="-22"/>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05B835D9"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6F66CF3"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328,</w:t>
            </w:r>
          </w:p>
          <w:p w14:paraId="36BE69B4"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20000</w:t>
            </w:r>
          </w:p>
          <w:p w14:paraId="41E9FB4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4858CFE5"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22C5185"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4940202D"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3C1F356A"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1450FFE6"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0275CC9C"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7C373D08"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6E2D5D3B"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5D5EA4FB"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12EC1777"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64CE163"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296,</w:t>
            </w:r>
          </w:p>
          <w:p w14:paraId="4E6F4C6F"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20000</w:t>
            </w:r>
          </w:p>
          <w:p w14:paraId="1ED42461"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4B845FD9"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305DF408"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F679579"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63DE1022"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591DC5A3"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6633DD86"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6EC6395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4591B7E2"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024842D4"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29387DCF"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773F29EB"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296,</w:t>
            </w:r>
          </w:p>
          <w:p w14:paraId="4D38044C"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20000</w:t>
            </w:r>
          </w:p>
          <w:p w14:paraId="7909AF0C"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038D5E97" w14:textId="77777777" w:rsidR="003865DC" w:rsidRPr="003865DC" w:rsidRDefault="003865DC" w:rsidP="003865DC">
            <w:pPr>
              <w:spacing w:after="0" w:line="240" w:lineRule="exact"/>
              <w:ind w:right="-131"/>
              <w:rPr>
                <w:rFonts w:ascii="Times New Roman" w:eastAsia="Times New Roman" w:hAnsi="Times New Roman" w:cs="Times New Roman"/>
                <w:sz w:val="24"/>
                <w:szCs w:val="24"/>
                <w:lang w:eastAsia="ru-RU"/>
              </w:rPr>
            </w:pPr>
          </w:p>
          <w:p w14:paraId="61728AD0"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0244441A"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0FF55A90"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529FF3DF"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5D5B8D46"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1C47996A"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01D528F7"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69913AB5"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14:paraId="03862DB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4D93940D"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31A38BC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6A35BE42"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2AD0E4EF" w14:textId="77777777" w:rsidR="003865DC" w:rsidRPr="003865DC" w:rsidRDefault="003865DC" w:rsidP="003865DC">
            <w:pPr>
              <w:spacing w:after="0" w:line="240" w:lineRule="exact"/>
              <w:ind w:right="-131"/>
              <w:rPr>
                <w:rFonts w:ascii="Times New Roman" w:eastAsia="Times New Roman" w:hAnsi="Times New Roman" w:cs="Times New Roman"/>
                <w:sz w:val="24"/>
                <w:szCs w:val="24"/>
                <w:lang w:eastAsia="ru-RU"/>
              </w:rPr>
            </w:pPr>
          </w:p>
          <w:p w14:paraId="2AEB8170"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27D16CA5"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2841D04F"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7FE11C6B"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7A0C3E23"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42B8BBED"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440E4CA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739EE560"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31D27DC0"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732EFB8C"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6C753107"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66E6CD74"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3F64DB58" w14:textId="77777777" w:rsidR="003865DC" w:rsidRPr="003865DC" w:rsidRDefault="003865DC" w:rsidP="003865DC">
            <w:pPr>
              <w:spacing w:after="0" w:line="240" w:lineRule="exact"/>
              <w:ind w:right="-131"/>
              <w:rPr>
                <w:rFonts w:ascii="Times New Roman" w:eastAsia="Times New Roman" w:hAnsi="Times New Roman" w:cs="Times New Roman"/>
                <w:sz w:val="24"/>
                <w:szCs w:val="24"/>
                <w:lang w:eastAsia="ru-RU"/>
              </w:rPr>
            </w:pPr>
          </w:p>
          <w:p w14:paraId="1B3F90A5"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709CBCF7"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480A4452"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4CEBC98B"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0C9FA57A"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639BF3D6"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70E6539F"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pacing w:val="-20"/>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4F22F6C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B61AEB9"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3D78A9CD"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5916F8F5"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159C6E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4C2FE448"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455749F"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3D67E92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56676A02"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585AB27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2A7D0347"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18F38D4B"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52802932"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9B950C9"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755CFEE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0BAB62CC"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48F9EA3A"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369B7CCD"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60F9420"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1EB2465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3840A88F"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238F3797"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485453D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6620B9CA"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tc>
      </w:tr>
    </w:tbl>
    <w:p w14:paraId="42BEFC6D"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33E6C03C"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36698115"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0889E0D1"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2C8271C4"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tbl>
      <w:tblPr>
        <w:tblW w:w="15312" w:type="dxa"/>
        <w:tblInd w:w="108" w:type="dxa"/>
        <w:tblLayout w:type="fixed"/>
        <w:tblLook w:val="04A0" w:firstRow="1" w:lastRow="0" w:firstColumn="1" w:lastColumn="0" w:noHBand="0" w:noVBand="1"/>
      </w:tblPr>
      <w:tblGrid>
        <w:gridCol w:w="568"/>
        <w:gridCol w:w="3404"/>
        <w:gridCol w:w="1134"/>
        <w:gridCol w:w="993"/>
        <w:gridCol w:w="1134"/>
        <w:gridCol w:w="1134"/>
        <w:gridCol w:w="992"/>
        <w:gridCol w:w="992"/>
        <w:gridCol w:w="992"/>
        <w:gridCol w:w="993"/>
        <w:gridCol w:w="992"/>
        <w:gridCol w:w="992"/>
        <w:gridCol w:w="992"/>
      </w:tblGrid>
      <w:tr w:rsidR="003865DC" w:rsidRPr="003865DC" w14:paraId="716DCAE5" w14:textId="77777777" w:rsidTr="00FE3C2B">
        <w:trPr>
          <w:trHeight w:val="229"/>
        </w:trPr>
        <w:tc>
          <w:tcPr>
            <w:tcW w:w="567" w:type="dxa"/>
            <w:tcBorders>
              <w:top w:val="single" w:sz="4" w:space="0" w:color="000000"/>
              <w:left w:val="single" w:sz="4" w:space="0" w:color="000000"/>
              <w:bottom w:val="single" w:sz="4" w:space="0" w:color="000000"/>
              <w:right w:val="nil"/>
            </w:tcBorders>
            <w:hideMark/>
          </w:tcPr>
          <w:p w14:paraId="23533CC1" w14:textId="77777777" w:rsidR="003865DC" w:rsidRPr="003865DC" w:rsidRDefault="003865DC" w:rsidP="003865DC">
            <w:pPr>
              <w:overflowPunct w:val="0"/>
              <w:autoSpaceDE w:val="0"/>
              <w:spacing w:after="0" w:line="240" w:lineRule="exact"/>
              <w:ind w:left="-208" w:right="-239"/>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w:t>
            </w:r>
          </w:p>
        </w:tc>
        <w:tc>
          <w:tcPr>
            <w:tcW w:w="3402" w:type="dxa"/>
            <w:tcBorders>
              <w:top w:val="single" w:sz="4" w:space="0" w:color="000000"/>
              <w:left w:val="single" w:sz="4" w:space="0" w:color="000000"/>
              <w:bottom w:val="single" w:sz="4" w:space="0" w:color="000000"/>
              <w:right w:val="nil"/>
            </w:tcBorders>
            <w:hideMark/>
          </w:tcPr>
          <w:p w14:paraId="4B4E75B4"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w:t>
            </w:r>
          </w:p>
        </w:tc>
        <w:tc>
          <w:tcPr>
            <w:tcW w:w="1134" w:type="dxa"/>
            <w:tcBorders>
              <w:top w:val="single" w:sz="4" w:space="0" w:color="000000"/>
              <w:left w:val="single" w:sz="4" w:space="0" w:color="000000"/>
              <w:bottom w:val="single" w:sz="4" w:space="0" w:color="000000"/>
              <w:right w:val="nil"/>
            </w:tcBorders>
            <w:hideMark/>
          </w:tcPr>
          <w:p w14:paraId="1C066012"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w:t>
            </w:r>
          </w:p>
        </w:tc>
        <w:tc>
          <w:tcPr>
            <w:tcW w:w="993" w:type="dxa"/>
            <w:tcBorders>
              <w:top w:val="single" w:sz="4" w:space="0" w:color="000000"/>
              <w:left w:val="single" w:sz="4" w:space="0" w:color="000000"/>
              <w:bottom w:val="single" w:sz="4" w:space="0" w:color="000000"/>
              <w:right w:val="nil"/>
            </w:tcBorders>
            <w:hideMark/>
          </w:tcPr>
          <w:p w14:paraId="3BA058AC"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w:t>
            </w:r>
          </w:p>
        </w:tc>
        <w:tc>
          <w:tcPr>
            <w:tcW w:w="1134" w:type="dxa"/>
            <w:tcBorders>
              <w:top w:val="single" w:sz="4" w:space="0" w:color="000000"/>
              <w:left w:val="single" w:sz="4" w:space="0" w:color="000000"/>
              <w:bottom w:val="single" w:sz="4" w:space="0" w:color="000000"/>
              <w:right w:val="nil"/>
            </w:tcBorders>
            <w:hideMark/>
          </w:tcPr>
          <w:p w14:paraId="117698ED"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w:t>
            </w:r>
          </w:p>
        </w:tc>
        <w:tc>
          <w:tcPr>
            <w:tcW w:w="1134" w:type="dxa"/>
            <w:tcBorders>
              <w:top w:val="single" w:sz="4" w:space="0" w:color="000000"/>
              <w:left w:val="single" w:sz="4" w:space="0" w:color="000000"/>
              <w:bottom w:val="single" w:sz="4" w:space="0" w:color="000000"/>
              <w:right w:val="nil"/>
            </w:tcBorders>
            <w:hideMark/>
          </w:tcPr>
          <w:p w14:paraId="0DD578CB"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w:t>
            </w:r>
          </w:p>
        </w:tc>
        <w:tc>
          <w:tcPr>
            <w:tcW w:w="992" w:type="dxa"/>
            <w:tcBorders>
              <w:top w:val="single" w:sz="4" w:space="0" w:color="000000"/>
              <w:left w:val="single" w:sz="4" w:space="0" w:color="000000"/>
              <w:bottom w:val="single" w:sz="4" w:space="0" w:color="000000"/>
              <w:right w:val="single" w:sz="4" w:space="0" w:color="000000"/>
            </w:tcBorders>
            <w:hideMark/>
          </w:tcPr>
          <w:p w14:paraId="5187BC2B"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7</w:t>
            </w:r>
          </w:p>
        </w:tc>
        <w:tc>
          <w:tcPr>
            <w:tcW w:w="992" w:type="dxa"/>
            <w:tcBorders>
              <w:top w:val="single" w:sz="4" w:space="0" w:color="000000"/>
              <w:left w:val="single" w:sz="4" w:space="0" w:color="000000"/>
              <w:bottom w:val="single" w:sz="4" w:space="0" w:color="000000"/>
              <w:right w:val="single" w:sz="4" w:space="0" w:color="000000"/>
            </w:tcBorders>
            <w:hideMark/>
          </w:tcPr>
          <w:p w14:paraId="5F4A8ED7"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8</w:t>
            </w:r>
          </w:p>
        </w:tc>
        <w:tc>
          <w:tcPr>
            <w:tcW w:w="992" w:type="dxa"/>
            <w:tcBorders>
              <w:top w:val="single" w:sz="4" w:space="0" w:color="000000"/>
              <w:left w:val="single" w:sz="4" w:space="0" w:color="000000"/>
              <w:bottom w:val="single" w:sz="4" w:space="0" w:color="000000"/>
              <w:right w:val="single" w:sz="4" w:space="0" w:color="000000"/>
            </w:tcBorders>
            <w:hideMark/>
          </w:tcPr>
          <w:p w14:paraId="4A56CA69"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9</w:t>
            </w:r>
          </w:p>
        </w:tc>
        <w:tc>
          <w:tcPr>
            <w:tcW w:w="993" w:type="dxa"/>
            <w:tcBorders>
              <w:top w:val="single" w:sz="4" w:space="0" w:color="000000"/>
              <w:left w:val="single" w:sz="4" w:space="0" w:color="000000"/>
              <w:bottom w:val="single" w:sz="4" w:space="0" w:color="000000"/>
              <w:right w:val="single" w:sz="4" w:space="0" w:color="000000"/>
            </w:tcBorders>
            <w:hideMark/>
          </w:tcPr>
          <w:p w14:paraId="7EA00518"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10</w:t>
            </w:r>
          </w:p>
        </w:tc>
        <w:tc>
          <w:tcPr>
            <w:tcW w:w="992" w:type="dxa"/>
            <w:tcBorders>
              <w:top w:val="single" w:sz="4" w:space="0" w:color="000000"/>
              <w:left w:val="single" w:sz="4" w:space="0" w:color="000000"/>
              <w:bottom w:val="single" w:sz="4" w:space="0" w:color="000000"/>
              <w:right w:val="single" w:sz="4" w:space="0" w:color="000000"/>
            </w:tcBorders>
            <w:hideMark/>
          </w:tcPr>
          <w:p w14:paraId="5BF05996"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11</w:t>
            </w:r>
          </w:p>
        </w:tc>
        <w:tc>
          <w:tcPr>
            <w:tcW w:w="992" w:type="dxa"/>
            <w:tcBorders>
              <w:top w:val="single" w:sz="4" w:space="0" w:color="000000"/>
              <w:left w:val="single" w:sz="4" w:space="0" w:color="000000"/>
              <w:bottom w:val="single" w:sz="4" w:space="0" w:color="000000"/>
              <w:right w:val="single" w:sz="4" w:space="0" w:color="000000"/>
            </w:tcBorders>
            <w:hideMark/>
          </w:tcPr>
          <w:p w14:paraId="2EA9B0AD"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12</w:t>
            </w:r>
          </w:p>
        </w:tc>
        <w:tc>
          <w:tcPr>
            <w:tcW w:w="992" w:type="dxa"/>
            <w:tcBorders>
              <w:top w:val="single" w:sz="4" w:space="0" w:color="000000"/>
              <w:left w:val="single" w:sz="4" w:space="0" w:color="000000"/>
              <w:bottom w:val="single" w:sz="4" w:space="0" w:color="000000"/>
              <w:right w:val="single" w:sz="4" w:space="0" w:color="000000"/>
            </w:tcBorders>
            <w:hideMark/>
          </w:tcPr>
          <w:p w14:paraId="3EEBA6E1"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13</w:t>
            </w:r>
          </w:p>
        </w:tc>
      </w:tr>
      <w:tr w:rsidR="003865DC" w:rsidRPr="003865DC" w14:paraId="0EB2BA9D" w14:textId="77777777" w:rsidTr="00FE3C2B">
        <w:trPr>
          <w:trHeight w:val="229"/>
        </w:trPr>
        <w:tc>
          <w:tcPr>
            <w:tcW w:w="567" w:type="dxa"/>
            <w:tcBorders>
              <w:top w:val="single" w:sz="4" w:space="0" w:color="000000"/>
              <w:left w:val="single" w:sz="4" w:space="0" w:color="000000"/>
              <w:bottom w:val="single" w:sz="4" w:space="0" w:color="000000"/>
              <w:right w:val="nil"/>
            </w:tcBorders>
          </w:tcPr>
          <w:p w14:paraId="1C0DA622" w14:textId="77777777" w:rsidR="003865DC" w:rsidRPr="003865DC" w:rsidRDefault="003865DC" w:rsidP="003865DC">
            <w:pPr>
              <w:overflowPunct w:val="0"/>
              <w:autoSpaceDE w:val="0"/>
              <w:spacing w:after="0" w:line="240" w:lineRule="exact"/>
              <w:ind w:left="-208" w:right="-239"/>
              <w:jc w:val="center"/>
              <w:textAlignment w:val="baseline"/>
              <w:rPr>
                <w:rFonts w:ascii="Times New Roman" w:eastAsia="Times New Roman" w:hAnsi="Times New Roman" w:cs="Times New Roman"/>
                <w:spacing w:val="-20"/>
                <w:sz w:val="24"/>
                <w:szCs w:val="24"/>
                <w:lang w:eastAsia="ru-RU"/>
              </w:rPr>
            </w:pPr>
          </w:p>
          <w:p w14:paraId="52AB3267" w14:textId="77777777" w:rsidR="003865DC" w:rsidRPr="003865DC" w:rsidRDefault="003865DC" w:rsidP="003865DC">
            <w:pPr>
              <w:overflowPunct w:val="0"/>
              <w:autoSpaceDE w:val="0"/>
              <w:spacing w:after="0" w:line="240" w:lineRule="exact"/>
              <w:ind w:left="-208" w:right="-239"/>
              <w:jc w:val="center"/>
              <w:textAlignment w:val="baseline"/>
              <w:rPr>
                <w:rFonts w:ascii="Times New Roman" w:eastAsia="Times New Roman" w:hAnsi="Times New Roman" w:cs="Times New Roman"/>
                <w:spacing w:val="-20"/>
                <w:sz w:val="24"/>
                <w:szCs w:val="24"/>
                <w:lang w:eastAsia="ru-RU"/>
              </w:rPr>
            </w:pPr>
          </w:p>
          <w:p w14:paraId="0CB98146" w14:textId="77777777" w:rsidR="003865DC" w:rsidRPr="003865DC" w:rsidRDefault="003865DC" w:rsidP="003865DC">
            <w:pPr>
              <w:overflowPunct w:val="0"/>
              <w:autoSpaceDE w:val="0"/>
              <w:spacing w:after="0" w:line="240" w:lineRule="exact"/>
              <w:ind w:left="-208" w:right="-239"/>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1.2.</w:t>
            </w:r>
          </w:p>
        </w:tc>
        <w:tc>
          <w:tcPr>
            <w:tcW w:w="3402" w:type="dxa"/>
            <w:tcBorders>
              <w:top w:val="single" w:sz="4" w:space="0" w:color="000000"/>
              <w:left w:val="single" w:sz="4" w:space="0" w:color="000000"/>
              <w:bottom w:val="single" w:sz="4" w:space="0" w:color="000000"/>
              <w:right w:val="nil"/>
            </w:tcBorders>
          </w:tcPr>
          <w:p w14:paraId="43A10477" w14:textId="77777777" w:rsidR="003865DC" w:rsidRPr="003865DC" w:rsidRDefault="003865DC" w:rsidP="003865DC">
            <w:pPr>
              <w:overflowPunct w:val="0"/>
              <w:autoSpaceDE w:val="0"/>
              <w:spacing w:after="0" w:line="240" w:lineRule="exact"/>
              <w:ind w:right="-131"/>
              <w:textAlignment w:val="baseline"/>
              <w:rPr>
                <w:rFonts w:ascii="Times New Roman" w:eastAsia="Times New Roman" w:hAnsi="Times New Roman" w:cs="Times New Roman"/>
                <w:spacing w:val="-12"/>
                <w:sz w:val="24"/>
                <w:szCs w:val="24"/>
                <w:lang w:eastAsia="ru-RU"/>
              </w:rPr>
            </w:pPr>
          </w:p>
          <w:p w14:paraId="13351F40" w14:textId="77777777" w:rsidR="003865DC" w:rsidRPr="003865DC" w:rsidRDefault="003865DC" w:rsidP="003865DC">
            <w:pPr>
              <w:overflowPunct w:val="0"/>
              <w:autoSpaceDE w:val="0"/>
              <w:spacing w:after="0" w:line="240" w:lineRule="exact"/>
              <w:ind w:right="-131"/>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pacing w:val="-12"/>
                <w:sz w:val="24"/>
                <w:szCs w:val="24"/>
                <w:lang w:eastAsia="ru-RU"/>
              </w:rPr>
              <w:t xml:space="preserve">Реализация подпрограммы </w:t>
            </w:r>
            <w:r w:rsidRPr="003865DC">
              <w:rPr>
                <w:rFonts w:ascii="Times New Roman" w:eastAsia="Times New Roman" w:hAnsi="Times New Roman" w:cs="Times New Roman"/>
                <w:sz w:val="24"/>
                <w:szCs w:val="24"/>
                <w:lang w:eastAsia="ru-RU"/>
              </w:rPr>
              <w:t>«Ремонт и содержание муниципальных жилых помещений в Любытинском  муниципальном районе в 2024-2030 годах»</w:t>
            </w:r>
          </w:p>
        </w:tc>
        <w:tc>
          <w:tcPr>
            <w:tcW w:w="1134" w:type="dxa"/>
            <w:tcBorders>
              <w:top w:val="single" w:sz="4" w:space="0" w:color="000000"/>
              <w:left w:val="single" w:sz="4" w:space="0" w:color="000000"/>
              <w:bottom w:val="single" w:sz="4" w:space="0" w:color="000000"/>
              <w:right w:val="nil"/>
            </w:tcBorders>
          </w:tcPr>
          <w:p w14:paraId="77FCA1CE"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31D84796"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Комитет, отдел бухгалтерского учета и муниципальных закупок  Админи-страция Неболч-ского сельского поселения, под-рядные организа-ции, соб-ственники МКД</w:t>
            </w:r>
          </w:p>
        </w:tc>
        <w:tc>
          <w:tcPr>
            <w:tcW w:w="993" w:type="dxa"/>
            <w:tcBorders>
              <w:top w:val="single" w:sz="4" w:space="0" w:color="000000"/>
              <w:left w:val="single" w:sz="4" w:space="0" w:color="000000"/>
              <w:bottom w:val="single" w:sz="4" w:space="0" w:color="000000"/>
              <w:right w:val="nil"/>
            </w:tcBorders>
          </w:tcPr>
          <w:p w14:paraId="513F00C2"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z w:val="24"/>
                <w:szCs w:val="24"/>
                <w:lang w:eastAsia="ru-RU"/>
              </w:rPr>
            </w:pPr>
          </w:p>
          <w:p w14:paraId="790D0650"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p w14:paraId="03B8243A"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2030  года   </w:t>
            </w:r>
          </w:p>
        </w:tc>
        <w:tc>
          <w:tcPr>
            <w:tcW w:w="1134" w:type="dxa"/>
            <w:tcBorders>
              <w:top w:val="single" w:sz="4" w:space="0" w:color="000000"/>
              <w:left w:val="single" w:sz="4" w:space="0" w:color="000000"/>
              <w:bottom w:val="single" w:sz="4" w:space="0" w:color="000000"/>
              <w:right w:val="nil"/>
            </w:tcBorders>
          </w:tcPr>
          <w:p w14:paraId="4A526D9B"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z w:val="24"/>
                <w:szCs w:val="24"/>
                <w:lang w:eastAsia="ru-RU"/>
              </w:rPr>
            </w:pPr>
          </w:p>
          <w:p w14:paraId="5743B769"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2.1.1, 2.2.1</w:t>
            </w:r>
          </w:p>
        </w:tc>
        <w:tc>
          <w:tcPr>
            <w:tcW w:w="1134" w:type="dxa"/>
            <w:tcBorders>
              <w:top w:val="single" w:sz="4" w:space="0" w:color="000000"/>
              <w:left w:val="single" w:sz="4" w:space="0" w:color="000000"/>
              <w:bottom w:val="single" w:sz="4" w:space="0" w:color="000000"/>
              <w:right w:val="single" w:sz="4" w:space="0" w:color="auto"/>
            </w:tcBorders>
          </w:tcPr>
          <w:p w14:paraId="5BE02AC2"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41D538BB"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муниципального района</w:t>
            </w:r>
          </w:p>
          <w:p w14:paraId="2BEE391F"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6D123645" w14:textId="77777777" w:rsidR="003865DC" w:rsidRPr="003865DC" w:rsidRDefault="003865DC" w:rsidP="003865DC">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областной </w:t>
            </w:r>
          </w:p>
          <w:p w14:paraId="6EB8F75D" w14:textId="77777777" w:rsidR="003865DC" w:rsidRPr="003865DC" w:rsidRDefault="003865DC" w:rsidP="003865DC">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w:t>
            </w:r>
          </w:p>
          <w:p w14:paraId="48F6A631"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395285EF" w14:textId="77777777" w:rsidR="003865DC" w:rsidRPr="003865DC" w:rsidRDefault="003865DC" w:rsidP="003865DC">
            <w:pPr>
              <w:tabs>
                <w:tab w:val="left" w:pos="1168"/>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2DE8FD63" w14:textId="77777777" w:rsidR="003865DC" w:rsidRPr="003865DC" w:rsidRDefault="003865DC" w:rsidP="003865DC">
            <w:pPr>
              <w:tabs>
                <w:tab w:val="left" w:pos="1168"/>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5E4D9774" w14:textId="77777777" w:rsidR="003865DC" w:rsidRPr="003865DC" w:rsidRDefault="003865DC" w:rsidP="003865DC">
            <w:pPr>
              <w:tabs>
                <w:tab w:val="left" w:pos="1168"/>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внебюджетные средства</w:t>
            </w:r>
          </w:p>
        </w:tc>
        <w:tc>
          <w:tcPr>
            <w:tcW w:w="992" w:type="dxa"/>
            <w:tcBorders>
              <w:top w:val="single" w:sz="4" w:space="0" w:color="000000"/>
              <w:left w:val="single" w:sz="4" w:space="0" w:color="000000"/>
              <w:bottom w:val="single" w:sz="4" w:space="0" w:color="000000"/>
              <w:right w:val="single" w:sz="4" w:space="0" w:color="000000"/>
            </w:tcBorders>
          </w:tcPr>
          <w:p w14:paraId="61B82AD5"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71502A95"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3 004,</w:t>
            </w:r>
          </w:p>
          <w:p w14:paraId="2B7E83FA"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28418</w:t>
            </w:r>
          </w:p>
          <w:p w14:paraId="2F99CC6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3A42BF2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2DABA55E" w14:textId="77777777" w:rsidR="003865DC" w:rsidRPr="003865DC" w:rsidRDefault="003865DC" w:rsidP="003865DC">
            <w:pPr>
              <w:spacing w:after="0" w:line="240" w:lineRule="exact"/>
              <w:ind w:left="-85" w:right="-89"/>
              <w:jc w:val="center"/>
              <w:rPr>
                <w:rFonts w:ascii="Times New Roman" w:eastAsia="Times New Roman" w:hAnsi="Times New Roman" w:cs="Times New Roman"/>
                <w:spacing w:val="-20"/>
                <w:sz w:val="24"/>
                <w:szCs w:val="24"/>
                <w:lang w:eastAsia="ru-RU"/>
              </w:rPr>
            </w:pPr>
          </w:p>
          <w:p w14:paraId="2CF3C018" w14:textId="77777777" w:rsidR="003865DC" w:rsidRPr="003865DC" w:rsidRDefault="003865DC" w:rsidP="003865DC">
            <w:pPr>
              <w:spacing w:after="0" w:line="240" w:lineRule="exact"/>
              <w:ind w:left="-85" w:right="-89"/>
              <w:jc w:val="center"/>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1E1D345C" w14:textId="77777777" w:rsidR="003865DC" w:rsidRPr="003865DC" w:rsidRDefault="003865DC" w:rsidP="003865DC">
            <w:pPr>
              <w:spacing w:after="0" w:line="240" w:lineRule="exact"/>
              <w:ind w:left="-85" w:right="-8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pacing w:val="-20"/>
                <w:sz w:val="24"/>
                <w:szCs w:val="24"/>
                <w:lang w:eastAsia="ru-RU"/>
              </w:rPr>
              <w:t>00000</w:t>
            </w:r>
          </w:p>
          <w:p w14:paraId="616E6684" w14:textId="77777777" w:rsidR="003865DC" w:rsidRPr="003865DC" w:rsidRDefault="003865DC" w:rsidP="003865DC">
            <w:pPr>
              <w:spacing w:after="0" w:line="240" w:lineRule="exact"/>
              <w:ind w:left="-85" w:right="-89"/>
              <w:jc w:val="center"/>
              <w:rPr>
                <w:rFonts w:ascii="Times New Roman" w:eastAsia="Times New Roman" w:hAnsi="Times New Roman" w:cs="Times New Roman"/>
                <w:sz w:val="24"/>
                <w:szCs w:val="24"/>
                <w:lang w:eastAsia="ru-RU"/>
              </w:rPr>
            </w:pPr>
          </w:p>
          <w:p w14:paraId="635FBF86"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B437542"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5F64F4D"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254D0D39"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18010BCA" w14:textId="77777777" w:rsidR="003865DC" w:rsidRPr="003865DC" w:rsidRDefault="003865DC" w:rsidP="003865DC">
            <w:pPr>
              <w:spacing w:after="0" w:line="240" w:lineRule="exact"/>
              <w:ind w:left="-85" w:right="-89"/>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7B2E142E"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31C913B6"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769,</w:t>
            </w:r>
          </w:p>
          <w:p w14:paraId="0A05EF48"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80000</w:t>
            </w:r>
          </w:p>
          <w:p w14:paraId="20B95F8C"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02932ECB"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6376C64F"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5EA2B71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2357D26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7B2F0DA8"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572BE33C"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49B962B7"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680CF23A"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53B57C8D"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7478131F"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3D828DAA"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548180E8" w14:textId="77777777" w:rsidR="003865DC" w:rsidRPr="003865DC" w:rsidRDefault="003865DC" w:rsidP="003865DC">
            <w:pPr>
              <w:spacing w:after="0" w:line="240" w:lineRule="exact"/>
              <w:ind w:left="-85" w:right="-89"/>
              <w:jc w:val="center"/>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769,</w:t>
            </w:r>
          </w:p>
          <w:p w14:paraId="073B2F6F" w14:textId="77777777" w:rsidR="003865DC" w:rsidRPr="003865DC" w:rsidRDefault="003865DC" w:rsidP="003865DC">
            <w:pPr>
              <w:spacing w:after="0" w:line="240" w:lineRule="exact"/>
              <w:ind w:left="-85" w:right="-89"/>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pacing w:val="-20"/>
                <w:sz w:val="24"/>
                <w:szCs w:val="24"/>
                <w:lang w:eastAsia="ru-RU"/>
              </w:rPr>
              <w:t>80000</w:t>
            </w:r>
          </w:p>
          <w:p w14:paraId="04975F10" w14:textId="77777777" w:rsidR="003865DC" w:rsidRPr="003865DC" w:rsidRDefault="003865DC" w:rsidP="003865DC">
            <w:pPr>
              <w:spacing w:after="0" w:line="240" w:lineRule="exact"/>
              <w:ind w:right="-89"/>
              <w:jc w:val="center"/>
              <w:rPr>
                <w:rFonts w:ascii="Times New Roman" w:eastAsia="Times New Roman" w:hAnsi="Times New Roman" w:cs="Times New Roman"/>
                <w:sz w:val="24"/>
                <w:szCs w:val="24"/>
                <w:lang w:eastAsia="ru-RU"/>
              </w:rPr>
            </w:pPr>
          </w:p>
          <w:p w14:paraId="3E26A2F5" w14:textId="77777777" w:rsidR="003865DC" w:rsidRPr="003865DC" w:rsidRDefault="003865DC" w:rsidP="003865DC">
            <w:pPr>
              <w:spacing w:after="0" w:line="240" w:lineRule="exact"/>
              <w:ind w:left="-85" w:right="-89"/>
              <w:jc w:val="center"/>
              <w:rPr>
                <w:rFonts w:ascii="Times New Roman" w:eastAsia="Times New Roman" w:hAnsi="Times New Roman" w:cs="Times New Roman"/>
                <w:sz w:val="24"/>
                <w:szCs w:val="24"/>
                <w:lang w:eastAsia="ru-RU"/>
              </w:rPr>
            </w:pPr>
          </w:p>
          <w:p w14:paraId="6B46690B"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738B540"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258DFB3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52EC4CB1" w14:textId="77777777" w:rsidR="003865DC" w:rsidRPr="003865DC" w:rsidRDefault="003865DC" w:rsidP="003865DC">
            <w:pPr>
              <w:spacing w:after="0" w:line="240" w:lineRule="exact"/>
              <w:ind w:left="-85" w:right="-89"/>
              <w:jc w:val="center"/>
              <w:rPr>
                <w:rFonts w:ascii="Times New Roman" w:eastAsia="Times New Roman" w:hAnsi="Times New Roman" w:cs="Times New Roman"/>
                <w:sz w:val="24"/>
                <w:szCs w:val="24"/>
                <w:lang w:eastAsia="ru-RU"/>
              </w:rPr>
            </w:pPr>
          </w:p>
          <w:p w14:paraId="4E4713F7" w14:textId="77777777" w:rsidR="003865DC" w:rsidRPr="003865DC" w:rsidRDefault="003865DC" w:rsidP="003865DC">
            <w:pPr>
              <w:spacing w:after="0" w:line="240" w:lineRule="exact"/>
              <w:ind w:left="-85" w:right="-89"/>
              <w:jc w:val="center"/>
              <w:rPr>
                <w:rFonts w:ascii="Times New Roman" w:eastAsia="Times New Roman" w:hAnsi="Times New Roman" w:cs="Times New Roman"/>
                <w:sz w:val="24"/>
                <w:szCs w:val="24"/>
                <w:lang w:eastAsia="ru-RU"/>
              </w:rPr>
            </w:pPr>
          </w:p>
          <w:p w14:paraId="17D5D9A1" w14:textId="77777777" w:rsidR="003865DC" w:rsidRPr="003865DC" w:rsidRDefault="003865DC" w:rsidP="003865DC">
            <w:pPr>
              <w:spacing w:after="0" w:line="240" w:lineRule="exact"/>
              <w:ind w:left="-85" w:right="-89"/>
              <w:jc w:val="center"/>
              <w:rPr>
                <w:rFonts w:ascii="Times New Roman" w:eastAsia="Times New Roman" w:hAnsi="Times New Roman" w:cs="Times New Roman"/>
                <w:sz w:val="24"/>
                <w:szCs w:val="24"/>
                <w:lang w:eastAsia="ru-RU"/>
              </w:rPr>
            </w:pPr>
          </w:p>
          <w:p w14:paraId="020AA260"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6D03E8C8"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4A062B6E" w14:textId="77777777" w:rsidR="003865DC" w:rsidRPr="003865DC" w:rsidRDefault="003865DC" w:rsidP="003865DC">
            <w:pPr>
              <w:spacing w:after="0" w:line="240" w:lineRule="exact"/>
              <w:ind w:left="-85" w:right="-89"/>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14:paraId="69BD0595"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138C112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7F7BC256"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49DB5906"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7EF317B6"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4EE1ADD5"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42D6A30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3F3893BD"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788897D8"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2B361FAC"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5669DA08"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35DE48DD"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2B9E059A"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6849AB13"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6D34F8B4"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2435F47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44EF9859"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36B46D7E" w14:textId="77777777" w:rsidR="003865DC" w:rsidRPr="003865DC" w:rsidRDefault="003865DC" w:rsidP="003865DC">
            <w:pPr>
              <w:spacing w:after="0" w:line="240" w:lineRule="exact"/>
              <w:ind w:left="-85" w:right="-89"/>
              <w:jc w:val="center"/>
              <w:rPr>
                <w:rFonts w:ascii="Times New Roman" w:eastAsia="Times New Roman" w:hAnsi="Times New Roman" w:cs="Times New Roman"/>
                <w:sz w:val="24"/>
                <w:szCs w:val="24"/>
                <w:lang w:eastAsia="ru-RU"/>
              </w:rPr>
            </w:pPr>
          </w:p>
          <w:p w14:paraId="42D94879" w14:textId="77777777" w:rsidR="003865DC" w:rsidRPr="003865DC" w:rsidRDefault="003865DC" w:rsidP="003865DC">
            <w:pPr>
              <w:spacing w:after="0" w:line="240" w:lineRule="exact"/>
              <w:ind w:right="-89"/>
              <w:jc w:val="center"/>
              <w:rPr>
                <w:rFonts w:ascii="Times New Roman" w:eastAsia="Times New Roman" w:hAnsi="Times New Roman" w:cs="Times New Roman"/>
                <w:sz w:val="24"/>
                <w:szCs w:val="24"/>
                <w:lang w:eastAsia="ru-RU"/>
              </w:rPr>
            </w:pPr>
          </w:p>
          <w:p w14:paraId="24BE31A9" w14:textId="77777777" w:rsidR="003865DC" w:rsidRPr="003865DC" w:rsidRDefault="003865DC" w:rsidP="003865DC">
            <w:pPr>
              <w:spacing w:after="0" w:line="240" w:lineRule="exact"/>
              <w:ind w:left="-85" w:right="-89"/>
              <w:jc w:val="center"/>
              <w:rPr>
                <w:rFonts w:ascii="Times New Roman" w:eastAsia="Times New Roman" w:hAnsi="Times New Roman" w:cs="Times New Roman"/>
                <w:sz w:val="24"/>
                <w:szCs w:val="24"/>
                <w:lang w:eastAsia="ru-RU"/>
              </w:rPr>
            </w:pPr>
          </w:p>
          <w:p w14:paraId="2F83E2DB"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71A2C9D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0D25441A" w14:textId="77777777" w:rsidR="003865DC" w:rsidRPr="003865DC" w:rsidRDefault="003865DC" w:rsidP="003865DC">
            <w:pPr>
              <w:spacing w:after="0" w:line="240" w:lineRule="exact"/>
              <w:ind w:left="-85" w:right="-89"/>
              <w:jc w:val="center"/>
              <w:rPr>
                <w:rFonts w:ascii="Times New Roman" w:eastAsia="Times New Roman" w:hAnsi="Times New Roman" w:cs="Times New Roman"/>
                <w:sz w:val="24"/>
                <w:szCs w:val="24"/>
                <w:lang w:eastAsia="ru-RU"/>
              </w:rPr>
            </w:pPr>
          </w:p>
          <w:p w14:paraId="69B23F95" w14:textId="77777777" w:rsidR="003865DC" w:rsidRPr="003865DC" w:rsidRDefault="003865DC" w:rsidP="003865DC">
            <w:pPr>
              <w:spacing w:after="0" w:line="240" w:lineRule="exact"/>
              <w:ind w:left="-85" w:right="-89"/>
              <w:jc w:val="center"/>
              <w:rPr>
                <w:rFonts w:ascii="Times New Roman" w:eastAsia="Times New Roman" w:hAnsi="Times New Roman" w:cs="Times New Roman"/>
                <w:sz w:val="24"/>
                <w:szCs w:val="24"/>
                <w:lang w:eastAsia="ru-RU"/>
              </w:rPr>
            </w:pPr>
          </w:p>
          <w:p w14:paraId="763E226C" w14:textId="77777777" w:rsidR="003865DC" w:rsidRPr="003865DC" w:rsidRDefault="003865DC" w:rsidP="003865DC">
            <w:pPr>
              <w:spacing w:after="0" w:line="240" w:lineRule="exact"/>
              <w:ind w:left="-85" w:right="-89"/>
              <w:jc w:val="center"/>
              <w:rPr>
                <w:rFonts w:ascii="Times New Roman" w:eastAsia="Times New Roman" w:hAnsi="Times New Roman" w:cs="Times New Roman"/>
                <w:sz w:val="24"/>
                <w:szCs w:val="24"/>
                <w:lang w:eastAsia="ru-RU"/>
              </w:rPr>
            </w:pPr>
          </w:p>
          <w:p w14:paraId="48BB8DA2"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5E35583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3F852F8F" w14:textId="77777777" w:rsidR="003865DC" w:rsidRPr="003865DC" w:rsidRDefault="003865DC" w:rsidP="003865DC">
            <w:pPr>
              <w:spacing w:after="0" w:line="240" w:lineRule="exact"/>
              <w:ind w:left="-85" w:right="-89"/>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737E6008"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52370000"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2307EBD3"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01EEBFBE"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3F3E9771"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5F44A577"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678CA7C9"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1A0DB6E5"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1B2E1FBF"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5384B0D6"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2480E267"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7F7A4907"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115099EA"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5C2D6FF6"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562D14EC"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1A88726F"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7F9AD7D9"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7257A3A1"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272D44CF"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0EB593A4"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66EDB745"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489CB0DA"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3E396C6B"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3C011AD0"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116E8484"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57DE8575" w14:textId="77777777" w:rsidR="003865DC" w:rsidRPr="003865DC" w:rsidRDefault="003865DC" w:rsidP="003865DC">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tc>
      </w:tr>
      <w:tr w:rsidR="003865DC" w:rsidRPr="003865DC" w14:paraId="04E92895" w14:textId="77777777" w:rsidTr="00FE3C2B">
        <w:trPr>
          <w:trHeight w:val="229"/>
        </w:trPr>
        <w:tc>
          <w:tcPr>
            <w:tcW w:w="567" w:type="dxa"/>
            <w:tcBorders>
              <w:top w:val="single" w:sz="4" w:space="0" w:color="000000"/>
              <w:left w:val="single" w:sz="4" w:space="0" w:color="000000"/>
              <w:bottom w:val="single" w:sz="4" w:space="0" w:color="000000"/>
              <w:right w:val="nil"/>
            </w:tcBorders>
          </w:tcPr>
          <w:p w14:paraId="79ADDC18" w14:textId="77777777" w:rsidR="003865DC" w:rsidRPr="003865DC" w:rsidRDefault="003865DC" w:rsidP="003865DC">
            <w:pPr>
              <w:overflowPunct w:val="0"/>
              <w:autoSpaceDE w:val="0"/>
              <w:spacing w:after="0" w:line="240" w:lineRule="exact"/>
              <w:ind w:left="-208" w:right="-239"/>
              <w:jc w:val="center"/>
              <w:textAlignment w:val="baseline"/>
              <w:rPr>
                <w:rFonts w:ascii="Times New Roman" w:eastAsia="Times New Roman" w:hAnsi="Times New Roman" w:cs="Times New Roman"/>
                <w:spacing w:val="-20"/>
                <w:sz w:val="24"/>
                <w:szCs w:val="24"/>
                <w:lang w:eastAsia="ru-RU"/>
              </w:rPr>
            </w:pPr>
          </w:p>
          <w:p w14:paraId="1DE1745D" w14:textId="77777777" w:rsidR="003865DC" w:rsidRPr="003865DC" w:rsidRDefault="003865DC" w:rsidP="003865DC">
            <w:pPr>
              <w:overflowPunct w:val="0"/>
              <w:autoSpaceDE w:val="0"/>
              <w:spacing w:after="0" w:line="240" w:lineRule="exact"/>
              <w:ind w:left="-208" w:right="-239"/>
              <w:jc w:val="center"/>
              <w:textAlignment w:val="baseline"/>
              <w:rPr>
                <w:rFonts w:ascii="Times New Roman" w:eastAsia="Times New Roman" w:hAnsi="Times New Roman" w:cs="Times New Roman"/>
                <w:spacing w:val="-12"/>
                <w:sz w:val="24"/>
                <w:szCs w:val="24"/>
                <w:lang w:eastAsia="ru-RU"/>
              </w:rPr>
            </w:pPr>
            <w:r w:rsidRPr="003865DC">
              <w:rPr>
                <w:rFonts w:ascii="Times New Roman" w:eastAsia="Times New Roman" w:hAnsi="Times New Roman" w:cs="Times New Roman"/>
                <w:spacing w:val="-20"/>
                <w:sz w:val="24"/>
                <w:szCs w:val="24"/>
                <w:lang w:eastAsia="ru-RU"/>
              </w:rPr>
              <w:t>1.3.</w:t>
            </w:r>
          </w:p>
        </w:tc>
        <w:tc>
          <w:tcPr>
            <w:tcW w:w="3402" w:type="dxa"/>
            <w:tcBorders>
              <w:top w:val="single" w:sz="4" w:space="0" w:color="000000"/>
              <w:left w:val="single" w:sz="4" w:space="0" w:color="000000"/>
              <w:bottom w:val="single" w:sz="4" w:space="0" w:color="000000"/>
              <w:right w:val="nil"/>
            </w:tcBorders>
          </w:tcPr>
          <w:p w14:paraId="6D39E022" w14:textId="77777777" w:rsidR="003865DC" w:rsidRPr="003865DC" w:rsidRDefault="003865DC" w:rsidP="003865DC">
            <w:pPr>
              <w:overflowPunct w:val="0"/>
              <w:autoSpaceDE w:val="0"/>
              <w:spacing w:after="0" w:line="240" w:lineRule="exact"/>
              <w:ind w:right="-131"/>
              <w:textAlignment w:val="baseline"/>
              <w:rPr>
                <w:rFonts w:ascii="Times New Roman" w:eastAsia="Times New Roman" w:hAnsi="Times New Roman" w:cs="Times New Roman"/>
                <w:spacing w:val="-12"/>
                <w:sz w:val="24"/>
                <w:szCs w:val="24"/>
                <w:lang w:eastAsia="ru-RU"/>
              </w:rPr>
            </w:pPr>
          </w:p>
          <w:p w14:paraId="60587C13" w14:textId="77777777" w:rsidR="003865DC" w:rsidRPr="003865DC" w:rsidRDefault="003865DC" w:rsidP="003865DC">
            <w:pPr>
              <w:overflowPunct w:val="0"/>
              <w:autoSpaceDE w:val="0"/>
              <w:spacing w:after="0" w:line="240" w:lineRule="exact"/>
              <w:ind w:right="-131"/>
              <w:textAlignment w:val="baseline"/>
              <w:rPr>
                <w:rFonts w:ascii="Times New Roman" w:eastAsia="Times New Roman" w:hAnsi="Times New Roman" w:cs="Times New Roman"/>
                <w:spacing w:val="-24"/>
                <w:sz w:val="24"/>
                <w:szCs w:val="24"/>
                <w:lang w:eastAsia="ru-RU"/>
              </w:rPr>
            </w:pPr>
            <w:r w:rsidRPr="003865DC">
              <w:rPr>
                <w:rFonts w:ascii="Times New Roman" w:eastAsia="Times New Roman" w:hAnsi="Times New Roman" w:cs="Times New Roman"/>
                <w:spacing w:val="-12"/>
                <w:sz w:val="24"/>
                <w:szCs w:val="24"/>
                <w:lang w:eastAsia="ru-RU"/>
              </w:rPr>
              <w:t>Реализация подпрограммы «Энергосбережение в Любытинском муниципальном районе в 2024-2030 годах</w:t>
            </w:r>
            <w:r w:rsidRPr="003865DC">
              <w:rPr>
                <w:rFonts w:ascii="Times New Roman" w:eastAsia="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nil"/>
            </w:tcBorders>
          </w:tcPr>
          <w:p w14:paraId="3D9CCB5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43313AF8"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Комитет,</w:t>
            </w:r>
          </w:p>
          <w:p w14:paraId="52B013AF"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pacing w:val="-20"/>
                <w:sz w:val="24"/>
                <w:szCs w:val="24"/>
                <w:lang w:eastAsia="ru-RU"/>
              </w:rPr>
              <w:t>бюджетные организации</w:t>
            </w:r>
          </w:p>
        </w:tc>
        <w:tc>
          <w:tcPr>
            <w:tcW w:w="993" w:type="dxa"/>
            <w:tcBorders>
              <w:top w:val="single" w:sz="4" w:space="0" w:color="000000"/>
              <w:left w:val="single" w:sz="4" w:space="0" w:color="000000"/>
              <w:bottom w:val="single" w:sz="4" w:space="0" w:color="000000"/>
              <w:right w:val="nil"/>
            </w:tcBorders>
          </w:tcPr>
          <w:p w14:paraId="47F00760"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5E57CFC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p w14:paraId="69CBFB2F"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2030 года   </w:t>
            </w:r>
          </w:p>
        </w:tc>
        <w:tc>
          <w:tcPr>
            <w:tcW w:w="1134" w:type="dxa"/>
            <w:tcBorders>
              <w:top w:val="single" w:sz="4" w:space="0" w:color="000000"/>
              <w:left w:val="single" w:sz="4" w:space="0" w:color="000000"/>
              <w:bottom w:val="single" w:sz="4" w:space="0" w:color="000000"/>
              <w:right w:val="nil"/>
            </w:tcBorders>
          </w:tcPr>
          <w:p w14:paraId="517022C0"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55F1F012"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3.1.1</w:t>
            </w:r>
          </w:p>
          <w:p w14:paraId="3D93D7F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3.2.1</w:t>
            </w:r>
          </w:p>
          <w:p w14:paraId="6BD0775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3.2.2</w:t>
            </w:r>
          </w:p>
          <w:p w14:paraId="377E49CD"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3.2.3</w:t>
            </w:r>
          </w:p>
          <w:p w14:paraId="02E1FC3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3.3.1</w:t>
            </w:r>
          </w:p>
          <w:p w14:paraId="3294988D"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3.3.2</w:t>
            </w:r>
          </w:p>
        </w:tc>
        <w:tc>
          <w:tcPr>
            <w:tcW w:w="1134" w:type="dxa"/>
            <w:tcBorders>
              <w:top w:val="single" w:sz="4" w:space="0" w:color="000000"/>
              <w:left w:val="single" w:sz="4" w:space="0" w:color="000000"/>
              <w:bottom w:val="single" w:sz="4" w:space="0" w:color="000000"/>
              <w:right w:val="nil"/>
            </w:tcBorders>
          </w:tcPr>
          <w:p w14:paraId="09AD2E46"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53D4DDC3"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муниципального района</w:t>
            </w:r>
          </w:p>
          <w:p w14:paraId="284C73BC"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1800AA5F" w14:textId="77777777" w:rsidR="003865DC" w:rsidRPr="003865DC" w:rsidRDefault="003865DC" w:rsidP="003865DC">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областной </w:t>
            </w:r>
          </w:p>
          <w:p w14:paraId="6C94C564" w14:textId="77777777" w:rsidR="003865DC" w:rsidRPr="003865DC" w:rsidRDefault="003865DC" w:rsidP="003865DC">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w:t>
            </w:r>
          </w:p>
          <w:p w14:paraId="22658717" w14:textId="77777777" w:rsidR="003865DC" w:rsidRPr="003865DC" w:rsidRDefault="003865DC" w:rsidP="003865DC">
            <w:pPr>
              <w:tabs>
                <w:tab w:val="left" w:pos="885"/>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2BFC3747" w14:textId="77777777" w:rsidR="003865DC" w:rsidRPr="003865DC" w:rsidRDefault="003865DC" w:rsidP="003865DC">
            <w:pPr>
              <w:tabs>
                <w:tab w:val="left" w:pos="885"/>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внебюджетные средства</w:t>
            </w:r>
          </w:p>
          <w:p w14:paraId="05E161EF" w14:textId="77777777" w:rsidR="003865DC" w:rsidRPr="003865DC" w:rsidRDefault="003865DC" w:rsidP="003865DC">
            <w:pPr>
              <w:tabs>
                <w:tab w:val="left" w:pos="885"/>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3276B7B6" w14:textId="77777777" w:rsidR="003865DC" w:rsidRPr="003865DC" w:rsidRDefault="003865DC" w:rsidP="003865DC">
            <w:pPr>
              <w:tabs>
                <w:tab w:val="left" w:pos="885"/>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0F72893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3806395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61,</w:t>
            </w:r>
          </w:p>
          <w:p w14:paraId="61D21026"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pacing w:val="-20"/>
                <w:sz w:val="24"/>
                <w:szCs w:val="24"/>
                <w:lang w:eastAsia="ru-RU"/>
              </w:rPr>
              <w:t>00000</w:t>
            </w:r>
          </w:p>
          <w:p w14:paraId="52C26A54"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07760145"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551B64F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6FE559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362567BB"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5409326C"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7FE029A1"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55AA01D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76168F9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5A8E996C"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2BA0A5D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4D080320"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476CB56C"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3078BF0F"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23467F96"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62996EDD"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333EF82A"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11C341F8"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0AC6915A"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7EC2DD64"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14B45245"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64C4EE2A"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71F1BDF0"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6210839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2E961FBD"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504C593F"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1C089996"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10F8BEDA"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31BE5CE1"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6EFDF99B"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205D8F4B"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404EFDF2"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3171149E"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5A30B3DC"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1970DD2F"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19E21AE2"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14:paraId="122E1C88"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0E094B60"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159D5DAC"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511F4103"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370DEC67"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2C32FCDE"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3B1B9522"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2C3513F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0B4ACF2F"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4FFAEE41"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68930595"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z w:val="24"/>
                <w:szCs w:val="24"/>
                <w:lang w:eastAsia="ru-RU"/>
              </w:rPr>
              <w:t>0</w:t>
            </w:r>
            <w:r w:rsidRPr="003865DC">
              <w:rPr>
                <w:rFonts w:ascii="Times New Roman" w:eastAsia="Times New Roman" w:hAnsi="Times New Roman" w:cs="Times New Roman"/>
                <w:spacing w:val="-20"/>
                <w:sz w:val="24"/>
                <w:szCs w:val="24"/>
                <w:lang w:eastAsia="ru-RU"/>
              </w:rPr>
              <w:t>0,</w:t>
            </w:r>
          </w:p>
          <w:p w14:paraId="6B4A1A6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14E3526F"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6FDE399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3B53A0A8"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1247285F"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4EE48819"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3045FAC7"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07B27A04"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64FF9722"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3C55EF95"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47D5071D"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527EB129"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p w14:paraId="615F52A0"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20F1B11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7322DD6C" w14:textId="77777777" w:rsidR="003865DC" w:rsidRPr="003865DC" w:rsidRDefault="003865DC" w:rsidP="003865DC">
            <w:pPr>
              <w:spacing w:after="0" w:line="240" w:lineRule="exact"/>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1B9568E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4DE72D2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8BB2D72"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FCB3BD0"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32C28CC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6C9E9B0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1BAF6B37"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3B0CBA9"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081F27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343F20BC"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74D7A8E8"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077B99B"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5C182362"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251249A9"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9A090D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FE07326"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50AE4EBF"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4A0FDC57"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5D84BF1C"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8A47647"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85A6B37"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6FD00C9F"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1B81225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40EC00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bl>
    <w:p w14:paraId="7FC68868"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7E6C0B64"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11FE0739"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5967CDFA"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7E55D977"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3E84AEC7"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0331EE93"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2D9A2E8F"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tbl>
      <w:tblPr>
        <w:tblW w:w="15312" w:type="dxa"/>
        <w:tblInd w:w="108" w:type="dxa"/>
        <w:tblLayout w:type="fixed"/>
        <w:tblLook w:val="04A0" w:firstRow="1" w:lastRow="0" w:firstColumn="1" w:lastColumn="0" w:noHBand="0" w:noVBand="1"/>
      </w:tblPr>
      <w:tblGrid>
        <w:gridCol w:w="568"/>
        <w:gridCol w:w="3404"/>
        <w:gridCol w:w="1134"/>
        <w:gridCol w:w="993"/>
        <w:gridCol w:w="1134"/>
        <w:gridCol w:w="1134"/>
        <w:gridCol w:w="992"/>
        <w:gridCol w:w="992"/>
        <w:gridCol w:w="992"/>
        <w:gridCol w:w="993"/>
        <w:gridCol w:w="992"/>
        <w:gridCol w:w="992"/>
        <w:gridCol w:w="992"/>
      </w:tblGrid>
      <w:tr w:rsidR="003865DC" w:rsidRPr="003865DC" w14:paraId="76686B54" w14:textId="77777777" w:rsidTr="00FE3C2B">
        <w:trPr>
          <w:trHeight w:val="229"/>
        </w:trPr>
        <w:tc>
          <w:tcPr>
            <w:tcW w:w="567" w:type="dxa"/>
            <w:tcBorders>
              <w:top w:val="single" w:sz="4" w:space="0" w:color="000000"/>
              <w:left w:val="single" w:sz="4" w:space="0" w:color="000000"/>
              <w:bottom w:val="single" w:sz="4" w:space="0" w:color="000000"/>
              <w:right w:val="nil"/>
            </w:tcBorders>
            <w:hideMark/>
          </w:tcPr>
          <w:p w14:paraId="0EF8DD6D" w14:textId="77777777" w:rsidR="003865DC" w:rsidRPr="003865DC" w:rsidRDefault="003865DC" w:rsidP="003865DC">
            <w:pPr>
              <w:overflowPunct w:val="0"/>
              <w:autoSpaceDE w:val="0"/>
              <w:spacing w:after="0" w:line="240" w:lineRule="exact"/>
              <w:ind w:left="-208" w:right="-239"/>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w:t>
            </w:r>
          </w:p>
        </w:tc>
        <w:tc>
          <w:tcPr>
            <w:tcW w:w="3402" w:type="dxa"/>
            <w:tcBorders>
              <w:top w:val="single" w:sz="4" w:space="0" w:color="000000"/>
              <w:left w:val="single" w:sz="4" w:space="0" w:color="000000"/>
              <w:bottom w:val="single" w:sz="4" w:space="0" w:color="000000"/>
              <w:right w:val="nil"/>
            </w:tcBorders>
            <w:hideMark/>
          </w:tcPr>
          <w:p w14:paraId="7C534EEC"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w:t>
            </w:r>
          </w:p>
        </w:tc>
        <w:tc>
          <w:tcPr>
            <w:tcW w:w="1134" w:type="dxa"/>
            <w:tcBorders>
              <w:top w:val="single" w:sz="4" w:space="0" w:color="000000"/>
              <w:left w:val="single" w:sz="4" w:space="0" w:color="000000"/>
              <w:bottom w:val="single" w:sz="4" w:space="0" w:color="000000"/>
              <w:right w:val="nil"/>
            </w:tcBorders>
            <w:hideMark/>
          </w:tcPr>
          <w:p w14:paraId="2307BA02"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w:t>
            </w:r>
          </w:p>
        </w:tc>
        <w:tc>
          <w:tcPr>
            <w:tcW w:w="993" w:type="dxa"/>
            <w:tcBorders>
              <w:top w:val="single" w:sz="4" w:space="0" w:color="000000"/>
              <w:left w:val="single" w:sz="4" w:space="0" w:color="000000"/>
              <w:bottom w:val="single" w:sz="4" w:space="0" w:color="000000"/>
              <w:right w:val="nil"/>
            </w:tcBorders>
            <w:hideMark/>
          </w:tcPr>
          <w:p w14:paraId="7A77A561"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w:t>
            </w:r>
          </w:p>
        </w:tc>
        <w:tc>
          <w:tcPr>
            <w:tcW w:w="1134" w:type="dxa"/>
            <w:tcBorders>
              <w:top w:val="single" w:sz="4" w:space="0" w:color="000000"/>
              <w:left w:val="single" w:sz="4" w:space="0" w:color="000000"/>
              <w:bottom w:val="single" w:sz="4" w:space="0" w:color="000000"/>
              <w:right w:val="nil"/>
            </w:tcBorders>
            <w:hideMark/>
          </w:tcPr>
          <w:p w14:paraId="5B108574"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w:t>
            </w:r>
          </w:p>
        </w:tc>
        <w:tc>
          <w:tcPr>
            <w:tcW w:w="1134" w:type="dxa"/>
            <w:tcBorders>
              <w:top w:val="single" w:sz="4" w:space="0" w:color="000000"/>
              <w:left w:val="single" w:sz="4" w:space="0" w:color="000000"/>
              <w:bottom w:val="single" w:sz="4" w:space="0" w:color="000000"/>
              <w:right w:val="nil"/>
            </w:tcBorders>
            <w:hideMark/>
          </w:tcPr>
          <w:p w14:paraId="23DC9FDD"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w:t>
            </w:r>
          </w:p>
        </w:tc>
        <w:tc>
          <w:tcPr>
            <w:tcW w:w="992" w:type="dxa"/>
            <w:tcBorders>
              <w:top w:val="single" w:sz="4" w:space="0" w:color="000000"/>
              <w:left w:val="single" w:sz="4" w:space="0" w:color="000000"/>
              <w:bottom w:val="single" w:sz="4" w:space="0" w:color="000000"/>
              <w:right w:val="single" w:sz="4" w:space="0" w:color="000000"/>
            </w:tcBorders>
            <w:hideMark/>
          </w:tcPr>
          <w:p w14:paraId="61EDAA43"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7</w:t>
            </w:r>
          </w:p>
        </w:tc>
        <w:tc>
          <w:tcPr>
            <w:tcW w:w="992" w:type="dxa"/>
            <w:tcBorders>
              <w:top w:val="single" w:sz="4" w:space="0" w:color="000000"/>
              <w:left w:val="single" w:sz="4" w:space="0" w:color="000000"/>
              <w:bottom w:val="single" w:sz="4" w:space="0" w:color="000000"/>
              <w:right w:val="single" w:sz="4" w:space="0" w:color="000000"/>
            </w:tcBorders>
            <w:hideMark/>
          </w:tcPr>
          <w:p w14:paraId="75A9C964"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8</w:t>
            </w:r>
          </w:p>
        </w:tc>
        <w:tc>
          <w:tcPr>
            <w:tcW w:w="992" w:type="dxa"/>
            <w:tcBorders>
              <w:top w:val="single" w:sz="4" w:space="0" w:color="000000"/>
              <w:left w:val="single" w:sz="4" w:space="0" w:color="000000"/>
              <w:bottom w:val="single" w:sz="4" w:space="0" w:color="000000"/>
              <w:right w:val="single" w:sz="4" w:space="0" w:color="000000"/>
            </w:tcBorders>
            <w:hideMark/>
          </w:tcPr>
          <w:p w14:paraId="0DA0079A"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9</w:t>
            </w:r>
          </w:p>
        </w:tc>
        <w:tc>
          <w:tcPr>
            <w:tcW w:w="993" w:type="dxa"/>
            <w:tcBorders>
              <w:top w:val="single" w:sz="4" w:space="0" w:color="000000"/>
              <w:left w:val="single" w:sz="4" w:space="0" w:color="000000"/>
              <w:bottom w:val="single" w:sz="4" w:space="0" w:color="000000"/>
              <w:right w:val="single" w:sz="4" w:space="0" w:color="000000"/>
            </w:tcBorders>
            <w:hideMark/>
          </w:tcPr>
          <w:p w14:paraId="4F50659A"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10</w:t>
            </w:r>
          </w:p>
        </w:tc>
        <w:tc>
          <w:tcPr>
            <w:tcW w:w="992" w:type="dxa"/>
            <w:tcBorders>
              <w:top w:val="single" w:sz="4" w:space="0" w:color="000000"/>
              <w:left w:val="single" w:sz="4" w:space="0" w:color="000000"/>
              <w:bottom w:val="single" w:sz="4" w:space="0" w:color="000000"/>
              <w:right w:val="single" w:sz="4" w:space="0" w:color="000000"/>
            </w:tcBorders>
            <w:hideMark/>
          </w:tcPr>
          <w:p w14:paraId="5A56A9CC"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11</w:t>
            </w:r>
          </w:p>
        </w:tc>
        <w:tc>
          <w:tcPr>
            <w:tcW w:w="992" w:type="dxa"/>
            <w:tcBorders>
              <w:top w:val="single" w:sz="4" w:space="0" w:color="000000"/>
              <w:left w:val="single" w:sz="4" w:space="0" w:color="000000"/>
              <w:bottom w:val="single" w:sz="4" w:space="0" w:color="000000"/>
              <w:right w:val="single" w:sz="4" w:space="0" w:color="000000"/>
            </w:tcBorders>
            <w:hideMark/>
          </w:tcPr>
          <w:p w14:paraId="49BCE3AE"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12</w:t>
            </w:r>
          </w:p>
        </w:tc>
        <w:tc>
          <w:tcPr>
            <w:tcW w:w="992" w:type="dxa"/>
            <w:tcBorders>
              <w:top w:val="single" w:sz="4" w:space="0" w:color="000000"/>
              <w:left w:val="single" w:sz="4" w:space="0" w:color="000000"/>
              <w:bottom w:val="single" w:sz="4" w:space="0" w:color="000000"/>
              <w:right w:val="single" w:sz="4" w:space="0" w:color="000000"/>
            </w:tcBorders>
            <w:hideMark/>
          </w:tcPr>
          <w:p w14:paraId="6E776B9D" w14:textId="77777777" w:rsidR="003865DC" w:rsidRPr="003865DC" w:rsidRDefault="003865DC" w:rsidP="003865DC">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13</w:t>
            </w:r>
          </w:p>
        </w:tc>
      </w:tr>
      <w:tr w:rsidR="003865DC" w:rsidRPr="003865DC" w14:paraId="4386ED90" w14:textId="77777777" w:rsidTr="00FE3C2B">
        <w:trPr>
          <w:trHeight w:val="229"/>
        </w:trPr>
        <w:tc>
          <w:tcPr>
            <w:tcW w:w="567" w:type="dxa"/>
            <w:tcBorders>
              <w:top w:val="single" w:sz="4" w:space="0" w:color="000000"/>
              <w:left w:val="single" w:sz="4" w:space="0" w:color="000000"/>
              <w:bottom w:val="single" w:sz="4" w:space="0" w:color="000000"/>
              <w:right w:val="nil"/>
            </w:tcBorders>
          </w:tcPr>
          <w:p w14:paraId="1EEA7B1D"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pacing w:val="-20"/>
                <w:sz w:val="24"/>
                <w:szCs w:val="24"/>
                <w:lang w:eastAsia="ru-RU"/>
              </w:rPr>
            </w:pPr>
          </w:p>
          <w:p w14:paraId="2481DC48" w14:textId="77777777" w:rsidR="003865DC" w:rsidRPr="003865DC" w:rsidRDefault="003865DC" w:rsidP="003865DC">
            <w:pPr>
              <w:overflowPunct w:val="0"/>
              <w:autoSpaceDE w:val="0"/>
              <w:spacing w:after="0" w:line="240" w:lineRule="exact"/>
              <w:ind w:left="-108" w:right="-108"/>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1.4.</w:t>
            </w:r>
          </w:p>
        </w:tc>
        <w:tc>
          <w:tcPr>
            <w:tcW w:w="3402" w:type="dxa"/>
            <w:tcBorders>
              <w:top w:val="single" w:sz="4" w:space="0" w:color="000000"/>
              <w:left w:val="single" w:sz="4" w:space="0" w:color="000000"/>
              <w:bottom w:val="single" w:sz="4" w:space="0" w:color="000000"/>
              <w:right w:val="nil"/>
            </w:tcBorders>
            <w:hideMark/>
          </w:tcPr>
          <w:p w14:paraId="24EC7A58" w14:textId="77777777" w:rsidR="003865DC" w:rsidRPr="003865DC" w:rsidRDefault="003865DC" w:rsidP="003865DC">
            <w:pPr>
              <w:overflowPunct w:val="0"/>
              <w:autoSpaceDE w:val="0"/>
              <w:spacing w:after="0" w:line="240" w:lineRule="exact"/>
              <w:ind w:right="-108"/>
              <w:textAlignment w:val="baseline"/>
              <w:rPr>
                <w:rFonts w:ascii="Times New Roman" w:eastAsia="Times New Roman" w:hAnsi="Times New Roman" w:cs="Times New Roman"/>
                <w:spacing w:val="-24"/>
                <w:sz w:val="24"/>
                <w:szCs w:val="24"/>
                <w:lang w:eastAsia="ru-RU"/>
              </w:rPr>
            </w:pPr>
            <w:r w:rsidRPr="003865DC">
              <w:rPr>
                <w:rFonts w:ascii="Times New Roman" w:eastAsia="Times New Roman" w:hAnsi="Times New Roman" w:cs="Times New Roman"/>
                <w:spacing w:val="-12"/>
                <w:sz w:val="24"/>
                <w:szCs w:val="24"/>
                <w:lang w:eastAsia="ru-RU"/>
              </w:rPr>
              <w:t>Реализация подпрограммы «Переселение граждан, проживающих на территории Любытинского муниципального  района, из аварийного жилищного фонда в 2024-2030 годах</w:t>
            </w:r>
            <w:r w:rsidRPr="003865DC">
              <w:rPr>
                <w:rFonts w:ascii="Times New Roman" w:eastAsia="Times New Roman" w:hAnsi="Times New Roman" w:cs="Times New Roman"/>
                <w:sz w:val="24"/>
                <w:szCs w:val="24"/>
                <w:lang w:eastAsia="ru-RU"/>
              </w:rPr>
              <w:t>»</w:t>
            </w:r>
            <w:r w:rsidRPr="003865DC">
              <w:rPr>
                <w:rFonts w:ascii="Times New Roman" w:eastAsia="Times New Roman" w:hAnsi="Times New Roman" w:cs="Times New Roman"/>
                <w:spacing w:val="-12"/>
                <w:sz w:val="24"/>
                <w:szCs w:val="24"/>
                <w:lang w:eastAsia="ru-RU"/>
              </w:rPr>
              <w:t xml:space="preserve"> </w:t>
            </w:r>
          </w:p>
        </w:tc>
        <w:tc>
          <w:tcPr>
            <w:tcW w:w="1134" w:type="dxa"/>
            <w:tcBorders>
              <w:top w:val="single" w:sz="4" w:space="0" w:color="000000"/>
              <w:left w:val="single" w:sz="4" w:space="0" w:color="000000"/>
              <w:bottom w:val="single" w:sz="4" w:space="0" w:color="000000"/>
              <w:right w:val="nil"/>
            </w:tcBorders>
            <w:hideMark/>
          </w:tcPr>
          <w:p w14:paraId="1F1E40B0"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Комитет</w:t>
            </w:r>
          </w:p>
          <w:p w14:paraId="66A454AF" w14:textId="77777777" w:rsidR="003865DC" w:rsidRPr="003865DC" w:rsidRDefault="003865DC" w:rsidP="003865DC">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государственная корпорация-Фонд содействия развитию жилищно-коммунального хозяйства</w:t>
            </w:r>
          </w:p>
        </w:tc>
        <w:tc>
          <w:tcPr>
            <w:tcW w:w="993" w:type="dxa"/>
            <w:tcBorders>
              <w:top w:val="single" w:sz="4" w:space="0" w:color="000000"/>
              <w:left w:val="single" w:sz="4" w:space="0" w:color="000000"/>
              <w:bottom w:val="single" w:sz="4" w:space="0" w:color="000000"/>
              <w:right w:val="nil"/>
            </w:tcBorders>
          </w:tcPr>
          <w:p w14:paraId="4951B8FB" w14:textId="77777777" w:rsidR="003865DC" w:rsidRPr="003865DC" w:rsidRDefault="003865DC" w:rsidP="003865DC">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p>
          <w:p w14:paraId="5F32553D"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p w14:paraId="28FD001F" w14:textId="77777777" w:rsidR="003865DC" w:rsidRPr="003865DC" w:rsidRDefault="003865DC" w:rsidP="003865DC">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2030 года   </w:t>
            </w:r>
          </w:p>
        </w:tc>
        <w:tc>
          <w:tcPr>
            <w:tcW w:w="1134" w:type="dxa"/>
            <w:tcBorders>
              <w:top w:val="single" w:sz="4" w:space="0" w:color="000000"/>
              <w:left w:val="single" w:sz="4" w:space="0" w:color="000000"/>
              <w:bottom w:val="single" w:sz="4" w:space="0" w:color="000000"/>
              <w:right w:val="nil"/>
            </w:tcBorders>
          </w:tcPr>
          <w:p w14:paraId="0CFA5B83" w14:textId="77777777" w:rsidR="003865DC" w:rsidRPr="003865DC" w:rsidRDefault="003865DC" w:rsidP="003865DC">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p>
          <w:p w14:paraId="7B95778B" w14:textId="77777777" w:rsidR="003865DC" w:rsidRPr="003865DC" w:rsidRDefault="003865DC" w:rsidP="003865DC">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4.1.1</w:t>
            </w:r>
          </w:p>
        </w:tc>
        <w:tc>
          <w:tcPr>
            <w:tcW w:w="1134" w:type="dxa"/>
            <w:tcBorders>
              <w:top w:val="single" w:sz="4" w:space="0" w:color="000000"/>
              <w:left w:val="single" w:sz="4" w:space="0" w:color="000000"/>
              <w:bottom w:val="single" w:sz="4" w:space="0" w:color="000000"/>
              <w:right w:val="nil"/>
            </w:tcBorders>
          </w:tcPr>
          <w:p w14:paraId="30181039" w14:textId="77777777" w:rsidR="003865DC" w:rsidRPr="003865DC" w:rsidRDefault="003865DC" w:rsidP="003865DC">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p>
          <w:p w14:paraId="263336F2" w14:textId="77777777" w:rsidR="003865DC" w:rsidRPr="003865DC" w:rsidRDefault="003865DC" w:rsidP="003865DC">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муниципального района</w:t>
            </w:r>
          </w:p>
          <w:p w14:paraId="15CFAC65" w14:textId="77777777" w:rsidR="003865DC" w:rsidRPr="003865DC" w:rsidRDefault="003865DC" w:rsidP="003865DC">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p>
          <w:p w14:paraId="5B15674C" w14:textId="77777777" w:rsidR="003865DC" w:rsidRPr="003865DC" w:rsidRDefault="003865DC" w:rsidP="003865DC">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областной </w:t>
            </w:r>
          </w:p>
          <w:p w14:paraId="5F28A8D2" w14:textId="77777777" w:rsidR="003865DC" w:rsidRPr="003865DC" w:rsidRDefault="003865DC" w:rsidP="003865DC">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w:t>
            </w:r>
          </w:p>
          <w:p w14:paraId="35E174CE" w14:textId="77777777" w:rsidR="003865DC" w:rsidRPr="003865DC" w:rsidRDefault="003865DC" w:rsidP="003865DC">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p>
          <w:p w14:paraId="254AC79F" w14:textId="77777777" w:rsidR="003865DC" w:rsidRPr="003865DC" w:rsidRDefault="003865DC" w:rsidP="003865DC">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Фонда содействия реформированию ЖКХ</w:t>
            </w:r>
          </w:p>
        </w:tc>
        <w:tc>
          <w:tcPr>
            <w:tcW w:w="992" w:type="dxa"/>
            <w:tcBorders>
              <w:top w:val="single" w:sz="4" w:space="0" w:color="000000"/>
              <w:left w:val="single" w:sz="4" w:space="0" w:color="auto"/>
              <w:bottom w:val="single" w:sz="4" w:space="0" w:color="000000"/>
              <w:right w:val="nil"/>
            </w:tcBorders>
          </w:tcPr>
          <w:p w14:paraId="40D8EEDC"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5D504E6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6CDDAA00"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0ECFAC40"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500FDC9B"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0B8EF97C"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0705AEF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0016E872"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09E00A4D"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72F7D7E1"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2921CB2B"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107BFEC6"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7FE9B6B6"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44135A94"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3586C059"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0D8DF558"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1A09F0BC"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0A6525E1"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656AEA73"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51B12314"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139BA649"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5547073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20EC10B6"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1B49E026"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7C28D6F6"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45CB8E4F"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2D1F38C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21D1059A"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6AD0B557"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63C9C6FC"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4EE39F77"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0D6983FB" w14:textId="77777777" w:rsidR="003865DC" w:rsidRPr="003865DC" w:rsidRDefault="003865DC" w:rsidP="003865DC">
            <w:pPr>
              <w:spacing w:after="0" w:line="240" w:lineRule="auto"/>
              <w:ind w:left="-108" w:right="-131"/>
              <w:jc w:val="center"/>
              <w:rPr>
                <w:rFonts w:ascii="Times New Roman" w:eastAsia="Times New Roman" w:hAnsi="Times New Roman" w:cs="Times New Roman"/>
                <w:sz w:val="24"/>
                <w:szCs w:val="24"/>
                <w:lang w:eastAsia="ru-RU"/>
              </w:rPr>
            </w:pPr>
          </w:p>
          <w:p w14:paraId="23F8EF4E" w14:textId="77777777" w:rsidR="003865DC" w:rsidRPr="003865DC" w:rsidRDefault="003865DC" w:rsidP="003865DC">
            <w:pPr>
              <w:spacing w:after="0" w:line="240" w:lineRule="auto"/>
              <w:ind w:left="-108" w:right="-131"/>
              <w:jc w:val="center"/>
              <w:rPr>
                <w:rFonts w:ascii="Times New Roman" w:eastAsia="Times New Roman" w:hAnsi="Times New Roman" w:cs="Times New Roman"/>
                <w:sz w:val="24"/>
                <w:szCs w:val="24"/>
                <w:lang w:eastAsia="ru-RU"/>
              </w:rPr>
            </w:pPr>
          </w:p>
          <w:p w14:paraId="200142E1" w14:textId="77777777" w:rsidR="003865DC" w:rsidRPr="003865DC" w:rsidRDefault="003865DC" w:rsidP="003865DC">
            <w:pPr>
              <w:spacing w:after="0" w:line="240" w:lineRule="auto"/>
              <w:ind w:left="-108" w:right="-131"/>
              <w:jc w:val="center"/>
              <w:rPr>
                <w:rFonts w:ascii="Times New Roman" w:eastAsia="Times New Roman" w:hAnsi="Times New Roman" w:cs="Times New Roman"/>
                <w:sz w:val="24"/>
                <w:szCs w:val="24"/>
                <w:lang w:eastAsia="ru-RU"/>
              </w:rPr>
            </w:pPr>
          </w:p>
          <w:p w14:paraId="6B6F6669"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2BB8BE96"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69743E75" w14:textId="77777777" w:rsidR="003865DC" w:rsidRPr="003865DC" w:rsidRDefault="003865DC" w:rsidP="003865DC">
            <w:pPr>
              <w:spacing w:after="0" w:line="240" w:lineRule="auto"/>
              <w:ind w:left="-108" w:right="-131"/>
              <w:jc w:val="center"/>
              <w:rPr>
                <w:rFonts w:ascii="Times New Roman" w:eastAsia="Times New Roman" w:hAnsi="Times New Roman" w:cs="Times New Roman"/>
                <w:sz w:val="24"/>
                <w:szCs w:val="24"/>
                <w:lang w:eastAsia="ru-RU"/>
              </w:rPr>
            </w:pPr>
          </w:p>
          <w:p w14:paraId="2B8CF0A9" w14:textId="77777777" w:rsidR="003865DC" w:rsidRPr="003865DC" w:rsidRDefault="003865DC" w:rsidP="003865DC">
            <w:pPr>
              <w:spacing w:after="0" w:line="240" w:lineRule="auto"/>
              <w:ind w:left="-108" w:right="-131"/>
              <w:jc w:val="center"/>
              <w:rPr>
                <w:rFonts w:ascii="Times New Roman" w:eastAsia="Times New Roman" w:hAnsi="Times New Roman" w:cs="Times New Roman"/>
                <w:sz w:val="24"/>
                <w:szCs w:val="24"/>
                <w:lang w:eastAsia="ru-RU"/>
              </w:rPr>
            </w:pPr>
          </w:p>
          <w:p w14:paraId="58F95B49" w14:textId="77777777" w:rsidR="003865DC" w:rsidRPr="003865DC" w:rsidRDefault="003865DC" w:rsidP="003865DC">
            <w:pPr>
              <w:spacing w:after="0" w:line="240" w:lineRule="auto"/>
              <w:ind w:left="-108" w:right="-131"/>
              <w:jc w:val="center"/>
              <w:rPr>
                <w:rFonts w:ascii="Times New Roman" w:eastAsia="Times New Roman" w:hAnsi="Times New Roman" w:cs="Times New Roman"/>
                <w:sz w:val="24"/>
                <w:szCs w:val="24"/>
                <w:lang w:eastAsia="ru-RU"/>
              </w:rPr>
            </w:pPr>
          </w:p>
          <w:p w14:paraId="712FDBD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z w:val="24"/>
                <w:szCs w:val="24"/>
                <w:lang w:eastAsia="ru-RU"/>
              </w:rPr>
              <w:t>0</w:t>
            </w:r>
            <w:r w:rsidRPr="003865DC">
              <w:rPr>
                <w:rFonts w:ascii="Times New Roman" w:eastAsia="Times New Roman" w:hAnsi="Times New Roman" w:cs="Times New Roman"/>
                <w:spacing w:val="-20"/>
                <w:sz w:val="24"/>
                <w:szCs w:val="24"/>
                <w:lang w:eastAsia="ru-RU"/>
              </w:rPr>
              <w:t>0,</w:t>
            </w:r>
          </w:p>
          <w:p w14:paraId="54114BD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3696C893" w14:textId="77777777" w:rsidR="003865DC" w:rsidRPr="003865DC" w:rsidRDefault="003865DC" w:rsidP="003865DC">
            <w:pPr>
              <w:spacing w:after="0" w:line="240" w:lineRule="auto"/>
              <w:ind w:left="-108" w:right="-131"/>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14:paraId="519990F5"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0B5AF3E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3B4AAF4B"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3B339EB2"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465BF352"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509276C4"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1DE31F36"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2D31249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5154D998"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3F2C6CEB"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265B3EE7"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1588DAF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3E460928"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1FDA16EE"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0CAE624F"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18FE2CDF"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6A0C150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6C8F2885"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4B127000"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1D5F893E"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7520CFCF"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06D13290"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228D6341"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25257D25"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2A3EC7B0"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p w14:paraId="457F7D35"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46F34507"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7DABF129" w14:textId="77777777" w:rsidR="003865DC" w:rsidRPr="003865DC" w:rsidRDefault="003865DC" w:rsidP="003865DC">
            <w:pPr>
              <w:spacing w:after="0" w:line="240" w:lineRule="auto"/>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484FA702"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32C6CDF8"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0FD87F8F"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7FA249F7"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0FFC91B4"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676E5B5D"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0FB3E8BD"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03F447FF"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4D7AB0FE"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76E4D251"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436569A8"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2493322B"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3DF850D2"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7A4160C7"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392A9FFD"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334883C1"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7FF34A97"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33818E00"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0C315551"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5BA2CA8F"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0F41AA64"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65327B05"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5CA64D99"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72FBDE2A" w14:textId="77777777" w:rsidR="003865DC" w:rsidRPr="003865DC" w:rsidRDefault="003865DC" w:rsidP="003865DC">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tc>
      </w:tr>
      <w:tr w:rsidR="003865DC" w:rsidRPr="003865DC" w14:paraId="337A13B7" w14:textId="77777777" w:rsidTr="00FE3C2B">
        <w:trPr>
          <w:trHeight w:val="3118"/>
        </w:trPr>
        <w:tc>
          <w:tcPr>
            <w:tcW w:w="567" w:type="dxa"/>
            <w:tcBorders>
              <w:top w:val="single" w:sz="4" w:space="0" w:color="000000"/>
              <w:left w:val="single" w:sz="4" w:space="0" w:color="000000"/>
              <w:bottom w:val="nil"/>
              <w:right w:val="nil"/>
            </w:tcBorders>
            <w:hideMark/>
          </w:tcPr>
          <w:p w14:paraId="2A549457" w14:textId="77777777" w:rsidR="003865DC" w:rsidRPr="003865DC" w:rsidRDefault="003865DC" w:rsidP="003865DC">
            <w:pPr>
              <w:overflowPunct w:val="0"/>
              <w:autoSpaceDE w:val="0"/>
              <w:spacing w:after="0" w:line="240" w:lineRule="exact"/>
              <w:ind w:left="-208" w:right="-239"/>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1.5.</w:t>
            </w:r>
          </w:p>
        </w:tc>
        <w:tc>
          <w:tcPr>
            <w:tcW w:w="3402" w:type="dxa"/>
            <w:tcBorders>
              <w:top w:val="single" w:sz="4" w:space="0" w:color="000000"/>
              <w:left w:val="single" w:sz="4" w:space="0" w:color="000000"/>
              <w:bottom w:val="nil"/>
              <w:right w:val="nil"/>
            </w:tcBorders>
            <w:hideMark/>
          </w:tcPr>
          <w:p w14:paraId="09CB9E15" w14:textId="1D38E798" w:rsidR="003865DC" w:rsidRPr="003865DC" w:rsidRDefault="003865DC" w:rsidP="003865DC">
            <w:pPr>
              <w:overflowPunct w:val="0"/>
              <w:autoSpaceDE w:val="0"/>
              <w:spacing w:after="0" w:line="240" w:lineRule="exact"/>
              <w:ind w:right="-108"/>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Реализация подпрограммы «</w:t>
            </w:r>
            <w:hyperlink r:id="rId15" w:anchor="P825" w:history="1">
              <w:r w:rsidRPr="003865DC">
                <w:rPr>
                  <w:rFonts w:ascii="Times New Roman" w:eastAsia="Times New Roman" w:hAnsi="Times New Roman" w:cs="Times New Roman"/>
                  <w:sz w:val="24"/>
                  <w:szCs w:val="24"/>
                  <w:lang w:eastAsia="ru-RU"/>
                </w:rPr>
                <w:t>Развитие</w:t>
              </w:r>
            </w:hyperlink>
            <w:r w:rsidRPr="003865DC">
              <w:rPr>
                <w:rFonts w:ascii="Times New Roman" w:eastAsia="Times New Roman" w:hAnsi="Times New Roman" w:cs="Times New Roman"/>
                <w:sz w:val="24"/>
                <w:szCs w:val="24"/>
                <w:lang w:eastAsia="ru-RU"/>
              </w:rPr>
              <w:t xml:space="preserve"> инфраструктуры водоснабжения и водоотведения </w:t>
            </w:r>
          </w:p>
          <w:p w14:paraId="637C4240" w14:textId="77777777" w:rsidR="003865DC" w:rsidRPr="003865DC" w:rsidRDefault="003865DC" w:rsidP="003865DC">
            <w:pPr>
              <w:overflowPunct w:val="0"/>
              <w:autoSpaceDE w:val="0"/>
              <w:spacing w:after="0" w:line="240" w:lineRule="exact"/>
              <w:ind w:left="-108" w:right="-108"/>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населенных пунктов Любытинского муниципального района в 2024-2030 годах»</w:t>
            </w:r>
          </w:p>
        </w:tc>
        <w:tc>
          <w:tcPr>
            <w:tcW w:w="1134" w:type="dxa"/>
            <w:tcBorders>
              <w:top w:val="single" w:sz="4" w:space="0" w:color="000000"/>
              <w:left w:val="single" w:sz="4" w:space="0" w:color="000000"/>
              <w:bottom w:val="nil"/>
              <w:right w:val="nil"/>
            </w:tcBorders>
          </w:tcPr>
          <w:p w14:paraId="31067B0D"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0AB677B"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Комитет,</w:t>
            </w:r>
          </w:p>
          <w:p w14:paraId="2AADB7A5"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бюджетные организации;</w:t>
            </w:r>
          </w:p>
          <w:p w14:paraId="656B063D"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pacing w:val="-20"/>
                <w:sz w:val="24"/>
                <w:szCs w:val="24"/>
                <w:lang w:eastAsia="ru-RU"/>
              </w:rPr>
              <w:t>подрядные организации</w:t>
            </w:r>
          </w:p>
        </w:tc>
        <w:tc>
          <w:tcPr>
            <w:tcW w:w="993" w:type="dxa"/>
            <w:tcBorders>
              <w:top w:val="single" w:sz="4" w:space="0" w:color="000000"/>
              <w:left w:val="single" w:sz="4" w:space="0" w:color="000000"/>
              <w:bottom w:val="nil"/>
              <w:right w:val="nil"/>
            </w:tcBorders>
          </w:tcPr>
          <w:p w14:paraId="55DB2F12"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54A9A85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p w14:paraId="0BAD0E65"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2030 года</w:t>
            </w:r>
          </w:p>
        </w:tc>
        <w:tc>
          <w:tcPr>
            <w:tcW w:w="1134" w:type="dxa"/>
            <w:tcBorders>
              <w:top w:val="single" w:sz="4" w:space="0" w:color="000000"/>
              <w:left w:val="single" w:sz="4" w:space="0" w:color="000000"/>
              <w:bottom w:val="nil"/>
              <w:right w:val="nil"/>
            </w:tcBorders>
          </w:tcPr>
          <w:p w14:paraId="090DEFEB" w14:textId="77777777" w:rsidR="003865DC" w:rsidRPr="003865DC" w:rsidRDefault="003865DC" w:rsidP="003865DC">
            <w:pPr>
              <w:overflowPunct w:val="0"/>
              <w:autoSpaceDE w:val="0"/>
              <w:spacing w:after="0" w:line="240" w:lineRule="exact"/>
              <w:ind w:right="-54"/>
              <w:jc w:val="center"/>
              <w:textAlignment w:val="baseline"/>
              <w:rPr>
                <w:rFonts w:ascii="Times New Roman" w:eastAsia="Times New Roman" w:hAnsi="Times New Roman" w:cs="Times New Roman"/>
                <w:sz w:val="24"/>
                <w:szCs w:val="24"/>
                <w:lang w:eastAsia="ru-RU"/>
              </w:rPr>
            </w:pPr>
          </w:p>
          <w:p w14:paraId="76B9B8D3" w14:textId="77777777" w:rsidR="003865DC" w:rsidRPr="003865DC" w:rsidRDefault="003865DC" w:rsidP="003865DC">
            <w:pPr>
              <w:overflowPunct w:val="0"/>
              <w:autoSpaceDE w:val="0"/>
              <w:spacing w:after="0" w:line="240" w:lineRule="exact"/>
              <w:ind w:right="-54"/>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5.1.1</w:t>
            </w:r>
          </w:p>
          <w:p w14:paraId="4DF4682B" w14:textId="77777777" w:rsidR="003865DC" w:rsidRPr="003865DC" w:rsidRDefault="003865DC" w:rsidP="003865DC">
            <w:pPr>
              <w:overflowPunct w:val="0"/>
              <w:autoSpaceDE w:val="0"/>
              <w:spacing w:after="0" w:line="240" w:lineRule="exact"/>
              <w:ind w:right="-54"/>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5.1.2.</w:t>
            </w:r>
          </w:p>
          <w:p w14:paraId="344D1AA7" w14:textId="77777777" w:rsidR="003865DC" w:rsidRPr="003865DC" w:rsidRDefault="003865DC" w:rsidP="003865DC">
            <w:pPr>
              <w:overflowPunct w:val="0"/>
              <w:autoSpaceDE w:val="0"/>
              <w:spacing w:after="0" w:line="240" w:lineRule="exact"/>
              <w:ind w:right="-54"/>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5.2.1</w:t>
            </w:r>
          </w:p>
          <w:p w14:paraId="0D045B21" w14:textId="77777777" w:rsidR="003865DC" w:rsidRPr="003865DC" w:rsidRDefault="003865DC" w:rsidP="003865DC">
            <w:pPr>
              <w:overflowPunct w:val="0"/>
              <w:autoSpaceDE w:val="0"/>
              <w:spacing w:after="0" w:line="240" w:lineRule="exact"/>
              <w:ind w:right="-54"/>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5.2.2</w:t>
            </w:r>
          </w:p>
          <w:p w14:paraId="7B28A806" w14:textId="77777777" w:rsidR="003865DC" w:rsidRPr="003865DC" w:rsidRDefault="003865DC" w:rsidP="003865DC">
            <w:pPr>
              <w:overflowPunct w:val="0"/>
              <w:autoSpaceDE w:val="0"/>
              <w:spacing w:after="0" w:line="240" w:lineRule="exact"/>
              <w:ind w:right="-54"/>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5.2.3</w:t>
            </w:r>
          </w:p>
        </w:tc>
        <w:tc>
          <w:tcPr>
            <w:tcW w:w="1134" w:type="dxa"/>
            <w:tcBorders>
              <w:top w:val="single" w:sz="4" w:space="0" w:color="000000"/>
              <w:left w:val="single" w:sz="4" w:space="0" w:color="000000"/>
              <w:bottom w:val="nil"/>
              <w:right w:val="nil"/>
            </w:tcBorders>
          </w:tcPr>
          <w:p w14:paraId="61C2E05E"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0C266F76"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муниципального района</w:t>
            </w:r>
          </w:p>
          <w:p w14:paraId="398EB844" w14:textId="77777777" w:rsidR="003865DC" w:rsidRPr="003865DC" w:rsidRDefault="003865DC" w:rsidP="003865DC">
            <w:pPr>
              <w:tabs>
                <w:tab w:val="left" w:pos="885"/>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333FDD99" w14:textId="77777777" w:rsidR="003865DC" w:rsidRPr="003865DC" w:rsidRDefault="003865DC" w:rsidP="003865DC">
            <w:pPr>
              <w:tabs>
                <w:tab w:val="left" w:pos="885"/>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областной бюджет</w:t>
            </w:r>
          </w:p>
          <w:p w14:paraId="342508B4" w14:textId="77777777" w:rsidR="003865DC" w:rsidRPr="003865DC" w:rsidRDefault="003865DC" w:rsidP="003865DC">
            <w:pPr>
              <w:tabs>
                <w:tab w:val="left" w:pos="885"/>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0BCBBE3B" w14:textId="77777777" w:rsidR="003865DC" w:rsidRPr="003865DC" w:rsidRDefault="003865DC" w:rsidP="003865DC">
            <w:pPr>
              <w:tabs>
                <w:tab w:val="left" w:pos="885"/>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внебюджетные средства</w:t>
            </w:r>
          </w:p>
        </w:tc>
        <w:tc>
          <w:tcPr>
            <w:tcW w:w="992" w:type="dxa"/>
            <w:tcBorders>
              <w:top w:val="single" w:sz="4" w:space="0" w:color="000000"/>
              <w:left w:val="single" w:sz="4" w:space="0" w:color="auto"/>
              <w:bottom w:val="nil"/>
              <w:right w:val="nil"/>
            </w:tcBorders>
          </w:tcPr>
          <w:p w14:paraId="224D92EF"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50AA8D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10 658,</w:t>
            </w:r>
          </w:p>
          <w:p w14:paraId="54FB83DD"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65770</w:t>
            </w:r>
          </w:p>
          <w:p w14:paraId="4FFE8DA0"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738C12E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5FBD472F"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7B60C33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23 763,</w:t>
            </w:r>
          </w:p>
          <w:p w14:paraId="4A2F1450"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13756</w:t>
            </w:r>
          </w:p>
          <w:p w14:paraId="0B2B2565"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1464F7D"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51641FF0"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092A168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pacing w:val="-20"/>
                <w:sz w:val="24"/>
                <w:szCs w:val="24"/>
                <w:lang w:eastAsia="ru-RU"/>
              </w:rPr>
              <w:t>00000</w:t>
            </w:r>
          </w:p>
        </w:tc>
        <w:tc>
          <w:tcPr>
            <w:tcW w:w="992" w:type="dxa"/>
            <w:tcBorders>
              <w:top w:val="single" w:sz="4" w:space="0" w:color="000000"/>
              <w:left w:val="single" w:sz="4" w:space="0" w:color="000000"/>
              <w:bottom w:val="nil"/>
              <w:right w:val="single" w:sz="4" w:space="0" w:color="000000"/>
            </w:tcBorders>
          </w:tcPr>
          <w:p w14:paraId="2EADFDF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3F417C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200,</w:t>
            </w:r>
          </w:p>
          <w:p w14:paraId="26406E6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10D93C98"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78F64365"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A847207"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6174597"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25D5A3E6"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0FFD739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9474052"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D7B379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4B0FB53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pacing w:val="-20"/>
                <w:sz w:val="24"/>
                <w:szCs w:val="24"/>
                <w:lang w:eastAsia="ru-RU"/>
              </w:rPr>
              <w:t>00000</w:t>
            </w:r>
          </w:p>
        </w:tc>
        <w:tc>
          <w:tcPr>
            <w:tcW w:w="992" w:type="dxa"/>
            <w:tcBorders>
              <w:top w:val="single" w:sz="4" w:space="0" w:color="000000"/>
              <w:left w:val="single" w:sz="4" w:space="0" w:color="000000"/>
              <w:bottom w:val="nil"/>
              <w:right w:val="single" w:sz="4" w:space="0" w:color="000000"/>
            </w:tcBorders>
          </w:tcPr>
          <w:p w14:paraId="34A76B9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5D6BE85"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200,</w:t>
            </w:r>
          </w:p>
          <w:p w14:paraId="6A57BF2B"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434DC012"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8CE3826"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3A4CD9D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314D738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0356EAC0"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38788B4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3835612"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089A40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1B65FF2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pacing w:val="-20"/>
                <w:sz w:val="24"/>
                <w:szCs w:val="24"/>
                <w:lang w:eastAsia="ru-RU"/>
              </w:rPr>
              <w:t>00000</w:t>
            </w:r>
          </w:p>
        </w:tc>
        <w:tc>
          <w:tcPr>
            <w:tcW w:w="993" w:type="dxa"/>
            <w:tcBorders>
              <w:top w:val="single" w:sz="4" w:space="0" w:color="000000"/>
              <w:left w:val="single" w:sz="4" w:space="0" w:color="000000"/>
              <w:bottom w:val="nil"/>
              <w:right w:val="single" w:sz="4" w:space="0" w:color="000000"/>
            </w:tcBorders>
          </w:tcPr>
          <w:p w14:paraId="32F9480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204C8FA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3430D1F7"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4FF3BCB5"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549B4CA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4D7DDBB"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48624AF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7DE1CAA0"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5A275C7A"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3313940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121C27B"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572EB389"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pacing w:val="-20"/>
                <w:sz w:val="24"/>
                <w:szCs w:val="24"/>
                <w:lang w:eastAsia="ru-RU"/>
              </w:rPr>
              <w:t>00000</w:t>
            </w:r>
          </w:p>
        </w:tc>
        <w:tc>
          <w:tcPr>
            <w:tcW w:w="992" w:type="dxa"/>
            <w:tcBorders>
              <w:top w:val="single" w:sz="4" w:space="0" w:color="000000"/>
              <w:left w:val="single" w:sz="4" w:space="0" w:color="000000"/>
              <w:bottom w:val="nil"/>
              <w:right w:val="single" w:sz="4" w:space="0" w:color="000000"/>
            </w:tcBorders>
          </w:tcPr>
          <w:p w14:paraId="35AA7A38"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81F7BF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1AE30FAB"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13DCC64D"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7B02DC6"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5CD8C870"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38E63C8"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0896A32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15FD2107"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2AE8BC92"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3D96FB4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64322B7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pacing w:val="-20"/>
                <w:sz w:val="24"/>
                <w:szCs w:val="24"/>
                <w:lang w:eastAsia="ru-RU"/>
              </w:rPr>
              <w:t>00000</w:t>
            </w:r>
          </w:p>
        </w:tc>
        <w:tc>
          <w:tcPr>
            <w:tcW w:w="992" w:type="dxa"/>
            <w:tcBorders>
              <w:top w:val="single" w:sz="4" w:space="0" w:color="000000"/>
              <w:left w:val="single" w:sz="4" w:space="0" w:color="000000"/>
              <w:bottom w:val="nil"/>
              <w:right w:val="single" w:sz="4" w:space="0" w:color="000000"/>
            </w:tcBorders>
          </w:tcPr>
          <w:p w14:paraId="73B9F37A"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3FBE969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0DA30D46"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4340ECA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2CC4962B"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CC1C9FD"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16EA4A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0CAEBDC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26B28C54"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2ABE311F"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5D6F2FBD"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0D875412"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tc>
        <w:tc>
          <w:tcPr>
            <w:tcW w:w="992" w:type="dxa"/>
            <w:tcBorders>
              <w:top w:val="single" w:sz="4" w:space="0" w:color="000000"/>
              <w:left w:val="single" w:sz="4" w:space="0" w:color="000000"/>
              <w:bottom w:val="nil"/>
              <w:right w:val="single" w:sz="4" w:space="0" w:color="000000"/>
            </w:tcBorders>
          </w:tcPr>
          <w:p w14:paraId="1BB0EFA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DE6036C"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2C1E43D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201C6CE3"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7D8A10A2"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34AD24B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71656E4B"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5B4524D6"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p w14:paraId="06A30DAC"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3850307D"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7760FD4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w:t>
            </w:r>
          </w:p>
          <w:p w14:paraId="5EE287A1"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00000</w:t>
            </w:r>
          </w:p>
        </w:tc>
      </w:tr>
      <w:tr w:rsidR="003865DC" w:rsidRPr="003865DC" w14:paraId="2A684F85" w14:textId="77777777" w:rsidTr="00FE3C2B">
        <w:trPr>
          <w:trHeight w:val="543"/>
        </w:trPr>
        <w:tc>
          <w:tcPr>
            <w:tcW w:w="8364" w:type="dxa"/>
            <w:gridSpan w:val="6"/>
            <w:tcBorders>
              <w:top w:val="single" w:sz="4" w:space="0" w:color="000000"/>
              <w:left w:val="single" w:sz="4" w:space="0" w:color="000000"/>
              <w:bottom w:val="single" w:sz="4" w:space="0" w:color="000000"/>
              <w:right w:val="nil"/>
            </w:tcBorders>
            <w:vAlign w:val="center"/>
            <w:hideMark/>
          </w:tcPr>
          <w:p w14:paraId="6D53205B" w14:textId="77777777" w:rsidR="003865DC" w:rsidRPr="003865DC" w:rsidRDefault="003865DC" w:rsidP="003865DC">
            <w:pPr>
              <w:overflowPunct w:val="0"/>
              <w:autoSpaceDE w:val="0"/>
              <w:spacing w:after="0" w:line="240" w:lineRule="exact"/>
              <w:ind w:left="-108" w:right="-131"/>
              <w:jc w:val="center"/>
              <w:textAlignment w:val="baseline"/>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ВСЕГО</w:t>
            </w:r>
          </w:p>
        </w:tc>
        <w:tc>
          <w:tcPr>
            <w:tcW w:w="992" w:type="dxa"/>
            <w:tcBorders>
              <w:top w:val="single" w:sz="4" w:space="0" w:color="000000"/>
              <w:left w:val="single" w:sz="4" w:space="0" w:color="auto"/>
              <w:bottom w:val="single" w:sz="4" w:space="0" w:color="000000"/>
              <w:right w:val="nil"/>
            </w:tcBorders>
            <w:vAlign w:val="bottom"/>
            <w:hideMark/>
          </w:tcPr>
          <w:p w14:paraId="290D2AD6"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37 815,</w:t>
            </w:r>
          </w:p>
          <w:p w14:paraId="79311D3E"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27944</w:t>
            </w:r>
          </w:p>
        </w:tc>
        <w:tc>
          <w:tcPr>
            <w:tcW w:w="992" w:type="dxa"/>
            <w:tcBorders>
              <w:top w:val="single" w:sz="4" w:space="0" w:color="000000"/>
              <w:left w:val="single" w:sz="4" w:space="0" w:color="000000"/>
              <w:bottom w:val="single" w:sz="4" w:space="0" w:color="000000"/>
              <w:right w:val="single" w:sz="4" w:space="0" w:color="000000"/>
            </w:tcBorders>
            <w:vAlign w:val="bottom"/>
            <w:hideMark/>
          </w:tcPr>
          <w:p w14:paraId="6C3BDAFE"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1 266, 00000</w:t>
            </w:r>
          </w:p>
        </w:tc>
        <w:tc>
          <w:tcPr>
            <w:tcW w:w="992" w:type="dxa"/>
            <w:tcBorders>
              <w:top w:val="single" w:sz="4" w:space="0" w:color="000000"/>
              <w:left w:val="single" w:sz="4" w:space="0" w:color="000000"/>
              <w:bottom w:val="single" w:sz="4" w:space="0" w:color="000000"/>
              <w:right w:val="single" w:sz="4" w:space="0" w:color="000000"/>
            </w:tcBorders>
            <w:vAlign w:val="bottom"/>
            <w:hideMark/>
          </w:tcPr>
          <w:p w14:paraId="4F4D2BB2" w14:textId="77777777" w:rsidR="003865DC" w:rsidRPr="003865DC" w:rsidRDefault="003865DC" w:rsidP="003865DC">
            <w:pPr>
              <w:spacing w:after="0" w:line="240" w:lineRule="auto"/>
              <w:jc w:val="center"/>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b/>
                <w:bCs/>
                <w:sz w:val="24"/>
                <w:szCs w:val="24"/>
                <w:lang w:eastAsia="ru-RU"/>
              </w:rPr>
              <w:t>1 266, 00000</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5E923B61" w14:textId="77777777" w:rsidR="003865DC" w:rsidRPr="003865DC" w:rsidRDefault="003865DC" w:rsidP="003865DC">
            <w:pPr>
              <w:spacing w:after="0" w:line="240" w:lineRule="auto"/>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2AFCF1C6" w14:textId="77777777" w:rsidR="003865DC" w:rsidRPr="003865DC" w:rsidRDefault="003865DC" w:rsidP="003865DC">
            <w:pPr>
              <w:spacing w:after="0" w:line="240" w:lineRule="auto"/>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4D4043C" w14:textId="77777777" w:rsidR="003865DC" w:rsidRPr="003865DC" w:rsidRDefault="003865DC" w:rsidP="003865DC">
            <w:pPr>
              <w:spacing w:after="0" w:line="240" w:lineRule="auto"/>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14B33A55" w14:textId="77777777" w:rsidR="003865DC" w:rsidRPr="003865DC" w:rsidRDefault="003865DC" w:rsidP="003865DC">
            <w:pPr>
              <w:spacing w:after="0" w:line="240" w:lineRule="auto"/>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AD17BC3" w14:textId="77777777" w:rsidR="003865DC" w:rsidRPr="003865DC" w:rsidRDefault="003865DC" w:rsidP="003865DC">
            <w:pPr>
              <w:spacing w:after="0" w:line="240" w:lineRule="auto"/>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1185BA1D" w14:textId="77777777" w:rsidR="003865DC" w:rsidRPr="003865DC" w:rsidRDefault="003865DC" w:rsidP="003865DC">
            <w:pPr>
              <w:spacing w:after="0" w:line="240" w:lineRule="auto"/>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241AEF2" w14:textId="77777777" w:rsidR="003865DC" w:rsidRPr="003865DC" w:rsidRDefault="003865DC" w:rsidP="003865DC">
            <w:pPr>
              <w:spacing w:after="0" w:line="240" w:lineRule="auto"/>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3CE14D89" w14:textId="77777777" w:rsidR="003865DC" w:rsidRPr="003865DC" w:rsidRDefault="003865DC" w:rsidP="003865DC">
            <w:pPr>
              <w:spacing w:after="0" w:line="240" w:lineRule="auto"/>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r>
    </w:tbl>
    <w:p w14:paraId="7EBF777B"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1257A58B"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477682B6"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28816951"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07B2232B"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57FBDAD2"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74069EF3"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3D0CC95D" w14:textId="77777777" w:rsidR="003865DC" w:rsidRPr="003865DC" w:rsidRDefault="003865DC" w:rsidP="003865DC">
      <w:pPr>
        <w:spacing w:after="0" w:line="240" w:lineRule="exact"/>
        <w:ind w:right="54"/>
        <w:jc w:val="right"/>
        <w:rPr>
          <w:rFonts w:ascii="Times New Roman" w:eastAsia="Times New Roman" w:hAnsi="Times New Roman" w:cs="Times New Roman"/>
          <w:sz w:val="28"/>
          <w:szCs w:val="20"/>
          <w:lang w:eastAsia="ru-RU"/>
        </w:rPr>
        <w:sectPr w:rsidR="003865DC" w:rsidRPr="003865DC" w:rsidSect="0026624C">
          <w:pgSz w:w="16840" w:h="11907" w:orient="landscape" w:code="9"/>
          <w:pgMar w:top="1418" w:right="567" w:bottom="567" w:left="964" w:header="454" w:footer="0" w:gutter="0"/>
          <w:cols w:space="720"/>
          <w:docGrid w:linePitch="272"/>
        </w:sectPr>
      </w:pPr>
    </w:p>
    <w:p w14:paraId="2E95BCA5" w14:textId="77777777" w:rsidR="003865DC" w:rsidRPr="003865DC" w:rsidRDefault="003865DC" w:rsidP="003865DC">
      <w:pPr>
        <w:spacing w:after="0" w:line="240" w:lineRule="exact"/>
        <w:ind w:right="54"/>
        <w:jc w:val="center"/>
        <w:rPr>
          <w:rFonts w:ascii="Times New Roman" w:eastAsia="Times New Roman" w:hAnsi="Times New Roman" w:cs="Times New Roman"/>
          <w:sz w:val="28"/>
          <w:szCs w:val="20"/>
          <w:lang w:eastAsia="ru-RU"/>
        </w:rPr>
      </w:pPr>
      <w:bookmarkStart w:id="2" w:name="_Hlk185930985"/>
      <w:r w:rsidRPr="003865DC">
        <w:rPr>
          <w:rFonts w:ascii="Times New Roman" w:eastAsia="Times New Roman" w:hAnsi="Times New Roman" w:cs="Times New Roman"/>
          <w:sz w:val="28"/>
          <w:szCs w:val="20"/>
          <w:lang w:eastAsia="ru-RU"/>
        </w:rPr>
        <w:lastRenderedPageBreak/>
        <w:t xml:space="preserve">                                                                           Приложение 3</w:t>
      </w:r>
    </w:p>
    <w:p w14:paraId="4172C0D6" w14:textId="77777777" w:rsidR="003865DC" w:rsidRPr="003865DC" w:rsidRDefault="003865DC" w:rsidP="003865DC">
      <w:pPr>
        <w:spacing w:after="0" w:line="240" w:lineRule="exact"/>
        <w:ind w:right="54"/>
        <w:jc w:val="center"/>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t xml:space="preserve">                                                                             к постановлению Администрации</w:t>
      </w:r>
    </w:p>
    <w:p w14:paraId="6A5CA2BD" w14:textId="77777777" w:rsidR="003865DC" w:rsidRPr="003865DC" w:rsidRDefault="003865DC" w:rsidP="003865DC">
      <w:pPr>
        <w:spacing w:after="0" w:line="240" w:lineRule="exact"/>
        <w:ind w:right="54"/>
        <w:jc w:val="center"/>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t xml:space="preserve">                                                                              муниципального района</w:t>
      </w:r>
    </w:p>
    <w:p w14:paraId="7EDC140F" w14:textId="77777777" w:rsidR="003865DC" w:rsidRPr="003865DC" w:rsidRDefault="003865DC" w:rsidP="003865DC">
      <w:pPr>
        <w:spacing w:after="0" w:line="240" w:lineRule="exact"/>
        <w:ind w:right="54"/>
        <w:jc w:val="center"/>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t xml:space="preserve">                                                                             от 28.12.2024 № 1715</w:t>
      </w:r>
    </w:p>
    <w:p w14:paraId="5BFA76C3" w14:textId="77777777" w:rsidR="003865DC" w:rsidRPr="003865DC" w:rsidRDefault="003865DC" w:rsidP="003865DC">
      <w:pPr>
        <w:widowControl w:val="0"/>
        <w:autoSpaceDE w:val="0"/>
        <w:spacing w:after="0" w:line="240" w:lineRule="exact"/>
        <w:ind w:right="-2"/>
        <w:jc w:val="right"/>
        <w:rPr>
          <w:rFonts w:ascii="Times New Roman" w:eastAsia="Times New Roman" w:hAnsi="Times New Roman" w:cs="Times New Roman"/>
          <w:b/>
          <w:bCs/>
          <w:sz w:val="28"/>
          <w:szCs w:val="28"/>
          <w:lang w:eastAsia="ru-RU"/>
        </w:rPr>
      </w:pPr>
    </w:p>
    <w:p w14:paraId="32AB05A9" w14:textId="77777777" w:rsidR="003865DC" w:rsidRPr="003865DC" w:rsidRDefault="003865DC" w:rsidP="003865DC">
      <w:pPr>
        <w:widowControl w:val="0"/>
        <w:autoSpaceDE w:val="0"/>
        <w:spacing w:after="0" w:line="240" w:lineRule="exact"/>
        <w:ind w:right="-2"/>
        <w:jc w:val="right"/>
        <w:rPr>
          <w:rFonts w:ascii="Times New Roman" w:eastAsia="Times New Roman" w:hAnsi="Times New Roman" w:cs="Times New Roman"/>
          <w:b/>
          <w:bCs/>
          <w:sz w:val="28"/>
          <w:szCs w:val="28"/>
          <w:lang w:eastAsia="ru-RU"/>
        </w:rPr>
      </w:pPr>
    </w:p>
    <w:p w14:paraId="6604F0AB" w14:textId="77777777" w:rsidR="003865DC" w:rsidRPr="003865DC" w:rsidRDefault="003865DC" w:rsidP="003865DC">
      <w:pPr>
        <w:autoSpaceDE w:val="0"/>
        <w:spacing w:after="0" w:line="240" w:lineRule="exact"/>
        <w:ind w:left="1069" w:right="-2"/>
        <w:jc w:val="both"/>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 xml:space="preserve">4.Объемы и источники финансирования подпрограммы в целом и по </w:t>
      </w:r>
      <w:bookmarkEnd w:id="2"/>
      <w:r w:rsidRPr="003865DC">
        <w:rPr>
          <w:rFonts w:ascii="Times New Roman" w:eastAsia="Times New Roman" w:hAnsi="Times New Roman" w:cs="Times New Roman"/>
          <w:b/>
          <w:sz w:val="28"/>
          <w:szCs w:val="28"/>
          <w:lang w:eastAsia="ru-RU"/>
        </w:rPr>
        <w:t>годам реализации (тыс. руб.):</w:t>
      </w:r>
    </w:p>
    <w:p w14:paraId="6691CCE0"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tbl>
      <w:tblPr>
        <w:tblW w:w="9360" w:type="dxa"/>
        <w:tblInd w:w="108" w:type="dxa"/>
        <w:tblLayout w:type="fixed"/>
        <w:tblLook w:val="04A0" w:firstRow="1" w:lastRow="0" w:firstColumn="1" w:lastColumn="0" w:noHBand="0" w:noVBand="1"/>
      </w:tblPr>
      <w:tblGrid>
        <w:gridCol w:w="1418"/>
        <w:gridCol w:w="1417"/>
        <w:gridCol w:w="1561"/>
        <w:gridCol w:w="1843"/>
        <w:gridCol w:w="1277"/>
        <w:gridCol w:w="1844"/>
      </w:tblGrid>
      <w:tr w:rsidR="003865DC" w:rsidRPr="003865DC" w14:paraId="13D33873" w14:textId="77777777" w:rsidTr="00FE3C2B">
        <w:tc>
          <w:tcPr>
            <w:tcW w:w="1418" w:type="dxa"/>
            <w:vMerge w:val="restart"/>
            <w:tcBorders>
              <w:top w:val="single" w:sz="4" w:space="0" w:color="000000"/>
              <w:left w:val="single" w:sz="4" w:space="0" w:color="000000"/>
              <w:bottom w:val="single" w:sz="4" w:space="0" w:color="000000"/>
              <w:right w:val="nil"/>
            </w:tcBorders>
          </w:tcPr>
          <w:p w14:paraId="026D97C7" w14:textId="77777777" w:rsidR="003865DC" w:rsidRPr="003865DC" w:rsidRDefault="003865DC" w:rsidP="003865DC">
            <w:pPr>
              <w:widowControl w:val="0"/>
              <w:overflowPunct w:val="0"/>
              <w:autoSpaceDE w:val="0"/>
              <w:spacing w:after="0" w:line="240" w:lineRule="exact"/>
              <w:ind w:right="-151"/>
              <w:jc w:val="center"/>
              <w:textAlignment w:val="baseline"/>
              <w:rPr>
                <w:rFonts w:ascii="Times New Roman" w:eastAsia="Times New Roman" w:hAnsi="Times New Roman" w:cs="Times New Roman"/>
                <w:spacing w:val="-20"/>
                <w:sz w:val="28"/>
                <w:szCs w:val="28"/>
                <w:lang w:eastAsia="ru-RU"/>
              </w:rPr>
            </w:pPr>
          </w:p>
          <w:p w14:paraId="41645E12" w14:textId="77777777" w:rsidR="003865DC" w:rsidRPr="003865DC" w:rsidRDefault="003865DC" w:rsidP="003865DC">
            <w:pPr>
              <w:widowControl w:val="0"/>
              <w:overflowPunct w:val="0"/>
              <w:autoSpaceDE w:val="0"/>
              <w:spacing w:after="0" w:line="240" w:lineRule="exact"/>
              <w:ind w:right="-151"/>
              <w:jc w:val="center"/>
              <w:textAlignment w:val="baseline"/>
              <w:rPr>
                <w:rFonts w:ascii="Times New Roman" w:eastAsia="Times New Roman" w:hAnsi="Times New Roman" w:cs="Times New Roman"/>
                <w:spacing w:val="-20"/>
                <w:sz w:val="28"/>
                <w:szCs w:val="28"/>
                <w:lang w:eastAsia="ru-RU"/>
              </w:rPr>
            </w:pPr>
          </w:p>
          <w:p w14:paraId="4279BBE6" w14:textId="77777777" w:rsidR="003865DC" w:rsidRPr="003865DC" w:rsidRDefault="003865DC" w:rsidP="003865DC">
            <w:pPr>
              <w:widowControl w:val="0"/>
              <w:overflowPunct w:val="0"/>
              <w:autoSpaceDE w:val="0"/>
              <w:spacing w:after="0" w:line="240" w:lineRule="exact"/>
              <w:ind w:right="-151"/>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pacing w:val="-20"/>
                <w:sz w:val="28"/>
                <w:szCs w:val="28"/>
                <w:lang w:eastAsia="ru-RU"/>
              </w:rPr>
              <w:t>Год</w:t>
            </w:r>
          </w:p>
        </w:tc>
        <w:tc>
          <w:tcPr>
            <w:tcW w:w="7938" w:type="dxa"/>
            <w:gridSpan w:val="5"/>
            <w:tcBorders>
              <w:top w:val="single" w:sz="4" w:space="0" w:color="000000"/>
              <w:left w:val="single" w:sz="4" w:space="0" w:color="000000"/>
              <w:bottom w:val="single" w:sz="4" w:space="0" w:color="000000"/>
              <w:right w:val="single" w:sz="4" w:space="0" w:color="000000"/>
            </w:tcBorders>
            <w:hideMark/>
          </w:tcPr>
          <w:p w14:paraId="532A2B7D" w14:textId="77777777" w:rsidR="003865DC" w:rsidRPr="003865DC" w:rsidRDefault="003865DC" w:rsidP="003865DC">
            <w:pPr>
              <w:widowControl w:val="0"/>
              <w:overflowPunct w:val="0"/>
              <w:autoSpaceDE w:val="0"/>
              <w:spacing w:after="0" w:line="240" w:lineRule="exact"/>
              <w:ind w:right="-151"/>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Источники финансирования:</w:t>
            </w:r>
          </w:p>
        </w:tc>
      </w:tr>
      <w:tr w:rsidR="003865DC" w:rsidRPr="003865DC" w14:paraId="09B339FE" w14:textId="77777777" w:rsidTr="00FE3C2B">
        <w:tc>
          <w:tcPr>
            <w:tcW w:w="1418" w:type="dxa"/>
            <w:vMerge/>
            <w:tcBorders>
              <w:top w:val="single" w:sz="4" w:space="0" w:color="000000"/>
              <w:left w:val="single" w:sz="4" w:space="0" w:color="000000"/>
              <w:bottom w:val="single" w:sz="4" w:space="0" w:color="000000"/>
              <w:right w:val="nil"/>
            </w:tcBorders>
            <w:vAlign w:val="center"/>
            <w:hideMark/>
          </w:tcPr>
          <w:p w14:paraId="292945AE" w14:textId="77777777" w:rsidR="003865DC" w:rsidRPr="003865DC" w:rsidRDefault="003865DC" w:rsidP="003865DC">
            <w:pPr>
              <w:spacing w:after="0" w:line="240" w:lineRule="auto"/>
              <w:rPr>
                <w:rFonts w:ascii="Times New Roman" w:eastAsia="Times New Roman" w:hAnsi="Times New Roman" w:cs="Times New Roman"/>
                <w:sz w:val="28"/>
                <w:szCs w:val="28"/>
                <w:lang w:eastAsia="ru-RU"/>
              </w:rPr>
            </w:pPr>
          </w:p>
        </w:tc>
        <w:tc>
          <w:tcPr>
            <w:tcW w:w="1417" w:type="dxa"/>
            <w:tcBorders>
              <w:top w:val="single" w:sz="4" w:space="0" w:color="000000"/>
              <w:left w:val="single" w:sz="4" w:space="0" w:color="000000"/>
              <w:bottom w:val="single" w:sz="4" w:space="0" w:color="000000"/>
              <w:right w:val="nil"/>
            </w:tcBorders>
          </w:tcPr>
          <w:p w14:paraId="2F62FD01" w14:textId="77777777" w:rsidR="003865DC" w:rsidRPr="003865DC" w:rsidRDefault="003865DC" w:rsidP="003865DC">
            <w:pPr>
              <w:widowControl w:val="0"/>
              <w:overflowPunct w:val="0"/>
              <w:autoSpaceDE w:val="0"/>
              <w:spacing w:after="0" w:line="240" w:lineRule="exact"/>
              <w:ind w:right="-151"/>
              <w:jc w:val="center"/>
              <w:textAlignment w:val="baseline"/>
              <w:rPr>
                <w:rFonts w:ascii="Times New Roman" w:eastAsia="Times New Roman" w:hAnsi="Times New Roman" w:cs="Times New Roman"/>
                <w:spacing w:val="-20"/>
                <w:sz w:val="28"/>
                <w:szCs w:val="28"/>
                <w:lang w:eastAsia="ru-RU"/>
              </w:rPr>
            </w:pPr>
          </w:p>
          <w:p w14:paraId="0390CC36" w14:textId="77777777" w:rsidR="003865DC" w:rsidRPr="003865DC" w:rsidRDefault="003865DC" w:rsidP="003865DC">
            <w:pPr>
              <w:widowControl w:val="0"/>
              <w:overflowPunct w:val="0"/>
              <w:autoSpaceDE w:val="0"/>
              <w:spacing w:after="0" w:line="240" w:lineRule="exact"/>
              <w:ind w:right="-151"/>
              <w:jc w:val="center"/>
              <w:textAlignment w:val="baseline"/>
              <w:rPr>
                <w:rFonts w:ascii="Times New Roman" w:eastAsia="Times New Roman" w:hAnsi="Times New Roman" w:cs="Times New Roman"/>
                <w:spacing w:val="-20"/>
                <w:sz w:val="28"/>
                <w:szCs w:val="28"/>
                <w:lang w:eastAsia="ru-RU"/>
              </w:rPr>
            </w:pPr>
            <w:r w:rsidRPr="003865DC">
              <w:rPr>
                <w:rFonts w:ascii="Times New Roman" w:eastAsia="Times New Roman" w:hAnsi="Times New Roman" w:cs="Times New Roman"/>
                <w:spacing w:val="-20"/>
                <w:sz w:val="28"/>
                <w:szCs w:val="28"/>
                <w:lang w:eastAsia="ru-RU"/>
              </w:rPr>
              <w:t>областной бюджет</w:t>
            </w:r>
          </w:p>
        </w:tc>
        <w:tc>
          <w:tcPr>
            <w:tcW w:w="1560" w:type="dxa"/>
            <w:tcBorders>
              <w:top w:val="single" w:sz="4" w:space="0" w:color="000000"/>
              <w:left w:val="single" w:sz="4" w:space="0" w:color="000000"/>
              <w:bottom w:val="single" w:sz="4" w:space="0" w:color="000000"/>
              <w:right w:val="nil"/>
            </w:tcBorders>
          </w:tcPr>
          <w:p w14:paraId="64F6D39C" w14:textId="77777777" w:rsidR="003865DC" w:rsidRPr="003865DC" w:rsidRDefault="003865DC" w:rsidP="003865DC">
            <w:pPr>
              <w:widowControl w:val="0"/>
              <w:overflowPunct w:val="0"/>
              <w:autoSpaceDE w:val="0"/>
              <w:spacing w:after="0" w:line="240" w:lineRule="exact"/>
              <w:ind w:right="-151"/>
              <w:jc w:val="center"/>
              <w:textAlignment w:val="baseline"/>
              <w:rPr>
                <w:rFonts w:ascii="Times New Roman" w:eastAsia="Times New Roman" w:hAnsi="Times New Roman" w:cs="Times New Roman"/>
                <w:spacing w:val="-20"/>
                <w:sz w:val="28"/>
                <w:szCs w:val="28"/>
                <w:lang w:eastAsia="ru-RU"/>
              </w:rPr>
            </w:pPr>
          </w:p>
          <w:p w14:paraId="6C20F703" w14:textId="77777777" w:rsidR="003865DC" w:rsidRPr="003865DC" w:rsidRDefault="003865DC" w:rsidP="003865DC">
            <w:pPr>
              <w:widowControl w:val="0"/>
              <w:overflowPunct w:val="0"/>
              <w:autoSpaceDE w:val="0"/>
              <w:spacing w:after="0" w:line="240" w:lineRule="exact"/>
              <w:ind w:right="-151"/>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pacing w:val="-20"/>
                <w:sz w:val="28"/>
                <w:szCs w:val="28"/>
                <w:lang w:eastAsia="ru-RU"/>
              </w:rPr>
              <w:t>федеральный бюджет</w:t>
            </w:r>
          </w:p>
        </w:tc>
        <w:tc>
          <w:tcPr>
            <w:tcW w:w="1842" w:type="dxa"/>
            <w:tcBorders>
              <w:top w:val="single" w:sz="4" w:space="0" w:color="000000"/>
              <w:left w:val="single" w:sz="4" w:space="0" w:color="000000"/>
              <w:bottom w:val="single" w:sz="4" w:space="0" w:color="000000"/>
              <w:right w:val="nil"/>
            </w:tcBorders>
          </w:tcPr>
          <w:p w14:paraId="47B12B25" w14:textId="77777777" w:rsidR="003865DC" w:rsidRPr="003865DC" w:rsidRDefault="003865DC" w:rsidP="003865DC">
            <w:pPr>
              <w:widowControl w:val="0"/>
              <w:overflowPunct w:val="0"/>
              <w:autoSpaceDE w:val="0"/>
              <w:spacing w:after="0" w:line="240" w:lineRule="exact"/>
              <w:ind w:right="-151"/>
              <w:jc w:val="center"/>
              <w:textAlignment w:val="baseline"/>
              <w:rPr>
                <w:rFonts w:ascii="Times New Roman" w:eastAsia="Times New Roman" w:hAnsi="Times New Roman" w:cs="Times New Roman"/>
                <w:sz w:val="28"/>
                <w:szCs w:val="28"/>
                <w:lang w:eastAsia="ru-RU"/>
              </w:rPr>
            </w:pPr>
          </w:p>
          <w:p w14:paraId="72D10A6C" w14:textId="77777777" w:rsidR="003865DC" w:rsidRPr="003865DC" w:rsidRDefault="003865DC" w:rsidP="003865DC">
            <w:pPr>
              <w:widowControl w:val="0"/>
              <w:overflowPunct w:val="0"/>
              <w:autoSpaceDE w:val="0"/>
              <w:spacing w:after="0" w:line="240" w:lineRule="exact"/>
              <w:ind w:right="-151"/>
              <w:jc w:val="center"/>
              <w:textAlignment w:val="baseline"/>
              <w:rPr>
                <w:rFonts w:ascii="Times New Roman" w:eastAsia="Times New Roman" w:hAnsi="Times New Roman" w:cs="Times New Roman"/>
                <w:spacing w:val="-20"/>
                <w:sz w:val="28"/>
                <w:szCs w:val="28"/>
                <w:lang w:eastAsia="ru-RU"/>
              </w:rPr>
            </w:pPr>
            <w:r w:rsidRPr="003865DC">
              <w:rPr>
                <w:rFonts w:ascii="Times New Roman" w:eastAsia="Times New Roman" w:hAnsi="Times New Roman" w:cs="Times New Roman"/>
                <w:sz w:val="28"/>
                <w:szCs w:val="28"/>
                <w:lang w:eastAsia="ru-RU"/>
              </w:rPr>
              <w:t>бюджет муниципального района</w:t>
            </w:r>
          </w:p>
        </w:tc>
        <w:tc>
          <w:tcPr>
            <w:tcW w:w="1276" w:type="dxa"/>
            <w:tcBorders>
              <w:top w:val="single" w:sz="4" w:space="0" w:color="000000"/>
              <w:left w:val="single" w:sz="4" w:space="0" w:color="000000"/>
              <w:bottom w:val="single" w:sz="4" w:space="0" w:color="000000"/>
              <w:right w:val="nil"/>
            </w:tcBorders>
          </w:tcPr>
          <w:p w14:paraId="5889C539" w14:textId="77777777" w:rsidR="003865DC" w:rsidRPr="003865DC" w:rsidRDefault="003865DC" w:rsidP="003865DC">
            <w:pPr>
              <w:widowControl w:val="0"/>
              <w:overflowPunct w:val="0"/>
              <w:autoSpaceDE w:val="0"/>
              <w:spacing w:after="0" w:line="240" w:lineRule="exact"/>
              <w:ind w:right="-151"/>
              <w:jc w:val="center"/>
              <w:textAlignment w:val="baseline"/>
              <w:rPr>
                <w:rFonts w:ascii="Times New Roman" w:eastAsia="Times New Roman" w:hAnsi="Times New Roman" w:cs="Times New Roman"/>
                <w:spacing w:val="-20"/>
                <w:sz w:val="28"/>
                <w:szCs w:val="28"/>
                <w:lang w:eastAsia="ru-RU"/>
              </w:rPr>
            </w:pPr>
          </w:p>
          <w:p w14:paraId="385FFC71" w14:textId="77777777" w:rsidR="003865DC" w:rsidRPr="003865DC" w:rsidRDefault="003865DC" w:rsidP="003865DC">
            <w:pPr>
              <w:widowControl w:val="0"/>
              <w:overflowPunct w:val="0"/>
              <w:autoSpaceDE w:val="0"/>
              <w:spacing w:after="0" w:line="240" w:lineRule="exact"/>
              <w:ind w:right="-151"/>
              <w:jc w:val="center"/>
              <w:textAlignment w:val="baseline"/>
              <w:rPr>
                <w:rFonts w:ascii="Times New Roman" w:eastAsia="Times New Roman" w:hAnsi="Times New Roman" w:cs="Times New Roman"/>
                <w:spacing w:val="-20"/>
                <w:sz w:val="28"/>
                <w:szCs w:val="28"/>
                <w:lang w:eastAsia="ru-RU"/>
              </w:rPr>
            </w:pPr>
            <w:r w:rsidRPr="003865DC">
              <w:rPr>
                <w:rFonts w:ascii="Times New Roman" w:eastAsia="Times New Roman" w:hAnsi="Times New Roman" w:cs="Times New Roman"/>
                <w:spacing w:val="-20"/>
                <w:sz w:val="28"/>
                <w:szCs w:val="28"/>
                <w:lang w:eastAsia="ru-RU"/>
              </w:rPr>
              <w:t>внебюджетные  средства</w:t>
            </w:r>
          </w:p>
        </w:tc>
        <w:tc>
          <w:tcPr>
            <w:tcW w:w="1843" w:type="dxa"/>
            <w:tcBorders>
              <w:top w:val="single" w:sz="4" w:space="0" w:color="000000"/>
              <w:left w:val="single" w:sz="4" w:space="0" w:color="000000"/>
              <w:bottom w:val="single" w:sz="4" w:space="0" w:color="000000"/>
              <w:right w:val="single" w:sz="4" w:space="0" w:color="000000"/>
            </w:tcBorders>
          </w:tcPr>
          <w:p w14:paraId="556441A2" w14:textId="77777777" w:rsidR="003865DC" w:rsidRPr="003865DC" w:rsidRDefault="003865DC" w:rsidP="003865DC">
            <w:pPr>
              <w:widowControl w:val="0"/>
              <w:overflowPunct w:val="0"/>
              <w:autoSpaceDE w:val="0"/>
              <w:spacing w:after="0" w:line="240" w:lineRule="exact"/>
              <w:ind w:right="-151"/>
              <w:jc w:val="center"/>
              <w:textAlignment w:val="baseline"/>
              <w:rPr>
                <w:rFonts w:ascii="Times New Roman" w:eastAsia="Times New Roman" w:hAnsi="Times New Roman" w:cs="Times New Roman"/>
                <w:b/>
                <w:spacing w:val="-20"/>
                <w:sz w:val="28"/>
                <w:szCs w:val="28"/>
                <w:lang w:eastAsia="ru-RU"/>
              </w:rPr>
            </w:pPr>
          </w:p>
          <w:p w14:paraId="0236C1BE" w14:textId="77777777" w:rsidR="003865DC" w:rsidRPr="003865DC" w:rsidRDefault="003865DC" w:rsidP="003865DC">
            <w:pPr>
              <w:widowControl w:val="0"/>
              <w:overflowPunct w:val="0"/>
              <w:autoSpaceDE w:val="0"/>
              <w:spacing w:after="0" w:line="240" w:lineRule="exact"/>
              <w:ind w:right="-151"/>
              <w:jc w:val="center"/>
              <w:textAlignment w:val="baseline"/>
              <w:rPr>
                <w:rFonts w:ascii="Times New Roman" w:eastAsia="Times New Roman" w:hAnsi="Times New Roman" w:cs="Times New Roman"/>
                <w:b/>
                <w:spacing w:val="-20"/>
                <w:sz w:val="28"/>
                <w:szCs w:val="28"/>
                <w:lang w:eastAsia="ru-RU"/>
              </w:rPr>
            </w:pPr>
            <w:r w:rsidRPr="003865DC">
              <w:rPr>
                <w:rFonts w:ascii="Times New Roman" w:eastAsia="Times New Roman" w:hAnsi="Times New Roman" w:cs="Times New Roman"/>
                <w:b/>
                <w:spacing w:val="-20"/>
                <w:sz w:val="28"/>
                <w:szCs w:val="28"/>
                <w:lang w:eastAsia="ru-RU"/>
              </w:rPr>
              <w:t>всего</w:t>
            </w:r>
          </w:p>
        </w:tc>
      </w:tr>
      <w:tr w:rsidR="003865DC" w:rsidRPr="003865DC" w14:paraId="0EC5C4B8" w14:textId="77777777" w:rsidTr="00FE3C2B">
        <w:tc>
          <w:tcPr>
            <w:tcW w:w="1418" w:type="dxa"/>
            <w:tcBorders>
              <w:top w:val="single" w:sz="4" w:space="0" w:color="000000"/>
              <w:left w:val="single" w:sz="4" w:space="0" w:color="000000"/>
              <w:bottom w:val="single" w:sz="4" w:space="0" w:color="000000"/>
              <w:right w:val="nil"/>
            </w:tcBorders>
            <w:hideMark/>
          </w:tcPr>
          <w:p w14:paraId="3BC47FF2" w14:textId="77777777" w:rsidR="003865DC" w:rsidRPr="003865DC" w:rsidRDefault="003865DC" w:rsidP="003865DC">
            <w:pPr>
              <w:widowControl w:val="0"/>
              <w:overflowPunct w:val="0"/>
              <w:autoSpaceDE w:val="0"/>
              <w:spacing w:after="0" w:line="240" w:lineRule="auto"/>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pacing w:val="-20"/>
                <w:sz w:val="28"/>
                <w:szCs w:val="28"/>
                <w:lang w:eastAsia="ru-RU"/>
              </w:rPr>
              <w:t>2024</w:t>
            </w:r>
          </w:p>
        </w:tc>
        <w:tc>
          <w:tcPr>
            <w:tcW w:w="1417" w:type="dxa"/>
            <w:tcBorders>
              <w:top w:val="single" w:sz="4" w:space="0" w:color="000000"/>
              <w:left w:val="single" w:sz="4" w:space="0" w:color="000000"/>
              <w:bottom w:val="single" w:sz="4" w:space="0" w:color="000000"/>
              <w:right w:val="nil"/>
            </w:tcBorders>
            <w:hideMark/>
          </w:tcPr>
          <w:p w14:paraId="7C6D39FF"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560" w:type="dxa"/>
            <w:tcBorders>
              <w:top w:val="single" w:sz="4" w:space="0" w:color="000000"/>
              <w:left w:val="single" w:sz="4" w:space="0" w:color="000000"/>
              <w:bottom w:val="single" w:sz="4" w:space="0" w:color="000000"/>
              <w:right w:val="nil"/>
            </w:tcBorders>
            <w:hideMark/>
          </w:tcPr>
          <w:p w14:paraId="0556ED6B"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842" w:type="dxa"/>
            <w:tcBorders>
              <w:top w:val="single" w:sz="4" w:space="0" w:color="000000"/>
              <w:left w:val="single" w:sz="4" w:space="0" w:color="000000"/>
              <w:bottom w:val="single" w:sz="4" w:space="0" w:color="000000"/>
              <w:right w:val="nil"/>
            </w:tcBorders>
            <w:vAlign w:val="center"/>
            <w:hideMark/>
          </w:tcPr>
          <w:p w14:paraId="72DEC60F"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3 004,28418</w:t>
            </w:r>
          </w:p>
        </w:tc>
        <w:tc>
          <w:tcPr>
            <w:tcW w:w="1276" w:type="dxa"/>
            <w:tcBorders>
              <w:top w:val="single" w:sz="4" w:space="0" w:color="000000"/>
              <w:left w:val="single" w:sz="4" w:space="0" w:color="000000"/>
              <w:bottom w:val="single" w:sz="4" w:space="0" w:color="000000"/>
              <w:right w:val="nil"/>
            </w:tcBorders>
            <w:hideMark/>
          </w:tcPr>
          <w:p w14:paraId="67612362"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4976336"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3 004,28418</w:t>
            </w:r>
          </w:p>
        </w:tc>
      </w:tr>
      <w:tr w:rsidR="003865DC" w:rsidRPr="003865DC" w14:paraId="3E3325AF" w14:textId="77777777" w:rsidTr="00FE3C2B">
        <w:tc>
          <w:tcPr>
            <w:tcW w:w="1418" w:type="dxa"/>
            <w:tcBorders>
              <w:top w:val="single" w:sz="4" w:space="0" w:color="000000"/>
              <w:left w:val="single" w:sz="4" w:space="0" w:color="000000"/>
              <w:bottom w:val="single" w:sz="4" w:space="0" w:color="000000"/>
              <w:right w:val="nil"/>
            </w:tcBorders>
            <w:hideMark/>
          </w:tcPr>
          <w:p w14:paraId="54187FDD" w14:textId="77777777" w:rsidR="003865DC" w:rsidRPr="003865DC" w:rsidRDefault="003865DC" w:rsidP="003865DC">
            <w:pPr>
              <w:widowControl w:val="0"/>
              <w:overflowPunct w:val="0"/>
              <w:autoSpaceDE w:val="0"/>
              <w:spacing w:after="0" w:line="240" w:lineRule="auto"/>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pacing w:val="-20"/>
                <w:sz w:val="28"/>
                <w:szCs w:val="28"/>
                <w:lang w:eastAsia="ru-RU"/>
              </w:rPr>
              <w:t>2025</w:t>
            </w:r>
          </w:p>
        </w:tc>
        <w:tc>
          <w:tcPr>
            <w:tcW w:w="1417" w:type="dxa"/>
            <w:tcBorders>
              <w:top w:val="single" w:sz="4" w:space="0" w:color="000000"/>
              <w:left w:val="single" w:sz="4" w:space="0" w:color="000000"/>
              <w:bottom w:val="single" w:sz="4" w:space="0" w:color="000000"/>
              <w:right w:val="nil"/>
            </w:tcBorders>
            <w:hideMark/>
          </w:tcPr>
          <w:p w14:paraId="4AEE23E4"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560" w:type="dxa"/>
            <w:tcBorders>
              <w:top w:val="single" w:sz="4" w:space="0" w:color="000000"/>
              <w:left w:val="single" w:sz="4" w:space="0" w:color="000000"/>
              <w:bottom w:val="single" w:sz="4" w:space="0" w:color="000000"/>
              <w:right w:val="nil"/>
            </w:tcBorders>
            <w:hideMark/>
          </w:tcPr>
          <w:p w14:paraId="2CE3BD2B"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842" w:type="dxa"/>
            <w:tcBorders>
              <w:top w:val="single" w:sz="4" w:space="0" w:color="000000"/>
              <w:left w:val="single" w:sz="4" w:space="0" w:color="000000"/>
              <w:bottom w:val="single" w:sz="4" w:space="0" w:color="000000"/>
              <w:right w:val="nil"/>
            </w:tcBorders>
            <w:vAlign w:val="center"/>
            <w:hideMark/>
          </w:tcPr>
          <w:p w14:paraId="37DCDE35"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769,80000</w:t>
            </w:r>
          </w:p>
        </w:tc>
        <w:tc>
          <w:tcPr>
            <w:tcW w:w="1276" w:type="dxa"/>
            <w:tcBorders>
              <w:top w:val="single" w:sz="4" w:space="0" w:color="000000"/>
              <w:left w:val="single" w:sz="4" w:space="0" w:color="000000"/>
              <w:bottom w:val="single" w:sz="4" w:space="0" w:color="000000"/>
              <w:right w:val="nil"/>
            </w:tcBorders>
            <w:hideMark/>
          </w:tcPr>
          <w:p w14:paraId="2F456AF3"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524C200"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769,80000</w:t>
            </w:r>
          </w:p>
        </w:tc>
      </w:tr>
      <w:tr w:rsidR="003865DC" w:rsidRPr="003865DC" w14:paraId="07CD4E6A" w14:textId="77777777" w:rsidTr="00FE3C2B">
        <w:tc>
          <w:tcPr>
            <w:tcW w:w="1418" w:type="dxa"/>
            <w:tcBorders>
              <w:top w:val="single" w:sz="4" w:space="0" w:color="000000"/>
              <w:left w:val="single" w:sz="4" w:space="0" w:color="000000"/>
              <w:bottom w:val="single" w:sz="4" w:space="0" w:color="000000"/>
              <w:right w:val="nil"/>
            </w:tcBorders>
            <w:hideMark/>
          </w:tcPr>
          <w:p w14:paraId="4B398071" w14:textId="77777777" w:rsidR="003865DC" w:rsidRPr="003865DC" w:rsidRDefault="003865DC" w:rsidP="003865DC">
            <w:pPr>
              <w:widowControl w:val="0"/>
              <w:overflowPunct w:val="0"/>
              <w:autoSpaceDE w:val="0"/>
              <w:spacing w:after="0" w:line="240" w:lineRule="auto"/>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pacing w:val="-20"/>
                <w:sz w:val="28"/>
                <w:szCs w:val="28"/>
                <w:lang w:eastAsia="ru-RU"/>
              </w:rPr>
              <w:t>2026</w:t>
            </w:r>
          </w:p>
        </w:tc>
        <w:tc>
          <w:tcPr>
            <w:tcW w:w="1417" w:type="dxa"/>
            <w:tcBorders>
              <w:top w:val="single" w:sz="4" w:space="0" w:color="000000"/>
              <w:left w:val="single" w:sz="4" w:space="0" w:color="000000"/>
              <w:bottom w:val="single" w:sz="4" w:space="0" w:color="000000"/>
              <w:right w:val="nil"/>
            </w:tcBorders>
            <w:hideMark/>
          </w:tcPr>
          <w:p w14:paraId="78014F08"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560" w:type="dxa"/>
            <w:tcBorders>
              <w:top w:val="single" w:sz="4" w:space="0" w:color="000000"/>
              <w:left w:val="single" w:sz="4" w:space="0" w:color="000000"/>
              <w:bottom w:val="single" w:sz="4" w:space="0" w:color="000000"/>
              <w:right w:val="nil"/>
            </w:tcBorders>
            <w:hideMark/>
          </w:tcPr>
          <w:p w14:paraId="6541D9E5"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842" w:type="dxa"/>
            <w:tcBorders>
              <w:top w:val="single" w:sz="4" w:space="0" w:color="000000"/>
              <w:left w:val="single" w:sz="4" w:space="0" w:color="000000"/>
              <w:bottom w:val="single" w:sz="4" w:space="0" w:color="000000"/>
              <w:right w:val="nil"/>
            </w:tcBorders>
            <w:vAlign w:val="center"/>
            <w:hideMark/>
          </w:tcPr>
          <w:p w14:paraId="2A5106ED"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769,80000</w:t>
            </w:r>
          </w:p>
        </w:tc>
        <w:tc>
          <w:tcPr>
            <w:tcW w:w="1276" w:type="dxa"/>
            <w:tcBorders>
              <w:top w:val="single" w:sz="4" w:space="0" w:color="000000"/>
              <w:left w:val="single" w:sz="4" w:space="0" w:color="000000"/>
              <w:bottom w:val="single" w:sz="4" w:space="0" w:color="000000"/>
              <w:right w:val="nil"/>
            </w:tcBorders>
            <w:hideMark/>
          </w:tcPr>
          <w:p w14:paraId="018378AF"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BB98919"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769,80000</w:t>
            </w:r>
          </w:p>
        </w:tc>
      </w:tr>
      <w:tr w:rsidR="003865DC" w:rsidRPr="003865DC" w14:paraId="37B8AEB5" w14:textId="77777777" w:rsidTr="00FE3C2B">
        <w:tc>
          <w:tcPr>
            <w:tcW w:w="1418" w:type="dxa"/>
            <w:tcBorders>
              <w:top w:val="single" w:sz="4" w:space="0" w:color="000000"/>
              <w:left w:val="single" w:sz="4" w:space="0" w:color="000000"/>
              <w:bottom w:val="single" w:sz="4" w:space="0" w:color="000000"/>
              <w:right w:val="nil"/>
            </w:tcBorders>
            <w:hideMark/>
          </w:tcPr>
          <w:p w14:paraId="6A45FEAD" w14:textId="77777777" w:rsidR="003865DC" w:rsidRPr="003865DC" w:rsidRDefault="003865DC" w:rsidP="003865DC">
            <w:pPr>
              <w:widowControl w:val="0"/>
              <w:overflowPunct w:val="0"/>
              <w:autoSpaceDE w:val="0"/>
              <w:spacing w:after="0" w:line="240" w:lineRule="auto"/>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pacing w:val="-20"/>
                <w:sz w:val="28"/>
                <w:szCs w:val="28"/>
                <w:lang w:eastAsia="ru-RU"/>
              </w:rPr>
              <w:t>2027</w:t>
            </w:r>
          </w:p>
        </w:tc>
        <w:tc>
          <w:tcPr>
            <w:tcW w:w="1417" w:type="dxa"/>
            <w:tcBorders>
              <w:top w:val="single" w:sz="4" w:space="0" w:color="000000"/>
              <w:left w:val="single" w:sz="4" w:space="0" w:color="000000"/>
              <w:bottom w:val="single" w:sz="4" w:space="0" w:color="000000"/>
              <w:right w:val="nil"/>
            </w:tcBorders>
            <w:hideMark/>
          </w:tcPr>
          <w:p w14:paraId="1A4823F4"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560" w:type="dxa"/>
            <w:tcBorders>
              <w:top w:val="single" w:sz="4" w:space="0" w:color="000000"/>
              <w:left w:val="single" w:sz="4" w:space="0" w:color="000000"/>
              <w:bottom w:val="single" w:sz="4" w:space="0" w:color="000000"/>
              <w:right w:val="nil"/>
            </w:tcBorders>
            <w:hideMark/>
          </w:tcPr>
          <w:p w14:paraId="5C98156A"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842" w:type="dxa"/>
            <w:tcBorders>
              <w:top w:val="single" w:sz="4" w:space="0" w:color="000000"/>
              <w:left w:val="single" w:sz="4" w:space="0" w:color="000000"/>
              <w:bottom w:val="single" w:sz="4" w:space="0" w:color="000000"/>
              <w:right w:val="nil"/>
            </w:tcBorders>
            <w:vAlign w:val="center"/>
            <w:hideMark/>
          </w:tcPr>
          <w:p w14:paraId="517A722D"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276" w:type="dxa"/>
            <w:tcBorders>
              <w:top w:val="single" w:sz="4" w:space="0" w:color="000000"/>
              <w:left w:val="single" w:sz="4" w:space="0" w:color="000000"/>
              <w:bottom w:val="single" w:sz="4" w:space="0" w:color="000000"/>
              <w:right w:val="nil"/>
            </w:tcBorders>
            <w:hideMark/>
          </w:tcPr>
          <w:p w14:paraId="617B0D0D"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8B08A5B"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r>
      <w:tr w:rsidR="003865DC" w:rsidRPr="003865DC" w14:paraId="0C09B70D" w14:textId="77777777" w:rsidTr="00FE3C2B">
        <w:tc>
          <w:tcPr>
            <w:tcW w:w="1418" w:type="dxa"/>
            <w:tcBorders>
              <w:top w:val="single" w:sz="4" w:space="0" w:color="000000"/>
              <w:left w:val="single" w:sz="4" w:space="0" w:color="000000"/>
              <w:bottom w:val="single" w:sz="4" w:space="0" w:color="000000"/>
              <w:right w:val="nil"/>
            </w:tcBorders>
            <w:hideMark/>
          </w:tcPr>
          <w:p w14:paraId="431333F0" w14:textId="77777777" w:rsidR="003865DC" w:rsidRPr="003865DC" w:rsidRDefault="003865DC" w:rsidP="003865DC">
            <w:pPr>
              <w:widowControl w:val="0"/>
              <w:overflowPunct w:val="0"/>
              <w:autoSpaceDE w:val="0"/>
              <w:spacing w:after="0" w:line="240" w:lineRule="auto"/>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pacing w:val="-20"/>
                <w:sz w:val="28"/>
                <w:szCs w:val="28"/>
                <w:lang w:eastAsia="ru-RU"/>
              </w:rPr>
              <w:t>2028</w:t>
            </w:r>
          </w:p>
        </w:tc>
        <w:tc>
          <w:tcPr>
            <w:tcW w:w="1417" w:type="dxa"/>
            <w:tcBorders>
              <w:top w:val="single" w:sz="4" w:space="0" w:color="000000"/>
              <w:left w:val="single" w:sz="4" w:space="0" w:color="000000"/>
              <w:bottom w:val="single" w:sz="4" w:space="0" w:color="000000"/>
              <w:right w:val="nil"/>
            </w:tcBorders>
            <w:hideMark/>
          </w:tcPr>
          <w:p w14:paraId="52BC6464"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560" w:type="dxa"/>
            <w:tcBorders>
              <w:top w:val="single" w:sz="4" w:space="0" w:color="000000"/>
              <w:left w:val="single" w:sz="4" w:space="0" w:color="000000"/>
              <w:bottom w:val="single" w:sz="4" w:space="0" w:color="000000"/>
              <w:right w:val="nil"/>
            </w:tcBorders>
            <w:hideMark/>
          </w:tcPr>
          <w:p w14:paraId="206420E1"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842" w:type="dxa"/>
            <w:tcBorders>
              <w:top w:val="single" w:sz="4" w:space="0" w:color="000000"/>
              <w:left w:val="single" w:sz="4" w:space="0" w:color="000000"/>
              <w:bottom w:val="single" w:sz="4" w:space="0" w:color="000000"/>
              <w:right w:val="nil"/>
            </w:tcBorders>
            <w:vAlign w:val="center"/>
            <w:hideMark/>
          </w:tcPr>
          <w:p w14:paraId="3C4E1554"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276" w:type="dxa"/>
            <w:tcBorders>
              <w:top w:val="single" w:sz="4" w:space="0" w:color="000000"/>
              <w:left w:val="single" w:sz="4" w:space="0" w:color="000000"/>
              <w:bottom w:val="single" w:sz="4" w:space="0" w:color="000000"/>
              <w:right w:val="nil"/>
            </w:tcBorders>
            <w:hideMark/>
          </w:tcPr>
          <w:p w14:paraId="1A951D32"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58DCD4C"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r>
      <w:tr w:rsidR="003865DC" w:rsidRPr="003865DC" w14:paraId="59A7E098" w14:textId="77777777" w:rsidTr="00FE3C2B">
        <w:tc>
          <w:tcPr>
            <w:tcW w:w="1418" w:type="dxa"/>
            <w:tcBorders>
              <w:top w:val="single" w:sz="4" w:space="0" w:color="000000"/>
              <w:left w:val="single" w:sz="4" w:space="0" w:color="000000"/>
              <w:bottom w:val="single" w:sz="4" w:space="0" w:color="000000"/>
              <w:right w:val="nil"/>
            </w:tcBorders>
            <w:hideMark/>
          </w:tcPr>
          <w:p w14:paraId="6BC02A6A" w14:textId="77777777" w:rsidR="003865DC" w:rsidRPr="003865DC" w:rsidRDefault="003865DC" w:rsidP="003865DC">
            <w:pPr>
              <w:widowControl w:val="0"/>
              <w:overflowPunct w:val="0"/>
              <w:autoSpaceDE w:val="0"/>
              <w:spacing w:after="0" w:line="240" w:lineRule="auto"/>
              <w:jc w:val="center"/>
              <w:textAlignment w:val="baseline"/>
              <w:rPr>
                <w:rFonts w:ascii="Times New Roman" w:eastAsia="Times New Roman" w:hAnsi="Times New Roman" w:cs="Times New Roman"/>
                <w:spacing w:val="-20"/>
                <w:sz w:val="28"/>
                <w:szCs w:val="28"/>
                <w:lang w:eastAsia="ru-RU"/>
              </w:rPr>
            </w:pPr>
            <w:r w:rsidRPr="003865DC">
              <w:rPr>
                <w:rFonts w:ascii="Times New Roman" w:eastAsia="Times New Roman" w:hAnsi="Times New Roman" w:cs="Times New Roman"/>
                <w:spacing w:val="-20"/>
                <w:sz w:val="28"/>
                <w:szCs w:val="28"/>
                <w:lang w:eastAsia="ru-RU"/>
              </w:rPr>
              <w:t>2029</w:t>
            </w:r>
          </w:p>
        </w:tc>
        <w:tc>
          <w:tcPr>
            <w:tcW w:w="1417" w:type="dxa"/>
            <w:tcBorders>
              <w:top w:val="single" w:sz="4" w:space="0" w:color="000000"/>
              <w:left w:val="single" w:sz="4" w:space="0" w:color="000000"/>
              <w:bottom w:val="single" w:sz="4" w:space="0" w:color="000000"/>
              <w:right w:val="nil"/>
            </w:tcBorders>
            <w:hideMark/>
          </w:tcPr>
          <w:p w14:paraId="4628034B"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560" w:type="dxa"/>
            <w:tcBorders>
              <w:top w:val="single" w:sz="4" w:space="0" w:color="000000"/>
              <w:left w:val="single" w:sz="4" w:space="0" w:color="000000"/>
              <w:bottom w:val="single" w:sz="4" w:space="0" w:color="000000"/>
              <w:right w:val="nil"/>
            </w:tcBorders>
            <w:hideMark/>
          </w:tcPr>
          <w:p w14:paraId="0813258C"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842" w:type="dxa"/>
            <w:tcBorders>
              <w:top w:val="single" w:sz="4" w:space="0" w:color="000000"/>
              <w:left w:val="single" w:sz="4" w:space="0" w:color="000000"/>
              <w:bottom w:val="single" w:sz="4" w:space="0" w:color="000000"/>
              <w:right w:val="nil"/>
            </w:tcBorders>
            <w:vAlign w:val="center"/>
            <w:hideMark/>
          </w:tcPr>
          <w:p w14:paraId="61942268"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276" w:type="dxa"/>
            <w:tcBorders>
              <w:top w:val="single" w:sz="4" w:space="0" w:color="000000"/>
              <w:left w:val="single" w:sz="4" w:space="0" w:color="000000"/>
              <w:bottom w:val="single" w:sz="4" w:space="0" w:color="000000"/>
              <w:right w:val="nil"/>
            </w:tcBorders>
            <w:hideMark/>
          </w:tcPr>
          <w:p w14:paraId="0AF8D29D"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6B49AEB"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r>
      <w:tr w:rsidR="003865DC" w:rsidRPr="003865DC" w14:paraId="586C086F" w14:textId="77777777" w:rsidTr="00FE3C2B">
        <w:tc>
          <w:tcPr>
            <w:tcW w:w="1418" w:type="dxa"/>
            <w:tcBorders>
              <w:top w:val="single" w:sz="4" w:space="0" w:color="000000"/>
              <w:left w:val="single" w:sz="4" w:space="0" w:color="000000"/>
              <w:bottom w:val="single" w:sz="4" w:space="0" w:color="000000"/>
              <w:right w:val="nil"/>
            </w:tcBorders>
            <w:hideMark/>
          </w:tcPr>
          <w:p w14:paraId="185FFC0A" w14:textId="77777777" w:rsidR="003865DC" w:rsidRPr="003865DC" w:rsidRDefault="003865DC" w:rsidP="003865DC">
            <w:pPr>
              <w:widowControl w:val="0"/>
              <w:overflowPunct w:val="0"/>
              <w:autoSpaceDE w:val="0"/>
              <w:spacing w:after="0" w:line="240" w:lineRule="auto"/>
              <w:jc w:val="center"/>
              <w:textAlignment w:val="baseline"/>
              <w:rPr>
                <w:rFonts w:ascii="Times New Roman" w:eastAsia="Times New Roman" w:hAnsi="Times New Roman" w:cs="Times New Roman"/>
                <w:spacing w:val="-20"/>
                <w:sz w:val="28"/>
                <w:szCs w:val="28"/>
                <w:lang w:eastAsia="ru-RU"/>
              </w:rPr>
            </w:pPr>
            <w:r w:rsidRPr="003865DC">
              <w:rPr>
                <w:rFonts w:ascii="Times New Roman" w:eastAsia="Times New Roman" w:hAnsi="Times New Roman" w:cs="Times New Roman"/>
                <w:spacing w:val="-20"/>
                <w:sz w:val="28"/>
                <w:szCs w:val="28"/>
                <w:lang w:eastAsia="ru-RU"/>
              </w:rPr>
              <w:t>2030</w:t>
            </w:r>
          </w:p>
        </w:tc>
        <w:tc>
          <w:tcPr>
            <w:tcW w:w="1417" w:type="dxa"/>
            <w:tcBorders>
              <w:top w:val="single" w:sz="4" w:space="0" w:color="000000"/>
              <w:left w:val="single" w:sz="4" w:space="0" w:color="000000"/>
              <w:bottom w:val="single" w:sz="4" w:space="0" w:color="000000"/>
              <w:right w:val="nil"/>
            </w:tcBorders>
            <w:hideMark/>
          </w:tcPr>
          <w:p w14:paraId="3554D6C9"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560" w:type="dxa"/>
            <w:tcBorders>
              <w:top w:val="single" w:sz="4" w:space="0" w:color="000000"/>
              <w:left w:val="single" w:sz="4" w:space="0" w:color="000000"/>
              <w:bottom w:val="single" w:sz="4" w:space="0" w:color="000000"/>
              <w:right w:val="nil"/>
            </w:tcBorders>
            <w:hideMark/>
          </w:tcPr>
          <w:p w14:paraId="12C0BDFB"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842" w:type="dxa"/>
            <w:tcBorders>
              <w:top w:val="single" w:sz="4" w:space="0" w:color="000000"/>
              <w:left w:val="single" w:sz="4" w:space="0" w:color="000000"/>
              <w:bottom w:val="single" w:sz="4" w:space="0" w:color="000000"/>
              <w:right w:val="nil"/>
            </w:tcBorders>
            <w:vAlign w:val="center"/>
            <w:hideMark/>
          </w:tcPr>
          <w:p w14:paraId="0744FB50"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276" w:type="dxa"/>
            <w:tcBorders>
              <w:top w:val="single" w:sz="4" w:space="0" w:color="000000"/>
              <w:left w:val="single" w:sz="4" w:space="0" w:color="000000"/>
              <w:bottom w:val="single" w:sz="4" w:space="0" w:color="000000"/>
              <w:right w:val="nil"/>
            </w:tcBorders>
            <w:hideMark/>
          </w:tcPr>
          <w:p w14:paraId="7C69D738"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372712A"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r>
      <w:tr w:rsidR="003865DC" w:rsidRPr="003865DC" w14:paraId="6DCFB87B" w14:textId="77777777" w:rsidTr="00FE3C2B">
        <w:tc>
          <w:tcPr>
            <w:tcW w:w="1418" w:type="dxa"/>
            <w:tcBorders>
              <w:top w:val="single" w:sz="4" w:space="0" w:color="000000"/>
              <w:left w:val="single" w:sz="4" w:space="0" w:color="000000"/>
              <w:bottom w:val="single" w:sz="4" w:space="0" w:color="000000"/>
              <w:right w:val="nil"/>
            </w:tcBorders>
            <w:hideMark/>
          </w:tcPr>
          <w:p w14:paraId="438C82A9" w14:textId="77777777" w:rsidR="003865DC" w:rsidRPr="003865DC" w:rsidRDefault="003865DC" w:rsidP="003865DC">
            <w:pPr>
              <w:widowControl w:val="0"/>
              <w:overflowPunct w:val="0"/>
              <w:autoSpaceDE w:val="0"/>
              <w:spacing w:after="0" w:line="240" w:lineRule="auto"/>
              <w:jc w:val="center"/>
              <w:textAlignment w:val="baseline"/>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pacing w:val="-20"/>
                <w:sz w:val="28"/>
                <w:szCs w:val="28"/>
                <w:lang w:eastAsia="ru-RU"/>
              </w:rPr>
              <w:t>ВСЕГО:</w:t>
            </w:r>
          </w:p>
        </w:tc>
        <w:tc>
          <w:tcPr>
            <w:tcW w:w="1417" w:type="dxa"/>
            <w:tcBorders>
              <w:top w:val="single" w:sz="4" w:space="0" w:color="000000"/>
              <w:left w:val="single" w:sz="4" w:space="0" w:color="000000"/>
              <w:bottom w:val="single" w:sz="4" w:space="0" w:color="000000"/>
              <w:right w:val="nil"/>
            </w:tcBorders>
            <w:hideMark/>
          </w:tcPr>
          <w:p w14:paraId="007D5C4C" w14:textId="77777777" w:rsidR="003865DC" w:rsidRPr="003865DC" w:rsidRDefault="003865DC" w:rsidP="003865DC">
            <w:pPr>
              <w:spacing w:after="0" w:line="240" w:lineRule="auto"/>
              <w:rPr>
                <w:rFonts w:ascii="Times New Roman" w:eastAsia="Times New Roman" w:hAnsi="Times New Roman" w:cs="Times New Roman"/>
                <w:b/>
                <w:sz w:val="20"/>
                <w:szCs w:val="20"/>
                <w:lang w:eastAsia="ru-RU"/>
              </w:rPr>
            </w:pPr>
            <w:r w:rsidRPr="003865DC">
              <w:rPr>
                <w:rFonts w:ascii="Times New Roman" w:eastAsia="Times New Roman" w:hAnsi="Times New Roman" w:cs="Times New Roman"/>
                <w:b/>
                <w:sz w:val="28"/>
                <w:szCs w:val="28"/>
                <w:lang w:eastAsia="ru-RU"/>
              </w:rPr>
              <w:t>0,00000</w:t>
            </w:r>
          </w:p>
        </w:tc>
        <w:tc>
          <w:tcPr>
            <w:tcW w:w="1560" w:type="dxa"/>
            <w:tcBorders>
              <w:top w:val="single" w:sz="4" w:space="0" w:color="000000"/>
              <w:left w:val="single" w:sz="4" w:space="0" w:color="000000"/>
              <w:bottom w:val="single" w:sz="4" w:space="0" w:color="000000"/>
              <w:right w:val="nil"/>
            </w:tcBorders>
            <w:hideMark/>
          </w:tcPr>
          <w:p w14:paraId="644A8D59" w14:textId="77777777" w:rsidR="003865DC" w:rsidRPr="003865DC" w:rsidRDefault="003865DC" w:rsidP="003865DC">
            <w:pPr>
              <w:spacing w:after="0" w:line="240" w:lineRule="auto"/>
              <w:jc w:val="center"/>
              <w:rPr>
                <w:rFonts w:ascii="Times New Roman" w:eastAsia="Times New Roman" w:hAnsi="Times New Roman" w:cs="Times New Roman"/>
                <w:b/>
                <w:sz w:val="20"/>
                <w:szCs w:val="20"/>
                <w:lang w:eastAsia="ru-RU"/>
              </w:rPr>
            </w:pPr>
            <w:r w:rsidRPr="003865DC">
              <w:rPr>
                <w:rFonts w:ascii="Times New Roman" w:eastAsia="Times New Roman" w:hAnsi="Times New Roman" w:cs="Times New Roman"/>
                <w:b/>
                <w:sz w:val="28"/>
                <w:szCs w:val="28"/>
                <w:lang w:eastAsia="ru-RU"/>
              </w:rPr>
              <w:t>0,00000</w:t>
            </w:r>
          </w:p>
        </w:tc>
        <w:tc>
          <w:tcPr>
            <w:tcW w:w="1842" w:type="dxa"/>
            <w:tcBorders>
              <w:top w:val="single" w:sz="4" w:space="0" w:color="000000"/>
              <w:left w:val="single" w:sz="4" w:space="0" w:color="000000"/>
              <w:bottom w:val="single" w:sz="4" w:space="0" w:color="000000"/>
              <w:right w:val="nil"/>
            </w:tcBorders>
            <w:vAlign w:val="bottom"/>
            <w:hideMark/>
          </w:tcPr>
          <w:p w14:paraId="1B1D82F3" w14:textId="77777777" w:rsidR="003865DC" w:rsidRPr="003865DC" w:rsidRDefault="003865DC" w:rsidP="003865DC">
            <w:pPr>
              <w:spacing w:after="0" w:line="240" w:lineRule="auto"/>
              <w:jc w:val="right"/>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bCs/>
                <w:sz w:val="28"/>
                <w:szCs w:val="28"/>
                <w:lang w:eastAsia="ru-RU"/>
              </w:rPr>
              <w:t>4 543,88418</w:t>
            </w:r>
          </w:p>
        </w:tc>
        <w:tc>
          <w:tcPr>
            <w:tcW w:w="1276" w:type="dxa"/>
            <w:tcBorders>
              <w:top w:val="single" w:sz="4" w:space="0" w:color="000000"/>
              <w:left w:val="single" w:sz="4" w:space="0" w:color="000000"/>
              <w:bottom w:val="single" w:sz="4" w:space="0" w:color="000000"/>
              <w:right w:val="nil"/>
            </w:tcBorders>
            <w:hideMark/>
          </w:tcPr>
          <w:p w14:paraId="56356DA2" w14:textId="77777777" w:rsidR="003865DC" w:rsidRPr="003865DC" w:rsidRDefault="003865DC" w:rsidP="003865DC">
            <w:pPr>
              <w:spacing w:after="0" w:line="240" w:lineRule="auto"/>
              <w:jc w:val="center"/>
              <w:rPr>
                <w:rFonts w:ascii="Times New Roman" w:eastAsia="Times New Roman" w:hAnsi="Times New Roman" w:cs="Times New Roman"/>
                <w:b/>
                <w:sz w:val="20"/>
                <w:szCs w:val="20"/>
                <w:lang w:eastAsia="ru-RU"/>
              </w:rPr>
            </w:pPr>
            <w:r w:rsidRPr="003865DC">
              <w:rPr>
                <w:rFonts w:ascii="Times New Roman" w:eastAsia="Times New Roman" w:hAnsi="Times New Roman" w:cs="Times New Roman"/>
                <w:b/>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000000"/>
            </w:tcBorders>
            <w:vAlign w:val="bottom"/>
            <w:hideMark/>
          </w:tcPr>
          <w:p w14:paraId="5ABBB305" w14:textId="77777777" w:rsidR="003865DC" w:rsidRPr="003865DC" w:rsidRDefault="003865DC" w:rsidP="003865DC">
            <w:pPr>
              <w:spacing w:after="0" w:line="240" w:lineRule="auto"/>
              <w:jc w:val="right"/>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bCs/>
                <w:sz w:val="28"/>
                <w:szCs w:val="28"/>
                <w:lang w:eastAsia="ru-RU"/>
              </w:rPr>
              <w:t>4 543,88418</w:t>
            </w:r>
          </w:p>
        </w:tc>
      </w:tr>
    </w:tbl>
    <w:p w14:paraId="54E53594"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sectPr w:rsidR="003865DC" w:rsidRPr="003865DC" w:rsidSect="00CD600A">
          <w:pgSz w:w="11907" w:h="16840" w:code="9"/>
          <w:pgMar w:top="567" w:right="567" w:bottom="964" w:left="1418" w:header="454" w:footer="0" w:gutter="0"/>
          <w:cols w:space="720"/>
          <w:docGrid w:linePitch="272"/>
        </w:sectPr>
      </w:pPr>
    </w:p>
    <w:p w14:paraId="78454202" w14:textId="77777777" w:rsidR="003865DC" w:rsidRPr="003865DC" w:rsidRDefault="003865DC" w:rsidP="003865DC">
      <w:pPr>
        <w:spacing w:after="0" w:line="240" w:lineRule="auto"/>
        <w:ind w:left="4320" w:firstLine="720"/>
        <w:jc w:val="center"/>
        <w:rPr>
          <w:rFonts w:ascii="Times New Roman" w:eastAsia="Times New Roman" w:hAnsi="Times New Roman" w:cs="Times New Roman"/>
          <w:sz w:val="28"/>
          <w:szCs w:val="28"/>
          <w:lang w:eastAsia="ru-RU"/>
        </w:rPr>
      </w:pPr>
      <w:bookmarkStart w:id="3" w:name="_Hlk185931865"/>
      <w:r w:rsidRPr="003865DC">
        <w:rPr>
          <w:rFonts w:ascii="Times New Roman" w:eastAsia="Times New Roman" w:hAnsi="Times New Roman" w:cs="Times New Roman"/>
          <w:sz w:val="28"/>
          <w:szCs w:val="28"/>
          <w:lang w:eastAsia="ru-RU"/>
        </w:rPr>
        <w:lastRenderedPageBreak/>
        <w:t xml:space="preserve">                                                       Приложение 4</w:t>
      </w:r>
    </w:p>
    <w:p w14:paraId="14023F5D" w14:textId="77777777" w:rsidR="003865DC" w:rsidRPr="003865DC" w:rsidRDefault="003865DC" w:rsidP="003865DC">
      <w:pPr>
        <w:spacing w:after="0" w:line="240" w:lineRule="exact"/>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к постановлению Администрации</w:t>
      </w:r>
    </w:p>
    <w:p w14:paraId="35459758" w14:textId="77777777" w:rsidR="003865DC" w:rsidRPr="003865DC" w:rsidRDefault="003865DC" w:rsidP="003865DC">
      <w:pPr>
        <w:spacing w:after="0" w:line="240" w:lineRule="exact"/>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муниципального района</w:t>
      </w:r>
    </w:p>
    <w:p w14:paraId="49CBEC86" w14:textId="77777777" w:rsidR="003865DC" w:rsidRPr="003865DC" w:rsidRDefault="003865DC" w:rsidP="003865DC">
      <w:pPr>
        <w:spacing w:after="0" w:line="240" w:lineRule="exact"/>
        <w:jc w:val="center"/>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t xml:space="preserve">                                                                                                                                   от 28.12.2024 № 1715</w:t>
      </w:r>
    </w:p>
    <w:bookmarkEnd w:id="3"/>
    <w:p w14:paraId="2F3DBD8D" w14:textId="77777777" w:rsidR="003865DC" w:rsidRPr="003865DC" w:rsidRDefault="003865DC" w:rsidP="003865DC">
      <w:pPr>
        <w:spacing w:after="0" w:line="240" w:lineRule="auto"/>
        <w:ind w:left="4320" w:firstLine="720"/>
        <w:jc w:val="right"/>
        <w:rPr>
          <w:rFonts w:ascii="Times New Roman" w:eastAsia="Times New Roman" w:hAnsi="Times New Roman" w:cs="Times New Roman"/>
          <w:sz w:val="28"/>
          <w:szCs w:val="28"/>
          <w:lang w:eastAsia="ru-RU"/>
        </w:rPr>
      </w:pPr>
    </w:p>
    <w:p w14:paraId="6E9DA123" w14:textId="77777777" w:rsidR="003865DC" w:rsidRPr="003865DC" w:rsidRDefault="003865DC" w:rsidP="003865DC">
      <w:pPr>
        <w:widowControl w:val="0"/>
        <w:autoSpaceDE w:val="0"/>
        <w:autoSpaceDN w:val="0"/>
        <w:adjustRightInd w:val="0"/>
        <w:spacing w:after="0" w:line="240" w:lineRule="exact"/>
        <w:ind w:right="-510"/>
        <w:jc w:val="center"/>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bCs/>
          <w:sz w:val="28"/>
          <w:szCs w:val="28"/>
          <w:lang w:eastAsia="ru-RU"/>
        </w:rPr>
        <w:t xml:space="preserve">6. Мероприятия подпрограммы </w:t>
      </w:r>
      <w:r w:rsidRPr="003865DC">
        <w:rPr>
          <w:rFonts w:ascii="Times New Roman" w:eastAsia="Times New Roman" w:hAnsi="Times New Roman" w:cs="Times New Roman"/>
          <w:b/>
          <w:sz w:val="28"/>
          <w:szCs w:val="28"/>
          <w:lang w:eastAsia="ru-RU"/>
        </w:rPr>
        <w:t>«Ремонт и содержание муниципальных жилых помещений</w:t>
      </w:r>
    </w:p>
    <w:p w14:paraId="303BB088" w14:textId="77777777" w:rsidR="003865DC" w:rsidRPr="003865DC" w:rsidRDefault="003865DC" w:rsidP="003865DC">
      <w:pPr>
        <w:widowControl w:val="0"/>
        <w:autoSpaceDE w:val="0"/>
        <w:spacing w:after="0" w:line="240" w:lineRule="exact"/>
        <w:ind w:right="-2"/>
        <w:jc w:val="center"/>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sz w:val="28"/>
          <w:szCs w:val="28"/>
          <w:lang w:eastAsia="ru-RU"/>
        </w:rPr>
        <w:t>в  Любытинском  муниципальном районе в 2024-2030 годах»</w:t>
      </w:r>
      <w:r w:rsidRPr="003865DC">
        <w:rPr>
          <w:rFonts w:ascii="Times New Roman" w:eastAsia="Times New Roman" w:hAnsi="Times New Roman" w:cs="Times New Roman"/>
          <w:b/>
          <w:bCs/>
          <w:sz w:val="28"/>
          <w:szCs w:val="28"/>
          <w:lang w:eastAsia="ru-RU"/>
        </w:rPr>
        <w:t xml:space="preserve"> муниципальной программы «Улучшение жилищных условий граждан и повышение качества жилищно-коммунальных услуг в Любытинском муниципальном районе на 2024-2030 годы»</w:t>
      </w:r>
    </w:p>
    <w:p w14:paraId="7CF00BC6"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tbl>
      <w:tblPr>
        <w:tblW w:w="15168" w:type="dxa"/>
        <w:tblInd w:w="108" w:type="dxa"/>
        <w:tblLayout w:type="fixed"/>
        <w:tblLook w:val="04A0" w:firstRow="1" w:lastRow="0" w:firstColumn="1" w:lastColumn="0" w:noHBand="0" w:noVBand="1"/>
      </w:tblPr>
      <w:tblGrid>
        <w:gridCol w:w="567"/>
        <w:gridCol w:w="3402"/>
        <w:gridCol w:w="1134"/>
        <w:gridCol w:w="853"/>
        <w:gridCol w:w="1132"/>
        <w:gridCol w:w="1134"/>
        <w:gridCol w:w="992"/>
        <w:gridCol w:w="993"/>
        <w:gridCol w:w="992"/>
        <w:gridCol w:w="992"/>
        <w:gridCol w:w="992"/>
        <w:gridCol w:w="993"/>
        <w:gridCol w:w="992"/>
      </w:tblGrid>
      <w:tr w:rsidR="003865DC" w:rsidRPr="003865DC" w14:paraId="64305DDA" w14:textId="77777777" w:rsidTr="00FE3C2B">
        <w:trPr>
          <w:trHeight w:val="843"/>
        </w:trPr>
        <w:tc>
          <w:tcPr>
            <w:tcW w:w="567" w:type="dxa"/>
            <w:vMerge w:val="restart"/>
            <w:tcBorders>
              <w:top w:val="single" w:sz="4" w:space="0" w:color="auto"/>
              <w:left w:val="single" w:sz="4" w:space="0" w:color="000000"/>
              <w:bottom w:val="single" w:sz="4" w:space="0" w:color="000000"/>
              <w:right w:val="nil"/>
            </w:tcBorders>
          </w:tcPr>
          <w:p w14:paraId="200097E1"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51CF4A69"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w:t>
            </w:r>
          </w:p>
          <w:p w14:paraId="1866766A"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п/п</w:t>
            </w:r>
          </w:p>
        </w:tc>
        <w:tc>
          <w:tcPr>
            <w:tcW w:w="3402" w:type="dxa"/>
            <w:vMerge w:val="restart"/>
            <w:tcBorders>
              <w:top w:val="single" w:sz="4" w:space="0" w:color="auto"/>
              <w:left w:val="single" w:sz="4" w:space="0" w:color="000000"/>
              <w:bottom w:val="single" w:sz="4" w:space="0" w:color="000000"/>
              <w:right w:val="nil"/>
            </w:tcBorders>
          </w:tcPr>
          <w:p w14:paraId="2DD972F0"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0A1B1E08"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Наименование</w:t>
            </w:r>
          </w:p>
          <w:p w14:paraId="4D5BDF43"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мероприятия</w:t>
            </w:r>
          </w:p>
        </w:tc>
        <w:tc>
          <w:tcPr>
            <w:tcW w:w="1134" w:type="dxa"/>
            <w:vMerge w:val="restart"/>
            <w:tcBorders>
              <w:top w:val="single" w:sz="4" w:space="0" w:color="auto"/>
              <w:left w:val="single" w:sz="4" w:space="0" w:color="000000"/>
              <w:bottom w:val="single" w:sz="4" w:space="0" w:color="000000"/>
              <w:right w:val="nil"/>
            </w:tcBorders>
          </w:tcPr>
          <w:p w14:paraId="5890FCAF"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4D3A9C44"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Исполнитель</w:t>
            </w:r>
          </w:p>
          <w:p w14:paraId="5C89BC9C"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мероприятия</w:t>
            </w:r>
          </w:p>
        </w:tc>
        <w:tc>
          <w:tcPr>
            <w:tcW w:w="853" w:type="dxa"/>
            <w:vMerge w:val="restart"/>
            <w:tcBorders>
              <w:top w:val="single" w:sz="4" w:space="0" w:color="auto"/>
              <w:left w:val="single" w:sz="4" w:space="0" w:color="000000"/>
              <w:bottom w:val="single" w:sz="4" w:space="0" w:color="000000"/>
              <w:right w:val="nil"/>
            </w:tcBorders>
          </w:tcPr>
          <w:p w14:paraId="2B1599B2"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76B60027"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Срок</w:t>
            </w:r>
          </w:p>
          <w:p w14:paraId="3F30C4BD"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реализации</w:t>
            </w:r>
          </w:p>
        </w:tc>
        <w:tc>
          <w:tcPr>
            <w:tcW w:w="1132" w:type="dxa"/>
            <w:vMerge w:val="restart"/>
            <w:tcBorders>
              <w:top w:val="single" w:sz="4" w:space="0" w:color="auto"/>
              <w:left w:val="single" w:sz="4" w:space="0" w:color="000000"/>
              <w:bottom w:val="single" w:sz="4" w:space="0" w:color="000000"/>
              <w:right w:val="nil"/>
            </w:tcBorders>
          </w:tcPr>
          <w:p w14:paraId="4CF86824"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70C012FA"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Целевой показатель (номер целевого показателя из паспорта подпрограммы)</w:t>
            </w:r>
          </w:p>
        </w:tc>
        <w:tc>
          <w:tcPr>
            <w:tcW w:w="1134" w:type="dxa"/>
            <w:vMerge w:val="restart"/>
            <w:tcBorders>
              <w:top w:val="single" w:sz="4" w:space="0" w:color="auto"/>
              <w:left w:val="single" w:sz="4" w:space="0" w:color="000000"/>
              <w:bottom w:val="single" w:sz="4" w:space="0" w:color="000000"/>
              <w:right w:val="nil"/>
            </w:tcBorders>
          </w:tcPr>
          <w:p w14:paraId="13A50239"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3C5312DC"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Источник финансирования</w:t>
            </w:r>
          </w:p>
        </w:tc>
        <w:tc>
          <w:tcPr>
            <w:tcW w:w="6946" w:type="dxa"/>
            <w:gridSpan w:val="7"/>
            <w:tcBorders>
              <w:top w:val="single" w:sz="4" w:space="0" w:color="000000"/>
              <w:left w:val="single" w:sz="4" w:space="0" w:color="000000"/>
              <w:bottom w:val="single" w:sz="4" w:space="0" w:color="000000"/>
              <w:right w:val="single" w:sz="4" w:space="0" w:color="auto"/>
            </w:tcBorders>
            <w:vAlign w:val="center"/>
            <w:hideMark/>
          </w:tcPr>
          <w:p w14:paraId="5A0746B4"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Объемы финансирования по годам (тыс. руб.)</w:t>
            </w:r>
          </w:p>
        </w:tc>
      </w:tr>
      <w:tr w:rsidR="003865DC" w:rsidRPr="003865DC" w14:paraId="628478D9" w14:textId="77777777" w:rsidTr="00FE3C2B">
        <w:trPr>
          <w:trHeight w:val="843"/>
        </w:trPr>
        <w:tc>
          <w:tcPr>
            <w:tcW w:w="300" w:type="dxa"/>
            <w:vMerge/>
            <w:tcBorders>
              <w:top w:val="single" w:sz="4" w:space="0" w:color="auto"/>
              <w:left w:val="single" w:sz="4" w:space="0" w:color="000000"/>
              <w:bottom w:val="single" w:sz="4" w:space="0" w:color="000000"/>
              <w:right w:val="nil"/>
            </w:tcBorders>
            <w:vAlign w:val="center"/>
            <w:hideMark/>
          </w:tcPr>
          <w:p w14:paraId="2E8D54B4"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000000"/>
              <w:bottom w:val="single" w:sz="4" w:space="0" w:color="000000"/>
              <w:right w:val="nil"/>
            </w:tcBorders>
            <w:vAlign w:val="center"/>
            <w:hideMark/>
          </w:tcPr>
          <w:p w14:paraId="7EF7556E"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000000"/>
              <w:bottom w:val="single" w:sz="4" w:space="0" w:color="000000"/>
              <w:right w:val="nil"/>
            </w:tcBorders>
            <w:vAlign w:val="center"/>
            <w:hideMark/>
          </w:tcPr>
          <w:p w14:paraId="71954735"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000000"/>
              <w:bottom w:val="single" w:sz="4" w:space="0" w:color="000000"/>
              <w:right w:val="nil"/>
            </w:tcBorders>
            <w:vAlign w:val="center"/>
            <w:hideMark/>
          </w:tcPr>
          <w:p w14:paraId="06D9ABFA"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000000"/>
              <w:bottom w:val="single" w:sz="4" w:space="0" w:color="000000"/>
              <w:right w:val="nil"/>
            </w:tcBorders>
            <w:vAlign w:val="center"/>
            <w:hideMark/>
          </w:tcPr>
          <w:p w14:paraId="67A742B3"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000000"/>
              <w:bottom w:val="single" w:sz="4" w:space="0" w:color="000000"/>
              <w:right w:val="nil"/>
            </w:tcBorders>
            <w:vAlign w:val="center"/>
            <w:hideMark/>
          </w:tcPr>
          <w:p w14:paraId="16B6C5AA"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auto"/>
            </w:tcBorders>
            <w:vAlign w:val="center"/>
          </w:tcPr>
          <w:p w14:paraId="7CC9CF2A"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p>
          <w:p w14:paraId="651D783D"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tc>
        <w:tc>
          <w:tcPr>
            <w:tcW w:w="993" w:type="dxa"/>
            <w:tcBorders>
              <w:top w:val="single" w:sz="4" w:space="0" w:color="000000"/>
              <w:left w:val="single" w:sz="4" w:space="0" w:color="000000"/>
              <w:bottom w:val="single" w:sz="4" w:space="0" w:color="000000"/>
              <w:right w:val="single" w:sz="4" w:space="0" w:color="auto"/>
            </w:tcBorders>
            <w:vAlign w:val="center"/>
          </w:tcPr>
          <w:p w14:paraId="369AB146"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p>
          <w:p w14:paraId="678FA098"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2025</w:t>
            </w:r>
          </w:p>
        </w:tc>
        <w:tc>
          <w:tcPr>
            <w:tcW w:w="992" w:type="dxa"/>
            <w:tcBorders>
              <w:top w:val="single" w:sz="4" w:space="0" w:color="000000"/>
              <w:left w:val="single" w:sz="4" w:space="0" w:color="000000"/>
              <w:bottom w:val="single" w:sz="4" w:space="0" w:color="000000"/>
              <w:right w:val="single" w:sz="4" w:space="0" w:color="auto"/>
            </w:tcBorders>
            <w:vAlign w:val="center"/>
          </w:tcPr>
          <w:p w14:paraId="0C10E314"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p>
          <w:p w14:paraId="7EE43367"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2026</w:t>
            </w:r>
          </w:p>
        </w:tc>
        <w:tc>
          <w:tcPr>
            <w:tcW w:w="992" w:type="dxa"/>
            <w:tcBorders>
              <w:top w:val="single" w:sz="4" w:space="0" w:color="000000"/>
              <w:left w:val="single" w:sz="4" w:space="0" w:color="000000"/>
              <w:bottom w:val="single" w:sz="4" w:space="0" w:color="000000"/>
              <w:right w:val="single" w:sz="4" w:space="0" w:color="000000"/>
            </w:tcBorders>
            <w:vAlign w:val="center"/>
          </w:tcPr>
          <w:p w14:paraId="1394FF04"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p>
          <w:p w14:paraId="5607F506"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2027</w:t>
            </w:r>
          </w:p>
        </w:tc>
        <w:tc>
          <w:tcPr>
            <w:tcW w:w="992" w:type="dxa"/>
            <w:tcBorders>
              <w:top w:val="single" w:sz="4" w:space="0" w:color="000000"/>
              <w:left w:val="single" w:sz="4" w:space="0" w:color="000000"/>
              <w:bottom w:val="single" w:sz="4" w:space="0" w:color="000000"/>
              <w:right w:val="single" w:sz="4" w:space="0" w:color="auto"/>
            </w:tcBorders>
            <w:vAlign w:val="center"/>
          </w:tcPr>
          <w:p w14:paraId="0A4FC658"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p>
          <w:p w14:paraId="3178C54F"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2028</w:t>
            </w:r>
          </w:p>
        </w:tc>
        <w:tc>
          <w:tcPr>
            <w:tcW w:w="993" w:type="dxa"/>
            <w:tcBorders>
              <w:top w:val="single" w:sz="4" w:space="0" w:color="000000"/>
              <w:left w:val="single" w:sz="4" w:space="0" w:color="000000"/>
              <w:bottom w:val="single" w:sz="4" w:space="0" w:color="000000"/>
              <w:right w:val="single" w:sz="4" w:space="0" w:color="auto"/>
            </w:tcBorders>
            <w:vAlign w:val="center"/>
          </w:tcPr>
          <w:p w14:paraId="0136290A"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p>
          <w:p w14:paraId="15D12719"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2029</w:t>
            </w:r>
          </w:p>
        </w:tc>
        <w:tc>
          <w:tcPr>
            <w:tcW w:w="992" w:type="dxa"/>
            <w:tcBorders>
              <w:top w:val="single" w:sz="4" w:space="0" w:color="000000"/>
              <w:left w:val="single" w:sz="4" w:space="0" w:color="000000"/>
              <w:bottom w:val="single" w:sz="4" w:space="0" w:color="000000"/>
              <w:right w:val="single" w:sz="4" w:space="0" w:color="auto"/>
            </w:tcBorders>
            <w:vAlign w:val="center"/>
          </w:tcPr>
          <w:p w14:paraId="13D5A1FC"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p>
          <w:p w14:paraId="05B3EC7F"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2030</w:t>
            </w:r>
          </w:p>
        </w:tc>
      </w:tr>
      <w:tr w:rsidR="003865DC" w:rsidRPr="003865DC" w14:paraId="7457C0AC" w14:textId="77777777" w:rsidTr="00FE3C2B">
        <w:trPr>
          <w:trHeight w:val="111"/>
        </w:trPr>
        <w:tc>
          <w:tcPr>
            <w:tcW w:w="567" w:type="dxa"/>
            <w:tcBorders>
              <w:top w:val="single" w:sz="4" w:space="0" w:color="000000"/>
              <w:left w:val="single" w:sz="4" w:space="0" w:color="000000"/>
              <w:bottom w:val="single" w:sz="4" w:space="0" w:color="000000"/>
              <w:right w:val="nil"/>
            </w:tcBorders>
            <w:hideMark/>
          </w:tcPr>
          <w:p w14:paraId="0F1D0194"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w:t>
            </w:r>
          </w:p>
        </w:tc>
        <w:tc>
          <w:tcPr>
            <w:tcW w:w="3402" w:type="dxa"/>
            <w:tcBorders>
              <w:top w:val="single" w:sz="4" w:space="0" w:color="000000"/>
              <w:left w:val="single" w:sz="4" w:space="0" w:color="000000"/>
              <w:bottom w:val="single" w:sz="2" w:space="0" w:color="auto"/>
              <w:right w:val="nil"/>
            </w:tcBorders>
            <w:hideMark/>
          </w:tcPr>
          <w:p w14:paraId="66D23360"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w:t>
            </w:r>
          </w:p>
        </w:tc>
        <w:tc>
          <w:tcPr>
            <w:tcW w:w="1134" w:type="dxa"/>
            <w:tcBorders>
              <w:top w:val="single" w:sz="4" w:space="0" w:color="000000"/>
              <w:left w:val="single" w:sz="4" w:space="0" w:color="000000"/>
              <w:bottom w:val="single" w:sz="2" w:space="0" w:color="auto"/>
              <w:right w:val="nil"/>
            </w:tcBorders>
            <w:hideMark/>
          </w:tcPr>
          <w:p w14:paraId="2909D4F3"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w:t>
            </w:r>
          </w:p>
        </w:tc>
        <w:tc>
          <w:tcPr>
            <w:tcW w:w="853" w:type="dxa"/>
            <w:tcBorders>
              <w:top w:val="single" w:sz="4" w:space="0" w:color="000000"/>
              <w:left w:val="single" w:sz="4" w:space="0" w:color="000000"/>
              <w:bottom w:val="single" w:sz="2" w:space="0" w:color="auto"/>
              <w:right w:val="nil"/>
            </w:tcBorders>
            <w:hideMark/>
          </w:tcPr>
          <w:p w14:paraId="793B3767"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w:t>
            </w:r>
          </w:p>
        </w:tc>
        <w:tc>
          <w:tcPr>
            <w:tcW w:w="1132" w:type="dxa"/>
            <w:tcBorders>
              <w:top w:val="single" w:sz="4" w:space="0" w:color="000000"/>
              <w:left w:val="single" w:sz="4" w:space="0" w:color="000000"/>
              <w:bottom w:val="single" w:sz="2" w:space="0" w:color="auto"/>
              <w:right w:val="nil"/>
            </w:tcBorders>
            <w:hideMark/>
          </w:tcPr>
          <w:p w14:paraId="6FC97568"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w:t>
            </w:r>
          </w:p>
        </w:tc>
        <w:tc>
          <w:tcPr>
            <w:tcW w:w="1134" w:type="dxa"/>
            <w:tcBorders>
              <w:top w:val="single" w:sz="4" w:space="0" w:color="000000"/>
              <w:left w:val="single" w:sz="4" w:space="0" w:color="000000"/>
              <w:bottom w:val="single" w:sz="2" w:space="0" w:color="auto"/>
              <w:right w:val="nil"/>
            </w:tcBorders>
            <w:hideMark/>
          </w:tcPr>
          <w:p w14:paraId="1EAA14E3"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w:t>
            </w:r>
          </w:p>
        </w:tc>
        <w:tc>
          <w:tcPr>
            <w:tcW w:w="992" w:type="dxa"/>
            <w:tcBorders>
              <w:top w:val="single" w:sz="4" w:space="0" w:color="000000"/>
              <w:left w:val="single" w:sz="4" w:space="0" w:color="000000"/>
              <w:bottom w:val="single" w:sz="2" w:space="0" w:color="auto"/>
              <w:right w:val="single" w:sz="4" w:space="0" w:color="000000"/>
            </w:tcBorders>
            <w:hideMark/>
          </w:tcPr>
          <w:p w14:paraId="7DF016E9"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7</w:t>
            </w:r>
          </w:p>
        </w:tc>
        <w:tc>
          <w:tcPr>
            <w:tcW w:w="993" w:type="dxa"/>
            <w:tcBorders>
              <w:top w:val="single" w:sz="4" w:space="0" w:color="000000"/>
              <w:left w:val="single" w:sz="4" w:space="0" w:color="000000"/>
              <w:bottom w:val="single" w:sz="2" w:space="0" w:color="auto"/>
              <w:right w:val="single" w:sz="4" w:space="0" w:color="000000"/>
            </w:tcBorders>
            <w:hideMark/>
          </w:tcPr>
          <w:p w14:paraId="7EABEFA9"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8</w:t>
            </w:r>
          </w:p>
        </w:tc>
        <w:tc>
          <w:tcPr>
            <w:tcW w:w="992" w:type="dxa"/>
            <w:tcBorders>
              <w:top w:val="single" w:sz="4" w:space="0" w:color="000000"/>
              <w:left w:val="single" w:sz="4" w:space="0" w:color="000000"/>
              <w:bottom w:val="single" w:sz="2" w:space="0" w:color="auto"/>
              <w:right w:val="single" w:sz="4" w:space="0" w:color="000000"/>
            </w:tcBorders>
            <w:hideMark/>
          </w:tcPr>
          <w:p w14:paraId="251632E3"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9</w:t>
            </w:r>
          </w:p>
        </w:tc>
        <w:tc>
          <w:tcPr>
            <w:tcW w:w="992" w:type="dxa"/>
            <w:tcBorders>
              <w:top w:val="single" w:sz="4" w:space="0" w:color="000000"/>
              <w:left w:val="single" w:sz="4" w:space="0" w:color="000000"/>
              <w:bottom w:val="single" w:sz="2" w:space="0" w:color="auto"/>
              <w:right w:val="single" w:sz="4" w:space="0" w:color="000000"/>
            </w:tcBorders>
            <w:hideMark/>
          </w:tcPr>
          <w:p w14:paraId="5FAAF81E"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10</w:t>
            </w:r>
          </w:p>
        </w:tc>
        <w:tc>
          <w:tcPr>
            <w:tcW w:w="992" w:type="dxa"/>
            <w:tcBorders>
              <w:top w:val="single" w:sz="4" w:space="0" w:color="000000"/>
              <w:left w:val="single" w:sz="4" w:space="0" w:color="000000"/>
              <w:bottom w:val="single" w:sz="2" w:space="0" w:color="auto"/>
              <w:right w:val="single" w:sz="4" w:space="0" w:color="000000"/>
            </w:tcBorders>
            <w:hideMark/>
          </w:tcPr>
          <w:p w14:paraId="3CFD85F1"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w:t>
            </w:r>
          </w:p>
        </w:tc>
        <w:tc>
          <w:tcPr>
            <w:tcW w:w="993" w:type="dxa"/>
            <w:tcBorders>
              <w:top w:val="single" w:sz="4" w:space="0" w:color="000000"/>
              <w:left w:val="single" w:sz="4" w:space="0" w:color="000000"/>
              <w:bottom w:val="single" w:sz="2" w:space="0" w:color="auto"/>
              <w:right w:val="single" w:sz="4" w:space="0" w:color="000000"/>
            </w:tcBorders>
            <w:hideMark/>
          </w:tcPr>
          <w:p w14:paraId="65084FBB"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12</w:t>
            </w:r>
          </w:p>
        </w:tc>
        <w:tc>
          <w:tcPr>
            <w:tcW w:w="992" w:type="dxa"/>
            <w:tcBorders>
              <w:top w:val="single" w:sz="4" w:space="0" w:color="000000"/>
              <w:left w:val="single" w:sz="4" w:space="0" w:color="000000"/>
              <w:bottom w:val="single" w:sz="2" w:space="0" w:color="auto"/>
              <w:right w:val="single" w:sz="4" w:space="0" w:color="000000"/>
            </w:tcBorders>
            <w:hideMark/>
          </w:tcPr>
          <w:p w14:paraId="0AE7A954"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13</w:t>
            </w:r>
          </w:p>
        </w:tc>
      </w:tr>
      <w:tr w:rsidR="003865DC" w:rsidRPr="003865DC" w14:paraId="4A53C628" w14:textId="77777777" w:rsidTr="00FE3C2B">
        <w:trPr>
          <w:trHeight w:val="376"/>
        </w:trPr>
        <w:tc>
          <w:tcPr>
            <w:tcW w:w="567" w:type="dxa"/>
            <w:tcBorders>
              <w:top w:val="single" w:sz="4" w:space="0" w:color="000000"/>
              <w:left w:val="single" w:sz="4" w:space="0" w:color="000000"/>
              <w:bottom w:val="single" w:sz="4" w:space="0" w:color="000000"/>
              <w:right w:val="nil"/>
            </w:tcBorders>
            <w:hideMark/>
          </w:tcPr>
          <w:p w14:paraId="6587796C"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w:t>
            </w:r>
          </w:p>
        </w:tc>
        <w:tc>
          <w:tcPr>
            <w:tcW w:w="14601" w:type="dxa"/>
            <w:gridSpan w:val="12"/>
            <w:tcBorders>
              <w:top w:val="single" w:sz="4" w:space="0" w:color="000000"/>
              <w:left w:val="single" w:sz="4" w:space="0" w:color="000000"/>
              <w:bottom w:val="single" w:sz="2" w:space="0" w:color="auto"/>
              <w:right w:val="single" w:sz="4" w:space="0" w:color="000000"/>
            </w:tcBorders>
            <w:vAlign w:val="center"/>
            <w:hideMark/>
          </w:tcPr>
          <w:p w14:paraId="194A16A7" w14:textId="77777777" w:rsidR="003865DC" w:rsidRPr="003865DC" w:rsidRDefault="003865DC" w:rsidP="003865DC">
            <w:pPr>
              <w:widowControl w:val="0"/>
              <w:overflowPunct w:val="0"/>
              <w:autoSpaceDE w:val="0"/>
              <w:spacing w:after="0" w:line="240" w:lineRule="exact"/>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b/>
                <w:sz w:val="24"/>
                <w:szCs w:val="24"/>
                <w:lang w:eastAsia="ru-RU"/>
              </w:rPr>
              <w:t>Задача 1</w:t>
            </w:r>
            <w:r w:rsidRPr="003865DC">
              <w:rPr>
                <w:rFonts w:ascii="Times New Roman" w:eastAsia="Times New Roman" w:hAnsi="Times New Roman" w:cs="Times New Roman"/>
                <w:sz w:val="24"/>
                <w:szCs w:val="24"/>
                <w:lang w:eastAsia="ru-RU"/>
              </w:rPr>
              <w:t>. Задача 1. Ремонт и содержание  муниципального жилого фонда</w:t>
            </w:r>
          </w:p>
        </w:tc>
      </w:tr>
      <w:tr w:rsidR="003865DC" w:rsidRPr="003865DC" w14:paraId="4B4116DF" w14:textId="77777777" w:rsidTr="00FE3C2B">
        <w:tc>
          <w:tcPr>
            <w:tcW w:w="567" w:type="dxa"/>
            <w:tcBorders>
              <w:top w:val="single" w:sz="4" w:space="0" w:color="000000"/>
              <w:left w:val="single" w:sz="4" w:space="0" w:color="000000"/>
              <w:bottom w:val="single" w:sz="4" w:space="0" w:color="000000"/>
              <w:right w:val="nil"/>
            </w:tcBorders>
          </w:tcPr>
          <w:p w14:paraId="0AE5BCEF" w14:textId="77777777" w:rsidR="003865DC" w:rsidRPr="003865DC" w:rsidRDefault="003865DC" w:rsidP="003865DC">
            <w:pPr>
              <w:widowControl w:val="0"/>
              <w:overflowPunct w:val="0"/>
              <w:autoSpaceDE w:val="0"/>
              <w:spacing w:after="0" w:line="240" w:lineRule="exact"/>
              <w:ind w:right="-108"/>
              <w:textAlignment w:val="baseline"/>
              <w:rPr>
                <w:rFonts w:ascii="Times New Roman" w:eastAsia="Times New Roman" w:hAnsi="Times New Roman" w:cs="Times New Roman"/>
                <w:sz w:val="24"/>
                <w:szCs w:val="24"/>
                <w:lang w:eastAsia="ru-RU"/>
              </w:rPr>
            </w:pPr>
          </w:p>
          <w:p w14:paraId="2A8DCC7B" w14:textId="77777777" w:rsidR="003865DC" w:rsidRPr="003865DC" w:rsidRDefault="003865DC" w:rsidP="003865DC">
            <w:pPr>
              <w:widowControl w:val="0"/>
              <w:overflowPunct w:val="0"/>
              <w:autoSpaceDE w:val="0"/>
              <w:spacing w:after="0" w:line="240" w:lineRule="exact"/>
              <w:ind w:right="-108"/>
              <w:textAlignment w:val="baseline"/>
              <w:rPr>
                <w:rFonts w:ascii="Times New Roman" w:eastAsia="Times New Roman" w:hAnsi="Times New Roman" w:cs="Times New Roman"/>
                <w:spacing w:val="-16"/>
                <w:sz w:val="24"/>
                <w:szCs w:val="24"/>
                <w:lang w:eastAsia="ru-RU"/>
              </w:rPr>
            </w:pPr>
            <w:r w:rsidRPr="003865DC">
              <w:rPr>
                <w:rFonts w:ascii="Times New Roman" w:eastAsia="Times New Roman" w:hAnsi="Times New Roman" w:cs="Times New Roman"/>
                <w:sz w:val="24"/>
                <w:szCs w:val="24"/>
                <w:lang w:eastAsia="ru-RU"/>
              </w:rPr>
              <w:t>1.1.</w:t>
            </w:r>
          </w:p>
        </w:tc>
        <w:tc>
          <w:tcPr>
            <w:tcW w:w="3402" w:type="dxa"/>
            <w:tcBorders>
              <w:top w:val="single" w:sz="2" w:space="0" w:color="auto"/>
              <w:left w:val="single" w:sz="4" w:space="0" w:color="000000"/>
              <w:bottom w:val="single" w:sz="4" w:space="0" w:color="000000"/>
              <w:right w:val="nil"/>
            </w:tcBorders>
          </w:tcPr>
          <w:p w14:paraId="1CEA523E" w14:textId="77777777" w:rsidR="003865DC" w:rsidRPr="003865DC" w:rsidRDefault="003865DC" w:rsidP="003865DC">
            <w:pPr>
              <w:widowControl w:val="0"/>
              <w:overflowPunct w:val="0"/>
              <w:autoSpaceDE w:val="0"/>
              <w:spacing w:after="0" w:line="240" w:lineRule="exact"/>
              <w:ind w:left="-95" w:right="-73"/>
              <w:textAlignment w:val="baseline"/>
              <w:rPr>
                <w:rFonts w:ascii="Times New Roman" w:eastAsia="Times New Roman" w:hAnsi="Times New Roman" w:cs="Times New Roman"/>
                <w:sz w:val="24"/>
                <w:szCs w:val="24"/>
                <w:lang w:eastAsia="ru-RU"/>
              </w:rPr>
            </w:pPr>
          </w:p>
          <w:p w14:paraId="6461D9E8" w14:textId="77777777" w:rsidR="003865DC" w:rsidRPr="003865DC" w:rsidRDefault="003865DC" w:rsidP="003865DC">
            <w:pPr>
              <w:widowControl w:val="0"/>
              <w:overflowPunct w:val="0"/>
              <w:autoSpaceDE w:val="0"/>
              <w:spacing w:after="0" w:line="240" w:lineRule="exact"/>
              <w:ind w:left="-95" w:right="-73"/>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Улучшение условий для проживания граждан в жилых помещениях по договорам социального найма</w:t>
            </w:r>
          </w:p>
          <w:p w14:paraId="18F17AC4" w14:textId="77777777" w:rsidR="003865DC" w:rsidRPr="003865DC" w:rsidRDefault="003865DC" w:rsidP="003865DC">
            <w:pPr>
              <w:widowControl w:val="0"/>
              <w:overflowPunct w:val="0"/>
              <w:autoSpaceDE w:val="0"/>
              <w:spacing w:after="0" w:line="240" w:lineRule="exact"/>
              <w:ind w:left="-95" w:right="-73"/>
              <w:textAlignment w:val="baseline"/>
              <w:rPr>
                <w:rFonts w:ascii="Times New Roman" w:eastAsia="Times New Roman" w:hAnsi="Times New Roman" w:cs="Times New Roman"/>
                <w:spacing w:val="-16"/>
                <w:sz w:val="24"/>
                <w:szCs w:val="24"/>
                <w:lang w:eastAsia="ru-RU"/>
              </w:rPr>
            </w:pPr>
          </w:p>
        </w:tc>
        <w:tc>
          <w:tcPr>
            <w:tcW w:w="1134" w:type="dxa"/>
            <w:tcBorders>
              <w:top w:val="single" w:sz="2" w:space="0" w:color="auto"/>
              <w:left w:val="single" w:sz="4" w:space="0" w:color="000000"/>
              <w:bottom w:val="single" w:sz="4" w:space="0" w:color="000000"/>
              <w:right w:val="nil"/>
            </w:tcBorders>
          </w:tcPr>
          <w:p w14:paraId="02FF70BF" w14:textId="77777777" w:rsidR="003865DC" w:rsidRPr="003865DC" w:rsidRDefault="003865DC" w:rsidP="003865DC">
            <w:pPr>
              <w:widowControl w:val="0"/>
              <w:overflowPunct w:val="0"/>
              <w:autoSpaceDE w:val="0"/>
              <w:spacing w:after="0" w:line="240" w:lineRule="exact"/>
              <w:ind w:right="-73"/>
              <w:jc w:val="center"/>
              <w:textAlignment w:val="baseline"/>
              <w:rPr>
                <w:rFonts w:ascii="Times New Roman" w:eastAsia="Times New Roman" w:hAnsi="Times New Roman" w:cs="Times New Roman"/>
                <w:spacing w:val="-16"/>
                <w:sz w:val="24"/>
                <w:szCs w:val="24"/>
                <w:lang w:eastAsia="ru-RU"/>
              </w:rPr>
            </w:pPr>
          </w:p>
          <w:p w14:paraId="1C950410" w14:textId="77777777" w:rsidR="003865DC" w:rsidRPr="003865DC" w:rsidRDefault="003865DC" w:rsidP="003865DC">
            <w:pPr>
              <w:widowControl w:val="0"/>
              <w:overflowPunct w:val="0"/>
              <w:autoSpaceDE w:val="0"/>
              <w:spacing w:after="0" w:line="240" w:lineRule="exact"/>
              <w:ind w:left="-41" w:right="-74"/>
              <w:jc w:val="center"/>
              <w:textAlignment w:val="baseline"/>
              <w:rPr>
                <w:rFonts w:ascii="Times New Roman" w:eastAsia="Times New Roman" w:hAnsi="Times New Roman" w:cs="Times New Roman"/>
                <w:spacing w:val="-16"/>
                <w:sz w:val="24"/>
                <w:szCs w:val="24"/>
                <w:lang w:eastAsia="ru-RU"/>
              </w:rPr>
            </w:pPr>
            <w:r w:rsidRPr="003865DC">
              <w:rPr>
                <w:rFonts w:ascii="Times New Roman" w:eastAsia="Times New Roman" w:hAnsi="Times New Roman" w:cs="Times New Roman"/>
                <w:spacing w:val="-16"/>
                <w:sz w:val="24"/>
                <w:szCs w:val="24"/>
                <w:lang w:eastAsia="ru-RU"/>
              </w:rPr>
              <w:t xml:space="preserve">Комитет, подрядные организации, </w:t>
            </w:r>
          </w:p>
          <w:p w14:paraId="1BC9A7E5" w14:textId="77777777" w:rsidR="003865DC" w:rsidRPr="003865DC" w:rsidRDefault="003865DC" w:rsidP="003865DC">
            <w:pPr>
              <w:widowControl w:val="0"/>
              <w:overflowPunct w:val="0"/>
              <w:autoSpaceDE w:val="0"/>
              <w:spacing w:after="0" w:line="240" w:lineRule="exact"/>
              <w:ind w:left="-41" w:right="-74"/>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отдел бухгалтерского учета и муниципальных закупок</w:t>
            </w:r>
          </w:p>
        </w:tc>
        <w:tc>
          <w:tcPr>
            <w:tcW w:w="853" w:type="dxa"/>
            <w:tcBorders>
              <w:top w:val="single" w:sz="2" w:space="0" w:color="auto"/>
              <w:left w:val="single" w:sz="4" w:space="0" w:color="000000"/>
              <w:bottom w:val="single" w:sz="4" w:space="0" w:color="000000"/>
              <w:right w:val="nil"/>
            </w:tcBorders>
          </w:tcPr>
          <w:p w14:paraId="223AAAA6" w14:textId="77777777" w:rsidR="003865DC" w:rsidRPr="003865DC" w:rsidRDefault="003865DC" w:rsidP="003865DC">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p>
          <w:p w14:paraId="3FB16D75"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p w14:paraId="14C10277" w14:textId="77777777" w:rsidR="003865DC" w:rsidRPr="003865DC" w:rsidRDefault="003865DC" w:rsidP="003865DC">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2030 года   </w:t>
            </w:r>
          </w:p>
        </w:tc>
        <w:tc>
          <w:tcPr>
            <w:tcW w:w="1132" w:type="dxa"/>
            <w:tcBorders>
              <w:top w:val="single" w:sz="2" w:space="0" w:color="auto"/>
              <w:left w:val="single" w:sz="4" w:space="0" w:color="000000"/>
              <w:bottom w:val="single" w:sz="4" w:space="0" w:color="000000"/>
              <w:right w:val="nil"/>
            </w:tcBorders>
          </w:tcPr>
          <w:p w14:paraId="4B88445B" w14:textId="77777777" w:rsidR="003865DC" w:rsidRPr="003865DC" w:rsidRDefault="003865DC" w:rsidP="003865DC">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p>
          <w:p w14:paraId="45B32895" w14:textId="77777777" w:rsidR="003865DC" w:rsidRPr="003865DC" w:rsidRDefault="003865DC" w:rsidP="003865DC">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w:t>
            </w:r>
          </w:p>
        </w:tc>
        <w:tc>
          <w:tcPr>
            <w:tcW w:w="1134" w:type="dxa"/>
            <w:tcBorders>
              <w:top w:val="single" w:sz="2" w:space="0" w:color="auto"/>
              <w:left w:val="single" w:sz="4" w:space="0" w:color="000000"/>
              <w:bottom w:val="single" w:sz="4" w:space="0" w:color="000000"/>
              <w:right w:val="nil"/>
            </w:tcBorders>
          </w:tcPr>
          <w:p w14:paraId="0528A796" w14:textId="77777777" w:rsidR="003865DC" w:rsidRPr="003865DC" w:rsidRDefault="003865DC" w:rsidP="003865DC">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p>
          <w:p w14:paraId="03B1D59A" w14:textId="77777777" w:rsidR="003865DC" w:rsidRPr="003865DC" w:rsidRDefault="003865DC" w:rsidP="003865DC">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муниципального района</w:t>
            </w:r>
          </w:p>
          <w:p w14:paraId="585C1996" w14:textId="77777777" w:rsidR="003865DC" w:rsidRPr="003865DC" w:rsidRDefault="003865DC" w:rsidP="003865DC">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p>
          <w:p w14:paraId="604E6283" w14:textId="77777777" w:rsidR="003865DC" w:rsidRPr="003865DC" w:rsidRDefault="003865DC" w:rsidP="003865DC">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област-ной </w:t>
            </w:r>
          </w:p>
          <w:p w14:paraId="3A261F52" w14:textId="77777777" w:rsidR="003865DC" w:rsidRPr="003865DC" w:rsidRDefault="003865DC" w:rsidP="003865DC">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w:t>
            </w:r>
          </w:p>
          <w:p w14:paraId="638C5D8F" w14:textId="77777777" w:rsidR="003865DC" w:rsidRPr="003865DC" w:rsidRDefault="003865DC" w:rsidP="003865DC">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p>
          <w:p w14:paraId="1AEE2FD0" w14:textId="77777777" w:rsidR="003865DC" w:rsidRPr="003865DC" w:rsidRDefault="003865DC" w:rsidP="003865DC">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внебюджетные средства</w:t>
            </w:r>
          </w:p>
        </w:tc>
        <w:tc>
          <w:tcPr>
            <w:tcW w:w="992" w:type="dxa"/>
            <w:tcBorders>
              <w:top w:val="single" w:sz="2" w:space="0" w:color="auto"/>
              <w:left w:val="single" w:sz="4" w:space="0" w:color="auto"/>
              <w:bottom w:val="single" w:sz="4" w:space="0" w:color="000000"/>
              <w:right w:val="single" w:sz="4" w:space="0" w:color="auto"/>
            </w:tcBorders>
          </w:tcPr>
          <w:p w14:paraId="3EACF184"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0BBA1C37"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2 123,</w:t>
            </w:r>
          </w:p>
          <w:p w14:paraId="7DD9137D"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68418</w:t>
            </w:r>
          </w:p>
          <w:p w14:paraId="0BCD9461"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68C20B5A"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773A6BC9"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1745F409"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1AFB40A"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C9ADB5D"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5BDE892D"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03417013"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0752B86"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A136403"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tc>
        <w:tc>
          <w:tcPr>
            <w:tcW w:w="993" w:type="dxa"/>
            <w:tcBorders>
              <w:top w:val="single" w:sz="2" w:space="0" w:color="auto"/>
              <w:left w:val="single" w:sz="4" w:space="0" w:color="auto"/>
              <w:bottom w:val="single" w:sz="4" w:space="0" w:color="000000"/>
              <w:right w:val="single" w:sz="4" w:space="0" w:color="auto"/>
            </w:tcBorders>
          </w:tcPr>
          <w:p w14:paraId="44F097A2"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5CF5F2A9"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200,</w:t>
            </w:r>
          </w:p>
          <w:p w14:paraId="626B2698"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3B46FF5"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7C37E291"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06FBC958"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0467E168"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03EFB3F"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B3956A9"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51BE62C4"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0FDFDD16"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A314D57"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070CCDB"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tc>
        <w:tc>
          <w:tcPr>
            <w:tcW w:w="992" w:type="dxa"/>
            <w:tcBorders>
              <w:top w:val="single" w:sz="2" w:space="0" w:color="auto"/>
              <w:left w:val="single" w:sz="4" w:space="0" w:color="auto"/>
              <w:bottom w:val="single" w:sz="4" w:space="0" w:color="000000"/>
              <w:right w:val="single" w:sz="4" w:space="0" w:color="auto"/>
            </w:tcBorders>
          </w:tcPr>
          <w:p w14:paraId="326FEDFD"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0B09C347"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200,</w:t>
            </w:r>
          </w:p>
          <w:p w14:paraId="10952F65"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647FCCC"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52BA0669"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4594BDFD"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76497690"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B56627A"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C0CDF60"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54E245DB"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079ED68D"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3999997"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6A622CD"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tc>
        <w:tc>
          <w:tcPr>
            <w:tcW w:w="992" w:type="dxa"/>
            <w:tcBorders>
              <w:top w:val="single" w:sz="2" w:space="0" w:color="auto"/>
              <w:left w:val="single" w:sz="4" w:space="0" w:color="auto"/>
              <w:bottom w:val="single" w:sz="4" w:space="0" w:color="000000"/>
              <w:right w:val="single" w:sz="4" w:space="0" w:color="auto"/>
            </w:tcBorders>
          </w:tcPr>
          <w:p w14:paraId="0E91F083"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0FC4837F"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0F55191"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E46E484"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60B988AC"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48BD294B"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1BE5F0EC"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F585CEF"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BF21670"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7153A9D1"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31A69CAE"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FD58C76"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E7A6F20"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tc>
        <w:tc>
          <w:tcPr>
            <w:tcW w:w="992" w:type="dxa"/>
            <w:tcBorders>
              <w:top w:val="single" w:sz="2" w:space="0" w:color="auto"/>
              <w:left w:val="single" w:sz="4" w:space="0" w:color="auto"/>
              <w:bottom w:val="single" w:sz="4" w:space="0" w:color="000000"/>
              <w:right w:val="single" w:sz="4" w:space="0" w:color="auto"/>
            </w:tcBorders>
          </w:tcPr>
          <w:p w14:paraId="5A05D373"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2C8DBECA"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4DD2752"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33A49C2"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2E2C7091"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79E74363"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38112F91"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65A983C"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C8EDF02"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700E25D1"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69CDB7D0"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4118E31"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088A94C"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tc>
        <w:tc>
          <w:tcPr>
            <w:tcW w:w="993" w:type="dxa"/>
            <w:tcBorders>
              <w:top w:val="single" w:sz="2" w:space="0" w:color="auto"/>
              <w:left w:val="single" w:sz="4" w:space="0" w:color="auto"/>
              <w:bottom w:val="single" w:sz="4" w:space="0" w:color="000000"/>
              <w:right w:val="single" w:sz="4" w:space="0" w:color="auto"/>
            </w:tcBorders>
          </w:tcPr>
          <w:p w14:paraId="15D384A1"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6E93DAEB"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9426B2F"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416CB68"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39862CBF"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6B6F7EAA"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2F5B3373"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8D187A3"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94D4F47"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25E7598B"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376301FD"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C500E3D"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2" w:space="0" w:color="auto"/>
              <w:left w:val="single" w:sz="4" w:space="0" w:color="auto"/>
              <w:bottom w:val="single" w:sz="4" w:space="0" w:color="000000"/>
              <w:right w:val="single" w:sz="4" w:space="0" w:color="auto"/>
            </w:tcBorders>
          </w:tcPr>
          <w:p w14:paraId="563F375D"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523BD8B4"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CF55D23"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C02E932"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26B90912"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239DAC37"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72E4880E"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4446544"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EEDB600"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506BDEBD"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p>
          <w:p w14:paraId="554CD01A"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ED84E4F" w14:textId="77777777" w:rsidR="003865DC" w:rsidRPr="003865DC" w:rsidRDefault="003865DC" w:rsidP="003865DC">
            <w:pPr>
              <w:spacing w:after="0" w:line="240" w:lineRule="exact"/>
              <w:ind w:left="-108" w:right="-73"/>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bl>
    <w:p w14:paraId="1B1751B0"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68A59D42"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tbl>
      <w:tblPr>
        <w:tblW w:w="15168" w:type="dxa"/>
        <w:tblInd w:w="108" w:type="dxa"/>
        <w:tblLayout w:type="fixed"/>
        <w:tblLook w:val="04A0" w:firstRow="1" w:lastRow="0" w:firstColumn="1" w:lastColumn="0" w:noHBand="0" w:noVBand="1"/>
      </w:tblPr>
      <w:tblGrid>
        <w:gridCol w:w="567"/>
        <w:gridCol w:w="3402"/>
        <w:gridCol w:w="1134"/>
        <w:gridCol w:w="851"/>
        <w:gridCol w:w="1134"/>
        <w:gridCol w:w="1134"/>
        <w:gridCol w:w="992"/>
        <w:gridCol w:w="992"/>
        <w:gridCol w:w="993"/>
        <w:gridCol w:w="992"/>
        <w:gridCol w:w="992"/>
        <w:gridCol w:w="992"/>
        <w:gridCol w:w="993"/>
      </w:tblGrid>
      <w:tr w:rsidR="003865DC" w:rsidRPr="003865DC" w14:paraId="7F2DFC20" w14:textId="77777777" w:rsidTr="00FE3C2B">
        <w:trPr>
          <w:trHeight w:val="328"/>
        </w:trPr>
        <w:tc>
          <w:tcPr>
            <w:tcW w:w="567" w:type="dxa"/>
            <w:tcBorders>
              <w:top w:val="single" w:sz="4" w:space="0" w:color="000000"/>
              <w:left w:val="single" w:sz="4" w:space="0" w:color="000000"/>
              <w:bottom w:val="single" w:sz="4" w:space="0" w:color="000000"/>
              <w:right w:val="nil"/>
            </w:tcBorders>
            <w:hideMark/>
          </w:tcPr>
          <w:p w14:paraId="348EE264"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lastRenderedPageBreak/>
              <w:t>1</w:t>
            </w:r>
          </w:p>
        </w:tc>
        <w:tc>
          <w:tcPr>
            <w:tcW w:w="3402" w:type="dxa"/>
            <w:tcBorders>
              <w:top w:val="single" w:sz="4" w:space="0" w:color="000000"/>
              <w:left w:val="single" w:sz="4" w:space="0" w:color="000000"/>
              <w:bottom w:val="single" w:sz="4" w:space="0" w:color="000000"/>
              <w:right w:val="nil"/>
            </w:tcBorders>
            <w:hideMark/>
          </w:tcPr>
          <w:p w14:paraId="688FE201"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w:t>
            </w:r>
          </w:p>
        </w:tc>
        <w:tc>
          <w:tcPr>
            <w:tcW w:w="1134" w:type="dxa"/>
            <w:tcBorders>
              <w:top w:val="single" w:sz="4" w:space="0" w:color="000000"/>
              <w:left w:val="single" w:sz="4" w:space="0" w:color="000000"/>
              <w:bottom w:val="single" w:sz="4" w:space="0" w:color="000000"/>
              <w:right w:val="nil"/>
            </w:tcBorders>
            <w:hideMark/>
          </w:tcPr>
          <w:p w14:paraId="72DE2BBC"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w:t>
            </w:r>
          </w:p>
        </w:tc>
        <w:tc>
          <w:tcPr>
            <w:tcW w:w="851" w:type="dxa"/>
            <w:tcBorders>
              <w:top w:val="single" w:sz="4" w:space="0" w:color="000000"/>
              <w:left w:val="single" w:sz="4" w:space="0" w:color="000000"/>
              <w:bottom w:val="single" w:sz="4" w:space="0" w:color="000000"/>
              <w:right w:val="nil"/>
            </w:tcBorders>
            <w:hideMark/>
          </w:tcPr>
          <w:p w14:paraId="5040B04D"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w:t>
            </w:r>
          </w:p>
        </w:tc>
        <w:tc>
          <w:tcPr>
            <w:tcW w:w="1134" w:type="dxa"/>
            <w:tcBorders>
              <w:top w:val="single" w:sz="4" w:space="0" w:color="000000"/>
              <w:left w:val="single" w:sz="4" w:space="0" w:color="000000"/>
              <w:bottom w:val="single" w:sz="4" w:space="0" w:color="000000"/>
              <w:right w:val="nil"/>
            </w:tcBorders>
            <w:hideMark/>
          </w:tcPr>
          <w:p w14:paraId="5CB84E1E"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w:t>
            </w:r>
          </w:p>
        </w:tc>
        <w:tc>
          <w:tcPr>
            <w:tcW w:w="1134" w:type="dxa"/>
            <w:tcBorders>
              <w:top w:val="single" w:sz="4" w:space="0" w:color="000000"/>
              <w:left w:val="single" w:sz="4" w:space="0" w:color="000000"/>
              <w:bottom w:val="single" w:sz="4" w:space="0" w:color="000000"/>
              <w:right w:val="nil"/>
            </w:tcBorders>
            <w:hideMark/>
          </w:tcPr>
          <w:p w14:paraId="2599AE11"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w:t>
            </w:r>
          </w:p>
        </w:tc>
        <w:tc>
          <w:tcPr>
            <w:tcW w:w="992" w:type="dxa"/>
            <w:tcBorders>
              <w:top w:val="single" w:sz="4" w:space="0" w:color="000000"/>
              <w:left w:val="single" w:sz="4" w:space="0" w:color="auto"/>
              <w:bottom w:val="single" w:sz="4" w:space="0" w:color="000000"/>
              <w:right w:val="single" w:sz="4" w:space="0" w:color="auto"/>
            </w:tcBorders>
            <w:hideMark/>
          </w:tcPr>
          <w:p w14:paraId="13B77B80"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7</w:t>
            </w:r>
          </w:p>
        </w:tc>
        <w:tc>
          <w:tcPr>
            <w:tcW w:w="992" w:type="dxa"/>
            <w:tcBorders>
              <w:top w:val="single" w:sz="4" w:space="0" w:color="000000"/>
              <w:left w:val="single" w:sz="4" w:space="0" w:color="auto"/>
              <w:bottom w:val="single" w:sz="4" w:space="0" w:color="000000"/>
              <w:right w:val="single" w:sz="4" w:space="0" w:color="auto"/>
            </w:tcBorders>
            <w:hideMark/>
          </w:tcPr>
          <w:p w14:paraId="01098F42"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8</w:t>
            </w:r>
          </w:p>
        </w:tc>
        <w:tc>
          <w:tcPr>
            <w:tcW w:w="993" w:type="dxa"/>
            <w:tcBorders>
              <w:top w:val="single" w:sz="4" w:space="0" w:color="000000"/>
              <w:left w:val="single" w:sz="4" w:space="0" w:color="auto"/>
              <w:bottom w:val="single" w:sz="4" w:space="0" w:color="000000"/>
              <w:right w:val="single" w:sz="4" w:space="0" w:color="auto"/>
            </w:tcBorders>
            <w:hideMark/>
          </w:tcPr>
          <w:p w14:paraId="66C97B77"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9</w:t>
            </w:r>
          </w:p>
        </w:tc>
        <w:tc>
          <w:tcPr>
            <w:tcW w:w="992" w:type="dxa"/>
            <w:tcBorders>
              <w:top w:val="single" w:sz="4" w:space="0" w:color="000000"/>
              <w:left w:val="single" w:sz="4" w:space="0" w:color="auto"/>
              <w:bottom w:val="single" w:sz="4" w:space="0" w:color="000000"/>
              <w:right w:val="single" w:sz="4" w:space="0" w:color="auto"/>
            </w:tcBorders>
            <w:hideMark/>
          </w:tcPr>
          <w:p w14:paraId="5A926FAD"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10</w:t>
            </w:r>
          </w:p>
        </w:tc>
        <w:tc>
          <w:tcPr>
            <w:tcW w:w="992" w:type="dxa"/>
            <w:tcBorders>
              <w:top w:val="single" w:sz="4" w:space="0" w:color="000000"/>
              <w:left w:val="single" w:sz="4" w:space="0" w:color="auto"/>
              <w:bottom w:val="single" w:sz="4" w:space="0" w:color="000000"/>
              <w:right w:val="single" w:sz="4" w:space="0" w:color="auto"/>
            </w:tcBorders>
            <w:hideMark/>
          </w:tcPr>
          <w:p w14:paraId="3ED33749"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w:t>
            </w:r>
          </w:p>
        </w:tc>
        <w:tc>
          <w:tcPr>
            <w:tcW w:w="992" w:type="dxa"/>
            <w:tcBorders>
              <w:top w:val="single" w:sz="4" w:space="0" w:color="000000"/>
              <w:left w:val="single" w:sz="4" w:space="0" w:color="auto"/>
              <w:bottom w:val="single" w:sz="4" w:space="0" w:color="000000"/>
              <w:right w:val="single" w:sz="4" w:space="0" w:color="auto"/>
            </w:tcBorders>
            <w:hideMark/>
          </w:tcPr>
          <w:p w14:paraId="47FCB387"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12</w:t>
            </w:r>
          </w:p>
        </w:tc>
        <w:tc>
          <w:tcPr>
            <w:tcW w:w="993" w:type="dxa"/>
            <w:tcBorders>
              <w:top w:val="single" w:sz="4" w:space="0" w:color="000000"/>
              <w:left w:val="single" w:sz="4" w:space="0" w:color="auto"/>
              <w:bottom w:val="single" w:sz="4" w:space="0" w:color="000000"/>
              <w:right w:val="single" w:sz="4" w:space="0" w:color="auto"/>
            </w:tcBorders>
            <w:hideMark/>
          </w:tcPr>
          <w:p w14:paraId="44800AE0" w14:textId="77777777" w:rsidR="003865DC" w:rsidRPr="003865DC" w:rsidRDefault="003865DC" w:rsidP="003865DC">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13</w:t>
            </w:r>
          </w:p>
        </w:tc>
      </w:tr>
      <w:tr w:rsidR="003865DC" w:rsidRPr="003865DC" w14:paraId="54C9C72F" w14:textId="77777777" w:rsidTr="00FE3C2B">
        <w:trPr>
          <w:trHeight w:val="276"/>
        </w:trPr>
        <w:tc>
          <w:tcPr>
            <w:tcW w:w="567" w:type="dxa"/>
            <w:tcBorders>
              <w:top w:val="single" w:sz="4" w:space="0" w:color="000000"/>
              <w:left w:val="single" w:sz="4" w:space="0" w:color="000000"/>
              <w:bottom w:val="single" w:sz="4" w:space="0" w:color="000000"/>
              <w:right w:val="nil"/>
            </w:tcBorders>
            <w:hideMark/>
          </w:tcPr>
          <w:p w14:paraId="222E6624" w14:textId="77777777" w:rsidR="003865DC" w:rsidRPr="003865DC" w:rsidRDefault="003865DC" w:rsidP="003865DC">
            <w:pPr>
              <w:widowControl w:val="0"/>
              <w:overflowPunct w:val="0"/>
              <w:autoSpaceDE w:val="0"/>
              <w:spacing w:after="0" w:line="240" w:lineRule="exact"/>
              <w:ind w:right="-108"/>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w:t>
            </w:r>
          </w:p>
        </w:tc>
        <w:tc>
          <w:tcPr>
            <w:tcW w:w="14601" w:type="dxa"/>
            <w:gridSpan w:val="12"/>
            <w:tcBorders>
              <w:top w:val="single" w:sz="4" w:space="0" w:color="000000"/>
              <w:left w:val="single" w:sz="4" w:space="0" w:color="000000"/>
              <w:bottom w:val="single" w:sz="4" w:space="0" w:color="000000"/>
              <w:right w:val="single" w:sz="4" w:space="0" w:color="auto"/>
            </w:tcBorders>
            <w:vAlign w:val="center"/>
            <w:hideMark/>
          </w:tcPr>
          <w:p w14:paraId="69113922" w14:textId="77777777" w:rsidR="003865DC" w:rsidRPr="003865DC" w:rsidRDefault="003865DC" w:rsidP="003865DC">
            <w:pPr>
              <w:widowControl w:val="0"/>
              <w:overflowPunct w:val="0"/>
              <w:autoSpaceDE w:val="0"/>
              <w:spacing w:after="0" w:line="240" w:lineRule="exact"/>
              <w:ind w:left="-108" w:right="-108"/>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b/>
                <w:sz w:val="24"/>
                <w:szCs w:val="24"/>
                <w:lang w:eastAsia="ru-RU"/>
              </w:rPr>
              <w:t>Задача 2.</w:t>
            </w:r>
            <w:r w:rsidRPr="003865DC">
              <w:rPr>
                <w:rFonts w:ascii="Times New Roman" w:eastAsia="Times New Roman" w:hAnsi="Times New Roman" w:cs="Times New Roman"/>
                <w:sz w:val="24"/>
                <w:szCs w:val="24"/>
                <w:lang w:eastAsia="ru-RU"/>
              </w:rPr>
              <w:t xml:space="preserve"> Участие  в региональной программе по капитальному ремонту общего имущества в многоквартирных домах</w:t>
            </w:r>
          </w:p>
        </w:tc>
      </w:tr>
      <w:tr w:rsidR="003865DC" w:rsidRPr="003865DC" w14:paraId="00CDF96A" w14:textId="77777777" w:rsidTr="00FE3C2B">
        <w:trPr>
          <w:trHeight w:val="2204"/>
        </w:trPr>
        <w:tc>
          <w:tcPr>
            <w:tcW w:w="567" w:type="dxa"/>
            <w:tcBorders>
              <w:top w:val="single" w:sz="4" w:space="0" w:color="000000"/>
              <w:left w:val="single" w:sz="4" w:space="0" w:color="000000"/>
              <w:bottom w:val="single" w:sz="4" w:space="0" w:color="000000"/>
              <w:right w:val="nil"/>
            </w:tcBorders>
          </w:tcPr>
          <w:p w14:paraId="5BEB3D40" w14:textId="77777777" w:rsidR="003865DC" w:rsidRPr="003865DC" w:rsidRDefault="003865DC" w:rsidP="003865DC">
            <w:pPr>
              <w:widowControl w:val="0"/>
              <w:overflowPunct w:val="0"/>
              <w:autoSpaceDE w:val="0"/>
              <w:spacing w:after="0" w:line="240" w:lineRule="exact"/>
              <w:ind w:right="-108"/>
              <w:textAlignment w:val="baseline"/>
              <w:rPr>
                <w:rFonts w:ascii="Times New Roman" w:eastAsia="Times New Roman" w:hAnsi="Times New Roman" w:cs="Times New Roman"/>
                <w:sz w:val="24"/>
                <w:szCs w:val="24"/>
                <w:lang w:eastAsia="ru-RU"/>
              </w:rPr>
            </w:pPr>
          </w:p>
          <w:p w14:paraId="6A999EA8" w14:textId="77777777" w:rsidR="003865DC" w:rsidRPr="003865DC" w:rsidRDefault="003865DC" w:rsidP="003865DC">
            <w:pPr>
              <w:widowControl w:val="0"/>
              <w:overflowPunct w:val="0"/>
              <w:autoSpaceDE w:val="0"/>
              <w:spacing w:after="0" w:line="240" w:lineRule="exact"/>
              <w:ind w:right="-108"/>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2.1.</w:t>
            </w:r>
          </w:p>
        </w:tc>
        <w:tc>
          <w:tcPr>
            <w:tcW w:w="3402" w:type="dxa"/>
            <w:tcBorders>
              <w:top w:val="single" w:sz="4" w:space="0" w:color="000000"/>
              <w:left w:val="single" w:sz="4" w:space="0" w:color="000000"/>
              <w:bottom w:val="single" w:sz="4" w:space="0" w:color="000000"/>
              <w:right w:val="nil"/>
            </w:tcBorders>
          </w:tcPr>
          <w:p w14:paraId="22688E24" w14:textId="77777777" w:rsidR="003865DC" w:rsidRPr="003865DC" w:rsidRDefault="003865DC" w:rsidP="003865DC">
            <w:pPr>
              <w:widowControl w:val="0"/>
              <w:overflowPunct w:val="0"/>
              <w:autoSpaceDE w:val="0"/>
              <w:spacing w:after="0" w:line="240" w:lineRule="exact"/>
              <w:ind w:right="-108"/>
              <w:textAlignment w:val="baseline"/>
              <w:rPr>
                <w:rFonts w:ascii="Times New Roman" w:eastAsia="Times New Roman" w:hAnsi="Times New Roman" w:cs="Times New Roman"/>
                <w:sz w:val="24"/>
                <w:szCs w:val="24"/>
                <w:lang w:eastAsia="ru-RU"/>
              </w:rPr>
            </w:pPr>
          </w:p>
          <w:p w14:paraId="2021BF44" w14:textId="77777777" w:rsidR="003865DC" w:rsidRPr="003865DC" w:rsidRDefault="003865DC" w:rsidP="003865DC">
            <w:pPr>
              <w:widowControl w:val="0"/>
              <w:overflowPunct w:val="0"/>
              <w:autoSpaceDE w:val="0"/>
              <w:spacing w:after="0" w:line="240" w:lineRule="exact"/>
              <w:ind w:right="-108"/>
              <w:textAlignment w:val="baseline"/>
              <w:rPr>
                <w:rFonts w:ascii="Times New Roman" w:eastAsia="Times New Roman" w:hAnsi="Times New Roman" w:cs="Times New Roman"/>
                <w:spacing w:val="-16"/>
                <w:sz w:val="24"/>
                <w:szCs w:val="24"/>
                <w:lang w:eastAsia="ru-RU"/>
              </w:rPr>
            </w:pPr>
            <w:r w:rsidRPr="003865DC">
              <w:rPr>
                <w:rFonts w:ascii="Times New Roman" w:eastAsia="Times New Roman" w:hAnsi="Times New Roman" w:cs="Times New Roman"/>
                <w:sz w:val="24"/>
                <w:szCs w:val="24"/>
                <w:lang w:eastAsia="ru-RU"/>
              </w:rPr>
              <w:t>Перечисление платежей оператору фонда капитального ремонта за муниципальные помещения</w:t>
            </w:r>
          </w:p>
        </w:tc>
        <w:tc>
          <w:tcPr>
            <w:tcW w:w="1134" w:type="dxa"/>
            <w:tcBorders>
              <w:top w:val="single" w:sz="4" w:space="0" w:color="000000"/>
              <w:left w:val="single" w:sz="4" w:space="0" w:color="000000"/>
              <w:bottom w:val="single" w:sz="4" w:space="0" w:color="000000"/>
              <w:right w:val="nil"/>
            </w:tcBorders>
          </w:tcPr>
          <w:p w14:paraId="49B3526B"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pacing w:val="-16"/>
                <w:sz w:val="24"/>
                <w:szCs w:val="24"/>
                <w:lang w:eastAsia="ru-RU"/>
              </w:rPr>
            </w:pPr>
          </w:p>
          <w:p w14:paraId="7F6DADFB"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pacing w:val="-16"/>
                <w:sz w:val="24"/>
                <w:szCs w:val="24"/>
                <w:lang w:eastAsia="ru-RU"/>
              </w:rPr>
            </w:pPr>
            <w:r w:rsidRPr="003865DC">
              <w:rPr>
                <w:rFonts w:ascii="Times New Roman" w:eastAsia="Times New Roman" w:hAnsi="Times New Roman" w:cs="Times New Roman"/>
                <w:sz w:val="24"/>
                <w:szCs w:val="24"/>
                <w:lang w:eastAsia="ru-RU"/>
              </w:rPr>
              <w:t>отдел бухгалтерского учета и муниципальных закупок,</w:t>
            </w:r>
            <w:r w:rsidRPr="003865DC">
              <w:rPr>
                <w:rFonts w:ascii="Times New Roman" w:eastAsia="Times New Roman" w:hAnsi="Times New Roman" w:cs="Times New Roman"/>
                <w:sz w:val="20"/>
                <w:szCs w:val="20"/>
                <w:lang w:eastAsia="ru-RU"/>
              </w:rPr>
              <w:t xml:space="preserve"> </w:t>
            </w:r>
            <w:r w:rsidRPr="003865DC">
              <w:rPr>
                <w:rFonts w:ascii="Times New Roman" w:eastAsia="Times New Roman" w:hAnsi="Times New Roman" w:cs="Times New Roman"/>
                <w:sz w:val="24"/>
                <w:szCs w:val="24"/>
                <w:lang w:eastAsia="ru-RU"/>
              </w:rPr>
              <w:t xml:space="preserve">Админи-страция Неболч-ского сель-ского поселения </w:t>
            </w:r>
          </w:p>
        </w:tc>
        <w:tc>
          <w:tcPr>
            <w:tcW w:w="851" w:type="dxa"/>
            <w:tcBorders>
              <w:top w:val="single" w:sz="4" w:space="0" w:color="000000"/>
              <w:left w:val="single" w:sz="4" w:space="0" w:color="000000"/>
              <w:bottom w:val="single" w:sz="4" w:space="0" w:color="000000"/>
              <w:right w:val="nil"/>
            </w:tcBorders>
          </w:tcPr>
          <w:p w14:paraId="2DB87198"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p>
          <w:p w14:paraId="17EA8DFE"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p w14:paraId="1C55FE7A"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2030 года   </w:t>
            </w:r>
          </w:p>
        </w:tc>
        <w:tc>
          <w:tcPr>
            <w:tcW w:w="1134" w:type="dxa"/>
            <w:tcBorders>
              <w:top w:val="single" w:sz="4" w:space="0" w:color="000000"/>
              <w:left w:val="single" w:sz="4" w:space="0" w:color="000000"/>
              <w:bottom w:val="single" w:sz="4" w:space="0" w:color="000000"/>
              <w:right w:val="nil"/>
            </w:tcBorders>
          </w:tcPr>
          <w:p w14:paraId="2A104073"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p>
          <w:p w14:paraId="4C85431C"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2.1</w:t>
            </w:r>
          </w:p>
        </w:tc>
        <w:tc>
          <w:tcPr>
            <w:tcW w:w="1134" w:type="dxa"/>
            <w:tcBorders>
              <w:top w:val="single" w:sz="4" w:space="0" w:color="000000"/>
              <w:left w:val="single" w:sz="4" w:space="0" w:color="000000"/>
              <w:bottom w:val="single" w:sz="4" w:space="0" w:color="000000"/>
              <w:right w:val="nil"/>
            </w:tcBorders>
          </w:tcPr>
          <w:p w14:paraId="2F6C6004"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p>
          <w:p w14:paraId="6BAC40EF"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муниципального района</w:t>
            </w:r>
          </w:p>
          <w:p w14:paraId="4A43F59A"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p>
          <w:p w14:paraId="2C31FAA0"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внебюджетные средства</w:t>
            </w:r>
          </w:p>
        </w:tc>
        <w:tc>
          <w:tcPr>
            <w:tcW w:w="992" w:type="dxa"/>
            <w:tcBorders>
              <w:top w:val="single" w:sz="4" w:space="0" w:color="000000"/>
              <w:left w:val="single" w:sz="4" w:space="0" w:color="auto"/>
              <w:bottom w:val="single" w:sz="4" w:space="0" w:color="000000"/>
              <w:right w:val="single" w:sz="4" w:space="0" w:color="auto"/>
            </w:tcBorders>
          </w:tcPr>
          <w:p w14:paraId="14689243"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0ABFC86B"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880,</w:t>
            </w:r>
          </w:p>
          <w:p w14:paraId="7A786D8F"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60000</w:t>
            </w:r>
          </w:p>
          <w:p w14:paraId="79100C18"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77ACEC60"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p>
          <w:p w14:paraId="3FF5223A"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p>
          <w:p w14:paraId="3A2ECE95"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p>
          <w:p w14:paraId="30B7F6DB"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C860966"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D235FBA"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auto"/>
              <w:bottom w:val="single" w:sz="4" w:space="0" w:color="000000"/>
              <w:right w:val="single" w:sz="4" w:space="0" w:color="auto"/>
            </w:tcBorders>
          </w:tcPr>
          <w:p w14:paraId="311C3BF6"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23351A98"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569, 80000</w:t>
            </w:r>
          </w:p>
          <w:p w14:paraId="474A04F9"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7DAD906E"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068AD336"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16D56CDA"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p>
          <w:p w14:paraId="14BD9D72"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94DE55F"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C6547E0"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auto"/>
              <w:bottom w:val="single" w:sz="4" w:space="0" w:color="000000"/>
              <w:right w:val="single" w:sz="4" w:space="0" w:color="auto"/>
            </w:tcBorders>
          </w:tcPr>
          <w:p w14:paraId="64833876"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1919E9C6"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569, 80000</w:t>
            </w:r>
          </w:p>
          <w:p w14:paraId="122A21C8"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p>
          <w:p w14:paraId="755EA8C1"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4B7CEFAB"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13036132"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p>
          <w:p w14:paraId="03B46820"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B0B4680"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A9C8327"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auto"/>
              <w:bottom w:val="single" w:sz="4" w:space="0" w:color="000000"/>
              <w:right w:val="single" w:sz="4" w:space="0" w:color="auto"/>
            </w:tcBorders>
          </w:tcPr>
          <w:p w14:paraId="2160432A"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04FD6D7D"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95E15FA"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97DC8D2"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p>
          <w:p w14:paraId="698E188C"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0B50A13B"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2F461D44"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2FDD8276"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FE2AAA7"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5B9B4F1"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auto"/>
              <w:bottom w:val="single" w:sz="4" w:space="0" w:color="000000"/>
              <w:right w:val="single" w:sz="4" w:space="0" w:color="auto"/>
            </w:tcBorders>
          </w:tcPr>
          <w:p w14:paraId="105F4716"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3236E00C"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E3E0A04"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D133D9B"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p>
          <w:p w14:paraId="562F2A6A"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p>
          <w:p w14:paraId="6A7B0CCE"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0DA7350C"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62AACAA6"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D2D3279" w14:textId="77777777" w:rsidR="003865DC" w:rsidRPr="003865DC" w:rsidRDefault="003865DC" w:rsidP="003865DC">
            <w:pPr>
              <w:spacing w:after="0" w:line="240" w:lineRule="exact"/>
              <w:ind w:left="-108" w:right="-108"/>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9F62293"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auto"/>
              <w:bottom w:val="single" w:sz="4" w:space="0" w:color="000000"/>
              <w:right w:val="single" w:sz="4" w:space="0" w:color="auto"/>
            </w:tcBorders>
          </w:tcPr>
          <w:p w14:paraId="52993A57"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5B600CBF"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ED5DFDE"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DFA1161"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3D7985E3"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7A123286"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27292F73"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720E107D"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09B70B7"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000000"/>
              <w:left w:val="single" w:sz="4" w:space="0" w:color="auto"/>
              <w:bottom w:val="single" w:sz="4" w:space="0" w:color="000000"/>
              <w:right w:val="single" w:sz="4" w:space="0" w:color="auto"/>
            </w:tcBorders>
          </w:tcPr>
          <w:p w14:paraId="063FE624"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5C6C9565"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CAC24DF"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30F6F68"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0231ADF2"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46EAC321"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374CABE4"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136B1309"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DC60582"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0F1ACE9E" w14:textId="77777777" w:rsidTr="00FE3C2B">
        <w:trPr>
          <w:trHeight w:val="494"/>
        </w:trPr>
        <w:tc>
          <w:tcPr>
            <w:tcW w:w="7088" w:type="dxa"/>
            <w:gridSpan w:val="5"/>
            <w:tcBorders>
              <w:top w:val="single" w:sz="4" w:space="0" w:color="000000"/>
              <w:left w:val="single" w:sz="4" w:space="0" w:color="000000"/>
              <w:bottom w:val="single" w:sz="4" w:space="0" w:color="000000"/>
              <w:right w:val="nil"/>
            </w:tcBorders>
          </w:tcPr>
          <w:p w14:paraId="78E5F8EC" w14:textId="77777777" w:rsidR="003865DC" w:rsidRPr="003865DC" w:rsidRDefault="003865DC" w:rsidP="003865DC">
            <w:pPr>
              <w:widowControl w:val="0"/>
              <w:overflowPunct w:val="0"/>
              <w:autoSpaceDE w:val="0"/>
              <w:spacing w:after="0" w:line="240" w:lineRule="exact"/>
              <w:ind w:right="-108"/>
              <w:textAlignment w:val="baseline"/>
              <w:rPr>
                <w:rFonts w:ascii="Times New Roman" w:eastAsia="Times New Roman" w:hAnsi="Times New Roman" w:cs="Times New Roman"/>
                <w:b/>
                <w:sz w:val="24"/>
                <w:szCs w:val="24"/>
                <w:lang w:eastAsia="ru-RU"/>
              </w:rPr>
            </w:pPr>
          </w:p>
          <w:p w14:paraId="298B7664"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ИТОГО</w:t>
            </w:r>
          </w:p>
          <w:p w14:paraId="664994B2"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b/>
                <w:sz w:val="24"/>
                <w:szCs w:val="24"/>
                <w:lang w:eastAsia="ru-RU"/>
              </w:rPr>
            </w:pPr>
          </w:p>
        </w:tc>
        <w:tc>
          <w:tcPr>
            <w:tcW w:w="1134" w:type="dxa"/>
            <w:tcBorders>
              <w:top w:val="single" w:sz="4" w:space="0" w:color="000000"/>
              <w:left w:val="single" w:sz="4" w:space="0" w:color="000000"/>
              <w:bottom w:val="single" w:sz="4" w:space="0" w:color="000000"/>
              <w:right w:val="nil"/>
            </w:tcBorders>
          </w:tcPr>
          <w:p w14:paraId="2FDA5D9C" w14:textId="77777777" w:rsidR="003865DC" w:rsidRPr="003865DC" w:rsidRDefault="003865DC" w:rsidP="003865DC">
            <w:pPr>
              <w:widowControl w:val="0"/>
              <w:overflowPunct w:val="0"/>
              <w:autoSpaceDE w:val="0"/>
              <w:spacing w:after="0" w:line="240" w:lineRule="exact"/>
              <w:ind w:right="-108"/>
              <w:jc w:val="center"/>
              <w:textAlignment w:val="baseline"/>
              <w:rPr>
                <w:rFonts w:ascii="Times New Roman" w:eastAsia="Times New Roman" w:hAnsi="Times New Roman" w:cs="Times New Roman"/>
                <w:b/>
                <w:sz w:val="24"/>
                <w:szCs w:val="24"/>
                <w:lang w:eastAsia="ru-RU"/>
              </w:rPr>
            </w:pPr>
          </w:p>
        </w:tc>
        <w:tc>
          <w:tcPr>
            <w:tcW w:w="992" w:type="dxa"/>
            <w:tcBorders>
              <w:top w:val="single" w:sz="4" w:space="0" w:color="000000"/>
              <w:left w:val="single" w:sz="4" w:space="0" w:color="auto"/>
              <w:bottom w:val="single" w:sz="4" w:space="0" w:color="000000"/>
              <w:right w:val="single" w:sz="4" w:space="0" w:color="auto"/>
            </w:tcBorders>
          </w:tcPr>
          <w:p w14:paraId="6746078E"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b/>
                <w:sz w:val="24"/>
                <w:szCs w:val="24"/>
                <w:lang w:eastAsia="ru-RU"/>
              </w:rPr>
            </w:pPr>
          </w:p>
          <w:p w14:paraId="049CC348"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3 004,</w:t>
            </w:r>
          </w:p>
          <w:p w14:paraId="0CFC5BD4"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28418</w:t>
            </w:r>
          </w:p>
        </w:tc>
        <w:tc>
          <w:tcPr>
            <w:tcW w:w="992" w:type="dxa"/>
            <w:tcBorders>
              <w:top w:val="single" w:sz="4" w:space="0" w:color="000000"/>
              <w:left w:val="single" w:sz="4" w:space="0" w:color="auto"/>
              <w:bottom w:val="single" w:sz="4" w:space="0" w:color="000000"/>
              <w:right w:val="single" w:sz="4" w:space="0" w:color="auto"/>
            </w:tcBorders>
          </w:tcPr>
          <w:p w14:paraId="485B901C"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b/>
                <w:sz w:val="24"/>
                <w:szCs w:val="24"/>
                <w:lang w:eastAsia="ru-RU"/>
              </w:rPr>
            </w:pPr>
          </w:p>
          <w:p w14:paraId="7BB44F92" w14:textId="77777777" w:rsidR="003865DC" w:rsidRPr="003865DC" w:rsidRDefault="003865DC" w:rsidP="003865DC">
            <w:pPr>
              <w:spacing w:after="0" w:line="240" w:lineRule="exact"/>
              <w:ind w:left="-108" w:right="-10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769,</w:t>
            </w:r>
          </w:p>
          <w:p w14:paraId="4F5D863B" w14:textId="77777777" w:rsidR="003865DC" w:rsidRPr="003865DC" w:rsidRDefault="003865DC" w:rsidP="003865DC">
            <w:pPr>
              <w:spacing w:after="0" w:line="240" w:lineRule="exact"/>
              <w:ind w:left="-108" w:right="-10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80000</w:t>
            </w:r>
          </w:p>
        </w:tc>
        <w:tc>
          <w:tcPr>
            <w:tcW w:w="993" w:type="dxa"/>
            <w:tcBorders>
              <w:top w:val="single" w:sz="4" w:space="0" w:color="000000"/>
              <w:left w:val="single" w:sz="4" w:space="0" w:color="auto"/>
              <w:bottom w:val="single" w:sz="4" w:space="0" w:color="000000"/>
              <w:right w:val="single" w:sz="4" w:space="0" w:color="auto"/>
            </w:tcBorders>
          </w:tcPr>
          <w:p w14:paraId="51F35861"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b/>
                <w:sz w:val="24"/>
                <w:szCs w:val="24"/>
                <w:lang w:eastAsia="ru-RU"/>
              </w:rPr>
            </w:pPr>
          </w:p>
          <w:p w14:paraId="7F925DFF" w14:textId="77777777" w:rsidR="003865DC" w:rsidRPr="003865DC" w:rsidRDefault="003865DC" w:rsidP="003865DC">
            <w:pPr>
              <w:spacing w:after="0" w:line="240" w:lineRule="exact"/>
              <w:ind w:left="-108" w:right="-10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769,</w:t>
            </w:r>
          </w:p>
          <w:p w14:paraId="2D2CFAE5" w14:textId="77777777" w:rsidR="003865DC" w:rsidRPr="003865DC" w:rsidRDefault="003865DC" w:rsidP="003865DC">
            <w:pPr>
              <w:spacing w:after="0" w:line="240" w:lineRule="exact"/>
              <w:ind w:left="-108" w:right="-10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80000</w:t>
            </w:r>
          </w:p>
        </w:tc>
        <w:tc>
          <w:tcPr>
            <w:tcW w:w="992" w:type="dxa"/>
            <w:tcBorders>
              <w:top w:val="single" w:sz="4" w:space="0" w:color="000000"/>
              <w:left w:val="single" w:sz="4" w:space="0" w:color="auto"/>
              <w:bottom w:val="single" w:sz="4" w:space="0" w:color="000000"/>
              <w:right w:val="single" w:sz="4" w:space="0" w:color="auto"/>
            </w:tcBorders>
          </w:tcPr>
          <w:p w14:paraId="31A1F564"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b/>
                <w:sz w:val="24"/>
                <w:szCs w:val="24"/>
                <w:lang w:eastAsia="ru-RU"/>
              </w:rPr>
            </w:pPr>
          </w:p>
          <w:p w14:paraId="2D4FBAC5" w14:textId="77777777" w:rsidR="003865DC" w:rsidRPr="003865DC" w:rsidRDefault="003865DC" w:rsidP="003865DC">
            <w:pPr>
              <w:spacing w:after="0" w:line="240" w:lineRule="exact"/>
              <w:ind w:left="-108" w:right="-10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66BCEF4E" w14:textId="77777777" w:rsidR="003865DC" w:rsidRPr="003865DC" w:rsidRDefault="003865DC" w:rsidP="003865DC">
            <w:pPr>
              <w:spacing w:after="0" w:line="240" w:lineRule="exact"/>
              <w:ind w:left="-108" w:right="-10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2" w:type="dxa"/>
            <w:tcBorders>
              <w:top w:val="single" w:sz="4" w:space="0" w:color="000000"/>
              <w:left w:val="single" w:sz="4" w:space="0" w:color="auto"/>
              <w:bottom w:val="single" w:sz="4" w:space="0" w:color="000000"/>
              <w:right w:val="single" w:sz="4" w:space="0" w:color="auto"/>
            </w:tcBorders>
          </w:tcPr>
          <w:p w14:paraId="79357812"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b/>
                <w:sz w:val="24"/>
                <w:szCs w:val="24"/>
                <w:lang w:eastAsia="ru-RU"/>
              </w:rPr>
            </w:pPr>
          </w:p>
          <w:p w14:paraId="134C4A98" w14:textId="77777777" w:rsidR="003865DC" w:rsidRPr="003865DC" w:rsidRDefault="003865DC" w:rsidP="003865DC">
            <w:pPr>
              <w:spacing w:after="0" w:line="240" w:lineRule="exact"/>
              <w:ind w:left="-108" w:right="-10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70D66D07" w14:textId="77777777" w:rsidR="003865DC" w:rsidRPr="003865DC" w:rsidRDefault="003865DC" w:rsidP="003865DC">
            <w:pPr>
              <w:spacing w:after="0" w:line="240" w:lineRule="exact"/>
              <w:ind w:left="-108" w:right="-10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2" w:type="dxa"/>
            <w:tcBorders>
              <w:top w:val="single" w:sz="4" w:space="0" w:color="000000"/>
              <w:left w:val="single" w:sz="4" w:space="0" w:color="auto"/>
              <w:bottom w:val="single" w:sz="4" w:space="0" w:color="000000"/>
              <w:right w:val="single" w:sz="4" w:space="0" w:color="auto"/>
            </w:tcBorders>
          </w:tcPr>
          <w:p w14:paraId="6D218E24"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b/>
                <w:sz w:val="24"/>
                <w:szCs w:val="24"/>
                <w:lang w:eastAsia="ru-RU"/>
              </w:rPr>
            </w:pPr>
          </w:p>
          <w:p w14:paraId="3B56EACC" w14:textId="77777777" w:rsidR="003865DC" w:rsidRPr="003865DC" w:rsidRDefault="003865DC" w:rsidP="003865DC">
            <w:pPr>
              <w:spacing w:after="0" w:line="240" w:lineRule="exact"/>
              <w:ind w:left="-108" w:right="-10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107A675C" w14:textId="77777777" w:rsidR="003865DC" w:rsidRPr="003865DC" w:rsidRDefault="003865DC" w:rsidP="003865DC">
            <w:pPr>
              <w:spacing w:after="0" w:line="240" w:lineRule="exact"/>
              <w:ind w:left="-108" w:right="-10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3" w:type="dxa"/>
            <w:tcBorders>
              <w:top w:val="single" w:sz="4" w:space="0" w:color="000000"/>
              <w:left w:val="single" w:sz="4" w:space="0" w:color="auto"/>
              <w:bottom w:val="single" w:sz="4" w:space="0" w:color="000000"/>
              <w:right w:val="single" w:sz="4" w:space="0" w:color="auto"/>
            </w:tcBorders>
          </w:tcPr>
          <w:p w14:paraId="42DBE054" w14:textId="77777777" w:rsidR="003865DC" w:rsidRPr="003865DC" w:rsidRDefault="003865DC" w:rsidP="003865DC">
            <w:pPr>
              <w:widowControl w:val="0"/>
              <w:overflowPunct w:val="0"/>
              <w:autoSpaceDE w:val="0"/>
              <w:spacing w:after="0" w:line="240" w:lineRule="exact"/>
              <w:ind w:left="-108" w:right="-108"/>
              <w:jc w:val="center"/>
              <w:textAlignment w:val="baseline"/>
              <w:rPr>
                <w:rFonts w:ascii="Times New Roman" w:eastAsia="Times New Roman" w:hAnsi="Times New Roman" w:cs="Times New Roman"/>
                <w:b/>
                <w:sz w:val="24"/>
                <w:szCs w:val="24"/>
                <w:lang w:eastAsia="ru-RU"/>
              </w:rPr>
            </w:pPr>
          </w:p>
          <w:p w14:paraId="0839E14B" w14:textId="77777777" w:rsidR="003865DC" w:rsidRPr="003865DC" w:rsidRDefault="003865DC" w:rsidP="003865DC">
            <w:pPr>
              <w:spacing w:after="0" w:line="240" w:lineRule="exact"/>
              <w:ind w:left="-108" w:right="-10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2F84A781" w14:textId="77777777" w:rsidR="003865DC" w:rsidRPr="003865DC" w:rsidRDefault="003865DC" w:rsidP="003865DC">
            <w:pPr>
              <w:spacing w:after="0" w:line="240" w:lineRule="exact"/>
              <w:ind w:left="-108" w:right="-108"/>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r>
    </w:tbl>
    <w:p w14:paraId="12753335"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353A2763"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1305BE1C" w14:textId="77777777" w:rsidR="003865DC" w:rsidRPr="003865DC" w:rsidRDefault="003865DC" w:rsidP="003865DC">
      <w:pPr>
        <w:widowControl w:val="0"/>
        <w:autoSpaceDE w:val="0"/>
        <w:spacing w:after="0" w:line="240" w:lineRule="exact"/>
        <w:ind w:right="-2"/>
        <w:rPr>
          <w:rFonts w:ascii="Times New Roman" w:eastAsia="Times New Roman" w:hAnsi="Times New Roman" w:cs="Times New Roman"/>
          <w:b/>
          <w:bCs/>
          <w:sz w:val="28"/>
          <w:szCs w:val="28"/>
          <w:lang w:eastAsia="ru-RU"/>
        </w:rPr>
      </w:pPr>
    </w:p>
    <w:p w14:paraId="5E5AF40A" w14:textId="77777777" w:rsidR="003865DC" w:rsidRPr="003865DC" w:rsidRDefault="003865DC" w:rsidP="003865DC">
      <w:pPr>
        <w:widowControl w:val="0"/>
        <w:autoSpaceDE w:val="0"/>
        <w:spacing w:after="0" w:line="240" w:lineRule="exact"/>
        <w:ind w:right="-2"/>
        <w:jc w:val="center"/>
        <w:rPr>
          <w:rFonts w:ascii="Times New Roman" w:eastAsia="Times New Roman" w:hAnsi="Times New Roman" w:cs="Times New Roman"/>
          <w:b/>
          <w:bCs/>
          <w:sz w:val="28"/>
          <w:szCs w:val="28"/>
          <w:lang w:eastAsia="ru-RU"/>
        </w:rPr>
      </w:pPr>
    </w:p>
    <w:p w14:paraId="6251027E" w14:textId="77777777" w:rsidR="003865DC" w:rsidRPr="003865DC" w:rsidRDefault="003865DC" w:rsidP="003865DC">
      <w:pPr>
        <w:widowControl w:val="0"/>
        <w:autoSpaceDE w:val="0"/>
        <w:spacing w:after="0" w:line="240" w:lineRule="exact"/>
        <w:ind w:right="-2"/>
        <w:jc w:val="right"/>
        <w:rPr>
          <w:rFonts w:ascii="Times New Roman" w:eastAsia="Times New Roman" w:hAnsi="Times New Roman" w:cs="Times New Roman"/>
          <w:b/>
          <w:bCs/>
          <w:sz w:val="28"/>
          <w:szCs w:val="28"/>
          <w:lang w:eastAsia="ru-RU"/>
        </w:rPr>
      </w:pPr>
    </w:p>
    <w:p w14:paraId="58D973F6" w14:textId="77777777" w:rsidR="003865DC" w:rsidRPr="003865DC" w:rsidRDefault="003865DC" w:rsidP="003865DC">
      <w:pPr>
        <w:spacing w:after="0" w:line="240" w:lineRule="auto"/>
        <w:ind w:left="4320" w:firstLine="720"/>
        <w:jc w:val="both"/>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w:t>
      </w:r>
    </w:p>
    <w:p w14:paraId="29429C8E" w14:textId="77777777" w:rsidR="003865DC" w:rsidRPr="003865DC" w:rsidRDefault="003865DC" w:rsidP="003865DC">
      <w:pPr>
        <w:spacing w:after="0" w:line="240" w:lineRule="auto"/>
        <w:ind w:left="4320" w:firstLine="720"/>
        <w:jc w:val="both"/>
        <w:rPr>
          <w:rFonts w:ascii="Times New Roman" w:eastAsia="Times New Roman" w:hAnsi="Times New Roman" w:cs="Times New Roman"/>
          <w:sz w:val="28"/>
          <w:szCs w:val="28"/>
          <w:lang w:eastAsia="ru-RU"/>
        </w:rPr>
      </w:pPr>
    </w:p>
    <w:p w14:paraId="7B7CB48C" w14:textId="77777777" w:rsidR="003865DC" w:rsidRPr="003865DC" w:rsidRDefault="003865DC" w:rsidP="003865DC">
      <w:pPr>
        <w:spacing w:after="0" w:line="240" w:lineRule="auto"/>
        <w:ind w:left="4320" w:firstLine="720"/>
        <w:jc w:val="right"/>
        <w:rPr>
          <w:rFonts w:ascii="Times New Roman" w:eastAsia="Times New Roman" w:hAnsi="Times New Roman" w:cs="Times New Roman"/>
          <w:sz w:val="28"/>
          <w:szCs w:val="28"/>
          <w:lang w:eastAsia="ru-RU"/>
        </w:rPr>
      </w:pPr>
    </w:p>
    <w:p w14:paraId="7A274B34" w14:textId="77777777" w:rsidR="003865DC" w:rsidRPr="003865DC" w:rsidRDefault="003865DC" w:rsidP="003865DC">
      <w:pPr>
        <w:spacing w:after="0" w:line="240" w:lineRule="auto"/>
        <w:ind w:left="4320" w:firstLine="720"/>
        <w:jc w:val="right"/>
        <w:rPr>
          <w:rFonts w:ascii="Times New Roman" w:eastAsia="Times New Roman" w:hAnsi="Times New Roman" w:cs="Times New Roman"/>
          <w:sz w:val="28"/>
          <w:szCs w:val="28"/>
          <w:lang w:eastAsia="ru-RU"/>
        </w:rPr>
      </w:pPr>
    </w:p>
    <w:p w14:paraId="507CFCE8" w14:textId="77777777" w:rsidR="003865DC" w:rsidRPr="003865DC" w:rsidRDefault="003865DC" w:rsidP="003865DC">
      <w:pPr>
        <w:spacing w:after="0" w:line="240" w:lineRule="auto"/>
        <w:ind w:left="4320" w:firstLine="720"/>
        <w:jc w:val="right"/>
        <w:rPr>
          <w:rFonts w:ascii="Times New Roman" w:eastAsia="Times New Roman" w:hAnsi="Times New Roman" w:cs="Times New Roman"/>
          <w:sz w:val="28"/>
          <w:szCs w:val="28"/>
          <w:lang w:eastAsia="ru-RU"/>
        </w:rPr>
      </w:pPr>
    </w:p>
    <w:p w14:paraId="65FF233A" w14:textId="77777777" w:rsidR="003865DC" w:rsidRPr="003865DC" w:rsidRDefault="003865DC" w:rsidP="003865DC">
      <w:pPr>
        <w:spacing w:after="0" w:line="240" w:lineRule="auto"/>
        <w:ind w:left="4320" w:firstLine="720"/>
        <w:jc w:val="right"/>
        <w:rPr>
          <w:rFonts w:ascii="Times New Roman" w:eastAsia="Times New Roman" w:hAnsi="Times New Roman" w:cs="Times New Roman"/>
          <w:sz w:val="28"/>
          <w:szCs w:val="28"/>
          <w:lang w:eastAsia="ru-RU"/>
        </w:rPr>
      </w:pPr>
    </w:p>
    <w:p w14:paraId="07F744D6" w14:textId="77777777" w:rsidR="003865DC" w:rsidRPr="003865DC" w:rsidRDefault="003865DC" w:rsidP="003865DC">
      <w:pPr>
        <w:spacing w:after="0" w:line="240" w:lineRule="auto"/>
        <w:ind w:left="4320" w:firstLine="720"/>
        <w:jc w:val="right"/>
        <w:rPr>
          <w:rFonts w:ascii="Times New Roman" w:eastAsia="Times New Roman" w:hAnsi="Times New Roman" w:cs="Times New Roman"/>
          <w:sz w:val="28"/>
          <w:szCs w:val="28"/>
          <w:lang w:eastAsia="ru-RU"/>
        </w:rPr>
      </w:pPr>
    </w:p>
    <w:p w14:paraId="34187446" w14:textId="77777777" w:rsidR="003865DC" w:rsidRPr="003865DC" w:rsidRDefault="003865DC" w:rsidP="003865DC">
      <w:pPr>
        <w:spacing w:after="0" w:line="240" w:lineRule="auto"/>
        <w:ind w:left="4320" w:firstLine="720"/>
        <w:jc w:val="right"/>
        <w:rPr>
          <w:rFonts w:ascii="Times New Roman" w:eastAsia="Times New Roman" w:hAnsi="Times New Roman" w:cs="Times New Roman"/>
          <w:sz w:val="28"/>
          <w:szCs w:val="28"/>
          <w:lang w:eastAsia="ru-RU"/>
        </w:rPr>
      </w:pPr>
    </w:p>
    <w:p w14:paraId="2931738E" w14:textId="77777777" w:rsidR="003865DC" w:rsidRPr="003865DC" w:rsidRDefault="003865DC" w:rsidP="003865DC">
      <w:pPr>
        <w:spacing w:after="0" w:line="240" w:lineRule="auto"/>
        <w:ind w:left="4320" w:firstLine="720"/>
        <w:jc w:val="right"/>
        <w:rPr>
          <w:rFonts w:ascii="Times New Roman" w:eastAsia="Times New Roman" w:hAnsi="Times New Roman" w:cs="Times New Roman"/>
          <w:sz w:val="28"/>
          <w:szCs w:val="28"/>
          <w:lang w:eastAsia="ru-RU"/>
        </w:rPr>
      </w:pPr>
    </w:p>
    <w:p w14:paraId="692AC50E" w14:textId="77777777" w:rsidR="003865DC" w:rsidRPr="003865DC" w:rsidRDefault="003865DC" w:rsidP="003865DC">
      <w:pPr>
        <w:spacing w:after="0" w:line="240" w:lineRule="auto"/>
        <w:ind w:left="4320" w:firstLine="720"/>
        <w:jc w:val="right"/>
        <w:rPr>
          <w:rFonts w:ascii="Times New Roman" w:eastAsia="Times New Roman" w:hAnsi="Times New Roman" w:cs="Times New Roman"/>
          <w:sz w:val="28"/>
          <w:szCs w:val="28"/>
          <w:lang w:eastAsia="ru-RU"/>
        </w:rPr>
      </w:pPr>
    </w:p>
    <w:p w14:paraId="28D6AC50" w14:textId="77777777" w:rsidR="003865DC" w:rsidRPr="003865DC" w:rsidRDefault="003865DC" w:rsidP="003865DC">
      <w:pPr>
        <w:spacing w:after="0" w:line="240" w:lineRule="auto"/>
        <w:ind w:left="4320" w:firstLine="720"/>
        <w:jc w:val="right"/>
        <w:rPr>
          <w:rFonts w:ascii="Times New Roman" w:eastAsia="Times New Roman" w:hAnsi="Times New Roman" w:cs="Times New Roman"/>
          <w:sz w:val="28"/>
          <w:szCs w:val="28"/>
          <w:lang w:eastAsia="ru-RU"/>
        </w:rPr>
      </w:pPr>
    </w:p>
    <w:p w14:paraId="4E9D4710" w14:textId="77777777" w:rsidR="003865DC" w:rsidRPr="003865DC" w:rsidRDefault="003865DC" w:rsidP="003865DC">
      <w:pPr>
        <w:spacing w:after="0" w:line="240" w:lineRule="auto"/>
        <w:ind w:left="4320" w:firstLine="720"/>
        <w:jc w:val="right"/>
        <w:rPr>
          <w:rFonts w:ascii="Times New Roman" w:eastAsia="Times New Roman" w:hAnsi="Times New Roman" w:cs="Times New Roman"/>
          <w:sz w:val="28"/>
          <w:szCs w:val="28"/>
          <w:lang w:eastAsia="ru-RU"/>
        </w:rPr>
        <w:sectPr w:rsidR="003865DC" w:rsidRPr="003865DC" w:rsidSect="0026624C">
          <w:pgSz w:w="16840" w:h="11907" w:orient="landscape" w:code="9"/>
          <w:pgMar w:top="1418" w:right="567" w:bottom="567" w:left="964" w:header="454" w:footer="0" w:gutter="0"/>
          <w:cols w:space="720"/>
          <w:docGrid w:linePitch="272"/>
        </w:sectPr>
      </w:pPr>
    </w:p>
    <w:p w14:paraId="02BC0E07" w14:textId="77777777" w:rsidR="003865DC" w:rsidRPr="003865DC" w:rsidRDefault="003865DC" w:rsidP="003865DC">
      <w:pPr>
        <w:spacing w:after="0" w:line="240" w:lineRule="exact"/>
        <w:ind w:right="54"/>
        <w:jc w:val="center"/>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lastRenderedPageBreak/>
        <w:t xml:space="preserve">                                                                          Приложение 5</w:t>
      </w:r>
    </w:p>
    <w:p w14:paraId="0372D486" w14:textId="77777777" w:rsidR="003865DC" w:rsidRPr="003865DC" w:rsidRDefault="003865DC" w:rsidP="003865DC">
      <w:pPr>
        <w:spacing w:after="0" w:line="240" w:lineRule="exact"/>
        <w:ind w:right="54"/>
        <w:jc w:val="center"/>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t xml:space="preserve">                                                                                к постановлению Администрации</w:t>
      </w:r>
    </w:p>
    <w:p w14:paraId="674FD213" w14:textId="77777777" w:rsidR="003865DC" w:rsidRPr="003865DC" w:rsidRDefault="003865DC" w:rsidP="003865DC">
      <w:pPr>
        <w:spacing w:after="0" w:line="240" w:lineRule="exact"/>
        <w:ind w:right="54"/>
        <w:jc w:val="center"/>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t xml:space="preserve">                                                                                муниципального района</w:t>
      </w:r>
    </w:p>
    <w:p w14:paraId="7C3B18FA" w14:textId="77777777" w:rsidR="003865DC" w:rsidRPr="003865DC" w:rsidRDefault="003865DC" w:rsidP="003865DC">
      <w:pPr>
        <w:spacing w:after="0" w:line="240" w:lineRule="exact"/>
        <w:ind w:right="54"/>
        <w:jc w:val="center"/>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t xml:space="preserve">                                                                                  от 28.12.2024 № 1715</w:t>
      </w:r>
    </w:p>
    <w:p w14:paraId="023A29EE" w14:textId="77777777" w:rsidR="003865DC" w:rsidRPr="003865DC" w:rsidRDefault="003865DC" w:rsidP="003865DC">
      <w:pPr>
        <w:widowControl w:val="0"/>
        <w:autoSpaceDE w:val="0"/>
        <w:spacing w:after="0" w:line="240" w:lineRule="exact"/>
        <w:ind w:right="-2"/>
        <w:jc w:val="right"/>
        <w:rPr>
          <w:rFonts w:ascii="Times New Roman" w:eastAsia="Times New Roman" w:hAnsi="Times New Roman" w:cs="Times New Roman"/>
          <w:b/>
          <w:bCs/>
          <w:sz w:val="28"/>
          <w:szCs w:val="28"/>
          <w:lang w:eastAsia="ru-RU"/>
        </w:rPr>
      </w:pPr>
    </w:p>
    <w:p w14:paraId="0C6753B9" w14:textId="77777777" w:rsidR="003865DC" w:rsidRPr="003865DC" w:rsidRDefault="003865DC" w:rsidP="003865DC">
      <w:pPr>
        <w:widowControl w:val="0"/>
        <w:autoSpaceDE w:val="0"/>
        <w:spacing w:after="0" w:line="240" w:lineRule="exact"/>
        <w:ind w:right="-2"/>
        <w:jc w:val="right"/>
        <w:rPr>
          <w:rFonts w:ascii="Times New Roman" w:eastAsia="Times New Roman" w:hAnsi="Times New Roman" w:cs="Times New Roman"/>
          <w:b/>
          <w:bCs/>
          <w:sz w:val="28"/>
          <w:szCs w:val="28"/>
          <w:lang w:eastAsia="ru-RU"/>
        </w:rPr>
      </w:pPr>
    </w:p>
    <w:p w14:paraId="7303A5E4" w14:textId="77777777" w:rsidR="003865DC" w:rsidRPr="003865DC" w:rsidRDefault="003865DC" w:rsidP="003865DC">
      <w:pPr>
        <w:spacing w:after="0" w:line="240" w:lineRule="auto"/>
        <w:ind w:left="589" w:firstLine="851"/>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4.Объемы и источники финансирования подпрограммы в целом и по годам реализации (тыс. руб.):</w:t>
      </w:r>
    </w:p>
    <w:p w14:paraId="6E0009D0" w14:textId="77777777" w:rsidR="003865DC" w:rsidRPr="003865DC" w:rsidRDefault="003865DC" w:rsidP="003865DC">
      <w:pPr>
        <w:spacing w:after="0" w:line="240" w:lineRule="auto"/>
        <w:ind w:left="589" w:firstLine="851"/>
        <w:rPr>
          <w:rFonts w:ascii="Times New Roman" w:eastAsia="Times New Roman" w:hAnsi="Times New Roman" w:cs="Times New Roman"/>
          <w:b/>
          <w:sz w:val="28"/>
          <w:szCs w:val="28"/>
          <w:lang w:eastAsia="ru-RU"/>
        </w:rPr>
      </w:pPr>
    </w:p>
    <w:tbl>
      <w:tblPr>
        <w:tblW w:w="9356" w:type="dxa"/>
        <w:tblInd w:w="108" w:type="dxa"/>
        <w:tblLayout w:type="fixed"/>
        <w:tblLook w:val="04A0" w:firstRow="1" w:lastRow="0" w:firstColumn="1" w:lastColumn="0" w:noHBand="0" w:noVBand="1"/>
      </w:tblPr>
      <w:tblGrid>
        <w:gridCol w:w="1985"/>
        <w:gridCol w:w="1842"/>
        <w:gridCol w:w="1843"/>
        <w:gridCol w:w="1843"/>
        <w:gridCol w:w="1843"/>
      </w:tblGrid>
      <w:tr w:rsidR="003865DC" w:rsidRPr="003865DC" w14:paraId="696F2BF5" w14:textId="77777777" w:rsidTr="00FE3C2B">
        <w:tc>
          <w:tcPr>
            <w:tcW w:w="1985" w:type="dxa"/>
            <w:vMerge w:val="restart"/>
            <w:tcBorders>
              <w:top w:val="single" w:sz="4" w:space="0" w:color="000000"/>
              <w:left w:val="single" w:sz="4" w:space="0" w:color="000000"/>
              <w:bottom w:val="single" w:sz="4" w:space="0" w:color="000000"/>
              <w:right w:val="nil"/>
            </w:tcBorders>
          </w:tcPr>
          <w:p w14:paraId="12855425" w14:textId="77777777" w:rsidR="003865DC" w:rsidRPr="003865DC" w:rsidRDefault="003865DC" w:rsidP="003865DC">
            <w:pPr>
              <w:widowControl w:val="0"/>
              <w:overflowPunct w:val="0"/>
              <w:autoSpaceDE w:val="0"/>
              <w:spacing w:after="0" w:line="240" w:lineRule="exact"/>
              <w:ind w:right="-136"/>
              <w:jc w:val="center"/>
              <w:textAlignment w:val="baseline"/>
              <w:rPr>
                <w:rFonts w:ascii="Times New Roman" w:eastAsia="Times New Roman" w:hAnsi="Times New Roman" w:cs="Times New Roman"/>
                <w:spacing w:val="-20"/>
                <w:sz w:val="28"/>
                <w:szCs w:val="28"/>
                <w:lang w:eastAsia="ru-RU"/>
              </w:rPr>
            </w:pPr>
          </w:p>
          <w:p w14:paraId="1FF9D25B" w14:textId="77777777" w:rsidR="003865DC" w:rsidRPr="003865DC" w:rsidRDefault="003865DC" w:rsidP="003865DC">
            <w:pPr>
              <w:widowControl w:val="0"/>
              <w:overflowPunct w:val="0"/>
              <w:autoSpaceDE w:val="0"/>
              <w:spacing w:after="0" w:line="240" w:lineRule="exact"/>
              <w:ind w:right="-136"/>
              <w:jc w:val="center"/>
              <w:textAlignment w:val="baseline"/>
              <w:rPr>
                <w:rFonts w:ascii="Times New Roman" w:eastAsia="Times New Roman" w:hAnsi="Times New Roman" w:cs="Times New Roman"/>
                <w:spacing w:val="-20"/>
                <w:sz w:val="28"/>
                <w:szCs w:val="28"/>
                <w:lang w:eastAsia="ru-RU"/>
              </w:rPr>
            </w:pPr>
          </w:p>
          <w:p w14:paraId="4E07A867" w14:textId="77777777" w:rsidR="003865DC" w:rsidRPr="003865DC" w:rsidRDefault="003865DC" w:rsidP="003865DC">
            <w:pPr>
              <w:widowControl w:val="0"/>
              <w:overflowPunct w:val="0"/>
              <w:autoSpaceDE w:val="0"/>
              <w:spacing w:after="0" w:line="240" w:lineRule="exact"/>
              <w:ind w:right="-136"/>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pacing w:val="-20"/>
                <w:sz w:val="28"/>
                <w:szCs w:val="28"/>
                <w:lang w:eastAsia="ru-RU"/>
              </w:rPr>
              <w:t>Год</w:t>
            </w:r>
          </w:p>
        </w:tc>
        <w:tc>
          <w:tcPr>
            <w:tcW w:w="7371" w:type="dxa"/>
            <w:gridSpan w:val="4"/>
            <w:tcBorders>
              <w:top w:val="single" w:sz="4" w:space="0" w:color="000000"/>
              <w:left w:val="single" w:sz="4" w:space="0" w:color="000000"/>
              <w:bottom w:val="single" w:sz="4" w:space="0" w:color="000000"/>
              <w:right w:val="single" w:sz="4" w:space="0" w:color="auto"/>
            </w:tcBorders>
            <w:hideMark/>
          </w:tcPr>
          <w:p w14:paraId="16D44BDD" w14:textId="77777777" w:rsidR="003865DC" w:rsidRPr="003865DC" w:rsidRDefault="003865DC" w:rsidP="003865DC">
            <w:pPr>
              <w:widowControl w:val="0"/>
              <w:overflowPunct w:val="0"/>
              <w:autoSpaceDE w:val="0"/>
              <w:spacing w:after="0" w:line="240" w:lineRule="exact"/>
              <w:ind w:right="-136"/>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Источники финансирования:</w:t>
            </w:r>
          </w:p>
        </w:tc>
      </w:tr>
      <w:tr w:rsidR="003865DC" w:rsidRPr="003865DC" w14:paraId="51F2ED7D" w14:textId="77777777" w:rsidTr="00FE3C2B">
        <w:tc>
          <w:tcPr>
            <w:tcW w:w="1985" w:type="dxa"/>
            <w:vMerge/>
            <w:tcBorders>
              <w:top w:val="single" w:sz="4" w:space="0" w:color="000000"/>
              <w:left w:val="single" w:sz="4" w:space="0" w:color="000000"/>
              <w:bottom w:val="single" w:sz="4" w:space="0" w:color="000000"/>
              <w:right w:val="nil"/>
            </w:tcBorders>
            <w:vAlign w:val="center"/>
            <w:hideMark/>
          </w:tcPr>
          <w:p w14:paraId="68F64B90" w14:textId="77777777" w:rsidR="003865DC" w:rsidRPr="003865DC" w:rsidRDefault="003865DC" w:rsidP="003865DC">
            <w:pPr>
              <w:spacing w:after="0" w:line="240" w:lineRule="auto"/>
              <w:rPr>
                <w:rFonts w:ascii="Times New Roman" w:eastAsia="Times New Roman" w:hAnsi="Times New Roman" w:cs="Times New Roman"/>
                <w:sz w:val="28"/>
                <w:szCs w:val="28"/>
                <w:lang w:eastAsia="ru-RU"/>
              </w:rPr>
            </w:pPr>
          </w:p>
        </w:tc>
        <w:tc>
          <w:tcPr>
            <w:tcW w:w="1842" w:type="dxa"/>
            <w:tcBorders>
              <w:top w:val="single" w:sz="4" w:space="0" w:color="000000"/>
              <w:left w:val="single" w:sz="4" w:space="0" w:color="000000"/>
              <w:bottom w:val="single" w:sz="4" w:space="0" w:color="000000"/>
              <w:right w:val="nil"/>
            </w:tcBorders>
            <w:hideMark/>
          </w:tcPr>
          <w:p w14:paraId="4BBDD34A" w14:textId="77777777" w:rsidR="003865DC" w:rsidRPr="003865DC" w:rsidRDefault="003865DC" w:rsidP="003865DC">
            <w:pPr>
              <w:widowControl w:val="0"/>
              <w:overflowPunct w:val="0"/>
              <w:autoSpaceDE w:val="0"/>
              <w:spacing w:after="0" w:line="240" w:lineRule="exact"/>
              <w:ind w:right="-136"/>
              <w:jc w:val="center"/>
              <w:textAlignment w:val="baseline"/>
              <w:rPr>
                <w:rFonts w:ascii="Times New Roman" w:eastAsia="Times New Roman" w:hAnsi="Times New Roman" w:cs="Times New Roman"/>
                <w:spacing w:val="-20"/>
                <w:sz w:val="28"/>
                <w:szCs w:val="28"/>
                <w:lang w:eastAsia="ru-RU"/>
              </w:rPr>
            </w:pPr>
            <w:r w:rsidRPr="003865DC">
              <w:rPr>
                <w:rFonts w:ascii="Times New Roman" w:eastAsia="Times New Roman" w:hAnsi="Times New Roman" w:cs="Times New Roman"/>
                <w:spacing w:val="-20"/>
                <w:sz w:val="28"/>
                <w:szCs w:val="28"/>
                <w:lang w:eastAsia="ru-RU"/>
              </w:rPr>
              <w:t xml:space="preserve">областной </w:t>
            </w:r>
          </w:p>
          <w:p w14:paraId="4C5FA103" w14:textId="77777777" w:rsidR="003865DC" w:rsidRPr="003865DC" w:rsidRDefault="003865DC" w:rsidP="003865DC">
            <w:pPr>
              <w:widowControl w:val="0"/>
              <w:overflowPunct w:val="0"/>
              <w:autoSpaceDE w:val="0"/>
              <w:spacing w:after="0" w:line="240" w:lineRule="exact"/>
              <w:ind w:right="-136"/>
              <w:jc w:val="center"/>
              <w:textAlignment w:val="baseline"/>
              <w:rPr>
                <w:rFonts w:ascii="Times New Roman" w:eastAsia="Times New Roman" w:hAnsi="Times New Roman" w:cs="Times New Roman"/>
                <w:spacing w:val="-20"/>
                <w:sz w:val="28"/>
                <w:szCs w:val="28"/>
                <w:lang w:eastAsia="ru-RU"/>
              </w:rPr>
            </w:pPr>
            <w:r w:rsidRPr="003865DC">
              <w:rPr>
                <w:rFonts w:ascii="Times New Roman" w:eastAsia="Times New Roman" w:hAnsi="Times New Roman" w:cs="Times New Roman"/>
                <w:spacing w:val="-20"/>
                <w:sz w:val="28"/>
                <w:szCs w:val="28"/>
                <w:lang w:eastAsia="ru-RU"/>
              </w:rPr>
              <w:t>бюджет</w:t>
            </w:r>
          </w:p>
        </w:tc>
        <w:tc>
          <w:tcPr>
            <w:tcW w:w="1843" w:type="dxa"/>
            <w:tcBorders>
              <w:top w:val="single" w:sz="4" w:space="0" w:color="000000"/>
              <w:left w:val="single" w:sz="4" w:space="0" w:color="000000"/>
              <w:bottom w:val="single" w:sz="4" w:space="0" w:color="000000"/>
              <w:right w:val="nil"/>
            </w:tcBorders>
            <w:hideMark/>
          </w:tcPr>
          <w:p w14:paraId="0BB0D5D9" w14:textId="77777777" w:rsidR="003865DC" w:rsidRPr="003865DC" w:rsidRDefault="003865DC" w:rsidP="003865DC">
            <w:pPr>
              <w:widowControl w:val="0"/>
              <w:overflowPunct w:val="0"/>
              <w:autoSpaceDE w:val="0"/>
              <w:spacing w:after="0" w:line="240" w:lineRule="exact"/>
              <w:ind w:right="-136"/>
              <w:jc w:val="center"/>
              <w:textAlignment w:val="baseline"/>
              <w:rPr>
                <w:rFonts w:ascii="Times New Roman" w:eastAsia="Times New Roman" w:hAnsi="Times New Roman" w:cs="Times New Roman"/>
                <w:spacing w:val="-20"/>
                <w:sz w:val="28"/>
                <w:szCs w:val="28"/>
                <w:lang w:eastAsia="ru-RU"/>
              </w:rPr>
            </w:pPr>
            <w:r w:rsidRPr="003865DC">
              <w:rPr>
                <w:rFonts w:ascii="Times New Roman" w:eastAsia="Times New Roman" w:hAnsi="Times New Roman" w:cs="Times New Roman"/>
                <w:sz w:val="28"/>
                <w:szCs w:val="28"/>
                <w:lang w:eastAsia="ru-RU"/>
              </w:rPr>
              <w:t>бюджет муниципального района</w:t>
            </w:r>
          </w:p>
        </w:tc>
        <w:tc>
          <w:tcPr>
            <w:tcW w:w="1843" w:type="dxa"/>
            <w:tcBorders>
              <w:top w:val="single" w:sz="4" w:space="0" w:color="000000"/>
              <w:left w:val="single" w:sz="4" w:space="0" w:color="000000"/>
              <w:bottom w:val="single" w:sz="4" w:space="0" w:color="000000"/>
              <w:right w:val="nil"/>
            </w:tcBorders>
            <w:hideMark/>
          </w:tcPr>
          <w:p w14:paraId="1A088C93" w14:textId="77777777" w:rsidR="003865DC" w:rsidRPr="003865DC" w:rsidRDefault="003865DC" w:rsidP="003865DC">
            <w:pPr>
              <w:widowControl w:val="0"/>
              <w:overflowPunct w:val="0"/>
              <w:autoSpaceDE w:val="0"/>
              <w:spacing w:after="0" w:line="240" w:lineRule="exact"/>
              <w:ind w:right="-136"/>
              <w:jc w:val="center"/>
              <w:textAlignment w:val="baseline"/>
              <w:rPr>
                <w:rFonts w:ascii="Times New Roman" w:eastAsia="Times New Roman" w:hAnsi="Times New Roman" w:cs="Times New Roman"/>
                <w:spacing w:val="-20"/>
                <w:sz w:val="28"/>
                <w:szCs w:val="28"/>
                <w:lang w:eastAsia="ru-RU"/>
              </w:rPr>
            </w:pPr>
            <w:r w:rsidRPr="003865DC">
              <w:rPr>
                <w:rFonts w:ascii="Times New Roman" w:eastAsia="Times New Roman" w:hAnsi="Times New Roman" w:cs="Times New Roman"/>
                <w:spacing w:val="-20"/>
                <w:sz w:val="28"/>
                <w:szCs w:val="28"/>
                <w:lang w:eastAsia="ru-RU"/>
              </w:rPr>
              <w:t>внебюджетные  средства</w:t>
            </w:r>
          </w:p>
        </w:tc>
        <w:tc>
          <w:tcPr>
            <w:tcW w:w="1843" w:type="dxa"/>
            <w:tcBorders>
              <w:top w:val="single" w:sz="4" w:space="0" w:color="000000"/>
              <w:left w:val="single" w:sz="4" w:space="0" w:color="000000"/>
              <w:bottom w:val="single" w:sz="4" w:space="0" w:color="000000"/>
              <w:right w:val="single" w:sz="4" w:space="0" w:color="auto"/>
            </w:tcBorders>
            <w:hideMark/>
          </w:tcPr>
          <w:p w14:paraId="5505935B" w14:textId="77777777" w:rsidR="003865DC" w:rsidRPr="003865DC" w:rsidRDefault="003865DC" w:rsidP="003865DC">
            <w:pPr>
              <w:widowControl w:val="0"/>
              <w:overflowPunct w:val="0"/>
              <w:autoSpaceDE w:val="0"/>
              <w:spacing w:after="0" w:line="240" w:lineRule="exact"/>
              <w:ind w:right="-136"/>
              <w:jc w:val="center"/>
              <w:textAlignment w:val="baseline"/>
              <w:rPr>
                <w:rFonts w:ascii="Times New Roman" w:eastAsia="Times New Roman" w:hAnsi="Times New Roman" w:cs="Times New Roman"/>
                <w:b/>
                <w:spacing w:val="-20"/>
                <w:sz w:val="28"/>
                <w:szCs w:val="28"/>
                <w:lang w:eastAsia="ru-RU"/>
              </w:rPr>
            </w:pPr>
            <w:r w:rsidRPr="003865DC">
              <w:rPr>
                <w:rFonts w:ascii="Times New Roman" w:eastAsia="Times New Roman" w:hAnsi="Times New Roman" w:cs="Times New Roman"/>
                <w:b/>
                <w:spacing w:val="-20"/>
                <w:sz w:val="28"/>
                <w:szCs w:val="28"/>
                <w:lang w:eastAsia="ru-RU"/>
              </w:rPr>
              <w:t>всего</w:t>
            </w:r>
          </w:p>
        </w:tc>
      </w:tr>
      <w:tr w:rsidR="003865DC" w:rsidRPr="003865DC" w14:paraId="41E08DAE" w14:textId="77777777" w:rsidTr="00FE3C2B">
        <w:tc>
          <w:tcPr>
            <w:tcW w:w="1985" w:type="dxa"/>
            <w:tcBorders>
              <w:top w:val="nil"/>
              <w:left w:val="single" w:sz="4" w:space="0" w:color="000000"/>
              <w:bottom w:val="single" w:sz="4" w:space="0" w:color="000000"/>
              <w:right w:val="nil"/>
            </w:tcBorders>
            <w:hideMark/>
          </w:tcPr>
          <w:p w14:paraId="6F8DAFAC" w14:textId="77777777" w:rsidR="003865DC" w:rsidRPr="003865DC" w:rsidRDefault="003865DC" w:rsidP="003865DC">
            <w:pPr>
              <w:widowControl w:val="0"/>
              <w:overflowPunct w:val="0"/>
              <w:autoSpaceDE w:val="0"/>
              <w:snapToGrid w:val="0"/>
              <w:spacing w:after="0" w:line="240" w:lineRule="auto"/>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2024</w:t>
            </w:r>
          </w:p>
        </w:tc>
        <w:tc>
          <w:tcPr>
            <w:tcW w:w="1842" w:type="dxa"/>
            <w:tcBorders>
              <w:top w:val="single" w:sz="4" w:space="0" w:color="000000"/>
              <w:left w:val="single" w:sz="4" w:space="0" w:color="000000"/>
              <w:bottom w:val="single" w:sz="4" w:space="0" w:color="000000"/>
              <w:right w:val="nil"/>
            </w:tcBorders>
            <w:hideMark/>
          </w:tcPr>
          <w:p w14:paraId="29993C77"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23 763,13756</w:t>
            </w:r>
          </w:p>
        </w:tc>
        <w:tc>
          <w:tcPr>
            <w:tcW w:w="1843" w:type="dxa"/>
            <w:tcBorders>
              <w:top w:val="single" w:sz="4" w:space="0" w:color="000000"/>
              <w:left w:val="single" w:sz="4" w:space="0" w:color="000000"/>
              <w:bottom w:val="single" w:sz="4" w:space="0" w:color="000000"/>
              <w:right w:val="nil"/>
            </w:tcBorders>
            <w:vAlign w:val="center"/>
            <w:hideMark/>
          </w:tcPr>
          <w:p w14:paraId="76B1791E"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10 658,65770</w:t>
            </w:r>
          </w:p>
        </w:tc>
        <w:tc>
          <w:tcPr>
            <w:tcW w:w="1843" w:type="dxa"/>
            <w:tcBorders>
              <w:top w:val="single" w:sz="4" w:space="0" w:color="000000"/>
              <w:left w:val="single" w:sz="4" w:space="0" w:color="000000"/>
              <w:bottom w:val="single" w:sz="4" w:space="0" w:color="000000"/>
              <w:right w:val="nil"/>
            </w:tcBorders>
            <w:vAlign w:val="center"/>
            <w:hideMark/>
          </w:tcPr>
          <w:p w14:paraId="11807694"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auto"/>
            </w:tcBorders>
            <w:vAlign w:val="center"/>
            <w:hideMark/>
          </w:tcPr>
          <w:p w14:paraId="0851B6DA"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34 421,79526</w:t>
            </w:r>
          </w:p>
        </w:tc>
      </w:tr>
      <w:tr w:rsidR="003865DC" w:rsidRPr="003865DC" w14:paraId="6713C1FE" w14:textId="77777777" w:rsidTr="00FE3C2B">
        <w:tc>
          <w:tcPr>
            <w:tcW w:w="1985" w:type="dxa"/>
            <w:tcBorders>
              <w:top w:val="nil"/>
              <w:left w:val="single" w:sz="4" w:space="0" w:color="000000"/>
              <w:bottom w:val="single" w:sz="4" w:space="0" w:color="000000"/>
              <w:right w:val="nil"/>
            </w:tcBorders>
            <w:hideMark/>
          </w:tcPr>
          <w:p w14:paraId="5EA826CC" w14:textId="77777777" w:rsidR="003865DC" w:rsidRPr="003865DC" w:rsidRDefault="003865DC" w:rsidP="003865DC">
            <w:pPr>
              <w:widowControl w:val="0"/>
              <w:overflowPunct w:val="0"/>
              <w:autoSpaceDE w:val="0"/>
              <w:snapToGrid w:val="0"/>
              <w:spacing w:after="0" w:line="240" w:lineRule="auto"/>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2025</w:t>
            </w:r>
          </w:p>
        </w:tc>
        <w:tc>
          <w:tcPr>
            <w:tcW w:w="1842" w:type="dxa"/>
            <w:tcBorders>
              <w:top w:val="single" w:sz="4" w:space="0" w:color="000000"/>
              <w:left w:val="single" w:sz="4" w:space="0" w:color="000000"/>
              <w:bottom w:val="single" w:sz="4" w:space="0" w:color="000000"/>
              <w:right w:val="nil"/>
            </w:tcBorders>
            <w:hideMark/>
          </w:tcPr>
          <w:p w14:paraId="73E55119"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nil"/>
            </w:tcBorders>
            <w:vAlign w:val="center"/>
            <w:hideMark/>
          </w:tcPr>
          <w:p w14:paraId="3F6528FD"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200,00000</w:t>
            </w:r>
          </w:p>
        </w:tc>
        <w:tc>
          <w:tcPr>
            <w:tcW w:w="1843" w:type="dxa"/>
            <w:tcBorders>
              <w:top w:val="single" w:sz="4" w:space="0" w:color="000000"/>
              <w:left w:val="single" w:sz="4" w:space="0" w:color="000000"/>
              <w:bottom w:val="single" w:sz="4" w:space="0" w:color="000000"/>
              <w:right w:val="nil"/>
            </w:tcBorders>
            <w:vAlign w:val="center"/>
            <w:hideMark/>
          </w:tcPr>
          <w:p w14:paraId="26E243F5"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auto"/>
            </w:tcBorders>
            <w:vAlign w:val="center"/>
            <w:hideMark/>
          </w:tcPr>
          <w:p w14:paraId="5155E3DF"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200,00000</w:t>
            </w:r>
          </w:p>
        </w:tc>
      </w:tr>
      <w:tr w:rsidR="003865DC" w:rsidRPr="003865DC" w14:paraId="05955D68" w14:textId="77777777" w:rsidTr="00FE3C2B">
        <w:tc>
          <w:tcPr>
            <w:tcW w:w="1985" w:type="dxa"/>
            <w:tcBorders>
              <w:top w:val="nil"/>
              <w:left w:val="single" w:sz="4" w:space="0" w:color="000000"/>
              <w:bottom w:val="single" w:sz="4" w:space="0" w:color="000000"/>
              <w:right w:val="nil"/>
            </w:tcBorders>
            <w:hideMark/>
          </w:tcPr>
          <w:p w14:paraId="7C062142" w14:textId="77777777" w:rsidR="003865DC" w:rsidRPr="003865DC" w:rsidRDefault="003865DC" w:rsidP="003865DC">
            <w:pPr>
              <w:widowControl w:val="0"/>
              <w:overflowPunct w:val="0"/>
              <w:autoSpaceDE w:val="0"/>
              <w:snapToGrid w:val="0"/>
              <w:spacing w:after="0" w:line="240" w:lineRule="auto"/>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2026</w:t>
            </w:r>
          </w:p>
        </w:tc>
        <w:tc>
          <w:tcPr>
            <w:tcW w:w="1842" w:type="dxa"/>
            <w:tcBorders>
              <w:top w:val="single" w:sz="4" w:space="0" w:color="000000"/>
              <w:left w:val="single" w:sz="4" w:space="0" w:color="000000"/>
              <w:bottom w:val="single" w:sz="4" w:space="0" w:color="000000"/>
              <w:right w:val="nil"/>
            </w:tcBorders>
            <w:hideMark/>
          </w:tcPr>
          <w:p w14:paraId="1236E813"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nil"/>
            </w:tcBorders>
            <w:vAlign w:val="center"/>
            <w:hideMark/>
          </w:tcPr>
          <w:p w14:paraId="5F71E78F"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200,00000</w:t>
            </w:r>
          </w:p>
        </w:tc>
        <w:tc>
          <w:tcPr>
            <w:tcW w:w="1843" w:type="dxa"/>
            <w:tcBorders>
              <w:top w:val="single" w:sz="4" w:space="0" w:color="000000"/>
              <w:left w:val="single" w:sz="4" w:space="0" w:color="000000"/>
              <w:bottom w:val="single" w:sz="4" w:space="0" w:color="000000"/>
              <w:right w:val="nil"/>
            </w:tcBorders>
            <w:vAlign w:val="center"/>
            <w:hideMark/>
          </w:tcPr>
          <w:p w14:paraId="2FCD3DCE"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auto"/>
            </w:tcBorders>
            <w:vAlign w:val="center"/>
            <w:hideMark/>
          </w:tcPr>
          <w:p w14:paraId="6FC8CE0B"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200,00000</w:t>
            </w:r>
          </w:p>
        </w:tc>
      </w:tr>
      <w:tr w:rsidR="003865DC" w:rsidRPr="003865DC" w14:paraId="3C8419BF" w14:textId="77777777" w:rsidTr="00FE3C2B">
        <w:tc>
          <w:tcPr>
            <w:tcW w:w="1985" w:type="dxa"/>
            <w:tcBorders>
              <w:top w:val="nil"/>
              <w:left w:val="single" w:sz="4" w:space="0" w:color="000000"/>
              <w:bottom w:val="single" w:sz="4" w:space="0" w:color="000000"/>
              <w:right w:val="nil"/>
            </w:tcBorders>
            <w:hideMark/>
          </w:tcPr>
          <w:p w14:paraId="4E2D175A" w14:textId="77777777" w:rsidR="003865DC" w:rsidRPr="003865DC" w:rsidRDefault="003865DC" w:rsidP="003865DC">
            <w:pPr>
              <w:widowControl w:val="0"/>
              <w:overflowPunct w:val="0"/>
              <w:autoSpaceDE w:val="0"/>
              <w:snapToGrid w:val="0"/>
              <w:spacing w:after="0" w:line="240" w:lineRule="auto"/>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2027</w:t>
            </w:r>
          </w:p>
        </w:tc>
        <w:tc>
          <w:tcPr>
            <w:tcW w:w="1842" w:type="dxa"/>
            <w:tcBorders>
              <w:top w:val="single" w:sz="4" w:space="0" w:color="000000"/>
              <w:left w:val="single" w:sz="4" w:space="0" w:color="000000"/>
              <w:bottom w:val="single" w:sz="4" w:space="0" w:color="000000"/>
              <w:right w:val="nil"/>
            </w:tcBorders>
            <w:hideMark/>
          </w:tcPr>
          <w:p w14:paraId="32E5B6DB"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nil"/>
            </w:tcBorders>
            <w:vAlign w:val="center"/>
            <w:hideMark/>
          </w:tcPr>
          <w:p w14:paraId="31A4BD43"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nil"/>
            </w:tcBorders>
            <w:vAlign w:val="center"/>
            <w:hideMark/>
          </w:tcPr>
          <w:p w14:paraId="17FD74AE"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auto"/>
            </w:tcBorders>
            <w:vAlign w:val="center"/>
            <w:hideMark/>
          </w:tcPr>
          <w:p w14:paraId="7171F9AB"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r>
      <w:tr w:rsidR="003865DC" w:rsidRPr="003865DC" w14:paraId="0CC05C48" w14:textId="77777777" w:rsidTr="00FE3C2B">
        <w:tc>
          <w:tcPr>
            <w:tcW w:w="1985" w:type="dxa"/>
            <w:tcBorders>
              <w:top w:val="nil"/>
              <w:left w:val="single" w:sz="4" w:space="0" w:color="000000"/>
              <w:bottom w:val="single" w:sz="4" w:space="0" w:color="000000"/>
              <w:right w:val="nil"/>
            </w:tcBorders>
            <w:hideMark/>
          </w:tcPr>
          <w:p w14:paraId="32DC7B58" w14:textId="77777777" w:rsidR="003865DC" w:rsidRPr="003865DC" w:rsidRDefault="003865DC" w:rsidP="003865DC">
            <w:pPr>
              <w:widowControl w:val="0"/>
              <w:overflowPunct w:val="0"/>
              <w:autoSpaceDE w:val="0"/>
              <w:snapToGrid w:val="0"/>
              <w:spacing w:after="0" w:line="240" w:lineRule="auto"/>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2028</w:t>
            </w:r>
          </w:p>
        </w:tc>
        <w:tc>
          <w:tcPr>
            <w:tcW w:w="1842" w:type="dxa"/>
            <w:tcBorders>
              <w:top w:val="single" w:sz="4" w:space="0" w:color="000000"/>
              <w:left w:val="single" w:sz="4" w:space="0" w:color="000000"/>
              <w:bottom w:val="single" w:sz="4" w:space="0" w:color="000000"/>
              <w:right w:val="nil"/>
            </w:tcBorders>
            <w:hideMark/>
          </w:tcPr>
          <w:p w14:paraId="4F74B955"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nil"/>
            </w:tcBorders>
            <w:vAlign w:val="center"/>
            <w:hideMark/>
          </w:tcPr>
          <w:p w14:paraId="4BF6CDF7"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nil"/>
            </w:tcBorders>
            <w:vAlign w:val="center"/>
            <w:hideMark/>
          </w:tcPr>
          <w:p w14:paraId="56485FA3"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auto"/>
            </w:tcBorders>
            <w:vAlign w:val="center"/>
            <w:hideMark/>
          </w:tcPr>
          <w:p w14:paraId="3189C110"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r>
      <w:tr w:rsidR="003865DC" w:rsidRPr="003865DC" w14:paraId="0544C387" w14:textId="77777777" w:rsidTr="00FE3C2B">
        <w:tc>
          <w:tcPr>
            <w:tcW w:w="1985" w:type="dxa"/>
            <w:tcBorders>
              <w:top w:val="nil"/>
              <w:left w:val="single" w:sz="4" w:space="0" w:color="000000"/>
              <w:bottom w:val="single" w:sz="4" w:space="0" w:color="000000"/>
              <w:right w:val="nil"/>
            </w:tcBorders>
            <w:hideMark/>
          </w:tcPr>
          <w:p w14:paraId="4AA0E4FC" w14:textId="77777777" w:rsidR="003865DC" w:rsidRPr="003865DC" w:rsidRDefault="003865DC" w:rsidP="003865DC">
            <w:pPr>
              <w:widowControl w:val="0"/>
              <w:overflowPunct w:val="0"/>
              <w:autoSpaceDE w:val="0"/>
              <w:snapToGrid w:val="0"/>
              <w:spacing w:after="0" w:line="240" w:lineRule="auto"/>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2029</w:t>
            </w:r>
          </w:p>
        </w:tc>
        <w:tc>
          <w:tcPr>
            <w:tcW w:w="1842" w:type="dxa"/>
            <w:tcBorders>
              <w:top w:val="single" w:sz="4" w:space="0" w:color="000000"/>
              <w:left w:val="single" w:sz="4" w:space="0" w:color="000000"/>
              <w:bottom w:val="single" w:sz="4" w:space="0" w:color="000000"/>
              <w:right w:val="nil"/>
            </w:tcBorders>
            <w:hideMark/>
          </w:tcPr>
          <w:p w14:paraId="197D858B"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nil"/>
            </w:tcBorders>
            <w:vAlign w:val="center"/>
            <w:hideMark/>
          </w:tcPr>
          <w:p w14:paraId="7F78F1D8"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nil"/>
            </w:tcBorders>
            <w:vAlign w:val="center"/>
            <w:hideMark/>
          </w:tcPr>
          <w:p w14:paraId="5DE2EF31"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auto"/>
            </w:tcBorders>
            <w:vAlign w:val="center"/>
            <w:hideMark/>
          </w:tcPr>
          <w:p w14:paraId="65FF113A"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r>
      <w:tr w:rsidR="003865DC" w:rsidRPr="003865DC" w14:paraId="4293A5F1" w14:textId="77777777" w:rsidTr="00FE3C2B">
        <w:tc>
          <w:tcPr>
            <w:tcW w:w="1985" w:type="dxa"/>
            <w:tcBorders>
              <w:top w:val="nil"/>
              <w:left w:val="single" w:sz="4" w:space="0" w:color="000000"/>
              <w:bottom w:val="single" w:sz="4" w:space="0" w:color="000000"/>
              <w:right w:val="nil"/>
            </w:tcBorders>
            <w:hideMark/>
          </w:tcPr>
          <w:p w14:paraId="3A0DC346" w14:textId="77777777" w:rsidR="003865DC" w:rsidRPr="003865DC" w:rsidRDefault="003865DC" w:rsidP="003865DC">
            <w:pPr>
              <w:widowControl w:val="0"/>
              <w:overflowPunct w:val="0"/>
              <w:autoSpaceDE w:val="0"/>
              <w:snapToGrid w:val="0"/>
              <w:spacing w:after="0" w:line="240" w:lineRule="auto"/>
              <w:jc w:val="center"/>
              <w:textAlignment w:val="baseline"/>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2030</w:t>
            </w:r>
          </w:p>
        </w:tc>
        <w:tc>
          <w:tcPr>
            <w:tcW w:w="1842" w:type="dxa"/>
            <w:tcBorders>
              <w:top w:val="single" w:sz="4" w:space="0" w:color="000000"/>
              <w:left w:val="single" w:sz="4" w:space="0" w:color="000000"/>
              <w:bottom w:val="single" w:sz="4" w:space="0" w:color="000000"/>
              <w:right w:val="nil"/>
            </w:tcBorders>
            <w:hideMark/>
          </w:tcPr>
          <w:p w14:paraId="3D0914DE" w14:textId="77777777" w:rsidR="003865DC" w:rsidRPr="003865DC" w:rsidRDefault="003865DC" w:rsidP="003865DC">
            <w:pPr>
              <w:spacing w:after="0" w:line="240" w:lineRule="auto"/>
              <w:jc w:val="center"/>
              <w:rPr>
                <w:rFonts w:ascii="Times New Roman" w:eastAsia="Times New Roman" w:hAnsi="Times New Roman" w:cs="Times New Roman"/>
                <w:sz w:val="20"/>
                <w:szCs w:val="20"/>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nil"/>
            </w:tcBorders>
            <w:vAlign w:val="center"/>
            <w:hideMark/>
          </w:tcPr>
          <w:p w14:paraId="20726A95"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nil"/>
            </w:tcBorders>
            <w:vAlign w:val="center"/>
            <w:hideMark/>
          </w:tcPr>
          <w:p w14:paraId="606F991D"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auto"/>
            </w:tcBorders>
            <w:vAlign w:val="center"/>
            <w:hideMark/>
          </w:tcPr>
          <w:p w14:paraId="3451D636" w14:textId="77777777" w:rsidR="003865DC" w:rsidRPr="003865DC" w:rsidRDefault="003865DC" w:rsidP="003865DC">
            <w:pPr>
              <w:spacing w:after="0" w:line="240" w:lineRule="auto"/>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0,00000</w:t>
            </w:r>
          </w:p>
        </w:tc>
      </w:tr>
      <w:tr w:rsidR="003865DC" w:rsidRPr="003865DC" w14:paraId="7F4BE70D" w14:textId="77777777" w:rsidTr="00FE3C2B">
        <w:trPr>
          <w:trHeight w:val="540"/>
        </w:trPr>
        <w:tc>
          <w:tcPr>
            <w:tcW w:w="1985" w:type="dxa"/>
            <w:tcBorders>
              <w:top w:val="single" w:sz="4" w:space="0" w:color="000000"/>
              <w:left w:val="single" w:sz="4" w:space="0" w:color="000000"/>
              <w:bottom w:val="single" w:sz="4" w:space="0" w:color="000000"/>
              <w:right w:val="nil"/>
            </w:tcBorders>
            <w:vAlign w:val="center"/>
            <w:hideMark/>
          </w:tcPr>
          <w:p w14:paraId="3551DD9A" w14:textId="77777777" w:rsidR="003865DC" w:rsidRPr="003865DC" w:rsidRDefault="003865DC" w:rsidP="003865DC">
            <w:pPr>
              <w:widowControl w:val="0"/>
              <w:overflowPunct w:val="0"/>
              <w:autoSpaceDE w:val="0"/>
              <w:spacing w:after="0" w:line="240" w:lineRule="auto"/>
              <w:jc w:val="center"/>
              <w:textAlignment w:val="baseline"/>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pacing w:val="-20"/>
                <w:sz w:val="28"/>
                <w:szCs w:val="28"/>
                <w:lang w:eastAsia="ru-RU"/>
              </w:rPr>
              <w:t>ВСЕГО:</w:t>
            </w:r>
          </w:p>
        </w:tc>
        <w:tc>
          <w:tcPr>
            <w:tcW w:w="1842" w:type="dxa"/>
            <w:tcBorders>
              <w:top w:val="single" w:sz="4" w:space="0" w:color="000000"/>
              <w:left w:val="single" w:sz="4" w:space="0" w:color="000000"/>
              <w:bottom w:val="single" w:sz="4" w:space="0" w:color="000000"/>
              <w:right w:val="nil"/>
            </w:tcBorders>
            <w:vAlign w:val="center"/>
            <w:hideMark/>
          </w:tcPr>
          <w:p w14:paraId="20AF28A0" w14:textId="77777777" w:rsidR="003865DC" w:rsidRPr="003865DC" w:rsidRDefault="003865DC" w:rsidP="003865DC">
            <w:pPr>
              <w:widowControl w:val="0"/>
              <w:overflowPunct w:val="0"/>
              <w:autoSpaceDE w:val="0"/>
              <w:spacing w:after="0" w:line="240" w:lineRule="auto"/>
              <w:jc w:val="center"/>
              <w:textAlignment w:val="baseline"/>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23 763,13756</w:t>
            </w:r>
          </w:p>
        </w:tc>
        <w:tc>
          <w:tcPr>
            <w:tcW w:w="1843" w:type="dxa"/>
            <w:tcBorders>
              <w:top w:val="single" w:sz="4" w:space="0" w:color="000000"/>
              <w:left w:val="single" w:sz="4" w:space="0" w:color="000000"/>
              <w:bottom w:val="single" w:sz="4" w:space="0" w:color="000000"/>
              <w:right w:val="nil"/>
            </w:tcBorders>
            <w:vAlign w:val="center"/>
            <w:hideMark/>
          </w:tcPr>
          <w:p w14:paraId="7AB64721" w14:textId="77777777" w:rsidR="003865DC" w:rsidRPr="003865DC" w:rsidRDefault="003865DC" w:rsidP="003865DC">
            <w:pPr>
              <w:spacing w:after="0" w:line="240" w:lineRule="auto"/>
              <w:jc w:val="center"/>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bCs/>
                <w:sz w:val="28"/>
                <w:szCs w:val="28"/>
                <w:lang w:eastAsia="ru-RU"/>
              </w:rPr>
              <w:t>11 058,65770</w:t>
            </w:r>
          </w:p>
        </w:tc>
        <w:tc>
          <w:tcPr>
            <w:tcW w:w="1843" w:type="dxa"/>
            <w:tcBorders>
              <w:top w:val="single" w:sz="4" w:space="0" w:color="000000"/>
              <w:left w:val="single" w:sz="4" w:space="0" w:color="000000"/>
              <w:bottom w:val="single" w:sz="4" w:space="0" w:color="000000"/>
              <w:right w:val="nil"/>
            </w:tcBorders>
            <w:vAlign w:val="center"/>
            <w:hideMark/>
          </w:tcPr>
          <w:p w14:paraId="3DD3C85B" w14:textId="77777777" w:rsidR="003865DC" w:rsidRPr="003865DC" w:rsidRDefault="003865DC" w:rsidP="003865DC">
            <w:pPr>
              <w:spacing w:after="0" w:line="240" w:lineRule="auto"/>
              <w:jc w:val="center"/>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bCs/>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auto"/>
            </w:tcBorders>
            <w:vAlign w:val="center"/>
            <w:hideMark/>
          </w:tcPr>
          <w:p w14:paraId="00BA1F35" w14:textId="77777777" w:rsidR="003865DC" w:rsidRPr="003865DC" w:rsidRDefault="003865DC" w:rsidP="003865DC">
            <w:pPr>
              <w:spacing w:after="0" w:line="240" w:lineRule="auto"/>
              <w:jc w:val="center"/>
              <w:rPr>
                <w:rFonts w:ascii="Times New Roman" w:eastAsia="Times New Roman" w:hAnsi="Times New Roman" w:cs="Times New Roman"/>
                <w:b/>
                <w:bCs/>
                <w:sz w:val="28"/>
                <w:szCs w:val="28"/>
                <w:lang w:eastAsia="ru-RU"/>
              </w:rPr>
            </w:pPr>
            <w:r w:rsidRPr="003865DC">
              <w:rPr>
                <w:rFonts w:ascii="Times New Roman" w:eastAsia="Times New Roman" w:hAnsi="Times New Roman" w:cs="Times New Roman"/>
                <w:b/>
                <w:bCs/>
                <w:sz w:val="28"/>
                <w:szCs w:val="28"/>
                <w:lang w:eastAsia="ru-RU"/>
              </w:rPr>
              <w:t>34 821,79526</w:t>
            </w:r>
          </w:p>
        </w:tc>
      </w:tr>
    </w:tbl>
    <w:p w14:paraId="1DEBE3C6" w14:textId="77777777" w:rsidR="003865DC" w:rsidRPr="003865DC" w:rsidRDefault="003865DC" w:rsidP="003865DC">
      <w:pPr>
        <w:spacing w:after="0" w:line="240" w:lineRule="auto"/>
        <w:jc w:val="both"/>
        <w:rPr>
          <w:rFonts w:ascii="Times New Roman" w:eastAsia="Times New Roman" w:hAnsi="Times New Roman" w:cs="Times New Roman"/>
          <w:b/>
          <w:sz w:val="28"/>
          <w:szCs w:val="28"/>
          <w:lang w:eastAsia="ru-RU"/>
        </w:rPr>
      </w:pPr>
    </w:p>
    <w:p w14:paraId="7D8DE04B" w14:textId="77777777" w:rsidR="003865DC" w:rsidRPr="003865DC" w:rsidRDefault="003865DC" w:rsidP="003865DC">
      <w:pPr>
        <w:spacing w:after="0" w:line="240" w:lineRule="auto"/>
        <w:ind w:firstLine="567"/>
        <w:rPr>
          <w:rFonts w:ascii="Times New Roman" w:eastAsia="Times New Roman" w:hAnsi="Times New Roman" w:cs="Times New Roman"/>
          <w:b/>
          <w:sz w:val="28"/>
          <w:szCs w:val="28"/>
          <w:lang w:eastAsia="ru-RU"/>
        </w:rPr>
        <w:sectPr w:rsidR="003865DC" w:rsidRPr="003865DC" w:rsidSect="00C75F07">
          <w:pgSz w:w="11907" w:h="16840" w:code="9"/>
          <w:pgMar w:top="567" w:right="567" w:bottom="964" w:left="1418" w:header="454" w:footer="0" w:gutter="0"/>
          <w:cols w:space="720"/>
          <w:docGrid w:linePitch="272"/>
        </w:sectPr>
      </w:pPr>
    </w:p>
    <w:p w14:paraId="46E29462" w14:textId="77777777" w:rsidR="003865DC" w:rsidRPr="003865DC" w:rsidRDefault="003865DC" w:rsidP="003865DC">
      <w:pPr>
        <w:spacing w:after="0" w:line="240" w:lineRule="auto"/>
        <w:ind w:left="4320" w:firstLine="720"/>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lastRenderedPageBreak/>
        <w:t xml:space="preserve">                                                              Приложение 6</w:t>
      </w:r>
    </w:p>
    <w:p w14:paraId="7D63463E" w14:textId="77777777" w:rsidR="003865DC" w:rsidRPr="003865DC" w:rsidRDefault="003865DC" w:rsidP="003865DC">
      <w:pPr>
        <w:spacing w:after="0" w:line="240" w:lineRule="exact"/>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к постановлению Администрации</w:t>
      </w:r>
    </w:p>
    <w:p w14:paraId="648AC623" w14:textId="77777777" w:rsidR="003865DC" w:rsidRPr="003865DC" w:rsidRDefault="003865DC" w:rsidP="003865DC">
      <w:pPr>
        <w:spacing w:after="0" w:line="240" w:lineRule="exact"/>
        <w:jc w:val="center"/>
        <w:rPr>
          <w:rFonts w:ascii="Times New Roman" w:eastAsia="Times New Roman" w:hAnsi="Times New Roman" w:cs="Times New Roman"/>
          <w:sz w:val="28"/>
          <w:szCs w:val="28"/>
          <w:lang w:eastAsia="ru-RU"/>
        </w:rPr>
      </w:pPr>
      <w:r w:rsidRPr="003865DC">
        <w:rPr>
          <w:rFonts w:ascii="Times New Roman" w:eastAsia="Times New Roman" w:hAnsi="Times New Roman" w:cs="Times New Roman"/>
          <w:sz w:val="28"/>
          <w:szCs w:val="28"/>
          <w:lang w:eastAsia="ru-RU"/>
        </w:rPr>
        <w:t xml:space="preserve">                                                                                                                                    муниципального района</w:t>
      </w:r>
    </w:p>
    <w:p w14:paraId="3AE0123E" w14:textId="77777777" w:rsidR="003865DC" w:rsidRPr="003865DC" w:rsidRDefault="003865DC" w:rsidP="003865DC">
      <w:pPr>
        <w:spacing w:after="0" w:line="240" w:lineRule="exact"/>
        <w:jc w:val="center"/>
        <w:rPr>
          <w:rFonts w:ascii="Times New Roman" w:eastAsia="Times New Roman" w:hAnsi="Times New Roman" w:cs="Times New Roman"/>
          <w:sz w:val="28"/>
          <w:szCs w:val="20"/>
          <w:lang w:eastAsia="ru-RU"/>
        </w:rPr>
      </w:pPr>
      <w:r w:rsidRPr="003865DC">
        <w:rPr>
          <w:rFonts w:ascii="Times New Roman" w:eastAsia="Times New Roman" w:hAnsi="Times New Roman" w:cs="Times New Roman"/>
          <w:sz w:val="28"/>
          <w:szCs w:val="20"/>
          <w:lang w:eastAsia="ru-RU"/>
        </w:rPr>
        <w:t xml:space="preserve">                                                                                                                                        от 28.12.2024 № 1715</w:t>
      </w:r>
    </w:p>
    <w:p w14:paraId="4128B315" w14:textId="77777777" w:rsidR="003865DC" w:rsidRPr="003865DC" w:rsidRDefault="003865DC" w:rsidP="003865DC">
      <w:pPr>
        <w:spacing w:after="0" w:line="240" w:lineRule="exact"/>
        <w:ind w:firstLine="851"/>
        <w:jc w:val="center"/>
        <w:rPr>
          <w:rFonts w:ascii="Times New Roman" w:eastAsia="Times New Roman" w:hAnsi="Times New Roman" w:cs="Times New Roman"/>
          <w:b/>
          <w:sz w:val="28"/>
          <w:szCs w:val="28"/>
          <w:lang w:eastAsia="ru-RU"/>
        </w:rPr>
      </w:pPr>
    </w:p>
    <w:p w14:paraId="516B0F4F" w14:textId="77777777" w:rsidR="003865DC" w:rsidRPr="003865DC" w:rsidRDefault="003865DC" w:rsidP="003865DC">
      <w:pPr>
        <w:spacing w:after="0" w:line="240" w:lineRule="exact"/>
        <w:ind w:firstLine="851"/>
        <w:jc w:val="center"/>
        <w:rPr>
          <w:rFonts w:ascii="Times New Roman" w:eastAsia="Times New Roman" w:hAnsi="Times New Roman" w:cs="Times New Roman"/>
          <w:b/>
          <w:sz w:val="28"/>
          <w:szCs w:val="28"/>
          <w:lang w:eastAsia="ru-RU"/>
        </w:rPr>
      </w:pPr>
      <w:r w:rsidRPr="003865DC">
        <w:rPr>
          <w:rFonts w:ascii="Times New Roman" w:eastAsia="Times New Roman" w:hAnsi="Times New Roman" w:cs="Times New Roman"/>
          <w:b/>
          <w:sz w:val="28"/>
          <w:szCs w:val="28"/>
          <w:lang w:eastAsia="ru-RU"/>
        </w:rPr>
        <w:t>6.Мероприятия подпрограммы «Развитие инфраструктуры водоснабжения и водоотведения населенных пунктов Любытинского муниципального района  в 2024-2030 годах» муниципальной программы «Улучшение жилищных условий граждан и повышение качества жилищно-коммунальных услуг в Любытинском муниципальном районе на 2024-2030 годы»</w:t>
      </w:r>
    </w:p>
    <w:tbl>
      <w:tblPr>
        <w:tblW w:w="15312" w:type="dxa"/>
        <w:tblInd w:w="108" w:type="dxa"/>
        <w:tblLayout w:type="fixed"/>
        <w:tblLook w:val="04A0" w:firstRow="1" w:lastRow="0" w:firstColumn="1" w:lastColumn="0" w:noHBand="0" w:noVBand="1"/>
      </w:tblPr>
      <w:tblGrid>
        <w:gridCol w:w="547"/>
        <w:gridCol w:w="14"/>
        <w:gridCol w:w="3411"/>
        <w:gridCol w:w="1276"/>
        <w:gridCol w:w="992"/>
        <w:gridCol w:w="993"/>
        <w:gridCol w:w="1134"/>
        <w:gridCol w:w="992"/>
        <w:gridCol w:w="992"/>
        <w:gridCol w:w="992"/>
        <w:gridCol w:w="993"/>
        <w:gridCol w:w="992"/>
        <w:gridCol w:w="992"/>
        <w:gridCol w:w="992"/>
      </w:tblGrid>
      <w:tr w:rsidR="003865DC" w:rsidRPr="003865DC" w14:paraId="5A65011E" w14:textId="77777777" w:rsidTr="00FE3C2B">
        <w:trPr>
          <w:trHeight w:val="395"/>
        </w:trPr>
        <w:tc>
          <w:tcPr>
            <w:tcW w:w="547" w:type="dxa"/>
            <w:vMerge w:val="restart"/>
            <w:tcBorders>
              <w:top w:val="single" w:sz="4" w:space="0" w:color="auto"/>
              <w:left w:val="single" w:sz="4" w:space="0" w:color="000000"/>
              <w:bottom w:val="single" w:sz="4" w:space="0" w:color="000000"/>
              <w:right w:val="nil"/>
            </w:tcBorders>
            <w:hideMark/>
          </w:tcPr>
          <w:p w14:paraId="13372C02" w14:textId="77777777" w:rsidR="003865DC" w:rsidRPr="003865DC" w:rsidRDefault="003865DC" w:rsidP="003865DC">
            <w:pPr>
              <w:overflowPunct w:val="0"/>
              <w:autoSpaceDE w:val="0"/>
              <w:spacing w:before="120" w:after="0" w:line="240" w:lineRule="exact"/>
              <w:ind w:left="-2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w:t>
            </w:r>
          </w:p>
          <w:p w14:paraId="46A00831" w14:textId="77777777" w:rsidR="003865DC" w:rsidRPr="003865DC" w:rsidRDefault="003865DC" w:rsidP="003865DC">
            <w:pPr>
              <w:overflowPunct w:val="0"/>
              <w:autoSpaceDE w:val="0"/>
              <w:spacing w:before="120" w:after="0" w:line="240" w:lineRule="exact"/>
              <w:ind w:left="-208" w:right="-120"/>
              <w:jc w:val="center"/>
              <w:textAlignment w:val="baseline"/>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spacing w:val="-22"/>
                <w:sz w:val="24"/>
                <w:szCs w:val="24"/>
                <w:lang w:eastAsia="ru-RU"/>
              </w:rPr>
              <w:t>п/п</w:t>
            </w:r>
          </w:p>
        </w:tc>
        <w:tc>
          <w:tcPr>
            <w:tcW w:w="3425" w:type="dxa"/>
            <w:gridSpan w:val="2"/>
            <w:vMerge w:val="restart"/>
            <w:tcBorders>
              <w:top w:val="single" w:sz="4" w:space="0" w:color="auto"/>
              <w:left w:val="single" w:sz="4" w:space="0" w:color="000000"/>
              <w:bottom w:val="single" w:sz="4" w:space="0" w:color="000000"/>
              <w:right w:val="single" w:sz="4" w:space="0" w:color="000000"/>
            </w:tcBorders>
            <w:hideMark/>
          </w:tcPr>
          <w:p w14:paraId="046713E0"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sz w:val="24"/>
                <w:szCs w:val="24"/>
                <w:lang w:eastAsia="ru-RU"/>
              </w:rPr>
              <w:t>Наименование              мероприятия</w:t>
            </w:r>
          </w:p>
        </w:tc>
        <w:tc>
          <w:tcPr>
            <w:tcW w:w="1276" w:type="dxa"/>
            <w:vMerge w:val="restart"/>
            <w:tcBorders>
              <w:top w:val="single" w:sz="4" w:space="0" w:color="auto"/>
              <w:left w:val="single" w:sz="4" w:space="0" w:color="000000"/>
              <w:bottom w:val="single" w:sz="4" w:space="0" w:color="000000"/>
              <w:right w:val="nil"/>
            </w:tcBorders>
            <w:hideMark/>
          </w:tcPr>
          <w:p w14:paraId="01722436"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Исполнитель</w:t>
            </w:r>
          </w:p>
          <w:p w14:paraId="12E3E910"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sz w:val="24"/>
                <w:szCs w:val="24"/>
                <w:lang w:eastAsia="ru-RU"/>
              </w:rPr>
              <w:t>мероприятия</w:t>
            </w:r>
          </w:p>
        </w:tc>
        <w:tc>
          <w:tcPr>
            <w:tcW w:w="992" w:type="dxa"/>
            <w:vMerge w:val="restart"/>
            <w:tcBorders>
              <w:top w:val="single" w:sz="4" w:space="0" w:color="auto"/>
              <w:left w:val="single" w:sz="4" w:space="0" w:color="000000"/>
              <w:bottom w:val="single" w:sz="4" w:space="0" w:color="000000"/>
              <w:right w:val="nil"/>
            </w:tcBorders>
            <w:hideMark/>
          </w:tcPr>
          <w:p w14:paraId="4C70BC31"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Срок</w:t>
            </w:r>
          </w:p>
          <w:p w14:paraId="1BF07DAE"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sz w:val="24"/>
                <w:szCs w:val="24"/>
                <w:lang w:eastAsia="ru-RU"/>
              </w:rPr>
              <w:t>реализации</w:t>
            </w:r>
          </w:p>
        </w:tc>
        <w:tc>
          <w:tcPr>
            <w:tcW w:w="993" w:type="dxa"/>
            <w:vMerge w:val="restart"/>
            <w:tcBorders>
              <w:top w:val="single" w:sz="4" w:space="0" w:color="auto"/>
              <w:left w:val="single" w:sz="4" w:space="0" w:color="000000"/>
              <w:bottom w:val="single" w:sz="4" w:space="0" w:color="000000"/>
              <w:right w:val="nil"/>
            </w:tcBorders>
            <w:hideMark/>
          </w:tcPr>
          <w:p w14:paraId="74123E25"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spacing w:val="-30"/>
                <w:sz w:val="24"/>
                <w:szCs w:val="24"/>
                <w:lang w:eastAsia="ru-RU"/>
              </w:rPr>
              <w:t>Целевой показатель (номер целевого показателя из паспорта  подпрограммы)</w:t>
            </w:r>
          </w:p>
        </w:tc>
        <w:tc>
          <w:tcPr>
            <w:tcW w:w="1134" w:type="dxa"/>
            <w:vMerge w:val="restart"/>
            <w:tcBorders>
              <w:top w:val="single" w:sz="4" w:space="0" w:color="auto"/>
              <w:left w:val="single" w:sz="4" w:space="0" w:color="000000"/>
              <w:bottom w:val="single" w:sz="4" w:space="0" w:color="000000"/>
              <w:right w:val="nil"/>
            </w:tcBorders>
            <w:hideMark/>
          </w:tcPr>
          <w:p w14:paraId="7AE70BA5"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b/>
                <w:bCs/>
                <w:sz w:val="24"/>
                <w:szCs w:val="24"/>
                <w:lang w:eastAsia="ru-RU"/>
              </w:rPr>
            </w:pPr>
            <w:r w:rsidRPr="003865DC">
              <w:rPr>
                <w:rFonts w:ascii="Times New Roman" w:eastAsia="Times New Roman" w:hAnsi="Times New Roman" w:cs="Times New Roman"/>
                <w:sz w:val="24"/>
                <w:szCs w:val="24"/>
                <w:lang w:eastAsia="ru-RU"/>
              </w:rPr>
              <w:t>Источник финансирования</w:t>
            </w:r>
          </w:p>
        </w:tc>
        <w:tc>
          <w:tcPr>
            <w:tcW w:w="6945" w:type="dxa"/>
            <w:gridSpan w:val="7"/>
            <w:tcBorders>
              <w:top w:val="single" w:sz="4" w:space="0" w:color="000000"/>
              <w:left w:val="single" w:sz="4" w:space="0" w:color="000000"/>
              <w:bottom w:val="single" w:sz="4" w:space="0" w:color="000000"/>
              <w:right w:val="single" w:sz="4" w:space="0" w:color="000000"/>
            </w:tcBorders>
            <w:vAlign w:val="center"/>
            <w:hideMark/>
          </w:tcPr>
          <w:p w14:paraId="0CB6C30A"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Объем финансирования по годам (тыс. руб.)</w:t>
            </w:r>
          </w:p>
        </w:tc>
      </w:tr>
      <w:tr w:rsidR="003865DC" w:rsidRPr="003865DC" w14:paraId="2E081276" w14:textId="77777777" w:rsidTr="00FE3C2B">
        <w:tc>
          <w:tcPr>
            <w:tcW w:w="547" w:type="dxa"/>
            <w:vMerge/>
            <w:tcBorders>
              <w:top w:val="single" w:sz="4" w:space="0" w:color="auto"/>
              <w:left w:val="single" w:sz="4" w:space="0" w:color="000000"/>
              <w:bottom w:val="single" w:sz="4" w:space="0" w:color="000000"/>
              <w:right w:val="nil"/>
            </w:tcBorders>
            <w:vAlign w:val="center"/>
            <w:hideMark/>
          </w:tcPr>
          <w:p w14:paraId="6FE8B55C" w14:textId="77777777" w:rsidR="003865DC" w:rsidRPr="003865DC" w:rsidRDefault="003865DC" w:rsidP="003865DC">
            <w:pPr>
              <w:spacing w:after="0" w:line="240" w:lineRule="auto"/>
              <w:rPr>
                <w:rFonts w:ascii="Times New Roman" w:eastAsia="Times New Roman" w:hAnsi="Times New Roman" w:cs="Times New Roman"/>
                <w:b/>
                <w:bCs/>
                <w:sz w:val="24"/>
                <w:szCs w:val="24"/>
                <w:lang w:eastAsia="ru-RU"/>
              </w:rPr>
            </w:pPr>
          </w:p>
        </w:tc>
        <w:tc>
          <w:tcPr>
            <w:tcW w:w="3425" w:type="dxa"/>
            <w:gridSpan w:val="2"/>
            <w:vMerge/>
            <w:tcBorders>
              <w:top w:val="single" w:sz="4" w:space="0" w:color="auto"/>
              <w:left w:val="single" w:sz="4" w:space="0" w:color="000000"/>
              <w:bottom w:val="single" w:sz="4" w:space="0" w:color="000000"/>
              <w:right w:val="single" w:sz="4" w:space="0" w:color="000000"/>
            </w:tcBorders>
            <w:vAlign w:val="center"/>
            <w:hideMark/>
          </w:tcPr>
          <w:p w14:paraId="4D8285FA" w14:textId="77777777" w:rsidR="003865DC" w:rsidRPr="003865DC" w:rsidRDefault="003865DC" w:rsidP="003865DC">
            <w:pPr>
              <w:spacing w:after="0" w:line="240" w:lineRule="auto"/>
              <w:rPr>
                <w:rFonts w:ascii="Times New Roman" w:eastAsia="Times New Roman" w:hAnsi="Times New Roman" w:cs="Times New Roman"/>
                <w:b/>
                <w:bCs/>
                <w:sz w:val="24"/>
                <w:szCs w:val="24"/>
                <w:lang w:eastAsia="ru-RU"/>
              </w:rPr>
            </w:pPr>
          </w:p>
        </w:tc>
        <w:tc>
          <w:tcPr>
            <w:tcW w:w="1276" w:type="dxa"/>
            <w:vMerge/>
            <w:tcBorders>
              <w:top w:val="single" w:sz="4" w:space="0" w:color="auto"/>
              <w:left w:val="single" w:sz="4" w:space="0" w:color="000000"/>
              <w:bottom w:val="single" w:sz="4" w:space="0" w:color="000000"/>
              <w:right w:val="nil"/>
            </w:tcBorders>
            <w:vAlign w:val="center"/>
            <w:hideMark/>
          </w:tcPr>
          <w:p w14:paraId="235AB5E4" w14:textId="77777777" w:rsidR="003865DC" w:rsidRPr="003865DC" w:rsidRDefault="003865DC" w:rsidP="003865DC">
            <w:pPr>
              <w:spacing w:after="0" w:line="240" w:lineRule="auto"/>
              <w:rPr>
                <w:rFonts w:ascii="Times New Roman" w:eastAsia="Times New Roman" w:hAnsi="Times New Roman" w:cs="Times New Roman"/>
                <w:b/>
                <w:bCs/>
                <w:sz w:val="24"/>
                <w:szCs w:val="24"/>
                <w:lang w:eastAsia="ru-RU"/>
              </w:rPr>
            </w:pPr>
          </w:p>
        </w:tc>
        <w:tc>
          <w:tcPr>
            <w:tcW w:w="992" w:type="dxa"/>
            <w:vMerge/>
            <w:tcBorders>
              <w:top w:val="single" w:sz="4" w:space="0" w:color="auto"/>
              <w:left w:val="single" w:sz="4" w:space="0" w:color="000000"/>
              <w:bottom w:val="single" w:sz="4" w:space="0" w:color="000000"/>
              <w:right w:val="nil"/>
            </w:tcBorders>
            <w:vAlign w:val="center"/>
            <w:hideMark/>
          </w:tcPr>
          <w:p w14:paraId="6A00BF25" w14:textId="77777777" w:rsidR="003865DC" w:rsidRPr="003865DC" w:rsidRDefault="003865DC" w:rsidP="003865DC">
            <w:pPr>
              <w:spacing w:after="0" w:line="240" w:lineRule="auto"/>
              <w:rPr>
                <w:rFonts w:ascii="Times New Roman" w:eastAsia="Times New Roman" w:hAnsi="Times New Roman" w:cs="Times New Roman"/>
                <w:b/>
                <w:bCs/>
                <w:sz w:val="24"/>
                <w:szCs w:val="24"/>
                <w:lang w:eastAsia="ru-RU"/>
              </w:rPr>
            </w:pPr>
          </w:p>
        </w:tc>
        <w:tc>
          <w:tcPr>
            <w:tcW w:w="993" w:type="dxa"/>
            <w:vMerge/>
            <w:tcBorders>
              <w:top w:val="single" w:sz="4" w:space="0" w:color="auto"/>
              <w:left w:val="single" w:sz="4" w:space="0" w:color="000000"/>
              <w:bottom w:val="single" w:sz="4" w:space="0" w:color="000000"/>
              <w:right w:val="nil"/>
            </w:tcBorders>
            <w:vAlign w:val="center"/>
            <w:hideMark/>
          </w:tcPr>
          <w:p w14:paraId="39B1EE0C" w14:textId="77777777" w:rsidR="003865DC" w:rsidRPr="003865DC" w:rsidRDefault="003865DC" w:rsidP="003865DC">
            <w:pPr>
              <w:spacing w:after="0" w:line="240" w:lineRule="auto"/>
              <w:rPr>
                <w:rFonts w:ascii="Times New Roman" w:eastAsia="Times New Roman" w:hAnsi="Times New Roman" w:cs="Times New Roman"/>
                <w:b/>
                <w:bCs/>
                <w:sz w:val="24"/>
                <w:szCs w:val="24"/>
                <w:lang w:eastAsia="ru-RU"/>
              </w:rPr>
            </w:pPr>
          </w:p>
        </w:tc>
        <w:tc>
          <w:tcPr>
            <w:tcW w:w="1134" w:type="dxa"/>
            <w:vMerge/>
            <w:tcBorders>
              <w:top w:val="single" w:sz="4" w:space="0" w:color="auto"/>
              <w:left w:val="single" w:sz="4" w:space="0" w:color="000000"/>
              <w:bottom w:val="single" w:sz="4" w:space="0" w:color="000000"/>
              <w:right w:val="nil"/>
            </w:tcBorders>
            <w:vAlign w:val="center"/>
            <w:hideMark/>
          </w:tcPr>
          <w:p w14:paraId="7A0602A5" w14:textId="77777777" w:rsidR="003865DC" w:rsidRPr="003865DC" w:rsidRDefault="003865DC" w:rsidP="003865DC">
            <w:pPr>
              <w:spacing w:after="0" w:line="240" w:lineRule="auto"/>
              <w:rPr>
                <w:rFonts w:ascii="Times New Roman" w:eastAsia="Times New Roman" w:hAnsi="Times New Roman" w:cs="Times New Roman"/>
                <w:b/>
                <w:bCs/>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53A06E4C"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4CB44B46"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tc>
        <w:tc>
          <w:tcPr>
            <w:tcW w:w="992" w:type="dxa"/>
            <w:tcBorders>
              <w:top w:val="single" w:sz="4" w:space="0" w:color="000000"/>
              <w:left w:val="single" w:sz="4" w:space="0" w:color="000000"/>
              <w:bottom w:val="single" w:sz="4" w:space="0" w:color="000000"/>
              <w:right w:val="single" w:sz="4" w:space="0" w:color="000000"/>
            </w:tcBorders>
          </w:tcPr>
          <w:p w14:paraId="3BB8AB53"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36916266"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2025</w:t>
            </w:r>
          </w:p>
        </w:tc>
        <w:tc>
          <w:tcPr>
            <w:tcW w:w="992" w:type="dxa"/>
            <w:tcBorders>
              <w:top w:val="single" w:sz="4" w:space="0" w:color="000000"/>
              <w:left w:val="single" w:sz="4" w:space="0" w:color="000000"/>
              <w:bottom w:val="single" w:sz="4" w:space="0" w:color="000000"/>
              <w:right w:val="single" w:sz="4" w:space="0" w:color="000000"/>
            </w:tcBorders>
          </w:tcPr>
          <w:p w14:paraId="0278B554"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6BD11BEC"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2026</w:t>
            </w:r>
          </w:p>
        </w:tc>
        <w:tc>
          <w:tcPr>
            <w:tcW w:w="993" w:type="dxa"/>
            <w:tcBorders>
              <w:top w:val="single" w:sz="4" w:space="0" w:color="000000"/>
              <w:left w:val="single" w:sz="4" w:space="0" w:color="000000"/>
              <w:bottom w:val="single" w:sz="4" w:space="0" w:color="000000"/>
              <w:right w:val="single" w:sz="4" w:space="0" w:color="000000"/>
            </w:tcBorders>
          </w:tcPr>
          <w:p w14:paraId="502926B8"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55BF46AC"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2027</w:t>
            </w:r>
          </w:p>
        </w:tc>
        <w:tc>
          <w:tcPr>
            <w:tcW w:w="992" w:type="dxa"/>
            <w:tcBorders>
              <w:top w:val="single" w:sz="4" w:space="0" w:color="000000"/>
              <w:left w:val="single" w:sz="4" w:space="0" w:color="000000"/>
              <w:bottom w:val="single" w:sz="4" w:space="0" w:color="000000"/>
              <w:right w:val="single" w:sz="4" w:space="0" w:color="000000"/>
            </w:tcBorders>
          </w:tcPr>
          <w:p w14:paraId="2607088E"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76E001C7"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2028</w:t>
            </w:r>
          </w:p>
        </w:tc>
        <w:tc>
          <w:tcPr>
            <w:tcW w:w="992" w:type="dxa"/>
            <w:tcBorders>
              <w:top w:val="single" w:sz="4" w:space="0" w:color="000000"/>
              <w:left w:val="single" w:sz="4" w:space="0" w:color="000000"/>
              <w:bottom w:val="single" w:sz="4" w:space="0" w:color="000000"/>
              <w:right w:val="single" w:sz="4" w:space="0" w:color="000000"/>
            </w:tcBorders>
          </w:tcPr>
          <w:p w14:paraId="0AB13977"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4BF63B9C"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2029</w:t>
            </w:r>
          </w:p>
        </w:tc>
        <w:tc>
          <w:tcPr>
            <w:tcW w:w="992" w:type="dxa"/>
            <w:tcBorders>
              <w:top w:val="single" w:sz="4" w:space="0" w:color="000000"/>
              <w:left w:val="single" w:sz="4" w:space="0" w:color="000000"/>
              <w:bottom w:val="single" w:sz="4" w:space="0" w:color="000000"/>
              <w:right w:val="single" w:sz="4" w:space="0" w:color="000000"/>
            </w:tcBorders>
          </w:tcPr>
          <w:p w14:paraId="40599E0C"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49110C0C"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2030</w:t>
            </w:r>
          </w:p>
        </w:tc>
      </w:tr>
      <w:tr w:rsidR="003865DC" w:rsidRPr="003865DC" w14:paraId="34684172" w14:textId="77777777" w:rsidTr="00FE3C2B">
        <w:trPr>
          <w:trHeight w:val="229"/>
        </w:trPr>
        <w:tc>
          <w:tcPr>
            <w:tcW w:w="547" w:type="dxa"/>
            <w:tcBorders>
              <w:top w:val="single" w:sz="4" w:space="0" w:color="000000"/>
              <w:left w:val="single" w:sz="4" w:space="0" w:color="000000"/>
              <w:bottom w:val="single" w:sz="4" w:space="0" w:color="000000"/>
              <w:right w:val="nil"/>
            </w:tcBorders>
            <w:hideMark/>
          </w:tcPr>
          <w:p w14:paraId="06B8F424" w14:textId="77777777" w:rsidR="003865DC" w:rsidRPr="003865DC" w:rsidRDefault="003865DC" w:rsidP="003865DC">
            <w:pPr>
              <w:overflowPunct w:val="0"/>
              <w:autoSpaceDE w:val="0"/>
              <w:spacing w:after="0" w:line="240" w:lineRule="exact"/>
              <w:ind w:left="-2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w:t>
            </w:r>
          </w:p>
        </w:tc>
        <w:tc>
          <w:tcPr>
            <w:tcW w:w="3425" w:type="dxa"/>
            <w:gridSpan w:val="2"/>
            <w:tcBorders>
              <w:top w:val="single" w:sz="4" w:space="0" w:color="000000"/>
              <w:left w:val="single" w:sz="4" w:space="0" w:color="000000"/>
              <w:bottom w:val="single" w:sz="4" w:space="0" w:color="000000"/>
              <w:right w:val="single" w:sz="4" w:space="0" w:color="000000"/>
            </w:tcBorders>
            <w:hideMark/>
          </w:tcPr>
          <w:p w14:paraId="007AB032"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w:t>
            </w:r>
          </w:p>
        </w:tc>
        <w:tc>
          <w:tcPr>
            <w:tcW w:w="1276" w:type="dxa"/>
            <w:tcBorders>
              <w:top w:val="single" w:sz="4" w:space="0" w:color="000000"/>
              <w:left w:val="single" w:sz="4" w:space="0" w:color="000000"/>
              <w:bottom w:val="single" w:sz="4" w:space="0" w:color="000000"/>
              <w:right w:val="nil"/>
            </w:tcBorders>
            <w:hideMark/>
          </w:tcPr>
          <w:p w14:paraId="7DC61A98"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w:t>
            </w:r>
          </w:p>
        </w:tc>
        <w:tc>
          <w:tcPr>
            <w:tcW w:w="992" w:type="dxa"/>
            <w:tcBorders>
              <w:top w:val="single" w:sz="4" w:space="0" w:color="000000"/>
              <w:left w:val="single" w:sz="4" w:space="0" w:color="000000"/>
              <w:bottom w:val="single" w:sz="4" w:space="0" w:color="000000"/>
              <w:right w:val="nil"/>
            </w:tcBorders>
            <w:hideMark/>
          </w:tcPr>
          <w:p w14:paraId="33F72E69"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w:t>
            </w:r>
          </w:p>
        </w:tc>
        <w:tc>
          <w:tcPr>
            <w:tcW w:w="993" w:type="dxa"/>
            <w:tcBorders>
              <w:top w:val="single" w:sz="4" w:space="0" w:color="000000"/>
              <w:left w:val="single" w:sz="4" w:space="0" w:color="000000"/>
              <w:bottom w:val="single" w:sz="4" w:space="0" w:color="000000"/>
              <w:right w:val="nil"/>
            </w:tcBorders>
            <w:hideMark/>
          </w:tcPr>
          <w:p w14:paraId="2CBC3475"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w:t>
            </w:r>
          </w:p>
        </w:tc>
        <w:tc>
          <w:tcPr>
            <w:tcW w:w="1134" w:type="dxa"/>
            <w:tcBorders>
              <w:top w:val="single" w:sz="4" w:space="0" w:color="000000"/>
              <w:left w:val="single" w:sz="4" w:space="0" w:color="000000"/>
              <w:bottom w:val="single" w:sz="4" w:space="0" w:color="000000"/>
              <w:right w:val="nil"/>
            </w:tcBorders>
            <w:hideMark/>
          </w:tcPr>
          <w:p w14:paraId="4B353CD4"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w:t>
            </w:r>
          </w:p>
        </w:tc>
        <w:tc>
          <w:tcPr>
            <w:tcW w:w="992" w:type="dxa"/>
            <w:tcBorders>
              <w:top w:val="single" w:sz="4" w:space="0" w:color="000000"/>
              <w:left w:val="single" w:sz="4" w:space="0" w:color="000000"/>
              <w:bottom w:val="single" w:sz="4" w:space="0" w:color="000000"/>
              <w:right w:val="single" w:sz="4" w:space="0" w:color="000000"/>
            </w:tcBorders>
            <w:hideMark/>
          </w:tcPr>
          <w:p w14:paraId="546B6010"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7</w:t>
            </w:r>
          </w:p>
        </w:tc>
        <w:tc>
          <w:tcPr>
            <w:tcW w:w="992" w:type="dxa"/>
            <w:tcBorders>
              <w:top w:val="single" w:sz="4" w:space="0" w:color="000000"/>
              <w:left w:val="single" w:sz="4" w:space="0" w:color="000000"/>
              <w:bottom w:val="single" w:sz="4" w:space="0" w:color="000000"/>
              <w:right w:val="single" w:sz="4" w:space="0" w:color="000000"/>
            </w:tcBorders>
            <w:hideMark/>
          </w:tcPr>
          <w:p w14:paraId="365137DB"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8</w:t>
            </w:r>
          </w:p>
        </w:tc>
        <w:tc>
          <w:tcPr>
            <w:tcW w:w="992" w:type="dxa"/>
            <w:tcBorders>
              <w:top w:val="single" w:sz="4" w:space="0" w:color="000000"/>
              <w:left w:val="single" w:sz="4" w:space="0" w:color="000000"/>
              <w:bottom w:val="single" w:sz="4" w:space="0" w:color="000000"/>
              <w:right w:val="single" w:sz="4" w:space="0" w:color="000000"/>
            </w:tcBorders>
            <w:hideMark/>
          </w:tcPr>
          <w:p w14:paraId="64D89191"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9</w:t>
            </w:r>
          </w:p>
        </w:tc>
        <w:tc>
          <w:tcPr>
            <w:tcW w:w="993" w:type="dxa"/>
            <w:tcBorders>
              <w:top w:val="single" w:sz="4" w:space="0" w:color="000000"/>
              <w:left w:val="single" w:sz="4" w:space="0" w:color="000000"/>
              <w:bottom w:val="single" w:sz="4" w:space="0" w:color="000000"/>
              <w:right w:val="single" w:sz="4" w:space="0" w:color="000000"/>
            </w:tcBorders>
            <w:hideMark/>
          </w:tcPr>
          <w:p w14:paraId="63554CAD"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10</w:t>
            </w:r>
          </w:p>
        </w:tc>
        <w:tc>
          <w:tcPr>
            <w:tcW w:w="992" w:type="dxa"/>
            <w:tcBorders>
              <w:top w:val="single" w:sz="4" w:space="0" w:color="000000"/>
              <w:left w:val="single" w:sz="4" w:space="0" w:color="000000"/>
              <w:bottom w:val="single" w:sz="4" w:space="0" w:color="000000"/>
              <w:right w:val="single" w:sz="4" w:space="0" w:color="000000"/>
            </w:tcBorders>
            <w:hideMark/>
          </w:tcPr>
          <w:p w14:paraId="5A6B835B"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11</w:t>
            </w:r>
          </w:p>
        </w:tc>
        <w:tc>
          <w:tcPr>
            <w:tcW w:w="992" w:type="dxa"/>
            <w:tcBorders>
              <w:top w:val="single" w:sz="4" w:space="0" w:color="000000"/>
              <w:left w:val="single" w:sz="4" w:space="0" w:color="000000"/>
              <w:bottom w:val="single" w:sz="4" w:space="0" w:color="000000"/>
              <w:right w:val="single" w:sz="4" w:space="0" w:color="000000"/>
            </w:tcBorders>
            <w:hideMark/>
          </w:tcPr>
          <w:p w14:paraId="699B1339"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12</w:t>
            </w:r>
          </w:p>
        </w:tc>
        <w:tc>
          <w:tcPr>
            <w:tcW w:w="992" w:type="dxa"/>
            <w:tcBorders>
              <w:top w:val="single" w:sz="4" w:space="0" w:color="000000"/>
              <w:left w:val="single" w:sz="4" w:space="0" w:color="000000"/>
              <w:bottom w:val="single" w:sz="4" w:space="0" w:color="000000"/>
              <w:right w:val="single" w:sz="4" w:space="0" w:color="000000"/>
            </w:tcBorders>
            <w:hideMark/>
          </w:tcPr>
          <w:p w14:paraId="7D3D5163"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13</w:t>
            </w:r>
          </w:p>
        </w:tc>
      </w:tr>
      <w:tr w:rsidR="003865DC" w:rsidRPr="003865DC" w14:paraId="6545EEC6" w14:textId="77777777" w:rsidTr="00FE3C2B">
        <w:trPr>
          <w:trHeight w:val="720"/>
        </w:trPr>
        <w:tc>
          <w:tcPr>
            <w:tcW w:w="547" w:type="dxa"/>
            <w:tcBorders>
              <w:top w:val="single" w:sz="4" w:space="0" w:color="000000"/>
              <w:left w:val="single" w:sz="4" w:space="0" w:color="000000"/>
              <w:bottom w:val="single" w:sz="4" w:space="0" w:color="000000"/>
              <w:right w:val="nil"/>
            </w:tcBorders>
            <w:hideMark/>
          </w:tcPr>
          <w:p w14:paraId="1EA37D45" w14:textId="77777777" w:rsidR="003865DC" w:rsidRPr="003865DC" w:rsidRDefault="003865DC" w:rsidP="003865DC">
            <w:pPr>
              <w:overflowPunct w:val="0"/>
              <w:autoSpaceDE w:val="0"/>
              <w:spacing w:after="0" w:line="240" w:lineRule="exact"/>
              <w:ind w:left="-2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w:t>
            </w:r>
          </w:p>
        </w:tc>
        <w:tc>
          <w:tcPr>
            <w:tcW w:w="14765" w:type="dxa"/>
            <w:gridSpan w:val="13"/>
            <w:tcBorders>
              <w:top w:val="single" w:sz="4" w:space="0" w:color="000000"/>
              <w:left w:val="single" w:sz="4" w:space="0" w:color="000000"/>
              <w:bottom w:val="single" w:sz="4" w:space="0" w:color="000000"/>
              <w:right w:val="single" w:sz="4" w:space="0" w:color="000000"/>
            </w:tcBorders>
            <w:hideMark/>
          </w:tcPr>
          <w:p w14:paraId="01098528" w14:textId="77777777" w:rsidR="003865DC" w:rsidRPr="003865DC" w:rsidRDefault="003865DC" w:rsidP="003865DC">
            <w:pPr>
              <w:overflowPunct w:val="0"/>
              <w:autoSpaceDE w:val="0"/>
              <w:spacing w:after="0" w:line="240" w:lineRule="exact"/>
              <w:ind w:right="-120"/>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b/>
                <w:sz w:val="24"/>
                <w:szCs w:val="24"/>
                <w:lang w:eastAsia="ru-RU"/>
              </w:rPr>
              <w:t>Задача 1.</w:t>
            </w:r>
            <w:r w:rsidRPr="003865DC">
              <w:rPr>
                <w:rFonts w:ascii="Times New Roman" w:eastAsia="Times New Roman" w:hAnsi="Times New Roman" w:cs="Times New Roman"/>
                <w:sz w:val="24"/>
                <w:szCs w:val="24"/>
                <w:lang w:eastAsia="ru-RU"/>
              </w:rPr>
              <w:t xml:space="preserve"> Развитие систем централизованного водоснабжения и водоотведения  населенных пунктов района путем строительства, реконструкции и капитального ремонта сетей централизованного водоснабжения, водоотведения, объектов водоподготовки и подачи воды, приобретения и монтажа оборудования для очистки воды, строительства и ремонта объектов нецентрализованного водоснабжения населения</w:t>
            </w:r>
          </w:p>
        </w:tc>
      </w:tr>
      <w:tr w:rsidR="003865DC" w:rsidRPr="003865DC" w14:paraId="17876649" w14:textId="77777777" w:rsidTr="00FE3C2B">
        <w:trPr>
          <w:trHeight w:val="3040"/>
        </w:trPr>
        <w:tc>
          <w:tcPr>
            <w:tcW w:w="561" w:type="dxa"/>
            <w:gridSpan w:val="2"/>
            <w:tcBorders>
              <w:top w:val="single" w:sz="4" w:space="0" w:color="000000"/>
              <w:left w:val="single" w:sz="4" w:space="0" w:color="000000"/>
              <w:bottom w:val="single" w:sz="4" w:space="0" w:color="000000"/>
              <w:right w:val="nil"/>
            </w:tcBorders>
          </w:tcPr>
          <w:p w14:paraId="46E61851" w14:textId="77777777" w:rsidR="003865DC" w:rsidRPr="003865DC" w:rsidRDefault="003865DC" w:rsidP="003865DC">
            <w:pPr>
              <w:overflowPunct w:val="0"/>
              <w:autoSpaceDE w:val="0"/>
              <w:spacing w:after="0" w:line="240" w:lineRule="exact"/>
              <w:ind w:left="-208" w:right="-120"/>
              <w:jc w:val="center"/>
              <w:textAlignment w:val="baseline"/>
              <w:rPr>
                <w:rFonts w:ascii="Times New Roman" w:eastAsia="Times New Roman" w:hAnsi="Times New Roman" w:cs="Times New Roman"/>
                <w:sz w:val="24"/>
                <w:szCs w:val="24"/>
                <w:lang w:eastAsia="ru-RU"/>
              </w:rPr>
            </w:pPr>
          </w:p>
          <w:p w14:paraId="043FC06F" w14:textId="77777777" w:rsidR="003865DC" w:rsidRPr="003865DC" w:rsidRDefault="003865DC" w:rsidP="003865DC">
            <w:pPr>
              <w:overflowPunct w:val="0"/>
              <w:autoSpaceDE w:val="0"/>
              <w:spacing w:after="0" w:line="240" w:lineRule="exact"/>
              <w:ind w:left="-2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w:t>
            </w:r>
          </w:p>
        </w:tc>
        <w:tc>
          <w:tcPr>
            <w:tcW w:w="3411" w:type="dxa"/>
            <w:tcBorders>
              <w:top w:val="single" w:sz="4" w:space="0" w:color="000000"/>
              <w:left w:val="single" w:sz="4" w:space="0" w:color="000000"/>
              <w:bottom w:val="single" w:sz="4" w:space="0" w:color="000000"/>
              <w:right w:val="single" w:sz="4" w:space="0" w:color="000000"/>
            </w:tcBorders>
          </w:tcPr>
          <w:p w14:paraId="1CC6101C" w14:textId="77777777" w:rsidR="003865DC" w:rsidRPr="003865DC" w:rsidRDefault="003865DC" w:rsidP="003865DC">
            <w:pPr>
              <w:overflowPunct w:val="0"/>
              <w:autoSpaceDE w:val="0"/>
              <w:spacing w:after="0" w:line="240" w:lineRule="exact"/>
              <w:ind w:left="-108" w:right="-120"/>
              <w:jc w:val="both"/>
              <w:textAlignment w:val="baseline"/>
              <w:rPr>
                <w:rFonts w:ascii="Times New Roman" w:eastAsia="Times New Roman" w:hAnsi="Times New Roman" w:cs="Times New Roman"/>
                <w:sz w:val="24"/>
                <w:szCs w:val="24"/>
                <w:lang w:eastAsia="ru-RU"/>
              </w:rPr>
            </w:pPr>
          </w:p>
          <w:p w14:paraId="7564B4F8"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z w:val="24"/>
                <w:szCs w:val="24"/>
                <w:lang w:eastAsia="ru-RU"/>
              </w:rPr>
              <w:t>Ремонт и очистка объектов нецентрализованного водоснабжения населения,</w:t>
            </w:r>
            <w:r w:rsidRPr="003865DC">
              <w:rPr>
                <w:rFonts w:ascii="Times New Roman" w:eastAsia="Times New Roman" w:hAnsi="Times New Roman" w:cs="Times New Roman"/>
                <w:sz w:val="20"/>
                <w:szCs w:val="20"/>
                <w:lang w:eastAsia="ru-RU"/>
              </w:rPr>
              <w:t xml:space="preserve"> </w:t>
            </w:r>
            <w:r w:rsidRPr="003865DC">
              <w:rPr>
                <w:rFonts w:ascii="Times New Roman" w:eastAsia="Times New Roman" w:hAnsi="Times New Roman" w:cs="Times New Roman"/>
                <w:sz w:val="24"/>
                <w:szCs w:val="24"/>
                <w:lang w:eastAsia="ru-RU"/>
              </w:rPr>
              <w:t>проведение лабораторных исследований воды в колодцах</w:t>
            </w:r>
          </w:p>
        </w:tc>
        <w:tc>
          <w:tcPr>
            <w:tcW w:w="1276" w:type="dxa"/>
            <w:tcBorders>
              <w:top w:val="single" w:sz="4" w:space="0" w:color="000000"/>
              <w:left w:val="single" w:sz="4" w:space="0" w:color="000000"/>
              <w:bottom w:val="single" w:sz="4" w:space="0" w:color="000000"/>
              <w:right w:val="nil"/>
            </w:tcBorders>
          </w:tcPr>
          <w:p w14:paraId="337F9424"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p>
          <w:p w14:paraId="40630145"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16"/>
                <w:sz w:val="24"/>
                <w:szCs w:val="24"/>
                <w:lang w:eastAsia="ru-RU"/>
              </w:rPr>
              <w:t>Комитет, подрядные организации</w:t>
            </w:r>
          </w:p>
        </w:tc>
        <w:tc>
          <w:tcPr>
            <w:tcW w:w="992" w:type="dxa"/>
            <w:tcBorders>
              <w:top w:val="single" w:sz="4" w:space="0" w:color="000000"/>
              <w:left w:val="single" w:sz="4" w:space="0" w:color="000000"/>
              <w:bottom w:val="single" w:sz="4" w:space="0" w:color="000000"/>
              <w:right w:val="nil"/>
            </w:tcBorders>
          </w:tcPr>
          <w:p w14:paraId="313485E4"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47013CCA"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p w14:paraId="1585FDBB"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2030 года   </w:t>
            </w:r>
          </w:p>
        </w:tc>
        <w:tc>
          <w:tcPr>
            <w:tcW w:w="993" w:type="dxa"/>
            <w:tcBorders>
              <w:top w:val="single" w:sz="4" w:space="0" w:color="000000"/>
              <w:left w:val="single" w:sz="4" w:space="0" w:color="000000"/>
              <w:bottom w:val="single" w:sz="4" w:space="0" w:color="000000"/>
              <w:right w:val="nil"/>
            </w:tcBorders>
          </w:tcPr>
          <w:p w14:paraId="5063BB6F"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1D1A7CA0"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1.1.1</w:t>
            </w:r>
          </w:p>
        </w:tc>
        <w:tc>
          <w:tcPr>
            <w:tcW w:w="1134" w:type="dxa"/>
            <w:tcBorders>
              <w:top w:val="single" w:sz="4" w:space="0" w:color="000000"/>
              <w:left w:val="single" w:sz="4" w:space="0" w:color="000000"/>
              <w:bottom w:val="single" w:sz="4" w:space="0" w:color="000000"/>
              <w:right w:val="nil"/>
            </w:tcBorders>
          </w:tcPr>
          <w:p w14:paraId="1C2BBDCD"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муниципального района</w:t>
            </w:r>
          </w:p>
          <w:p w14:paraId="551D1360"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577D22AA"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областной бюджет</w:t>
            </w:r>
          </w:p>
          <w:p w14:paraId="76A7B6F6" w14:textId="77777777" w:rsidR="003865DC" w:rsidRPr="003865DC" w:rsidRDefault="003865DC" w:rsidP="003865DC">
            <w:pPr>
              <w:tabs>
                <w:tab w:val="left" w:pos="885"/>
              </w:tabs>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1B22E817" w14:textId="77777777" w:rsidR="003865DC" w:rsidRPr="003865DC" w:rsidRDefault="003865DC" w:rsidP="003865DC">
            <w:pPr>
              <w:tabs>
                <w:tab w:val="left" w:pos="885"/>
              </w:tabs>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внебюджетные средства</w:t>
            </w:r>
          </w:p>
        </w:tc>
        <w:tc>
          <w:tcPr>
            <w:tcW w:w="992" w:type="dxa"/>
            <w:tcBorders>
              <w:top w:val="single" w:sz="4" w:space="0" w:color="000000"/>
              <w:left w:val="single" w:sz="4" w:space="0" w:color="auto"/>
              <w:bottom w:val="single" w:sz="4" w:space="0" w:color="000000"/>
              <w:right w:val="nil"/>
            </w:tcBorders>
          </w:tcPr>
          <w:p w14:paraId="252E836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47430CF"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402,</w:t>
            </w:r>
          </w:p>
          <w:p w14:paraId="78812A9F"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66222</w:t>
            </w:r>
          </w:p>
          <w:p w14:paraId="0E4D0329"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3B7EF6DD"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0D1544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999FE8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3C674BC"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5F791528"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32D769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422BA7F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FD7AD83"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0283AF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26A7D9B"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1A616A6B"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63C4CC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25B750B"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39A60AA7"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31F372A0"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3812250"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6C0E4E1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BD7ED26"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5B1CE9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14FD744"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5F022611"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07B364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1DD8B3F"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6B33C0BB"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3B75C5C3"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0309F2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000000"/>
              <w:left w:val="single" w:sz="4" w:space="0" w:color="000000"/>
              <w:bottom w:val="single" w:sz="4" w:space="0" w:color="000000"/>
              <w:right w:val="single" w:sz="4" w:space="0" w:color="000000"/>
            </w:tcBorders>
          </w:tcPr>
          <w:p w14:paraId="5457A3A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12DB50D"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18791D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8F2779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8E396B5"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E195AF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DC3C54A"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0A74A8FD"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3883A430"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D3E9AB5"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55C1E05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9C8CB4B"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72BB39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296972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6319C98"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8513C7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F8AC6B3"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69F5B6E3"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127617F5"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781BE4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276DDDC6"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3CE1B3F2"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9C11B8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04A41B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BC704DB"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D12326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E257CF3"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5F37720F"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6D1F85FC"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D63FAE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2F9D2831"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3B1BA329"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E4F410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17F4B7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B7DFEF8"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BAB76E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BFCD9F9"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5E431ACB"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4F67C8F8"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B95A92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bl>
    <w:p w14:paraId="406BB092"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7E61B7C3"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05D3B52C"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25D9F9E1"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3653FC9D"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F0EDEA3"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087FF79F"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304B5186"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tbl>
      <w:tblPr>
        <w:tblW w:w="15312" w:type="dxa"/>
        <w:tblInd w:w="108" w:type="dxa"/>
        <w:tblLayout w:type="fixed"/>
        <w:tblLook w:val="04A0" w:firstRow="1" w:lastRow="0" w:firstColumn="1" w:lastColumn="0" w:noHBand="0" w:noVBand="1"/>
      </w:tblPr>
      <w:tblGrid>
        <w:gridCol w:w="561"/>
        <w:gridCol w:w="3411"/>
        <w:gridCol w:w="1276"/>
        <w:gridCol w:w="992"/>
        <w:gridCol w:w="993"/>
        <w:gridCol w:w="1134"/>
        <w:gridCol w:w="992"/>
        <w:gridCol w:w="992"/>
        <w:gridCol w:w="992"/>
        <w:gridCol w:w="993"/>
        <w:gridCol w:w="992"/>
        <w:gridCol w:w="992"/>
        <w:gridCol w:w="992"/>
      </w:tblGrid>
      <w:tr w:rsidR="003865DC" w:rsidRPr="003865DC" w14:paraId="60BEFEA8" w14:textId="77777777" w:rsidTr="00FE3C2B">
        <w:trPr>
          <w:trHeight w:val="328"/>
        </w:trPr>
        <w:tc>
          <w:tcPr>
            <w:tcW w:w="561" w:type="dxa"/>
            <w:tcBorders>
              <w:top w:val="single" w:sz="4" w:space="0" w:color="000000"/>
              <w:left w:val="single" w:sz="4" w:space="0" w:color="000000"/>
              <w:bottom w:val="single" w:sz="4" w:space="0" w:color="000000"/>
              <w:right w:val="nil"/>
            </w:tcBorders>
          </w:tcPr>
          <w:p w14:paraId="54835573" w14:textId="77777777" w:rsidR="003865DC" w:rsidRPr="003865DC" w:rsidRDefault="003865DC" w:rsidP="003865DC">
            <w:pPr>
              <w:overflowPunct w:val="0"/>
              <w:autoSpaceDE w:val="0"/>
              <w:spacing w:after="0" w:line="240" w:lineRule="exact"/>
              <w:ind w:left="-2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w:t>
            </w:r>
          </w:p>
        </w:tc>
        <w:tc>
          <w:tcPr>
            <w:tcW w:w="3411" w:type="dxa"/>
            <w:tcBorders>
              <w:top w:val="single" w:sz="4" w:space="0" w:color="000000"/>
              <w:left w:val="single" w:sz="4" w:space="0" w:color="000000"/>
              <w:bottom w:val="single" w:sz="4" w:space="0" w:color="000000"/>
              <w:right w:val="single" w:sz="4" w:space="0" w:color="000000"/>
            </w:tcBorders>
          </w:tcPr>
          <w:p w14:paraId="4D71F977"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w:t>
            </w:r>
          </w:p>
        </w:tc>
        <w:tc>
          <w:tcPr>
            <w:tcW w:w="1276" w:type="dxa"/>
            <w:tcBorders>
              <w:top w:val="single" w:sz="4" w:space="0" w:color="000000"/>
              <w:left w:val="single" w:sz="4" w:space="0" w:color="000000"/>
              <w:bottom w:val="single" w:sz="4" w:space="0" w:color="000000"/>
              <w:right w:val="nil"/>
            </w:tcBorders>
          </w:tcPr>
          <w:p w14:paraId="287C1828"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w:t>
            </w:r>
          </w:p>
        </w:tc>
        <w:tc>
          <w:tcPr>
            <w:tcW w:w="992" w:type="dxa"/>
            <w:tcBorders>
              <w:top w:val="single" w:sz="4" w:space="0" w:color="000000"/>
              <w:left w:val="single" w:sz="4" w:space="0" w:color="000000"/>
              <w:bottom w:val="single" w:sz="4" w:space="0" w:color="000000"/>
              <w:right w:val="nil"/>
            </w:tcBorders>
          </w:tcPr>
          <w:p w14:paraId="3BB78CC6"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w:t>
            </w:r>
          </w:p>
        </w:tc>
        <w:tc>
          <w:tcPr>
            <w:tcW w:w="993" w:type="dxa"/>
            <w:tcBorders>
              <w:top w:val="single" w:sz="4" w:space="0" w:color="000000"/>
              <w:left w:val="single" w:sz="4" w:space="0" w:color="000000"/>
              <w:bottom w:val="single" w:sz="4" w:space="0" w:color="000000"/>
              <w:right w:val="nil"/>
            </w:tcBorders>
          </w:tcPr>
          <w:p w14:paraId="0BA06465"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w:t>
            </w:r>
          </w:p>
        </w:tc>
        <w:tc>
          <w:tcPr>
            <w:tcW w:w="1134" w:type="dxa"/>
            <w:tcBorders>
              <w:top w:val="single" w:sz="4" w:space="0" w:color="000000"/>
              <w:left w:val="single" w:sz="4" w:space="0" w:color="000000"/>
              <w:bottom w:val="single" w:sz="4" w:space="0" w:color="000000"/>
              <w:right w:val="nil"/>
            </w:tcBorders>
          </w:tcPr>
          <w:p w14:paraId="23382FB7"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w:t>
            </w:r>
          </w:p>
        </w:tc>
        <w:tc>
          <w:tcPr>
            <w:tcW w:w="992" w:type="dxa"/>
            <w:tcBorders>
              <w:top w:val="single" w:sz="4" w:space="0" w:color="000000"/>
              <w:left w:val="single" w:sz="4" w:space="0" w:color="auto"/>
              <w:bottom w:val="single" w:sz="4" w:space="0" w:color="000000"/>
              <w:right w:val="nil"/>
            </w:tcBorders>
          </w:tcPr>
          <w:p w14:paraId="3D8B3BB9"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7</w:t>
            </w:r>
          </w:p>
        </w:tc>
        <w:tc>
          <w:tcPr>
            <w:tcW w:w="992" w:type="dxa"/>
            <w:tcBorders>
              <w:top w:val="single" w:sz="4" w:space="0" w:color="000000"/>
              <w:left w:val="single" w:sz="4" w:space="0" w:color="000000"/>
              <w:bottom w:val="single" w:sz="4" w:space="0" w:color="000000"/>
              <w:right w:val="single" w:sz="4" w:space="0" w:color="000000"/>
            </w:tcBorders>
          </w:tcPr>
          <w:p w14:paraId="217F038C"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8</w:t>
            </w:r>
          </w:p>
        </w:tc>
        <w:tc>
          <w:tcPr>
            <w:tcW w:w="992" w:type="dxa"/>
            <w:tcBorders>
              <w:top w:val="single" w:sz="4" w:space="0" w:color="000000"/>
              <w:left w:val="single" w:sz="4" w:space="0" w:color="000000"/>
              <w:bottom w:val="single" w:sz="4" w:space="0" w:color="000000"/>
              <w:right w:val="single" w:sz="4" w:space="0" w:color="000000"/>
            </w:tcBorders>
          </w:tcPr>
          <w:p w14:paraId="20B7D572"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9</w:t>
            </w:r>
          </w:p>
        </w:tc>
        <w:tc>
          <w:tcPr>
            <w:tcW w:w="993" w:type="dxa"/>
            <w:tcBorders>
              <w:top w:val="single" w:sz="4" w:space="0" w:color="000000"/>
              <w:left w:val="single" w:sz="4" w:space="0" w:color="000000"/>
              <w:bottom w:val="single" w:sz="4" w:space="0" w:color="000000"/>
              <w:right w:val="single" w:sz="4" w:space="0" w:color="000000"/>
            </w:tcBorders>
          </w:tcPr>
          <w:p w14:paraId="47844A1C"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10</w:t>
            </w:r>
          </w:p>
        </w:tc>
        <w:tc>
          <w:tcPr>
            <w:tcW w:w="992" w:type="dxa"/>
            <w:tcBorders>
              <w:top w:val="single" w:sz="4" w:space="0" w:color="000000"/>
              <w:left w:val="single" w:sz="4" w:space="0" w:color="000000"/>
              <w:bottom w:val="single" w:sz="4" w:space="0" w:color="000000"/>
              <w:right w:val="single" w:sz="4" w:space="0" w:color="000000"/>
            </w:tcBorders>
          </w:tcPr>
          <w:p w14:paraId="391BE9E4"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11</w:t>
            </w:r>
          </w:p>
        </w:tc>
        <w:tc>
          <w:tcPr>
            <w:tcW w:w="992" w:type="dxa"/>
            <w:tcBorders>
              <w:top w:val="single" w:sz="4" w:space="0" w:color="000000"/>
              <w:left w:val="single" w:sz="4" w:space="0" w:color="000000"/>
              <w:bottom w:val="single" w:sz="4" w:space="0" w:color="000000"/>
              <w:right w:val="single" w:sz="4" w:space="0" w:color="000000"/>
            </w:tcBorders>
          </w:tcPr>
          <w:p w14:paraId="7EE8A1DF"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12</w:t>
            </w:r>
          </w:p>
        </w:tc>
        <w:tc>
          <w:tcPr>
            <w:tcW w:w="992" w:type="dxa"/>
            <w:tcBorders>
              <w:top w:val="single" w:sz="4" w:space="0" w:color="000000"/>
              <w:left w:val="single" w:sz="4" w:space="0" w:color="000000"/>
              <w:bottom w:val="single" w:sz="4" w:space="0" w:color="000000"/>
              <w:right w:val="single" w:sz="4" w:space="0" w:color="000000"/>
            </w:tcBorders>
          </w:tcPr>
          <w:p w14:paraId="3D96E43E"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13</w:t>
            </w:r>
          </w:p>
        </w:tc>
      </w:tr>
      <w:tr w:rsidR="003865DC" w:rsidRPr="003865DC" w14:paraId="0B807201" w14:textId="77777777" w:rsidTr="00FE3C2B">
        <w:trPr>
          <w:trHeight w:val="416"/>
        </w:trPr>
        <w:tc>
          <w:tcPr>
            <w:tcW w:w="561" w:type="dxa"/>
            <w:tcBorders>
              <w:top w:val="single" w:sz="4" w:space="0" w:color="000000"/>
              <w:left w:val="single" w:sz="4" w:space="0" w:color="000000"/>
              <w:bottom w:val="single" w:sz="4" w:space="0" w:color="000000"/>
              <w:right w:val="nil"/>
            </w:tcBorders>
          </w:tcPr>
          <w:p w14:paraId="1A3C4E99" w14:textId="77777777" w:rsidR="003865DC" w:rsidRPr="003865DC" w:rsidRDefault="003865DC" w:rsidP="003865DC">
            <w:pPr>
              <w:overflowPunct w:val="0"/>
              <w:autoSpaceDE w:val="0"/>
              <w:spacing w:after="0" w:line="240" w:lineRule="exact"/>
              <w:ind w:left="-208" w:right="-120"/>
              <w:jc w:val="center"/>
              <w:textAlignment w:val="baseline"/>
              <w:rPr>
                <w:rFonts w:ascii="Times New Roman" w:eastAsia="Times New Roman" w:hAnsi="Times New Roman" w:cs="Times New Roman"/>
                <w:sz w:val="24"/>
                <w:szCs w:val="24"/>
                <w:lang w:eastAsia="ru-RU"/>
              </w:rPr>
            </w:pPr>
          </w:p>
          <w:p w14:paraId="169FF5B6" w14:textId="77777777" w:rsidR="003865DC" w:rsidRPr="003865DC" w:rsidRDefault="003865DC" w:rsidP="003865DC">
            <w:pPr>
              <w:overflowPunct w:val="0"/>
              <w:autoSpaceDE w:val="0"/>
              <w:spacing w:after="0" w:line="240" w:lineRule="exact"/>
              <w:ind w:left="-2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1.2</w:t>
            </w:r>
          </w:p>
        </w:tc>
        <w:tc>
          <w:tcPr>
            <w:tcW w:w="3411" w:type="dxa"/>
            <w:tcBorders>
              <w:top w:val="single" w:sz="4" w:space="0" w:color="000000"/>
              <w:left w:val="single" w:sz="4" w:space="0" w:color="000000"/>
              <w:bottom w:val="single" w:sz="4" w:space="0" w:color="000000"/>
              <w:right w:val="single" w:sz="4" w:space="0" w:color="000000"/>
            </w:tcBorders>
            <w:hideMark/>
          </w:tcPr>
          <w:p w14:paraId="11A20E74" w14:textId="77777777" w:rsidR="003865DC" w:rsidRPr="003865DC" w:rsidRDefault="003865DC" w:rsidP="003865DC">
            <w:pPr>
              <w:overflowPunct w:val="0"/>
              <w:autoSpaceDE w:val="0"/>
              <w:spacing w:after="0" w:line="240" w:lineRule="exact"/>
              <w:ind w:left="-108"/>
              <w:jc w:val="both"/>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Развитие систем централизованного водоснабжения населенных пунктов района путем строительства, реконструкции и капитального ремонта сетей централизованного водоснабжения, объектов водоподготовки и подачи воды, приобретения и монтажа оборудования для очистки воды, в т.ч.</w:t>
            </w:r>
          </w:p>
        </w:tc>
        <w:tc>
          <w:tcPr>
            <w:tcW w:w="1276" w:type="dxa"/>
            <w:tcBorders>
              <w:top w:val="single" w:sz="4" w:space="0" w:color="000000"/>
              <w:left w:val="single" w:sz="4" w:space="0" w:color="000000"/>
              <w:bottom w:val="single" w:sz="4" w:space="0" w:color="000000"/>
              <w:right w:val="nil"/>
            </w:tcBorders>
          </w:tcPr>
          <w:p w14:paraId="1111289F"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p>
          <w:p w14:paraId="5A50233E"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16"/>
                <w:sz w:val="24"/>
                <w:szCs w:val="24"/>
                <w:lang w:eastAsia="ru-RU"/>
              </w:rPr>
              <w:t>Комитет, подрядные организации</w:t>
            </w:r>
          </w:p>
        </w:tc>
        <w:tc>
          <w:tcPr>
            <w:tcW w:w="992" w:type="dxa"/>
            <w:tcBorders>
              <w:top w:val="single" w:sz="4" w:space="0" w:color="000000"/>
              <w:left w:val="single" w:sz="4" w:space="0" w:color="000000"/>
              <w:bottom w:val="single" w:sz="4" w:space="0" w:color="000000"/>
              <w:right w:val="nil"/>
            </w:tcBorders>
          </w:tcPr>
          <w:p w14:paraId="4F64E64D"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6CE3FD93"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0183D5EF"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39B2EA19"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p w14:paraId="1FCB845F" w14:textId="77777777" w:rsidR="003865DC" w:rsidRPr="003865DC" w:rsidRDefault="003865DC" w:rsidP="003865DC">
            <w:pPr>
              <w:overflowPunct w:val="0"/>
              <w:autoSpaceDE w:val="0"/>
              <w:spacing w:after="0" w:line="240" w:lineRule="exact"/>
              <w:ind w:left="-104"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2030 года   </w:t>
            </w:r>
          </w:p>
        </w:tc>
        <w:tc>
          <w:tcPr>
            <w:tcW w:w="993" w:type="dxa"/>
            <w:tcBorders>
              <w:top w:val="single" w:sz="4" w:space="0" w:color="000000"/>
              <w:left w:val="single" w:sz="4" w:space="0" w:color="000000"/>
              <w:bottom w:val="single" w:sz="4" w:space="0" w:color="000000"/>
              <w:right w:val="nil"/>
            </w:tcBorders>
          </w:tcPr>
          <w:p w14:paraId="5DA1F3CC"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2912B74C"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4E0E9E73"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21E17254"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1.1.2  .</w:t>
            </w:r>
          </w:p>
        </w:tc>
        <w:tc>
          <w:tcPr>
            <w:tcW w:w="1134" w:type="dxa"/>
            <w:tcBorders>
              <w:top w:val="single" w:sz="4" w:space="0" w:color="000000"/>
              <w:left w:val="single" w:sz="4" w:space="0" w:color="000000"/>
              <w:bottom w:val="single" w:sz="4" w:space="0" w:color="000000"/>
              <w:right w:val="nil"/>
            </w:tcBorders>
          </w:tcPr>
          <w:p w14:paraId="60EBBE1B"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муниципального района</w:t>
            </w:r>
          </w:p>
          <w:p w14:paraId="4EE8F77C"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5A6B3C8B"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областной бюджет</w:t>
            </w:r>
          </w:p>
          <w:p w14:paraId="5EFE7AEF" w14:textId="77777777" w:rsidR="003865DC" w:rsidRPr="003865DC" w:rsidRDefault="003865DC" w:rsidP="003865DC">
            <w:pPr>
              <w:tabs>
                <w:tab w:val="left" w:pos="885"/>
              </w:tabs>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63BF05E1" w14:textId="77777777" w:rsidR="003865DC" w:rsidRPr="003865DC" w:rsidRDefault="003865DC" w:rsidP="003865DC">
            <w:pPr>
              <w:tabs>
                <w:tab w:val="left" w:pos="885"/>
              </w:tabs>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внебюджетные средства</w:t>
            </w:r>
          </w:p>
          <w:p w14:paraId="32516786" w14:textId="77777777" w:rsidR="003865DC" w:rsidRPr="003865DC" w:rsidRDefault="003865DC" w:rsidP="003865DC">
            <w:pPr>
              <w:tabs>
                <w:tab w:val="left" w:pos="885"/>
              </w:tabs>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77FD50E6" w14:textId="77777777" w:rsidR="003865DC" w:rsidRPr="003865DC" w:rsidRDefault="003865DC" w:rsidP="003865DC">
            <w:pPr>
              <w:tabs>
                <w:tab w:val="left" w:pos="885"/>
              </w:tabs>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auto"/>
              <w:bottom w:val="single" w:sz="4" w:space="0" w:color="000000"/>
              <w:right w:val="nil"/>
            </w:tcBorders>
          </w:tcPr>
          <w:p w14:paraId="4C1583D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07075F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9 590,</w:t>
            </w:r>
          </w:p>
          <w:p w14:paraId="2569BBC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50581</w:t>
            </w:r>
          </w:p>
          <w:p w14:paraId="645491E2"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1B6D82D7"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53412F9F"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23 763,</w:t>
            </w:r>
          </w:p>
          <w:p w14:paraId="06CCC57A"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13756</w:t>
            </w:r>
          </w:p>
          <w:p w14:paraId="78C07D35"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0B905AAF"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BF3ABF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0E17F127"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478B2C46"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200,</w:t>
            </w:r>
          </w:p>
          <w:p w14:paraId="412E61B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B6816C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33EB3F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78A3B15"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D096B3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D6428D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67F17DF"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4C38B2C"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1CBEE390"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622CD737"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200,</w:t>
            </w:r>
          </w:p>
          <w:p w14:paraId="6D4932E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C3253D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1C6E7B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6B479C6"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4B08B6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3E0CC8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2133648"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616168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000000"/>
              <w:left w:val="single" w:sz="4" w:space="0" w:color="000000"/>
              <w:bottom w:val="single" w:sz="4" w:space="0" w:color="000000"/>
              <w:right w:val="single" w:sz="4" w:space="0" w:color="000000"/>
            </w:tcBorders>
          </w:tcPr>
          <w:p w14:paraId="186B7052"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6CC0B880"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87307F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005D6D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B10BC5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C16508F"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F1D80F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9EAAB0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AAEFC4A"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6115BD5"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32FCAFA7"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22EB7921"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E92AA3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B983DB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A858C5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0660282"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47AF65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C493B8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07D6E4D"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6FD6C0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1325D2F6"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2D1AE45C"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BB771B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792609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5900B9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218B8E8"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97A601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6C53AF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773925D"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7C2A698"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117DE086"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251B3D36"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10813D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DEED78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ED04D5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834960A"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46CF2C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2A95FA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6C67FF4"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8276CAA"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3CB7471F" w14:textId="77777777" w:rsidTr="00FE3C2B">
        <w:trPr>
          <w:trHeight w:val="3134"/>
        </w:trPr>
        <w:tc>
          <w:tcPr>
            <w:tcW w:w="561" w:type="dxa"/>
            <w:tcBorders>
              <w:top w:val="single" w:sz="4" w:space="0" w:color="000000"/>
              <w:left w:val="single" w:sz="4" w:space="0" w:color="000000"/>
              <w:bottom w:val="single" w:sz="4" w:space="0" w:color="000000"/>
              <w:right w:val="nil"/>
            </w:tcBorders>
          </w:tcPr>
          <w:p w14:paraId="59A24556" w14:textId="77777777" w:rsidR="003865DC" w:rsidRPr="003865DC" w:rsidRDefault="003865DC" w:rsidP="003865DC">
            <w:pPr>
              <w:overflowPunct w:val="0"/>
              <w:autoSpaceDE w:val="0"/>
              <w:spacing w:after="0" w:line="240" w:lineRule="exact"/>
              <w:ind w:left="-208" w:right="-120"/>
              <w:jc w:val="center"/>
              <w:textAlignment w:val="baseline"/>
              <w:rPr>
                <w:rFonts w:ascii="Times New Roman" w:eastAsia="Times New Roman" w:hAnsi="Times New Roman" w:cs="Times New Roman"/>
                <w:sz w:val="24"/>
                <w:szCs w:val="24"/>
                <w:lang w:eastAsia="ru-RU"/>
              </w:rPr>
            </w:pPr>
          </w:p>
          <w:p w14:paraId="414ADE31" w14:textId="77777777" w:rsidR="003865DC" w:rsidRPr="003865DC" w:rsidRDefault="003865DC" w:rsidP="003865DC">
            <w:pPr>
              <w:overflowPunct w:val="0"/>
              <w:autoSpaceDE w:val="0"/>
              <w:spacing w:after="0" w:line="240" w:lineRule="exact"/>
              <w:ind w:left="-2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1.2.1</w:t>
            </w:r>
          </w:p>
        </w:tc>
        <w:tc>
          <w:tcPr>
            <w:tcW w:w="3411" w:type="dxa"/>
            <w:tcBorders>
              <w:top w:val="single" w:sz="4" w:space="0" w:color="000000"/>
              <w:left w:val="single" w:sz="4" w:space="0" w:color="000000"/>
              <w:bottom w:val="single" w:sz="4" w:space="0" w:color="000000"/>
              <w:right w:val="single" w:sz="4" w:space="0" w:color="000000"/>
            </w:tcBorders>
          </w:tcPr>
          <w:p w14:paraId="703AD17E" w14:textId="77777777" w:rsidR="003865DC" w:rsidRPr="003865DC" w:rsidRDefault="003865DC" w:rsidP="003865DC">
            <w:pPr>
              <w:overflowPunct w:val="0"/>
              <w:autoSpaceDE w:val="0"/>
              <w:spacing w:after="0" w:line="240" w:lineRule="exact"/>
              <w:ind w:left="-108" w:right="-120"/>
              <w:jc w:val="both"/>
              <w:textAlignment w:val="baseline"/>
              <w:rPr>
                <w:rFonts w:ascii="Times New Roman" w:eastAsia="Times New Roman" w:hAnsi="Times New Roman" w:cs="Times New Roman"/>
                <w:sz w:val="24"/>
                <w:szCs w:val="24"/>
                <w:lang w:eastAsia="ru-RU"/>
              </w:rPr>
            </w:pPr>
          </w:p>
          <w:p w14:paraId="1B83CADB" w14:textId="77777777" w:rsidR="003865DC" w:rsidRPr="003865DC" w:rsidRDefault="003865DC" w:rsidP="003865DC">
            <w:pPr>
              <w:overflowPunct w:val="0"/>
              <w:autoSpaceDE w:val="0"/>
              <w:spacing w:after="0" w:line="240" w:lineRule="exact"/>
              <w:ind w:left="-108"/>
              <w:jc w:val="both"/>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Разработка проектной, рабочей и сметной документации по объекту: "Расширение и реконструкция артезианских скважин, расположенных на территории Любытинского района Новгородской области,в целях обеспечения соответствия питьевой воды требованиям СанПиН по адресу: п.Любытино, ул.Ручейная</w:t>
            </w:r>
          </w:p>
        </w:tc>
        <w:tc>
          <w:tcPr>
            <w:tcW w:w="1276" w:type="dxa"/>
            <w:tcBorders>
              <w:top w:val="single" w:sz="4" w:space="0" w:color="000000"/>
              <w:left w:val="single" w:sz="4" w:space="0" w:color="000000"/>
              <w:bottom w:val="single" w:sz="4" w:space="0" w:color="000000"/>
              <w:right w:val="nil"/>
            </w:tcBorders>
          </w:tcPr>
          <w:p w14:paraId="2A0A059B"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p>
          <w:p w14:paraId="5D85E12D"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16"/>
                <w:sz w:val="24"/>
                <w:szCs w:val="24"/>
                <w:lang w:eastAsia="ru-RU"/>
              </w:rPr>
              <w:t>Комитет, подрядные организации</w:t>
            </w:r>
          </w:p>
        </w:tc>
        <w:tc>
          <w:tcPr>
            <w:tcW w:w="992" w:type="dxa"/>
            <w:tcBorders>
              <w:top w:val="single" w:sz="4" w:space="0" w:color="000000"/>
              <w:left w:val="single" w:sz="4" w:space="0" w:color="000000"/>
              <w:bottom w:val="single" w:sz="4" w:space="0" w:color="000000"/>
              <w:right w:val="nil"/>
            </w:tcBorders>
          </w:tcPr>
          <w:p w14:paraId="741C5B54"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7EE89980"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p w14:paraId="3C55CA99" w14:textId="77777777" w:rsidR="003865DC" w:rsidRPr="003865DC" w:rsidRDefault="003865DC" w:rsidP="003865DC">
            <w:pPr>
              <w:overflowPunct w:val="0"/>
              <w:autoSpaceDE w:val="0"/>
              <w:spacing w:after="0" w:line="240" w:lineRule="exact"/>
              <w:ind w:left="-104"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год   </w:t>
            </w:r>
          </w:p>
        </w:tc>
        <w:tc>
          <w:tcPr>
            <w:tcW w:w="993" w:type="dxa"/>
            <w:tcBorders>
              <w:top w:val="single" w:sz="4" w:space="0" w:color="000000"/>
              <w:left w:val="single" w:sz="4" w:space="0" w:color="000000"/>
              <w:bottom w:val="single" w:sz="4" w:space="0" w:color="000000"/>
              <w:right w:val="nil"/>
            </w:tcBorders>
          </w:tcPr>
          <w:p w14:paraId="424A163D"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2F440704"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1.1.2</w:t>
            </w:r>
          </w:p>
        </w:tc>
        <w:tc>
          <w:tcPr>
            <w:tcW w:w="1134" w:type="dxa"/>
            <w:tcBorders>
              <w:top w:val="single" w:sz="4" w:space="0" w:color="000000"/>
              <w:left w:val="single" w:sz="4" w:space="0" w:color="000000"/>
              <w:bottom w:val="single" w:sz="4" w:space="0" w:color="000000"/>
              <w:right w:val="nil"/>
            </w:tcBorders>
          </w:tcPr>
          <w:p w14:paraId="5FCDEAA9"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79B036CC"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муниципального района</w:t>
            </w:r>
          </w:p>
          <w:p w14:paraId="78333567"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5F94B603"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областной бюджет</w:t>
            </w:r>
          </w:p>
          <w:p w14:paraId="67178C32" w14:textId="77777777" w:rsidR="003865DC" w:rsidRPr="003865DC" w:rsidRDefault="003865DC" w:rsidP="003865DC">
            <w:pPr>
              <w:tabs>
                <w:tab w:val="left" w:pos="885"/>
              </w:tabs>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0D6A44B7" w14:textId="77777777" w:rsidR="003865DC" w:rsidRPr="003865DC" w:rsidRDefault="003865DC" w:rsidP="003865DC">
            <w:pPr>
              <w:tabs>
                <w:tab w:val="left" w:pos="885"/>
              </w:tabs>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внебюджетные средства</w:t>
            </w:r>
          </w:p>
        </w:tc>
        <w:tc>
          <w:tcPr>
            <w:tcW w:w="992" w:type="dxa"/>
            <w:tcBorders>
              <w:top w:val="single" w:sz="4" w:space="0" w:color="000000"/>
              <w:left w:val="single" w:sz="4" w:space="0" w:color="auto"/>
              <w:bottom w:val="single" w:sz="4" w:space="0" w:color="000000"/>
              <w:right w:val="nil"/>
            </w:tcBorders>
          </w:tcPr>
          <w:p w14:paraId="40DADF3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7B15C4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4 971,</w:t>
            </w:r>
          </w:p>
          <w:p w14:paraId="5A2DE4D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76642</w:t>
            </w:r>
          </w:p>
          <w:p w14:paraId="2DB0C5C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1A11E10"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4D0B4EC9"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5DA625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5FB7DF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C1C6F2D"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9E21A9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2223F04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7C47A5A"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796A3E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91A297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BB5603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83921B4"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2CEDCA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4F463A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E9F440C"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F02667D"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3A2292F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B6DDBFC"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09D37D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A746FD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FF3C6E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621608E"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982180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EE19D4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05BEF63"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1FB51B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000000"/>
              <w:left w:val="single" w:sz="4" w:space="0" w:color="000000"/>
              <w:bottom w:val="single" w:sz="4" w:space="0" w:color="000000"/>
              <w:right w:val="single" w:sz="4" w:space="0" w:color="000000"/>
            </w:tcBorders>
          </w:tcPr>
          <w:p w14:paraId="017B1F3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B69769E"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7F86BF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05366C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A9BD8E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7DC2D19"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4BAC72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C76664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53D8B9A"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521716E"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5F0964A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66800EA"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EF7D01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3F726A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B937B4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3ED8174"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98C022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B3A6E4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BA6504C"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66342A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49011912"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4A2BB2E9"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97B79A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0F6A97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1CF79F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F85F23C"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0AABFF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1941EB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A6BD343"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594775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2BB28328"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7A5E691C"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2F35BF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D1C97B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CF4C75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58FD3C9"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9BC79A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E938E8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DD08860"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40C737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bl>
    <w:p w14:paraId="5E303964"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7B1695F4"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2C83AFAC"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52F7210A"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6DBB6861"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9A032B8"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21C6A2D3"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5C61344B"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18201191"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214EA5DE"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613E0658"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23864FDD"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72B2885B"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tbl>
      <w:tblPr>
        <w:tblW w:w="15312" w:type="dxa"/>
        <w:tblInd w:w="108" w:type="dxa"/>
        <w:tblLayout w:type="fixed"/>
        <w:tblLook w:val="04A0" w:firstRow="1" w:lastRow="0" w:firstColumn="1" w:lastColumn="0" w:noHBand="0" w:noVBand="1"/>
      </w:tblPr>
      <w:tblGrid>
        <w:gridCol w:w="561"/>
        <w:gridCol w:w="3411"/>
        <w:gridCol w:w="1276"/>
        <w:gridCol w:w="992"/>
        <w:gridCol w:w="993"/>
        <w:gridCol w:w="1134"/>
        <w:gridCol w:w="992"/>
        <w:gridCol w:w="992"/>
        <w:gridCol w:w="992"/>
        <w:gridCol w:w="993"/>
        <w:gridCol w:w="992"/>
        <w:gridCol w:w="992"/>
        <w:gridCol w:w="992"/>
      </w:tblGrid>
      <w:tr w:rsidR="003865DC" w:rsidRPr="003865DC" w14:paraId="006D5E04" w14:textId="77777777" w:rsidTr="00FE3C2B">
        <w:trPr>
          <w:trHeight w:val="268"/>
        </w:trPr>
        <w:tc>
          <w:tcPr>
            <w:tcW w:w="561" w:type="dxa"/>
            <w:tcBorders>
              <w:top w:val="single" w:sz="4" w:space="0" w:color="000000"/>
              <w:left w:val="single" w:sz="4" w:space="0" w:color="000000"/>
              <w:bottom w:val="single" w:sz="4" w:space="0" w:color="000000"/>
              <w:right w:val="nil"/>
            </w:tcBorders>
          </w:tcPr>
          <w:p w14:paraId="4625F84E" w14:textId="77777777" w:rsidR="003865DC" w:rsidRPr="003865DC" w:rsidRDefault="003865DC" w:rsidP="003865DC">
            <w:pPr>
              <w:overflowPunct w:val="0"/>
              <w:autoSpaceDE w:val="0"/>
              <w:spacing w:after="0" w:line="240" w:lineRule="exact"/>
              <w:ind w:left="-2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w:t>
            </w:r>
          </w:p>
        </w:tc>
        <w:tc>
          <w:tcPr>
            <w:tcW w:w="3411" w:type="dxa"/>
            <w:tcBorders>
              <w:top w:val="single" w:sz="4" w:space="0" w:color="000000"/>
              <w:left w:val="single" w:sz="4" w:space="0" w:color="000000"/>
              <w:bottom w:val="single" w:sz="4" w:space="0" w:color="000000"/>
              <w:right w:val="single" w:sz="4" w:space="0" w:color="000000"/>
            </w:tcBorders>
          </w:tcPr>
          <w:p w14:paraId="39B39BE2"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w:t>
            </w:r>
          </w:p>
        </w:tc>
        <w:tc>
          <w:tcPr>
            <w:tcW w:w="1276" w:type="dxa"/>
            <w:tcBorders>
              <w:top w:val="single" w:sz="4" w:space="0" w:color="000000"/>
              <w:left w:val="single" w:sz="4" w:space="0" w:color="000000"/>
              <w:bottom w:val="single" w:sz="4" w:space="0" w:color="000000"/>
              <w:right w:val="nil"/>
            </w:tcBorders>
          </w:tcPr>
          <w:p w14:paraId="3A6FF4E2"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w:t>
            </w:r>
          </w:p>
        </w:tc>
        <w:tc>
          <w:tcPr>
            <w:tcW w:w="992" w:type="dxa"/>
            <w:tcBorders>
              <w:top w:val="single" w:sz="4" w:space="0" w:color="000000"/>
              <w:left w:val="single" w:sz="4" w:space="0" w:color="000000"/>
              <w:bottom w:val="single" w:sz="4" w:space="0" w:color="000000"/>
              <w:right w:val="nil"/>
            </w:tcBorders>
          </w:tcPr>
          <w:p w14:paraId="74125C63"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w:t>
            </w:r>
          </w:p>
        </w:tc>
        <w:tc>
          <w:tcPr>
            <w:tcW w:w="993" w:type="dxa"/>
            <w:tcBorders>
              <w:top w:val="single" w:sz="4" w:space="0" w:color="000000"/>
              <w:left w:val="single" w:sz="4" w:space="0" w:color="000000"/>
              <w:bottom w:val="single" w:sz="4" w:space="0" w:color="000000"/>
              <w:right w:val="nil"/>
            </w:tcBorders>
          </w:tcPr>
          <w:p w14:paraId="7F6F3D71"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w:t>
            </w:r>
          </w:p>
        </w:tc>
        <w:tc>
          <w:tcPr>
            <w:tcW w:w="1134" w:type="dxa"/>
            <w:tcBorders>
              <w:top w:val="single" w:sz="4" w:space="0" w:color="000000"/>
              <w:left w:val="single" w:sz="4" w:space="0" w:color="000000"/>
              <w:bottom w:val="single" w:sz="4" w:space="0" w:color="000000"/>
              <w:right w:val="nil"/>
            </w:tcBorders>
          </w:tcPr>
          <w:p w14:paraId="69952570"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w:t>
            </w:r>
          </w:p>
        </w:tc>
        <w:tc>
          <w:tcPr>
            <w:tcW w:w="992" w:type="dxa"/>
            <w:tcBorders>
              <w:top w:val="single" w:sz="4" w:space="0" w:color="000000"/>
              <w:left w:val="single" w:sz="4" w:space="0" w:color="auto"/>
              <w:bottom w:val="single" w:sz="4" w:space="0" w:color="000000"/>
              <w:right w:val="nil"/>
            </w:tcBorders>
          </w:tcPr>
          <w:p w14:paraId="19CA309A"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7</w:t>
            </w:r>
          </w:p>
        </w:tc>
        <w:tc>
          <w:tcPr>
            <w:tcW w:w="992" w:type="dxa"/>
            <w:tcBorders>
              <w:top w:val="single" w:sz="4" w:space="0" w:color="000000"/>
              <w:left w:val="single" w:sz="4" w:space="0" w:color="000000"/>
              <w:bottom w:val="single" w:sz="4" w:space="0" w:color="000000"/>
              <w:right w:val="single" w:sz="4" w:space="0" w:color="000000"/>
            </w:tcBorders>
          </w:tcPr>
          <w:p w14:paraId="7CB74188"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8</w:t>
            </w:r>
          </w:p>
        </w:tc>
        <w:tc>
          <w:tcPr>
            <w:tcW w:w="992" w:type="dxa"/>
            <w:tcBorders>
              <w:top w:val="single" w:sz="4" w:space="0" w:color="000000"/>
              <w:left w:val="single" w:sz="4" w:space="0" w:color="000000"/>
              <w:bottom w:val="single" w:sz="4" w:space="0" w:color="000000"/>
              <w:right w:val="single" w:sz="4" w:space="0" w:color="000000"/>
            </w:tcBorders>
          </w:tcPr>
          <w:p w14:paraId="1D5A0A73"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9</w:t>
            </w:r>
          </w:p>
        </w:tc>
        <w:tc>
          <w:tcPr>
            <w:tcW w:w="993" w:type="dxa"/>
            <w:tcBorders>
              <w:top w:val="single" w:sz="4" w:space="0" w:color="000000"/>
              <w:left w:val="single" w:sz="4" w:space="0" w:color="000000"/>
              <w:bottom w:val="single" w:sz="4" w:space="0" w:color="000000"/>
              <w:right w:val="single" w:sz="4" w:space="0" w:color="000000"/>
            </w:tcBorders>
          </w:tcPr>
          <w:p w14:paraId="224FA3FD"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10</w:t>
            </w:r>
          </w:p>
        </w:tc>
        <w:tc>
          <w:tcPr>
            <w:tcW w:w="992" w:type="dxa"/>
            <w:tcBorders>
              <w:top w:val="single" w:sz="4" w:space="0" w:color="000000"/>
              <w:left w:val="single" w:sz="4" w:space="0" w:color="000000"/>
              <w:bottom w:val="single" w:sz="4" w:space="0" w:color="000000"/>
              <w:right w:val="single" w:sz="4" w:space="0" w:color="000000"/>
            </w:tcBorders>
          </w:tcPr>
          <w:p w14:paraId="6452DBF4"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11</w:t>
            </w:r>
          </w:p>
        </w:tc>
        <w:tc>
          <w:tcPr>
            <w:tcW w:w="992" w:type="dxa"/>
            <w:tcBorders>
              <w:top w:val="single" w:sz="4" w:space="0" w:color="000000"/>
              <w:left w:val="single" w:sz="4" w:space="0" w:color="000000"/>
              <w:bottom w:val="single" w:sz="4" w:space="0" w:color="000000"/>
              <w:right w:val="single" w:sz="4" w:space="0" w:color="000000"/>
            </w:tcBorders>
          </w:tcPr>
          <w:p w14:paraId="59CCFE93"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12</w:t>
            </w:r>
          </w:p>
        </w:tc>
        <w:tc>
          <w:tcPr>
            <w:tcW w:w="992" w:type="dxa"/>
            <w:tcBorders>
              <w:top w:val="single" w:sz="4" w:space="0" w:color="000000"/>
              <w:left w:val="single" w:sz="4" w:space="0" w:color="000000"/>
              <w:bottom w:val="single" w:sz="4" w:space="0" w:color="000000"/>
              <w:right w:val="single" w:sz="4" w:space="0" w:color="000000"/>
            </w:tcBorders>
          </w:tcPr>
          <w:p w14:paraId="284F2C90"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13</w:t>
            </w:r>
          </w:p>
        </w:tc>
      </w:tr>
      <w:tr w:rsidR="003865DC" w:rsidRPr="003865DC" w14:paraId="0C88CF00" w14:textId="77777777" w:rsidTr="00FE3C2B">
        <w:trPr>
          <w:trHeight w:val="3134"/>
        </w:trPr>
        <w:tc>
          <w:tcPr>
            <w:tcW w:w="561" w:type="dxa"/>
            <w:tcBorders>
              <w:top w:val="single" w:sz="4" w:space="0" w:color="000000"/>
              <w:left w:val="single" w:sz="4" w:space="0" w:color="000000"/>
              <w:bottom w:val="single" w:sz="4" w:space="0" w:color="000000"/>
              <w:right w:val="nil"/>
            </w:tcBorders>
          </w:tcPr>
          <w:p w14:paraId="7EBC80C9" w14:textId="77777777" w:rsidR="003865DC" w:rsidRPr="003865DC" w:rsidRDefault="003865DC" w:rsidP="003865DC">
            <w:pPr>
              <w:overflowPunct w:val="0"/>
              <w:autoSpaceDE w:val="0"/>
              <w:spacing w:after="0" w:line="240" w:lineRule="exact"/>
              <w:ind w:left="-208" w:right="-120"/>
              <w:jc w:val="right"/>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1.2.2.</w:t>
            </w:r>
          </w:p>
        </w:tc>
        <w:tc>
          <w:tcPr>
            <w:tcW w:w="3411" w:type="dxa"/>
            <w:tcBorders>
              <w:top w:val="single" w:sz="4" w:space="0" w:color="000000"/>
              <w:left w:val="single" w:sz="4" w:space="0" w:color="000000"/>
              <w:bottom w:val="single" w:sz="4" w:space="0" w:color="000000"/>
              <w:right w:val="single" w:sz="4" w:space="0" w:color="000000"/>
            </w:tcBorders>
          </w:tcPr>
          <w:p w14:paraId="20A5AE36" w14:textId="77777777" w:rsidR="003865DC" w:rsidRPr="003865DC" w:rsidRDefault="003865DC" w:rsidP="003865DC">
            <w:pPr>
              <w:overflowPunct w:val="0"/>
              <w:autoSpaceDE w:val="0"/>
              <w:spacing w:after="0" w:line="240" w:lineRule="exact"/>
              <w:ind w:left="-108"/>
              <w:jc w:val="both"/>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Капитальный ремонт сетей централизованного водоснабжения, объектов водоподготовки и подачи воды по ул.Родниковая- Ручейная - Пушкинская - В.Иванова – 700м.; </w:t>
            </w:r>
          </w:p>
          <w:p w14:paraId="0F191122" w14:textId="77777777" w:rsidR="003865DC" w:rsidRPr="003865DC" w:rsidRDefault="003865DC" w:rsidP="003865DC">
            <w:pPr>
              <w:overflowPunct w:val="0"/>
              <w:autoSpaceDE w:val="0"/>
              <w:spacing w:after="0" w:line="240" w:lineRule="exact"/>
              <w:ind w:left="-108"/>
              <w:jc w:val="both"/>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по  ул.Мстинская – Советов – Речная - 1100м;                        </w:t>
            </w:r>
          </w:p>
          <w:p w14:paraId="4FB2EBB7" w14:textId="77777777" w:rsidR="003865DC" w:rsidRPr="003865DC" w:rsidRDefault="003865DC" w:rsidP="003865DC">
            <w:pPr>
              <w:overflowPunct w:val="0"/>
              <w:autoSpaceDE w:val="0"/>
              <w:spacing w:after="0" w:line="240" w:lineRule="exact"/>
              <w:ind w:left="-108"/>
              <w:jc w:val="both"/>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по ул. Транспортная – ул. Га-гарина - 400м. (9 врезок) </w:t>
            </w:r>
          </w:p>
          <w:p w14:paraId="1E09A552" w14:textId="77777777" w:rsidR="003865DC" w:rsidRPr="003865DC" w:rsidRDefault="003865DC" w:rsidP="003865DC">
            <w:pPr>
              <w:overflowPunct w:val="0"/>
              <w:autoSpaceDE w:val="0"/>
              <w:spacing w:after="0" w:line="240" w:lineRule="exact"/>
              <w:ind w:left="-108"/>
              <w:jc w:val="both"/>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 р.п. Любытино, Любытинско-го муниципального района</w:t>
            </w:r>
          </w:p>
        </w:tc>
        <w:tc>
          <w:tcPr>
            <w:tcW w:w="1276" w:type="dxa"/>
            <w:tcBorders>
              <w:top w:val="single" w:sz="4" w:space="0" w:color="000000"/>
              <w:left w:val="single" w:sz="4" w:space="0" w:color="000000"/>
              <w:bottom w:val="single" w:sz="4" w:space="0" w:color="000000"/>
              <w:right w:val="nil"/>
            </w:tcBorders>
          </w:tcPr>
          <w:p w14:paraId="73180C75"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p>
          <w:p w14:paraId="7CA2E441"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16"/>
                <w:sz w:val="24"/>
                <w:szCs w:val="24"/>
                <w:lang w:eastAsia="ru-RU"/>
              </w:rPr>
              <w:t>Комитет, подрядные организации</w:t>
            </w:r>
          </w:p>
        </w:tc>
        <w:tc>
          <w:tcPr>
            <w:tcW w:w="992" w:type="dxa"/>
            <w:tcBorders>
              <w:top w:val="single" w:sz="4" w:space="0" w:color="000000"/>
              <w:left w:val="single" w:sz="4" w:space="0" w:color="000000"/>
              <w:bottom w:val="single" w:sz="4" w:space="0" w:color="000000"/>
              <w:right w:val="nil"/>
            </w:tcBorders>
          </w:tcPr>
          <w:p w14:paraId="101B8648"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0AFB2498"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p w14:paraId="5FB783AE" w14:textId="77777777" w:rsidR="003865DC" w:rsidRPr="003865DC" w:rsidRDefault="003865DC" w:rsidP="003865DC">
            <w:pPr>
              <w:overflowPunct w:val="0"/>
              <w:autoSpaceDE w:val="0"/>
              <w:spacing w:after="0" w:line="240" w:lineRule="exact"/>
              <w:ind w:left="-104"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год   </w:t>
            </w:r>
          </w:p>
        </w:tc>
        <w:tc>
          <w:tcPr>
            <w:tcW w:w="993" w:type="dxa"/>
            <w:tcBorders>
              <w:top w:val="single" w:sz="4" w:space="0" w:color="000000"/>
              <w:left w:val="single" w:sz="4" w:space="0" w:color="000000"/>
              <w:bottom w:val="single" w:sz="4" w:space="0" w:color="000000"/>
              <w:right w:val="nil"/>
            </w:tcBorders>
          </w:tcPr>
          <w:p w14:paraId="1E438759"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1FAC32B5"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1.1.2</w:t>
            </w:r>
          </w:p>
        </w:tc>
        <w:tc>
          <w:tcPr>
            <w:tcW w:w="1134" w:type="dxa"/>
            <w:tcBorders>
              <w:top w:val="single" w:sz="4" w:space="0" w:color="000000"/>
              <w:left w:val="single" w:sz="4" w:space="0" w:color="000000"/>
              <w:bottom w:val="single" w:sz="4" w:space="0" w:color="000000"/>
              <w:right w:val="nil"/>
            </w:tcBorders>
          </w:tcPr>
          <w:p w14:paraId="2C220746"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муници-пального района</w:t>
            </w:r>
          </w:p>
          <w:p w14:paraId="307DC0C7"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63595C8C"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областной бюджет</w:t>
            </w:r>
          </w:p>
          <w:p w14:paraId="764040EC"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1A078450"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внебюд-жетные средства</w:t>
            </w:r>
          </w:p>
        </w:tc>
        <w:tc>
          <w:tcPr>
            <w:tcW w:w="992" w:type="dxa"/>
            <w:tcBorders>
              <w:top w:val="single" w:sz="4" w:space="0" w:color="000000"/>
              <w:left w:val="single" w:sz="4" w:space="0" w:color="auto"/>
              <w:bottom w:val="single" w:sz="4" w:space="0" w:color="000000"/>
              <w:right w:val="nil"/>
            </w:tcBorders>
          </w:tcPr>
          <w:p w14:paraId="2D6BBE2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96B279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1 409,</w:t>
            </w:r>
          </w:p>
          <w:p w14:paraId="3EDA15D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29892</w:t>
            </w:r>
          </w:p>
          <w:p w14:paraId="4F8467A4"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2588E18F"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0F4202C5"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11 593,</w:t>
            </w:r>
          </w:p>
          <w:p w14:paraId="7270EE8B"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05955</w:t>
            </w:r>
          </w:p>
          <w:p w14:paraId="717C466D"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47A6AE38"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076867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3E11613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BCA6619"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EBBA9F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075581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0C1CDB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5FCB685"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AF3077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87384A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2B4DBB3"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F5D447C"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4819167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57F059C"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506DE4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389406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37777E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940526D"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3A71A8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CB2964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A3BC95B"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2A87E4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000000"/>
              <w:left w:val="single" w:sz="4" w:space="0" w:color="000000"/>
              <w:bottom w:val="single" w:sz="4" w:space="0" w:color="000000"/>
              <w:right w:val="single" w:sz="4" w:space="0" w:color="000000"/>
            </w:tcBorders>
          </w:tcPr>
          <w:p w14:paraId="55022C6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F6F7DB5"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3366B5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9C183C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FE8936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86CA74C"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B5ADB4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79A6C3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A362969"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ADF7A29"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7A5E48A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E159BF0"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E0C107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FDF991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001D44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138E94F"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F5B1C7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55F035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9107315"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71BA8D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5B2A4E59"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010C9649"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AEE1BD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BAF4FE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F99A18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3D6392C"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C5BF5E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EF532C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FA9B4F0"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C8F415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7EC98A14"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14C31050"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A55880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E5072D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F53B84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9D1E292"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3EDE64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8A76F6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A69C52C"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6BDDB0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20A10727" w14:textId="77777777" w:rsidTr="00FE3C2B">
        <w:trPr>
          <w:trHeight w:val="2623"/>
        </w:trPr>
        <w:tc>
          <w:tcPr>
            <w:tcW w:w="561" w:type="dxa"/>
            <w:tcBorders>
              <w:top w:val="single" w:sz="4" w:space="0" w:color="000000"/>
              <w:left w:val="single" w:sz="4" w:space="0" w:color="000000"/>
              <w:bottom w:val="single" w:sz="4" w:space="0" w:color="000000"/>
              <w:right w:val="nil"/>
            </w:tcBorders>
          </w:tcPr>
          <w:p w14:paraId="7779E799" w14:textId="77777777" w:rsidR="003865DC" w:rsidRPr="003865DC" w:rsidRDefault="003865DC" w:rsidP="003865DC">
            <w:pPr>
              <w:overflowPunct w:val="0"/>
              <w:autoSpaceDE w:val="0"/>
              <w:spacing w:after="0" w:line="240" w:lineRule="exact"/>
              <w:ind w:left="-208" w:right="-120"/>
              <w:jc w:val="right"/>
              <w:textAlignment w:val="baseline"/>
              <w:rPr>
                <w:rFonts w:ascii="Times New Roman" w:eastAsia="Times New Roman" w:hAnsi="Times New Roman" w:cs="Times New Roman"/>
                <w:sz w:val="24"/>
                <w:szCs w:val="24"/>
                <w:lang w:eastAsia="ru-RU"/>
              </w:rPr>
            </w:pPr>
          </w:p>
          <w:p w14:paraId="1AB6C60E" w14:textId="77777777" w:rsidR="003865DC" w:rsidRPr="003865DC" w:rsidRDefault="003865DC" w:rsidP="003865DC">
            <w:pPr>
              <w:spacing w:after="0" w:line="240" w:lineRule="auto"/>
              <w:ind w:left="-108" w:right="-114"/>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1.2.3</w:t>
            </w:r>
          </w:p>
          <w:p w14:paraId="70D8C918"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3411" w:type="dxa"/>
            <w:tcBorders>
              <w:top w:val="single" w:sz="4" w:space="0" w:color="000000"/>
              <w:left w:val="single" w:sz="4" w:space="0" w:color="000000"/>
              <w:bottom w:val="single" w:sz="4" w:space="0" w:color="000000"/>
              <w:right w:val="single" w:sz="4" w:space="0" w:color="000000"/>
            </w:tcBorders>
          </w:tcPr>
          <w:p w14:paraId="47A79EE5" w14:textId="77777777" w:rsidR="003865DC" w:rsidRPr="003865DC" w:rsidRDefault="003865DC" w:rsidP="003865DC">
            <w:pPr>
              <w:overflowPunct w:val="0"/>
              <w:autoSpaceDE w:val="0"/>
              <w:spacing w:after="0" w:line="240" w:lineRule="exact"/>
              <w:ind w:left="-108"/>
              <w:jc w:val="both"/>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Капитальный ремонт сетей централизованного водоснабжения, объектов водоподготовки и подачи воды:   ул.Пушкинская-Боровичская-Советов – 700 м.(8 врезок) в р.п.Любытино, Любытинского муниципального района</w:t>
            </w:r>
          </w:p>
        </w:tc>
        <w:tc>
          <w:tcPr>
            <w:tcW w:w="1276" w:type="dxa"/>
            <w:tcBorders>
              <w:top w:val="single" w:sz="4" w:space="0" w:color="000000"/>
              <w:left w:val="single" w:sz="4" w:space="0" w:color="000000"/>
              <w:bottom w:val="single" w:sz="4" w:space="0" w:color="000000"/>
              <w:right w:val="nil"/>
            </w:tcBorders>
          </w:tcPr>
          <w:p w14:paraId="048796BB"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p>
          <w:p w14:paraId="60AE27BF"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16"/>
                <w:sz w:val="24"/>
                <w:szCs w:val="24"/>
                <w:lang w:eastAsia="ru-RU"/>
              </w:rPr>
              <w:t>Комитет, подрядные организации</w:t>
            </w:r>
          </w:p>
        </w:tc>
        <w:tc>
          <w:tcPr>
            <w:tcW w:w="992" w:type="dxa"/>
            <w:tcBorders>
              <w:top w:val="single" w:sz="4" w:space="0" w:color="000000"/>
              <w:left w:val="single" w:sz="4" w:space="0" w:color="000000"/>
              <w:bottom w:val="single" w:sz="4" w:space="0" w:color="000000"/>
              <w:right w:val="nil"/>
            </w:tcBorders>
          </w:tcPr>
          <w:p w14:paraId="1437C3D9"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3A61202B"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p w14:paraId="3B1BDE46" w14:textId="77777777" w:rsidR="003865DC" w:rsidRPr="003865DC" w:rsidRDefault="003865DC" w:rsidP="003865DC">
            <w:pPr>
              <w:overflowPunct w:val="0"/>
              <w:autoSpaceDE w:val="0"/>
              <w:spacing w:after="0" w:line="240" w:lineRule="exact"/>
              <w:ind w:left="-104"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год   </w:t>
            </w:r>
          </w:p>
        </w:tc>
        <w:tc>
          <w:tcPr>
            <w:tcW w:w="993" w:type="dxa"/>
            <w:tcBorders>
              <w:top w:val="single" w:sz="4" w:space="0" w:color="000000"/>
              <w:left w:val="single" w:sz="4" w:space="0" w:color="000000"/>
              <w:bottom w:val="single" w:sz="4" w:space="0" w:color="000000"/>
              <w:right w:val="nil"/>
            </w:tcBorders>
          </w:tcPr>
          <w:p w14:paraId="372AF64D"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0637BDC5"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1.1.2</w:t>
            </w:r>
          </w:p>
        </w:tc>
        <w:tc>
          <w:tcPr>
            <w:tcW w:w="1134" w:type="dxa"/>
            <w:tcBorders>
              <w:top w:val="single" w:sz="4" w:space="0" w:color="000000"/>
              <w:left w:val="single" w:sz="4" w:space="0" w:color="000000"/>
              <w:bottom w:val="single" w:sz="4" w:space="0" w:color="000000"/>
              <w:right w:val="nil"/>
            </w:tcBorders>
          </w:tcPr>
          <w:p w14:paraId="2377E138"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муници-пального района</w:t>
            </w:r>
          </w:p>
          <w:p w14:paraId="4907F317"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510599B6"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областной бюджет</w:t>
            </w:r>
          </w:p>
          <w:p w14:paraId="5EE6CB95"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571D059E"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внебюд-жетные средства</w:t>
            </w:r>
          </w:p>
        </w:tc>
        <w:tc>
          <w:tcPr>
            <w:tcW w:w="992" w:type="dxa"/>
            <w:tcBorders>
              <w:top w:val="single" w:sz="4" w:space="0" w:color="000000"/>
              <w:left w:val="single" w:sz="4" w:space="0" w:color="auto"/>
              <w:bottom w:val="single" w:sz="4" w:space="0" w:color="000000"/>
              <w:right w:val="nil"/>
            </w:tcBorders>
          </w:tcPr>
          <w:p w14:paraId="0F6D6D3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403C99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876,</w:t>
            </w:r>
          </w:p>
          <w:p w14:paraId="505AAF2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highlight w:val="yellow"/>
                <w:lang w:eastAsia="ru-RU"/>
              </w:rPr>
            </w:pPr>
            <w:r w:rsidRPr="003865DC">
              <w:rPr>
                <w:rFonts w:ascii="Times New Roman" w:eastAsia="Times New Roman" w:hAnsi="Times New Roman" w:cs="Times New Roman"/>
                <w:sz w:val="24"/>
                <w:szCs w:val="24"/>
                <w:lang w:eastAsia="ru-RU"/>
              </w:rPr>
              <w:t>85992</w:t>
            </w:r>
          </w:p>
          <w:p w14:paraId="41FE55A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highlight w:val="yellow"/>
                <w:lang w:eastAsia="ru-RU"/>
              </w:rPr>
            </w:pPr>
          </w:p>
          <w:p w14:paraId="552852B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highlight w:val="yellow"/>
                <w:lang w:eastAsia="ru-RU"/>
              </w:rPr>
            </w:pPr>
          </w:p>
          <w:p w14:paraId="06F9092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3 484,</w:t>
            </w:r>
          </w:p>
          <w:p w14:paraId="1AE1B1A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23322</w:t>
            </w:r>
          </w:p>
          <w:p w14:paraId="5F69373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279551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3C207B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25AF698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56F21CD"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370883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F25AE0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391D71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CF4C4E7"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53292F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03C8DF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E1EB876"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B975326"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175D88D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A573DC6"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FE9D26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83ACFC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340FA7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ED4F7BA"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B306E4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C02FC6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99A8D47"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92AD90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000000"/>
              <w:left w:val="single" w:sz="4" w:space="0" w:color="000000"/>
              <w:bottom w:val="single" w:sz="4" w:space="0" w:color="000000"/>
              <w:right w:val="single" w:sz="4" w:space="0" w:color="000000"/>
            </w:tcBorders>
          </w:tcPr>
          <w:p w14:paraId="3BD49B5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657279F"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897FD9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9E95DB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8BDA5C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E8D8AC7"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711B2B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D01AF5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4B11B96"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97C280E"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1B195D6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7211ABA"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C0B110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F995A5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92B8DC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6EBD546"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061DC8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556423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9373F00"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778C8F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3FC300D4"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37038EF9"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E90A4A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E09450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4A902E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2E0C243"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389719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AD75AE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2C696AC"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78F270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39D898D3"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456B9E5C"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CA702B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E210C4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4E04CF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BF68044"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AA3A24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295FF2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F6B125A"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9ABD89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68671CEF" w14:textId="77777777" w:rsidTr="00FE3C2B">
        <w:trPr>
          <w:trHeight w:val="3134"/>
        </w:trPr>
        <w:tc>
          <w:tcPr>
            <w:tcW w:w="561" w:type="dxa"/>
            <w:tcBorders>
              <w:top w:val="single" w:sz="4" w:space="0" w:color="000000"/>
              <w:left w:val="single" w:sz="4" w:space="0" w:color="000000"/>
              <w:bottom w:val="single" w:sz="4" w:space="0" w:color="000000"/>
              <w:right w:val="nil"/>
            </w:tcBorders>
          </w:tcPr>
          <w:p w14:paraId="5C9C2507" w14:textId="77777777" w:rsidR="003865DC" w:rsidRPr="003865DC" w:rsidRDefault="003865DC" w:rsidP="003865DC">
            <w:pPr>
              <w:overflowPunct w:val="0"/>
              <w:autoSpaceDE w:val="0"/>
              <w:spacing w:after="0" w:line="240" w:lineRule="exact"/>
              <w:ind w:left="-208" w:right="-120"/>
              <w:jc w:val="right"/>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lastRenderedPageBreak/>
              <w:t>1.2.4.</w:t>
            </w:r>
          </w:p>
        </w:tc>
        <w:tc>
          <w:tcPr>
            <w:tcW w:w="3411" w:type="dxa"/>
            <w:tcBorders>
              <w:top w:val="single" w:sz="4" w:space="0" w:color="000000"/>
              <w:left w:val="single" w:sz="4" w:space="0" w:color="000000"/>
              <w:bottom w:val="single" w:sz="4" w:space="0" w:color="000000"/>
              <w:right w:val="single" w:sz="4" w:space="0" w:color="000000"/>
            </w:tcBorders>
          </w:tcPr>
          <w:p w14:paraId="6D4570C8" w14:textId="77777777" w:rsidR="003865DC" w:rsidRPr="003865DC" w:rsidRDefault="003865DC" w:rsidP="003865DC">
            <w:pPr>
              <w:overflowPunct w:val="0"/>
              <w:autoSpaceDE w:val="0"/>
              <w:spacing w:after="0" w:line="240" w:lineRule="exact"/>
              <w:ind w:left="-108" w:right="-120"/>
              <w:jc w:val="both"/>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Капитальный ремонт сетей цен-трализованного водоснабжения, объектов водоподготовки и подачи воды пер.Пионерский</w:t>
            </w:r>
          </w:p>
          <w:p w14:paraId="1C04906F" w14:textId="77777777" w:rsidR="003865DC" w:rsidRPr="003865DC" w:rsidRDefault="003865DC" w:rsidP="003865DC">
            <w:pPr>
              <w:overflowPunct w:val="0"/>
              <w:autoSpaceDE w:val="0"/>
              <w:spacing w:after="0" w:line="240" w:lineRule="exact"/>
              <w:ind w:left="-108" w:right="-120"/>
              <w:jc w:val="both"/>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п.Неболчи Любытинского муниципального района протя-женностью 329,50 м.;</w:t>
            </w:r>
          </w:p>
          <w:p w14:paraId="7625BBD3" w14:textId="77777777" w:rsidR="003865DC" w:rsidRPr="003865DC" w:rsidRDefault="003865DC" w:rsidP="003865DC">
            <w:pPr>
              <w:overflowPunct w:val="0"/>
              <w:autoSpaceDE w:val="0"/>
              <w:spacing w:after="0" w:line="240" w:lineRule="exact"/>
              <w:ind w:left="-108" w:right="-120"/>
              <w:jc w:val="both"/>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ул.Советской п.Неболчи Лю-бытинского муниципального района протяженностью 486,51м</w:t>
            </w:r>
          </w:p>
        </w:tc>
        <w:tc>
          <w:tcPr>
            <w:tcW w:w="1276" w:type="dxa"/>
            <w:tcBorders>
              <w:top w:val="single" w:sz="4" w:space="0" w:color="000000"/>
              <w:left w:val="single" w:sz="4" w:space="0" w:color="000000"/>
              <w:bottom w:val="single" w:sz="4" w:space="0" w:color="000000"/>
              <w:right w:val="nil"/>
            </w:tcBorders>
          </w:tcPr>
          <w:p w14:paraId="20A39520"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p>
          <w:p w14:paraId="3E9CAFB0"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16"/>
                <w:sz w:val="24"/>
                <w:szCs w:val="24"/>
                <w:lang w:eastAsia="ru-RU"/>
              </w:rPr>
              <w:t>Комитет, подрядные организации</w:t>
            </w:r>
          </w:p>
        </w:tc>
        <w:tc>
          <w:tcPr>
            <w:tcW w:w="992" w:type="dxa"/>
            <w:tcBorders>
              <w:top w:val="single" w:sz="4" w:space="0" w:color="000000"/>
              <w:left w:val="single" w:sz="4" w:space="0" w:color="000000"/>
              <w:bottom w:val="single" w:sz="4" w:space="0" w:color="000000"/>
              <w:right w:val="nil"/>
            </w:tcBorders>
          </w:tcPr>
          <w:p w14:paraId="1C0CBC38"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2F9D7C8C"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p w14:paraId="47BFD649" w14:textId="77777777" w:rsidR="003865DC" w:rsidRPr="003865DC" w:rsidRDefault="003865DC" w:rsidP="003865DC">
            <w:pPr>
              <w:overflowPunct w:val="0"/>
              <w:autoSpaceDE w:val="0"/>
              <w:spacing w:after="0" w:line="240" w:lineRule="exact"/>
              <w:ind w:left="-104"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год   </w:t>
            </w:r>
          </w:p>
        </w:tc>
        <w:tc>
          <w:tcPr>
            <w:tcW w:w="993" w:type="dxa"/>
            <w:tcBorders>
              <w:top w:val="single" w:sz="4" w:space="0" w:color="000000"/>
              <w:left w:val="single" w:sz="4" w:space="0" w:color="000000"/>
              <w:bottom w:val="single" w:sz="4" w:space="0" w:color="000000"/>
              <w:right w:val="nil"/>
            </w:tcBorders>
          </w:tcPr>
          <w:p w14:paraId="258C76AD"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18B1A19E"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1.1.2</w:t>
            </w:r>
          </w:p>
        </w:tc>
        <w:tc>
          <w:tcPr>
            <w:tcW w:w="1134" w:type="dxa"/>
            <w:tcBorders>
              <w:top w:val="single" w:sz="4" w:space="0" w:color="000000"/>
              <w:left w:val="single" w:sz="4" w:space="0" w:color="000000"/>
              <w:bottom w:val="single" w:sz="4" w:space="0" w:color="000000"/>
              <w:right w:val="nil"/>
            </w:tcBorders>
          </w:tcPr>
          <w:p w14:paraId="7191EAE9"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муници-пального района</w:t>
            </w:r>
          </w:p>
          <w:p w14:paraId="05EDD58C"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10261ABA"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областной бюджет</w:t>
            </w:r>
          </w:p>
          <w:p w14:paraId="20DC1442"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3601F4C7"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внебюд-жетные средства</w:t>
            </w:r>
          </w:p>
        </w:tc>
        <w:tc>
          <w:tcPr>
            <w:tcW w:w="992" w:type="dxa"/>
            <w:tcBorders>
              <w:top w:val="single" w:sz="4" w:space="0" w:color="000000"/>
              <w:left w:val="single" w:sz="4" w:space="0" w:color="auto"/>
              <w:bottom w:val="single" w:sz="4" w:space="0" w:color="000000"/>
              <w:right w:val="nil"/>
            </w:tcBorders>
          </w:tcPr>
          <w:p w14:paraId="0418571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4D24DFF"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755,</w:t>
            </w:r>
          </w:p>
          <w:p w14:paraId="03070968"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29086</w:t>
            </w:r>
          </w:p>
          <w:p w14:paraId="40007F1F"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6E19A5C6"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68F981C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8 685,</w:t>
            </w:r>
          </w:p>
          <w:p w14:paraId="46F4C26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84479</w:t>
            </w:r>
          </w:p>
          <w:p w14:paraId="36D1CC38"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2994570A"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ADBD42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1E67AF5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ABF8E01"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1B7829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818FC7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199805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8DDB57D"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C88707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94FB9A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2924ADA"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14E91D1"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6E3CEC3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2400754"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D65DE4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80D55E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2A598B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5E1ADB4"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DD1B5D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139148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5D6485B"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8A28A8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000000"/>
              <w:left w:val="single" w:sz="4" w:space="0" w:color="000000"/>
              <w:bottom w:val="single" w:sz="4" w:space="0" w:color="000000"/>
              <w:right w:val="single" w:sz="4" w:space="0" w:color="000000"/>
            </w:tcBorders>
          </w:tcPr>
          <w:p w14:paraId="0EA90AC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60E3A1A"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AD79C7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C9A2A5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158275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DEA5B05"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2B2B8F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D6FAA8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FED2CF2"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8E22A17"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0775769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0536E93"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BC5D09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EDF62B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ADA824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BC4FDC3"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F481A8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C2F5E9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04D0972"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670299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77F945A5"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30F1D470"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86F8C2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A60883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4575E5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6CBACF1"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EB651E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370AEC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4EF1543"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30F91E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375DB166"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206B6568"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31E07F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2248FF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FB476B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93A0400"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1B8211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FDAEFF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D3574F5"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6D4AFB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bl>
    <w:p w14:paraId="56CDE1E7"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33603608"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tbl>
      <w:tblPr>
        <w:tblW w:w="15312" w:type="dxa"/>
        <w:tblInd w:w="108" w:type="dxa"/>
        <w:tblLayout w:type="fixed"/>
        <w:tblLook w:val="04A0" w:firstRow="1" w:lastRow="0" w:firstColumn="1" w:lastColumn="0" w:noHBand="0" w:noVBand="1"/>
      </w:tblPr>
      <w:tblGrid>
        <w:gridCol w:w="561"/>
        <w:gridCol w:w="3411"/>
        <w:gridCol w:w="1276"/>
        <w:gridCol w:w="992"/>
        <w:gridCol w:w="993"/>
        <w:gridCol w:w="1134"/>
        <w:gridCol w:w="992"/>
        <w:gridCol w:w="992"/>
        <w:gridCol w:w="992"/>
        <w:gridCol w:w="993"/>
        <w:gridCol w:w="992"/>
        <w:gridCol w:w="992"/>
        <w:gridCol w:w="992"/>
      </w:tblGrid>
      <w:tr w:rsidR="003865DC" w:rsidRPr="003865DC" w14:paraId="1A65A256" w14:textId="77777777" w:rsidTr="00FE3C2B">
        <w:trPr>
          <w:trHeight w:val="268"/>
        </w:trPr>
        <w:tc>
          <w:tcPr>
            <w:tcW w:w="561" w:type="dxa"/>
            <w:tcBorders>
              <w:top w:val="single" w:sz="4" w:space="0" w:color="000000"/>
              <w:left w:val="single" w:sz="4" w:space="0" w:color="000000"/>
              <w:bottom w:val="single" w:sz="4" w:space="0" w:color="000000"/>
              <w:right w:val="nil"/>
            </w:tcBorders>
          </w:tcPr>
          <w:p w14:paraId="0D05A5F4" w14:textId="77777777" w:rsidR="003865DC" w:rsidRPr="003865DC" w:rsidRDefault="003865DC" w:rsidP="003865DC">
            <w:pPr>
              <w:overflowPunct w:val="0"/>
              <w:autoSpaceDE w:val="0"/>
              <w:spacing w:after="0" w:line="240" w:lineRule="exact"/>
              <w:ind w:left="-2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w:t>
            </w:r>
          </w:p>
        </w:tc>
        <w:tc>
          <w:tcPr>
            <w:tcW w:w="3411" w:type="dxa"/>
            <w:tcBorders>
              <w:top w:val="single" w:sz="4" w:space="0" w:color="000000"/>
              <w:left w:val="single" w:sz="4" w:space="0" w:color="000000"/>
              <w:bottom w:val="single" w:sz="4" w:space="0" w:color="000000"/>
              <w:right w:val="single" w:sz="4" w:space="0" w:color="000000"/>
            </w:tcBorders>
          </w:tcPr>
          <w:p w14:paraId="2CBC3B56"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w:t>
            </w:r>
          </w:p>
        </w:tc>
        <w:tc>
          <w:tcPr>
            <w:tcW w:w="1276" w:type="dxa"/>
            <w:tcBorders>
              <w:top w:val="single" w:sz="4" w:space="0" w:color="000000"/>
              <w:left w:val="single" w:sz="4" w:space="0" w:color="000000"/>
              <w:bottom w:val="single" w:sz="4" w:space="0" w:color="000000"/>
              <w:right w:val="nil"/>
            </w:tcBorders>
          </w:tcPr>
          <w:p w14:paraId="4C3D26D6"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w:t>
            </w:r>
          </w:p>
        </w:tc>
        <w:tc>
          <w:tcPr>
            <w:tcW w:w="992" w:type="dxa"/>
            <w:tcBorders>
              <w:top w:val="single" w:sz="4" w:space="0" w:color="000000"/>
              <w:left w:val="single" w:sz="4" w:space="0" w:color="000000"/>
              <w:bottom w:val="single" w:sz="4" w:space="0" w:color="000000"/>
              <w:right w:val="nil"/>
            </w:tcBorders>
          </w:tcPr>
          <w:p w14:paraId="6107BC5A"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w:t>
            </w:r>
          </w:p>
        </w:tc>
        <w:tc>
          <w:tcPr>
            <w:tcW w:w="993" w:type="dxa"/>
            <w:tcBorders>
              <w:top w:val="single" w:sz="4" w:space="0" w:color="000000"/>
              <w:left w:val="single" w:sz="4" w:space="0" w:color="000000"/>
              <w:bottom w:val="single" w:sz="4" w:space="0" w:color="000000"/>
              <w:right w:val="nil"/>
            </w:tcBorders>
          </w:tcPr>
          <w:p w14:paraId="00D1B605"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w:t>
            </w:r>
          </w:p>
        </w:tc>
        <w:tc>
          <w:tcPr>
            <w:tcW w:w="1134" w:type="dxa"/>
            <w:tcBorders>
              <w:top w:val="single" w:sz="4" w:space="0" w:color="000000"/>
              <w:left w:val="single" w:sz="4" w:space="0" w:color="000000"/>
              <w:bottom w:val="single" w:sz="4" w:space="0" w:color="000000"/>
              <w:right w:val="nil"/>
            </w:tcBorders>
          </w:tcPr>
          <w:p w14:paraId="084091D2"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w:t>
            </w:r>
          </w:p>
        </w:tc>
        <w:tc>
          <w:tcPr>
            <w:tcW w:w="992" w:type="dxa"/>
            <w:tcBorders>
              <w:top w:val="single" w:sz="4" w:space="0" w:color="000000"/>
              <w:left w:val="single" w:sz="4" w:space="0" w:color="auto"/>
              <w:bottom w:val="single" w:sz="4" w:space="0" w:color="000000"/>
              <w:right w:val="nil"/>
            </w:tcBorders>
          </w:tcPr>
          <w:p w14:paraId="3026DB04"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7</w:t>
            </w:r>
          </w:p>
        </w:tc>
        <w:tc>
          <w:tcPr>
            <w:tcW w:w="992" w:type="dxa"/>
            <w:tcBorders>
              <w:top w:val="single" w:sz="4" w:space="0" w:color="000000"/>
              <w:left w:val="single" w:sz="4" w:space="0" w:color="000000"/>
              <w:bottom w:val="single" w:sz="4" w:space="0" w:color="000000"/>
              <w:right w:val="single" w:sz="4" w:space="0" w:color="000000"/>
            </w:tcBorders>
          </w:tcPr>
          <w:p w14:paraId="5DACF07F"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8</w:t>
            </w:r>
          </w:p>
        </w:tc>
        <w:tc>
          <w:tcPr>
            <w:tcW w:w="992" w:type="dxa"/>
            <w:tcBorders>
              <w:top w:val="single" w:sz="4" w:space="0" w:color="000000"/>
              <w:left w:val="single" w:sz="4" w:space="0" w:color="000000"/>
              <w:bottom w:val="single" w:sz="4" w:space="0" w:color="000000"/>
              <w:right w:val="single" w:sz="4" w:space="0" w:color="000000"/>
            </w:tcBorders>
          </w:tcPr>
          <w:p w14:paraId="4E9317A2"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9</w:t>
            </w:r>
          </w:p>
        </w:tc>
        <w:tc>
          <w:tcPr>
            <w:tcW w:w="993" w:type="dxa"/>
            <w:tcBorders>
              <w:top w:val="single" w:sz="4" w:space="0" w:color="000000"/>
              <w:left w:val="single" w:sz="4" w:space="0" w:color="000000"/>
              <w:bottom w:val="single" w:sz="4" w:space="0" w:color="000000"/>
              <w:right w:val="single" w:sz="4" w:space="0" w:color="000000"/>
            </w:tcBorders>
          </w:tcPr>
          <w:p w14:paraId="7BFE7BC3"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10</w:t>
            </w:r>
          </w:p>
        </w:tc>
        <w:tc>
          <w:tcPr>
            <w:tcW w:w="992" w:type="dxa"/>
            <w:tcBorders>
              <w:top w:val="single" w:sz="4" w:space="0" w:color="000000"/>
              <w:left w:val="single" w:sz="4" w:space="0" w:color="000000"/>
              <w:bottom w:val="single" w:sz="4" w:space="0" w:color="000000"/>
              <w:right w:val="single" w:sz="4" w:space="0" w:color="000000"/>
            </w:tcBorders>
          </w:tcPr>
          <w:p w14:paraId="6CDEE6D7"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11</w:t>
            </w:r>
          </w:p>
        </w:tc>
        <w:tc>
          <w:tcPr>
            <w:tcW w:w="992" w:type="dxa"/>
            <w:tcBorders>
              <w:top w:val="single" w:sz="4" w:space="0" w:color="000000"/>
              <w:left w:val="single" w:sz="4" w:space="0" w:color="000000"/>
              <w:bottom w:val="single" w:sz="4" w:space="0" w:color="000000"/>
              <w:right w:val="single" w:sz="4" w:space="0" w:color="000000"/>
            </w:tcBorders>
          </w:tcPr>
          <w:p w14:paraId="3E4AC1D0"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12</w:t>
            </w:r>
          </w:p>
        </w:tc>
        <w:tc>
          <w:tcPr>
            <w:tcW w:w="992" w:type="dxa"/>
            <w:tcBorders>
              <w:top w:val="single" w:sz="4" w:space="0" w:color="000000"/>
              <w:left w:val="single" w:sz="4" w:space="0" w:color="000000"/>
              <w:bottom w:val="single" w:sz="4" w:space="0" w:color="000000"/>
              <w:right w:val="single" w:sz="4" w:space="0" w:color="000000"/>
            </w:tcBorders>
          </w:tcPr>
          <w:p w14:paraId="54FA1E34"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13</w:t>
            </w:r>
          </w:p>
        </w:tc>
      </w:tr>
      <w:tr w:rsidR="003865DC" w:rsidRPr="003865DC" w14:paraId="0D0C6EE9" w14:textId="77777777" w:rsidTr="00FE3C2B">
        <w:trPr>
          <w:trHeight w:val="1126"/>
        </w:trPr>
        <w:tc>
          <w:tcPr>
            <w:tcW w:w="561" w:type="dxa"/>
            <w:tcBorders>
              <w:top w:val="single" w:sz="4" w:space="0" w:color="000000"/>
              <w:left w:val="single" w:sz="4" w:space="0" w:color="000000"/>
              <w:bottom w:val="single" w:sz="4" w:space="0" w:color="000000"/>
              <w:right w:val="nil"/>
            </w:tcBorders>
          </w:tcPr>
          <w:p w14:paraId="481170DE" w14:textId="77777777" w:rsidR="003865DC" w:rsidRPr="003865DC" w:rsidRDefault="003865DC" w:rsidP="003865DC">
            <w:pPr>
              <w:overflowPunct w:val="0"/>
              <w:autoSpaceDE w:val="0"/>
              <w:spacing w:after="0" w:line="240" w:lineRule="exact"/>
              <w:ind w:left="-2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1.2.5</w:t>
            </w:r>
          </w:p>
        </w:tc>
        <w:tc>
          <w:tcPr>
            <w:tcW w:w="3411" w:type="dxa"/>
            <w:tcBorders>
              <w:top w:val="single" w:sz="4" w:space="0" w:color="000000"/>
              <w:left w:val="single" w:sz="4" w:space="0" w:color="000000"/>
              <w:bottom w:val="single" w:sz="4" w:space="0" w:color="000000"/>
              <w:right w:val="single" w:sz="4" w:space="0" w:color="000000"/>
            </w:tcBorders>
          </w:tcPr>
          <w:p w14:paraId="6023D441" w14:textId="77777777" w:rsidR="003865DC" w:rsidRPr="003865DC" w:rsidRDefault="003865DC" w:rsidP="003865DC">
            <w:pPr>
              <w:overflowPunct w:val="0"/>
              <w:autoSpaceDE w:val="0"/>
              <w:spacing w:after="0" w:line="240" w:lineRule="exact"/>
              <w:ind w:left="-108" w:right="-120"/>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Обследование скважины № 3-116 и водонапорной башни по адресу: п.Неболчи Любытинского района,  и составление сметной документации  по  капитальному ремонту скважины № 3-116 и  водонапорной башни</w:t>
            </w:r>
          </w:p>
        </w:tc>
        <w:tc>
          <w:tcPr>
            <w:tcW w:w="1276" w:type="dxa"/>
            <w:tcBorders>
              <w:top w:val="single" w:sz="4" w:space="0" w:color="000000"/>
              <w:left w:val="single" w:sz="4" w:space="0" w:color="000000"/>
              <w:bottom w:val="single" w:sz="4" w:space="0" w:color="000000"/>
              <w:right w:val="nil"/>
            </w:tcBorders>
          </w:tcPr>
          <w:p w14:paraId="5992B91F"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p>
          <w:p w14:paraId="6CD4CF99"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16"/>
                <w:sz w:val="24"/>
                <w:szCs w:val="24"/>
                <w:lang w:eastAsia="ru-RU"/>
              </w:rPr>
              <w:t>Комитет, подрядные организации</w:t>
            </w:r>
          </w:p>
        </w:tc>
        <w:tc>
          <w:tcPr>
            <w:tcW w:w="992" w:type="dxa"/>
            <w:tcBorders>
              <w:top w:val="single" w:sz="4" w:space="0" w:color="000000"/>
              <w:left w:val="single" w:sz="4" w:space="0" w:color="000000"/>
              <w:bottom w:val="single" w:sz="4" w:space="0" w:color="000000"/>
              <w:right w:val="nil"/>
            </w:tcBorders>
          </w:tcPr>
          <w:p w14:paraId="3B2D0BA8"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4A24F53C" w14:textId="77777777" w:rsidR="003865DC" w:rsidRPr="003865DC" w:rsidRDefault="003865DC" w:rsidP="003865DC">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p w14:paraId="06E0EA66" w14:textId="77777777" w:rsidR="003865DC" w:rsidRPr="003865DC" w:rsidRDefault="003865DC" w:rsidP="003865DC">
            <w:pPr>
              <w:overflowPunct w:val="0"/>
              <w:autoSpaceDE w:val="0"/>
              <w:spacing w:after="0" w:line="240" w:lineRule="exact"/>
              <w:ind w:left="-104"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год   </w:t>
            </w:r>
          </w:p>
        </w:tc>
        <w:tc>
          <w:tcPr>
            <w:tcW w:w="993" w:type="dxa"/>
            <w:tcBorders>
              <w:top w:val="single" w:sz="4" w:space="0" w:color="000000"/>
              <w:left w:val="single" w:sz="4" w:space="0" w:color="000000"/>
              <w:bottom w:val="single" w:sz="4" w:space="0" w:color="000000"/>
              <w:right w:val="nil"/>
            </w:tcBorders>
          </w:tcPr>
          <w:p w14:paraId="7D8CF83C"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p>
          <w:p w14:paraId="241C03F2"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1.1.2</w:t>
            </w:r>
          </w:p>
        </w:tc>
        <w:tc>
          <w:tcPr>
            <w:tcW w:w="1134" w:type="dxa"/>
            <w:tcBorders>
              <w:top w:val="single" w:sz="4" w:space="0" w:color="000000"/>
              <w:left w:val="single" w:sz="4" w:space="0" w:color="000000"/>
              <w:bottom w:val="single" w:sz="4" w:space="0" w:color="000000"/>
              <w:right w:val="nil"/>
            </w:tcBorders>
          </w:tcPr>
          <w:p w14:paraId="61D00EFD"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муници-пального района</w:t>
            </w:r>
          </w:p>
          <w:p w14:paraId="05DBE2F8"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5F9EFC83"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областной бюджет</w:t>
            </w:r>
          </w:p>
          <w:p w14:paraId="714A252C"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4481054A"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внебюд-жетные средства</w:t>
            </w:r>
          </w:p>
        </w:tc>
        <w:tc>
          <w:tcPr>
            <w:tcW w:w="992" w:type="dxa"/>
            <w:tcBorders>
              <w:top w:val="single" w:sz="4" w:space="0" w:color="000000"/>
              <w:left w:val="single" w:sz="4" w:space="0" w:color="auto"/>
              <w:bottom w:val="single" w:sz="4" w:space="0" w:color="000000"/>
              <w:right w:val="nil"/>
            </w:tcBorders>
          </w:tcPr>
          <w:p w14:paraId="24B4CEE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772911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247,</w:t>
            </w:r>
          </w:p>
          <w:p w14:paraId="113608E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74400</w:t>
            </w:r>
          </w:p>
          <w:p w14:paraId="60FFAFE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C0BF6A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20328D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E415E7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CD30B0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75BC53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6A8CFF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53F883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215A142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7C4ECF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8C3D22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B61861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761360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762B46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0B0026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B57FBB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961337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101143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17202C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1DE0B8E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122230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5A6845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030757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E17515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F983AC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E144AD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B883D2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49EBE3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8F4DF2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521054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14:paraId="0ED52EA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36C2BE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7DD890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8DE7CE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A6B707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6C6029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55EE6C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4C90EE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04E8CB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07A050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420AE1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24C4B26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8FCFCD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C7CEC1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F7A37B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EB7A5D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66224C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E2B153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5D95D5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EDE5FD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410A74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DED601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468D7A99"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3CA52AC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767F7E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A9E354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26FC9C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59BB17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0F4704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C847EA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1FAC5B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C801EE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A2D5AF4"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39072BD7"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6329B1D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198840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30E1B9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F4482C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2593AB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42D9FE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55CF1E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9B83A1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B98D5F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155A0F3"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tc>
      </w:tr>
      <w:tr w:rsidR="003865DC" w:rsidRPr="003865DC" w14:paraId="587FE260" w14:textId="77777777" w:rsidTr="00FE3C2B">
        <w:trPr>
          <w:trHeight w:val="1126"/>
        </w:trPr>
        <w:tc>
          <w:tcPr>
            <w:tcW w:w="561" w:type="dxa"/>
            <w:tcBorders>
              <w:top w:val="single" w:sz="4" w:space="0" w:color="000000"/>
              <w:left w:val="single" w:sz="4" w:space="0" w:color="000000"/>
              <w:bottom w:val="single" w:sz="4" w:space="0" w:color="000000"/>
              <w:right w:val="nil"/>
            </w:tcBorders>
          </w:tcPr>
          <w:p w14:paraId="310791F3" w14:textId="77777777" w:rsidR="003865DC" w:rsidRPr="003865DC" w:rsidRDefault="003865DC" w:rsidP="003865DC">
            <w:pPr>
              <w:overflowPunct w:val="0"/>
              <w:autoSpaceDE w:val="0"/>
              <w:spacing w:after="0" w:line="240" w:lineRule="exact"/>
              <w:ind w:left="-2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1.2.6</w:t>
            </w:r>
          </w:p>
        </w:tc>
        <w:tc>
          <w:tcPr>
            <w:tcW w:w="3411" w:type="dxa"/>
            <w:tcBorders>
              <w:top w:val="single" w:sz="4" w:space="0" w:color="000000"/>
              <w:left w:val="single" w:sz="4" w:space="0" w:color="000000"/>
              <w:bottom w:val="single" w:sz="4" w:space="0" w:color="000000"/>
              <w:right w:val="single" w:sz="4" w:space="0" w:color="000000"/>
            </w:tcBorders>
          </w:tcPr>
          <w:p w14:paraId="0A76DEB0"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Капитальный ремонт водонапорной башни "Центральная" в п.Неболчи Любытинского района</w:t>
            </w:r>
          </w:p>
        </w:tc>
        <w:tc>
          <w:tcPr>
            <w:tcW w:w="1276" w:type="dxa"/>
            <w:tcBorders>
              <w:top w:val="single" w:sz="4" w:space="0" w:color="000000"/>
              <w:left w:val="single" w:sz="4" w:space="0" w:color="000000"/>
              <w:bottom w:val="single" w:sz="4" w:space="0" w:color="000000"/>
              <w:right w:val="nil"/>
            </w:tcBorders>
          </w:tcPr>
          <w:p w14:paraId="0D49BD63"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Комитет, подрядные организации</w:t>
            </w:r>
          </w:p>
        </w:tc>
        <w:tc>
          <w:tcPr>
            <w:tcW w:w="992" w:type="dxa"/>
            <w:tcBorders>
              <w:top w:val="single" w:sz="4" w:space="0" w:color="000000"/>
              <w:left w:val="single" w:sz="4" w:space="0" w:color="000000"/>
              <w:bottom w:val="single" w:sz="4" w:space="0" w:color="000000"/>
              <w:right w:val="nil"/>
            </w:tcBorders>
          </w:tcPr>
          <w:p w14:paraId="60F34253"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p w14:paraId="6F444F4E"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год   </w:t>
            </w:r>
          </w:p>
        </w:tc>
        <w:tc>
          <w:tcPr>
            <w:tcW w:w="993" w:type="dxa"/>
            <w:tcBorders>
              <w:top w:val="single" w:sz="4" w:space="0" w:color="000000"/>
              <w:left w:val="single" w:sz="4" w:space="0" w:color="000000"/>
              <w:bottom w:val="single" w:sz="4" w:space="0" w:color="000000"/>
              <w:right w:val="nil"/>
            </w:tcBorders>
          </w:tcPr>
          <w:p w14:paraId="2AA3456B"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1.1.2</w:t>
            </w:r>
          </w:p>
        </w:tc>
        <w:tc>
          <w:tcPr>
            <w:tcW w:w="1134" w:type="dxa"/>
            <w:tcBorders>
              <w:top w:val="single" w:sz="4" w:space="0" w:color="000000"/>
              <w:left w:val="single" w:sz="4" w:space="0" w:color="000000"/>
              <w:bottom w:val="single" w:sz="4" w:space="0" w:color="000000"/>
              <w:right w:val="nil"/>
            </w:tcBorders>
          </w:tcPr>
          <w:p w14:paraId="54AAEADE"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муници-пального района</w:t>
            </w:r>
          </w:p>
          <w:p w14:paraId="3C012E0D"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145075AD"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областной бюджет</w:t>
            </w:r>
          </w:p>
          <w:p w14:paraId="6DBF363A"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5B903ABE"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внебюд-жетные средства</w:t>
            </w:r>
          </w:p>
        </w:tc>
        <w:tc>
          <w:tcPr>
            <w:tcW w:w="992" w:type="dxa"/>
            <w:tcBorders>
              <w:top w:val="single" w:sz="4" w:space="0" w:color="000000"/>
              <w:left w:val="single" w:sz="4" w:space="0" w:color="auto"/>
              <w:bottom w:val="single" w:sz="4" w:space="0" w:color="000000"/>
              <w:right w:val="nil"/>
            </w:tcBorders>
          </w:tcPr>
          <w:p w14:paraId="472A659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08902A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887,</w:t>
            </w:r>
          </w:p>
          <w:p w14:paraId="63380A4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01004</w:t>
            </w:r>
          </w:p>
          <w:p w14:paraId="77EFFDF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CEDFBD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0E23EB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28DD33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5EDD1A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F90F59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72AA0D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7969ED3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FBD3F6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A361AB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8AC0FF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BEE1C2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8BAC35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FE4727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A07155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CCB997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9CADCF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68BEA2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30A31F7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CFA88F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26483A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51B927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DCF595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6A3449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08AEA2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C450AA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FB726A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0538B8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01D456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14:paraId="2DFBC46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EAA6A6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ABFBF3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918634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7A44AC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4D61E9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56086A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31BBCC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A25993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F7305E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AB5661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4C1AB35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75FA7F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BBA820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D1ADFD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B0B30C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75AEFC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6AD629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4ABDE4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07BE03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B55EA0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9FF3FD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30420C47"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70DDD77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99F914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995085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56CD5C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B512E2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46423F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0C4DBE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B34FB9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AA4C56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E36737C"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39F93F2D"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29F9872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4C39D6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F7AE41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88C43F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818CBE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A54117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62F28A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A372C0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1A15D4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683C742"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tc>
      </w:tr>
      <w:tr w:rsidR="003865DC" w:rsidRPr="003865DC" w14:paraId="7297CE96" w14:textId="77777777" w:rsidTr="00FE3C2B">
        <w:trPr>
          <w:trHeight w:val="1126"/>
        </w:trPr>
        <w:tc>
          <w:tcPr>
            <w:tcW w:w="561" w:type="dxa"/>
            <w:tcBorders>
              <w:top w:val="single" w:sz="4" w:space="0" w:color="000000"/>
              <w:left w:val="single" w:sz="4" w:space="0" w:color="000000"/>
              <w:bottom w:val="single" w:sz="4" w:space="0" w:color="000000"/>
              <w:right w:val="nil"/>
            </w:tcBorders>
          </w:tcPr>
          <w:p w14:paraId="3D1C6DF1" w14:textId="77777777" w:rsidR="003865DC" w:rsidRPr="003865DC" w:rsidRDefault="003865DC" w:rsidP="003865DC">
            <w:pPr>
              <w:overflowPunct w:val="0"/>
              <w:autoSpaceDE w:val="0"/>
              <w:spacing w:after="0" w:line="240" w:lineRule="exact"/>
              <w:ind w:left="-2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lastRenderedPageBreak/>
              <w:t>1.2.7</w:t>
            </w:r>
          </w:p>
        </w:tc>
        <w:tc>
          <w:tcPr>
            <w:tcW w:w="3411" w:type="dxa"/>
            <w:tcBorders>
              <w:top w:val="single" w:sz="4" w:space="0" w:color="000000"/>
              <w:left w:val="single" w:sz="4" w:space="0" w:color="000000"/>
              <w:bottom w:val="single" w:sz="4" w:space="0" w:color="000000"/>
              <w:right w:val="single" w:sz="4" w:space="0" w:color="000000"/>
            </w:tcBorders>
          </w:tcPr>
          <w:p w14:paraId="06B29411"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Капитальный ремонт сетей централизованного водоснабжения по ул.Советов,д.78 (70 метров)</w:t>
            </w:r>
          </w:p>
        </w:tc>
        <w:tc>
          <w:tcPr>
            <w:tcW w:w="1276" w:type="dxa"/>
            <w:tcBorders>
              <w:top w:val="single" w:sz="4" w:space="0" w:color="000000"/>
              <w:left w:val="single" w:sz="4" w:space="0" w:color="000000"/>
              <w:bottom w:val="single" w:sz="4" w:space="0" w:color="000000"/>
              <w:right w:val="nil"/>
            </w:tcBorders>
          </w:tcPr>
          <w:p w14:paraId="0BE6F7AB"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Комитет, подрядные организации</w:t>
            </w:r>
          </w:p>
          <w:p w14:paraId="36B80408" w14:textId="77777777" w:rsidR="003865DC" w:rsidRPr="003865DC" w:rsidRDefault="003865DC" w:rsidP="003865DC">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nil"/>
            </w:tcBorders>
          </w:tcPr>
          <w:p w14:paraId="4C7F877D"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p w14:paraId="537DA56B"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год   </w:t>
            </w:r>
          </w:p>
        </w:tc>
        <w:tc>
          <w:tcPr>
            <w:tcW w:w="993" w:type="dxa"/>
            <w:tcBorders>
              <w:top w:val="single" w:sz="4" w:space="0" w:color="000000"/>
              <w:left w:val="single" w:sz="4" w:space="0" w:color="000000"/>
              <w:bottom w:val="single" w:sz="4" w:space="0" w:color="000000"/>
              <w:right w:val="nil"/>
            </w:tcBorders>
          </w:tcPr>
          <w:p w14:paraId="163FE000"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1.1.2</w:t>
            </w:r>
          </w:p>
        </w:tc>
        <w:tc>
          <w:tcPr>
            <w:tcW w:w="1134" w:type="dxa"/>
            <w:tcBorders>
              <w:top w:val="single" w:sz="4" w:space="0" w:color="000000"/>
              <w:left w:val="single" w:sz="4" w:space="0" w:color="000000"/>
              <w:bottom w:val="single" w:sz="4" w:space="0" w:color="000000"/>
              <w:right w:val="nil"/>
            </w:tcBorders>
          </w:tcPr>
          <w:p w14:paraId="2B812995"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муници-пального района</w:t>
            </w:r>
          </w:p>
          <w:p w14:paraId="1524FAD8"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46B7EF69"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областной бюджет</w:t>
            </w:r>
          </w:p>
          <w:p w14:paraId="196858CD"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53237927"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внебюд-жетные средства</w:t>
            </w:r>
          </w:p>
        </w:tc>
        <w:tc>
          <w:tcPr>
            <w:tcW w:w="992" w:type="dxa"/>
            <w:tcBorders>
              <w:top w:val="single" w:sz="4" w:space="0" w:color="000000"/>
              <w:left w:val="single" w:sz="4" w:space="0" w:color="auto"/>
              <w:bottom w:val="single" w:sz="4" w:space="0" w:color="000000"/>
              <w:right w:val="nil"/>
            </w:tcBorders>
          </w:tcPr>
          <w:p w14:paraId="12EBAE5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68C7CB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318,</w:t>
            </w:r>
          </w:p>
          <w:p w14:paraId="0699B0B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61219</w:t>
            </w:r>
          </w:p>
          <w:p w14:paraId="511DC29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DBEC75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AF3109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9CFD6D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572684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11721A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F73679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95A478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5777D20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AC210C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20B0DF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D22BA5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8540CC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B7BE2D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ABA788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EAE706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51B742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94356A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75F384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1AFDE05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893610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8FD84E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0E0A9C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5DED81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113DFA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2784E4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C5FEB9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6DE962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432AE3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752EE6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14:paraId="53904DD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2061C7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F7E333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78034E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C7A4CE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AE5CCC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CECEBD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8208E3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3FDB32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6CF5FE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C9DD36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5DC373F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E441C3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5FAB21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D8EBC7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7E2516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05A445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1FBDE7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691A18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BEF1B1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EEE8FF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1164F2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6FE64847"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706FBAD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95F851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08101F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03464C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50BD5A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211397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9D59DF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319AE2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B3AC21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834E7D6"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50AEFAC3"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63D6E95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6C1F0D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94234B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BED0F9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07B2BA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045A64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B0946D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DEE82E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2210D5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908D31D"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tc>
      </w:tr>
    </w:tbl>
    <w:p w14:paraId="44DD332C"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7501015D"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29E3995"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B13D914"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537BA6D6"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49BC4006"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55F10FAD"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tbl>
      <w:tblPr>
        <w:tblW w:w="15312" w:type="dxa"/>
        <w:tblInd w:w="108" w:type="dxa"/>
        <w:tblLayout w:type="fixed"/>
        <w:tblLook w:val="04A0" w:firstRow="1" w:lastRow="0" w:firstColumn="1" w:lastColumn="0" w:noHBand="0" w:noVBand="1"/>
      </w:tblPr>
      <w:tblGrid>
        <w:gridCol w:w="561"/>
        <w:gridCol w:w="3411"/>
        <w:gridCol w:w="1276"/>
        <w:gridCol w:w="992"/>
        <w:gridCol w:w="993"/>
        <w:gridCol w:w="1134"/>
        <w:gridCol w:w="992"/>
        <w:gridCol w:w="992"/>
        <w:gridCol w:w="992"/>
        <w:gridCol w:w="993"/>
        <w:gridCol w:w="992"/>
        <w:gridCol w:w="992"/>
        <w:gridCol w:w="992"/>
      </w:tblGrid>
      <w:tr w:rsidR="003865DC" w:rsidRPr="003865DC" w14:paraId="7F8DD30F" w14:textId="77777777" w:rsidTr="00FE3C2B">
        <w:trPr>
          <w:trHeight w:val="268"/>
        </w:trPr>
        <w:tc>
          <w:tcPr>
            <w:tcW w:w="561" w:type="dxa"/>
            <w:tcBorders>
              <w:top w:val="single" w:sz="4" w:space="0" w:color="000000"/>
              <w:left w:val="single" w:sz="4" w:space="0" w:color="000000"/>
              <w:bottom w:val="single" w:sz="4" w:space="0" w:color="000000"/>
              <w:right w:val="nil"/>
            </w:tcBorders>
          </w:tcPr>
          <w:p w14:paraId="1BF35676" w14:textId="77777777" w:rsidR="003865DC" w:rsidRPr="003865DC" w:rsidRDefault="003865DC" w:rsidP="003865DC">
            <w:pPr>
              <w:overflowPunct w:val="0"/>
              <w:autoSpaceDE w:val="0"/>
              <w:spacing w:after="0" w:line="240" w:lineRule="exact"/>
              <w:ind w:left="-2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w:t>
            </w:r>
          </w:p>
        </w:tc>
        <w:tc>
          <w:tcPr>
            <w:tcW w:w="3411" w:type="dxa"/>
            <w:tcBorders>
              <w:top w:val="single" w:sz="4" w:space="0" w:color="000000"/>
              <w:left w:val="single" w:sz="4" w:space="0" w:color="000000"/>
              <w:bottom w:val="single" w:sz="4" w:space="0" w:color="000000"/>
              <w:right w:val="single" w:sz="4" w:space="0" w:color="000000"/>
            </w:tcBorders>
          </w:tcPr>
          <w:p w14:paraId="6148B4F2"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w:t>
            </w:r>
          </w:p>
        </w:tc>
        <w:tc>
          <w:tcPr>
            <w:tcW w:w="1276" w:type="dxa"/>
            <w:tcBorders>
              <w:top w:val="single" w:sz="4" w:space="0" w:color="000000"/>
              <w:left w:val="single" w:sz="4" w:space="0" w:color="000000"/>
              <w:bottom w:val="single" w:sz="4" w:space="0" w:color="000000"/>
              <w:right w:val="nil"/>
            </w:tcBorders>
          </w:tcPr>
          <w:p w14:paraId="3D529E14"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w:t>
            </w:r>
          </w:p>
        </w:tc>
        <w:tc>
          <w:tcPr>
            <w:tcW w:w="992" w:type="dxa"/>
            <w:tcBorders>
              <w:top w:val="single" w:sz="4" w:space="0" w:color="000000"/>
              <w:left w:val="single" w:sz="4" w:space="0" w:color="000000"/>
              <w:bottom w:val="single" w:sz="4" w:space="0" w:color="000000"/>
              <w:right w:val="nil"/>
            </w:tcBorders>
          </w:tcPr>
          <w:p w14:paraId="258729E7"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4</w:t>
            </w:r>
          </w:p>
        </w:tc>
        <w:tc>
          <w:tcPr>
            <w:tcW w:w="993" w:type="dxa"/>
            <w:tcBorders>
              <w:top w:val="single" w:sz="4" w:space="0" w:color="000000"/>
              <w:left w:val="single" w:sz="4" w:space="0" w:color="000000"/>
              <w:bottom w:val="single" w:sz="4" w:space="0" w:color="000000"/>
              <w:right w:val="nil"/>
            </w:tcBorders>
          </w:tcPr>
          <w:p w14:paraId="4D5F4514"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w:t>
            </w:r>
          </w:p>
        </w:tc>
        <w:tc>
          <w:tcPr>
            <w:tcW w:w="1134" w:type="dxa"/>
            <w:tcBorders>
              <w:top w:val="single" w:sz="4" w:space="0" w:color="000000"/>
              <w:left w:val="single" w:sz="4" w:space="0" w:color="000000"/>
              <w:bottom w:val="single" w:sz="4" w:space="0" w:color="000000"/>
              <w:right w:val="nil"/>
            </w:tcBorders>
          </w:tcPr>
          <w:p w14:paraId="5AE9F904"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6</w:t>
            </w:r>
          </w:p>
        </w:tc>
        <w:tc>
          <w:tcPr>
            <w:tcW w:w="992" w:type="dxa"/>
            <w:tcBorders>
              <w:top w:val="single" w:sz="4" w:space="0" w:color="000000"/>
              <w:left w:val="single" w:sz="4" w:space="0" w:color="auto"/>
              <w:bottom w:val="single" w:sz="4" w:space="0" w:color="000000"/>
              <w:right w:val="nil"/>
            </w:tcBorders>
          </w:tcPr>
          <w:p w14:paraId="5D02E5BE"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7</w:t>
            </w:r>
          </w:p>
        </w:tc>
        <w:tc>
          <w:tcPr>
            <w:tcW w:w="992" w:type="dxa"/>
            <w:tcBorders>
              <w:top w:val="single" w:sz="4" w:space="0" w:color="000000"/>
              <w:left w:val="single" w:sz="4" w:space="0" w:color="000000"/>
              <w:bottom w:val="single" w:sz="4" w:space="0" w:color="000000"/>
              <w:right w:val="single" w:sz="4" w:space="0" w:color="000000"/>
            </w:tcBorders>
          </w:tcPr>
          <w:p w14:paraId="53349B50"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8</w:t>
            </w:r>
          </w:p>
        </w:tc>
        <w:tc>
          <w:tcPr>
            <w:tcW w:w="992" w:type="dxa"/>
            <w:tcBorders>
              <w:top w:val="single" w:sz="4" w:space="0" w:color="000000"/>
              <w:left w:val="single" w:sz="4" w:space="0" w:color="000000"/>
              <w:bottom w:val="single" w:sz="4" w:space="0" w:color="000000"/>
              <w:right w:val="single" w:sz="4" w:space="0" w:color="000000"/>
            </w:tcBorders>
          </w:tcPr>
          <w:p w14:paraId="24373E7B"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9</w:t>
            </w:r>
          </w:p>
        </w:tc>
        <w:tc>
          <w:tcPr>
            <w:tcW w:w="993" w:type="dxa"/>
            <w:tcBorders>
              <w:top w:val="single" w:sz="4" w:space="0" w:color="000000"/>
              <w:left w:val="single" w:sz="4" w:space="0" w:color="000000"/>
              <w:bottom w:val="single" w:sz="4" w:space="0" w:color="000000"/>
              <w:right w:val="single" w:sz="4" w:space="0" w:color="000000"/>
            </w:tcBorders>
          </w:tcPr>
          <w:p w14:paraId="7664B62B"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10</w:t>
            </w:r>
          </w:p>
        </w:tc>
        <w:tc>
          <w:tcPr>
            <w:tcW w:w="992" w:type="dxa"/>
            <w:tcBorders>
              <w:top w:val="single" w:sz="4" w:space="0" w:color="000000"/>
              <w:left w:val="single" w:sz="4" w:space="0" w:color="000000"/>
              <w:bottom w:val="single" w:sz="4" w:space="0" w:color="000000"/>
              <w:right w:val="single" w:sz="4" w:space="0" w:color="000000"/>
            </w:tcBorders>
          </w:tcPr>
          <w:p w14:paraId="10AD8663"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11</w:t>
            </w:r>
          </w:p>
        </w:tc>
        <w:tc>
          <w:tcPr>
            <w:tcW w:w="992" w:type="dxa"/>
            <w:tcBorders>
              <w:top w:val="single" w:sz="4" w:space="0" w:color="000000"/>
              <w:left w:val="single" w:sz="4" w:space="0" w:color="000000"/>
              <w:bottom w:val="single" w:sz="4" w:space="0" w:color="000000"/>
              <w:right w:val="single" w:sz="4" w:space="0" w:color="000000"/>
            </w:tcBorders>
          </w:tcPr>
          <w:p w14:paraId="6C0933B1"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12</w:t>
            </w:r>
          </w:p>
        </w:tc>
        <w:tc>
          <w:tcPr>
            <w:tcW w:w="992" w:type="dxa"/>
            <w:tcBorders>
              <w:top w:val="single" w:sz="4" w:space="0" w:color="000000"/>
              <w:left w:val="single" w:sz="4" w:space="0" w:color="000000"/>
              <w:bottom w:val="single" w:sz="4" w:space="0" w:color="000000"/>
              <w:right w:val="single" w:sz="4" w:space="0" w:color="000000"/>
            </w:tcBorders>
          </w:tcPr>
          <w:p w14:paraId="38110231"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20"/>
                <w:sz w:val="24"/>
                <w:szCs w:val="24"/>
                <w:lang w:eastAsia="ru-RU"/>
              </w:rPr>
            </w:pPr>
            <w:r w:rsidRPr="003865DC">
              <w:rPr>
                <w:rFonts w:ascii="Times New Roman" w:eastAsia="Times New Roman" w:hAnsi="Times New Roman" w:cs="Times New Roman"/>
                <w:spacing w:val="-20"/>
                <w:sz w:val="24"/>
                <w:szCs w:val="24"/>
                <w:lang w:eastAsia="ru-RU"/>
              </w:rPr>
              <w:t>13</w:t>
            </w:r>
          </w:p>
        </w:tc>
      </w:tr>
      <w:tr w:rsidR="003865DC" w:rsidRPr="003865DC" w14:paraId="7D7E9CD6" w14:textId="77777777" w:rsidTr="00FE3C2B">
        <w:trPr>
          <w:trHeight w:val="1126"/>
        </w:trPr>
        <w:tc>
          <w:tcPr>
            <w:tcW w:w="561" w:type="dxa"/>
            <w:tcBorders>
              <w:top w:val="single" w:sz="4" w:space="0" w:color="000000"/>
              <w:left w:val="single" w:sz="4" w:space="0" w:color="000000"/>
              <w:bottom w:val="single" w:sz="4" w:space="0" w:color="000000"/>
              <w:right w:val="nil"/>
            </w:tcBorders>
            <w:hideMark/>
          </w:tcPr>
          <w:p w14:paraId="7EE6EEAA" w14:textId="77777777" w:rsidR="003865DC" w:rsidRPr="003865DC" w:rsidRDefault="003865DC" w:rsidP="003865DC">
            <w:pPr>
              <w:overflowPunct w:val="0"/>
              <w:autoSpaceDE w:val="0"/>
              <w:spacing w:after="0" w:line="240" w:lineRule="exact"/>
              <w:ind w:left="-2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1.3</w:t>
            </w:r>
          </w:p>
        </w:tc>
        <w:tc>
          <w:tcPr>
            <w:tcW w:w="3411" w:type="dxa"/>
            <w:tcBorders>
              <w:top w:val="single" w:sz="4" w:space="0" w:color="000000"/>
              <w:left w:val="single" w:sz="4" w:space="0" w:color="000000"/>
              <w:bottom w:val="single" w:sz="4" w:space="0" w:color="000000"/>
              <w:right w:val="single" w:sz="4" w:space="0" w:color="000000"/>
            </w:tcBorders>
            <w:hideMark/>
          </w:tcPr>
          <w:p w14:paraId="7C5EF8A6" w14:textId="77777777" w:rsidR="003865DC" w:rsidRPr="003865DC" w:rsidRDefault="003865DC" w:rsidP="003865DC">
            <w:pPr>
              <w:overflowPunct w:val="0"/>
              <w:autoSpaceDE w:val="0"/>
              <w:spacing w:after="0" w:line="240" w:lineRule="exact"/>
              <w:ind w:left="-108" w:right="-120"/>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Проверка достоверности сметной документации на капитальный ремонт сетей водоснабжения</w:t>
            </w:r>
          </w:p>
        </w:tc>
        <w:tc>
          <w:tcPr>
            <w:tcW w:w="1276" w:type="dxa"/>
            <w:tcBorders>
              <w:top w:val="single" w:sz="4" w:space="0" w:color="000000"/>
              <w:left w:val="single" w:sz="4" w:space="0" w:color="000000"/>
              <w:bottom w:val="single" w:sz="4" w:space="0" w:color="000000"/>
              <w:right w:val="nil"/>
            </w:tcBorders>
            <w:hideMark/>
          </w:tcPr>
          <w:p w14:paraId="6275F31C"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16"/>
                <w:sz w:val="24"/>
                <w:szCs w:val="24"/>
                <w:lang w:eastAsia="ru-RU"/>
              </w:rPr>
            </w:pPr>
            <w:r w:rsidRPr="003865DC">
              <w:rPr>
                <w:rFonts w:ascii="Times New Roman" w:eastAsia="Times New Roman" w:hAnsi="Times New Roman" w:cs="Times New Roman"/>
                <w:spacing w:val="-16"/>
                <w:sz w:val="24"/>
                <w:szCs w:val="24"/>
                <w:lang w:eastAsia="ru-RU"/>
              </w:rPr>
              <w:t>Комитет, подрядные организации</w:t>
            </w:r>
          </w:p>
        </w:tc>
        <w:tc>
          <w:tcPr>
            <w:tcW w:w="992" w:type="dxa"/>
            <w:tcBorders>
              <w:top w:val="single" w:sz="4" w:space="0" w:color="000000"/>
              <w:left w:val="single" w:sz="4" w:space="0" w:color="000000"/>
              <w:bottom w:val="single" w:sz="4" w:space="0" w:color="000000"/>
              <w:right w:val="nil"/>
            </w:tcBorders>
            <w:hideMark/>
          </w:tcPr>
          <w:p w14:paraId="61FC6E48"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p w14:paraId="2C1FBCB0"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2030 года</w:t>
            </w:r>
          </w:p>
        </w:tc>
        <w:tc>
          <w:tcPr>
            <w:tcW w:w="993" w:type="dxa"/>
            <w:tcBorders>
              <w:top w:val="single" w:sz="4" w:space="0" w:color="000000"/>
              <w:left w:val="single" w:sz="4" w:space="0" w:color="000000"/>
              <w:bottom w:val="single" w:sz="4" w:space="0" w:color="000000"/>
              <w:right w:val="nil"/>
            </w:tcBorders>
            <w:hideMark/>
          </w:tcPr>
          <w:p w14:paraId="5896816E"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1.1.2</w:t>
            </w:r>
          </w:p>
        </w:tc>
        <w:tc>
          <w:tcPr>
            <w:tcW w:w="1134" w:type="dxa"/>
            <w:tcBorders>
              <w:top w:val="single" w:sz="4" w:space="0" w:color="000000"/>
              <w:left w:val="single" w:sz="4" w:space="0" w:color="000000"/>
              <w:bottom w:val="single" w:sz="4" w:space="0" w:color="000000"/>
              <w:right w:val="nil"/>
            </w:tcBorders>
          </w:tcPr>
          <w:p w14:paraId="20F03C78"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муниципального района</w:t>
            </w:r>
          </w:p>
          <w:p w14:paraId="3B4C8376"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015C24BB"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областной бюджет</w:t>
            </w:r>
          </w:p>
          <w:p w14:paraId="46F9CBC3" w14:textId="77777777" w:rsidR="003865DC" w:rsidRPr="003865DC" w:rsidRDefault="003865DC" w:rsidP="003865DC">
            <w:pPr>
              <w:tabs>
                <w:tab w:val="left" w:pos="885"/>
              </w:tabs>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780AC9A9"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внебюджетные средства</w:t>
            </w:r>
          </w:p>
        </w:tc>
        <w:tc>
          <w:tcPr>
            <w:tcW w:w="992" w:type="dxa"/>
            <w:tcBorders>
              <w:top w:val="single" w:sz="4" w:space="0" w:color="000000"/>
              <w:left w:val="single" w:sz="4" w:space="0" w:color="auto"/>
              <w:bottom w:val="single" w:sz="4" w:space="0" w:color="000000"/>
              <w:right w:val="nil"/>
            </w:tcBorders>
          </w:tcPr>
          <w:p w14:paraId="50E74B2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52,</w:t>
            </w:r>
          </w:p>
          <w:p w14:paraId="543C2E6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70000</w:t>
            </w:r>
          </w:p>
          <w:p w14:paraId="23CD079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BA86A4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7029B8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A168E6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E61A38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2CBBFB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D86E6E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B55562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3D70A6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0BB620E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51811F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775C30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BC7303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3919DE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4644EC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730408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1275E8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E61DCF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B6803D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06764C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6992303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85156F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3834F6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F88EE7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330335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B2ED67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EE76EA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F8DA09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7568E1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E96861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FA1EF0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000000"/>
              <w:left w:val="single" w:sz="4" w:space="0" w:color="000000"/>
              <w:bottom w:val="single" w:sz="4" w:space="0" w:color="000000"/>
              <w:right w:val="single" w:sz="4" w:space="0" w:color="000000"/>
            </w:tcBorders>
          </w:tcPr>
          <w:p w14:paraId="425AAF0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BF8E20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603FB8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1D4A9A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67E50E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6F3705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4295DB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1FD4AD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D2BE7C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8678B7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75D593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0333C9A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4CADFA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5F221E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50B291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833CAC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5F6AD9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36FA69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D56FC6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D1D8D1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1BAF33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C10631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0BB52293"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EFC190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857E64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F2ACE8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841A725"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09B626B0"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BF6E55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9C7EA7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57A4D6A"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7FF8BD36"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47FBB6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33461359"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261138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135EAF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C84F5C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3D5B586"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18A1C00B"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051267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43C524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92C70F6"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p>
          <w:p w14:paraId="68F6760A" w14:textId="77777777" w:rsidR="003865DC" w:rsidRPr="003865DC" w:rsidRDefault="003865DC" w:rsidP="003865DC">
            <w:pPr>
              <w:overflowPunct w:val="0"/>
              <w:autoSpaceDE w:val="0"/>
              <w:spacing w:after="0" w:line="240" w:lineRule="exact"/>
              <w:ind w:left="-96"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21B545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12588352" w14:textId="77777777" w:rsidTr="00FE3C2B">
        <w:trPr>
          <w:trHeight w:val="1553"/>
        </w:trPr>
        <w:tc>
          <w:tcPr>
            <w:tcW w:w="561" w:type="dxa"/>
            <w:tcBorders>
              <w:top w:val="single" w:sz="4" w:space="0" w:color="000000"/>
              <w:left w:val="single" w:sz="4" w:space="0" w:color="000000"/>
              <w:bottom w:val="single" w:sz="4" w:space="0" w:color="000000"/>
              <w:right w:val="nil"/>
            </w:tcBorders>
            <w:hideMark/>
          </w:tcPr>
          <w:p w14:paraId="7D53AFC8" w14:textId="77777777" w:rsidR="003865DC" w:rsidRPr="003865DC" w:rsidRDefault="003865DC" w:rsidP="003865DC">
            <w:pPr>
              <w:overflowPunct w:val="0"/>
              <w:autoSpaceDE w:val="0"/>
              <w:spacing w:after="0" w:line="240" w:lineRule="exact"/>
              <w:ind w:left="-2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1.4.</w:t>
            </w:r>
          </w:p>
        </w:tc>
        <w:tc>
          <w:tcPr>
            <w:tcW w:w="3411" w:type="dxa"/>
            <w:tcBorders>
              <w:top w:val="single" w:sz="4" w:space="0" w:color="000000"/>
              <w:left w:val="single" w:sz="4" w:space="0" w:color="000000"/>
              <w:bottom w:val="single" w:sz="4" w:space="0" w:color="000000"/>
              <w:right w:val="single" w:sz="4" w:space="0" w:color="000000"/>
            </w:tcBorders>
            <w:hideMark/>
          </w:tcPr>
          <w:p w14:paraId="0E8B772F" w14:textId="77777777" w:rsidR="003865DC" w:rsidRPr="003865DC" w:rsidRDefault="003865DC" w:rsidP="003865DC">
            <w:pPr>
              <w:overflowPunct w:val="0"/>
              <w:autoSpaceDE w:val="0"/>
              <w:spacing w:after="0" w:line="240" w:lineRule="exact"/>
              <w:ind w:left="-108" w:right="-120"/>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Строительный контроль на капитальный ремонт сетей водоснабжения</w:t>
            </w:r>
          </w:p>
        </w:tc>
        <w:tc>
          <w:tcPr>
            <w:tcW w:w="1276" w:type="dxa"/>
            <w:tcBorders>
              <w:top w:val="single" w:sz="4" w:space="0" w:color="000000"/>
              <w:left w:val="single" w:sz="4" w:space="0" w:color="000000"/>
              <w:bottom w:val="single" w:sz="4" w:space="0" w:color="000000"/>
              <w:right w:val="nil"/>
            </w:tcBorders>
            <w:hideMark/>
          </w:tcPr>
          <w:p w14:paraId="1767EC5E"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16"/>
                <w:sz w:val="24"/>
                <w:szCs w:val="24"/>
                <w:lang w:eastAsia="ru-RU"/>
              </w:rPr>
            </w:pPr>
            <w:r w:rsidRPr="003865DC">
              <w:rPr>
                <w:rFonts w:ascii="Times New Roman" w:eastAsia="Times New Roman" w:hAnsi="Times New Roman" w:cs="Times New Roman"/>
                <w:spacing w:val="-16"/>
                <w:sz w:val="24"/>
                <w:szCs w:val="24"/>
                <w:lang w:eastAsia="ru-RU"/>
              </w:rPr>
              <w:t>Комитет, подрядные организации</w:t>
            </w:r>
          </w:p>
        </w:tc>
        <w:tc>
          <w:tcPr>
            <w:tcW w:w="992" w:type="dxa"/>
            <w:tcBorders>
              <w:top w:val="single" w:sz="4" w:space="0" w:color="000000"/>
              <w:left w:val="single" w:sz="4" w:space="0" w:color="000000"/>
              <w:bottom w:val="single" w:sz="4" w:space="0" w:color="000000"/>
              <w:right w:val="nil"/>
            </w:tcBorders>
            <w:hideMark/>
          </w:tcPr>
          <w:p w14:paraId="08E37EA9"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p w14:paraId="1A7EC8D4"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2030 года</w:t>
            </w:r>
          </w:p>
        </w:tc>
        <w:tc>
          <w:tcPr>
            <w:tcW w:w="993" w:type="dxa"/>
            <w:tcBorders>
              <w:top w:val="single" w:sz="4" w:space="0" w:color="000000"/>
              <w:left w:val="single" w:sz="4" w:space="0" w:color="000000"/>
              <w:bottom w:val="single" w:sz="4" w:space="0" w:color="000000"/>
              <w:right w:val="nil"/>
            </w:tcBorders>
            <w:hideMark/>
          </w:tcPr>
          <w:p w14:paraId="0CEB1FAC"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1.1.2</w:t>
            </w:r>
          </w:p>
        </w:tc>
        <w:tc>
          <w:tcPr>
            <w:tcW w:w="1134" w:type="dxa"/>
            <w:tcBorders>
              <w:top w:val="single" w:sz="4" w:space="0" w:color="000000"/>
              <w:left w:val="single" w:sz="4" w:space="0" w:color="000000"/>
              <w:bottom w:val="single" w:sz="4" w:space="0" w:color="000000"/>
              <w:right w:val="nil"/>
            </w:tcBorders>
          </w:tcPr>
          <w:p w14:paraId="332AB4DE"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муниципального района</w:t>
            </w:r>
          </w:p>
          <w:p w14:paraId="08698903"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53B9DBD4"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областной бюджет</w:t>
            </w:r>
          </w:p>
          <w:p w14:paraId="1C334682" w14:textId="77777777" w:rsidR="003865DC" w:rsidRPr="003865DC" w:rsidRDefault="003865DC" w:rsidP="003865DC">
            <w:pPr>
              <w:tabs>
                <w:tab w:val="left" w:pos="885"/>
              </w:tabs>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7624B1AE"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lastRenderedPageBreak/>
              <w:t>внебюджетные средства</w:t>
            </w:r>
          </w:p>
        </w:tc>
        <w:tc>
          <w:tcPr>
            <w:tcW w:w="992" w:type="dxa"/>
            <w:tcBorders>
              <w:top w:val="single" w:sz="4" w:space="0" w:color="000000"/>
              <w:left w:val="single" w:sz="4" w:space="0" w:color="auto"/>
              <w:bottom w:val="single" w:sz="4" w:space="0" w:color="000000"/>
              <w:right w:val="nil"/>
            </w:tcBorders>
          </w:tcPr>
          <w:p w14:paraId="78C152D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lastRenderedPageBreak/>
              <w:t>582,</w:t>
            </w:r>
          </w:p>
          <w:p w14:paraId="2B944BB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78967</w:t>
            </w:r>
          </w:p>
          <w:p w14:paraId="732A63B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C3FEC9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B656FE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D827FC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26BE7C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0A6AC7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532DA1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lastRenderedPageBreak/>
              <w:t>0,</w:t>
            </w:r>
          </w:p>
          <w:p w14:paraId="2AE4CF0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26E6843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lastRenderedPageBreak/>
              <w:t>0,</w:t>
            </w:r>
          </w:p>
          <w:p w14:paraId="746A77C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381488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1C786F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E9135C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3C8E5C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D2466B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884C59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89CB5D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EF8518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75D1EE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4A787DB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lastRenderedPageBreak/>
              <w:t>0,</w:t>
            </w:r>
          </w:p>
          <w:p w14:paraId="0B7B5C4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690BDC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9CC6F6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2DA978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6F449C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4BFE79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1241C1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1576E6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2337ED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C97165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000000"/>
              <w:left w:val="single" w:sz="4" w:space="0" w:color="000000"/>
              <w:bottom w:val="single" w:sz="4" w:space="0" w:color="000000"/>
              <w:right w:val="single" w:sz="4" w:space="0" w:color="000000"/>
            </w:tcBorders>
          </w:tcPr>
          <w:p w14:paraId="0B3FEB1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lastRenderedPageBreak/>
              <w:t>0,</w:t>
            </w:r>
          </w:p>
          <w:p w14:paraId="2E2A4D5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7E4B0E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B62982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073158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A0D0F2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20BB08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57FDE9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58B45D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B03DE3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E6FCC6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520153A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lastRenderedPageBreak/>
              <w:t>0,</w:t>
            </w:r>
          </w:p>
          <w:p w14:paraId="17F2E50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C49936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DA8263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6CFD3D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DFFC01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779276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DE91D0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30BF03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C0A15F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9F964E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5F9F9C2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lastRenderedPageBreak/>
              <w:t>0,</w:t>
            </w:r>
          </w:p>
          <w:p w14:paraId="09362F2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EBCB53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88150C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404D2E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81C0EB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76D1C5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FE4B5E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42354A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A728C0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77336A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4A05328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lastRenderedPageBreak/>
              <w:t>0,</w:t>
            </w:r>
          </w:p>
          <w:p w14:paraId="44717C2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0B3D23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D941B6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5EB808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6AE938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25EB61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67CDA4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ECF105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8B3A4B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EC2CDA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575D91B7" w14:textId="77777777" w:rsidTr="00FE3C2B">
        <w:trPr>
          <w:trHeight w:val="1553"/>
        </w:trPr>
        <w:tc>
          <w:tcPr>
            <w:tcW w:w="561" w:type="dxa"/>
            <w:tcBorders>
              <w:top w:val="single" w:sz="4" w:space="0" w:color="000000"/>
              <w:left w:val="single" w:sz="4" w:space="0" w:color="000000"/>
              <w:bottom w:val="single" w:sz="4" w:space="0" w:color="000000"/>
              <w:right w:val="nil"/>
            </w:tcBorders>
          </w:tcPr>
          <w:p w14:paraId="68B299CF" w14:textId="77777777" w:rsidR="003865DC" w:rsidRPr="003865DC" w:rsidRDefault="003865DC" w:rsidP="003865DC">
            <w:pPr>
              <w:overflowPunct w:val="0"/>
              <w:autoSpaceDE w:val="0"/>
              <w:spacing w:after="0" w:line="240" w:lineRule="exact"/>
              <w:ind w:left="-2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lastRenderedPageBreak/>
              <w:t>1.5.</w:t>
            </w:r>
          </w:p>
        </w:tc>
        <w:tc>
          <w:tcPr>
            <w:tcW w:w="3411" w:type="dxa"/>
            <w:tcBorders>
              <w:top w:val="single" w:sz="4" w:space="0" w:color="000000"/>
              <w:left w:val="single" w:sz="4" w:space="0" w:color="000000"/>
              <w:bottom w:val="single" w:sz="4" w:space="0" w:color="000000"/>
              <w:right w:val="single" w:sz="4" w:space="0" w:color="000000"/>
            </w:tcBorders>
          </w:tcPr>
          <w:p w14:paraId="26C37CCF" w14:textId="77777777" w:rsidR="003865DC" w:rsidRPr="003865DC" w:rsidRDefault="003865DC" w:rsidP="003865DC">
            <w:pPr>
              <w:overflowPunct w:val="0"/>
              <w:autoSpaceDE w:val="0"/>
              <w:spacing w:after="0" w:line="240" w:lineRule="exact"/>
              <w:ind w:left="-108" w:right="-120"/>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pacing w:val="-20"/>
                <w:sz w:val="24"/>
                <w:szCs w:val="24"/>
                <w:lang w:eastAsia="ru-RU"/>
              </w:rPr>
              <w:t>Актуализации  схем водоснабжения Любытинского сельского поселения</w:t>
            </w:r>
          </w:p>
        </w:tc>
        <w:tc>
          <w:tcPr>
            <w:tcW w:w="1276" w:type="dxa"/>
            <w:tcBorders>
              <w:top w:val="single" w:sz="4" w:space="0" w:color="000000"/>
              <w:left w:val="single" w:sz="4" w:space="0" w:color="000000"/>
              <w:bottom w:val="single" w:sz="4" w:space="0" w:color="000000"/>
              <w:right w:val="nil"/>
            </w:tcBorders>
          </w:tcPr>
          <w:p w14:paraId="3497C62D"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pacing w:val="-16"/>
                <w:sz w:val="24"/>
                <w:szCs w:val="24"/>
                <w:lang w:eastAsia="ru-RU"/>
              </w:rPr>
            </w:pPr>
            <w:r w:rsidRPr="003865DC">
              <w:rPr>
                <w:rFonts w:ascii="Times New Roman" w:eastAsia="Times New Roman" w:hAnsi="Times New Roman" w:cs="Times New Roman"/>
                <w:spacing w:val="-16"/>
                <w:sz w:val="24"/>
                <w:szCs w:val="24"/>
                <w:lang w:eastAsia="ru-RU"/>
              </w:rPr>
              <w:t>Комитет, подрядные организации</w:t>
            </w:r>
          </w:p>
        </w:tc>
        <w:tc>
          <w:tcPr>
            <w:tcW w:w="992" w:type="dxa"/>
            <w:tcBorders>
              <w:top w:val="single" w:sz="4" w:space="0" w:color="000000"/>
              <w:left w:val="single" w:sz="4" w:space="0" w:color="000000"/>
              <w:bottom w:val="single" w:sz="4" w:space="0" w:color="000000"/>
              <w:right w:val="nil"/>
            </w:tcBorders>
          </w:tcPr>
          <w:p w14:paraId="3D9A6FEF"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2024-</w:t>
            </w:r>
          </w:p>
          <w:p w14:paraId="68C4F784"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 xml:space="preserve"> 2030 года</w:t>
            </w:r>
          </w:p>
        </w:tc>
        <w:tc>
          <w:tcPr>
            <w:tcW w:w="993" w:type="dxa"/>
            <w:tcBorders>
              <w:top w:val="single" w:sz="4" w:space="0" w:color="000000"/>
              <w:left w:val="single" w:sz="4" w:space="0" w:color="000000"/>
              <w:bottom w:val="single" w:sz="4" w:space="0" w:color="000000"/>
              <w:right w:val="nil"/>
            </w:tcBorders>
          </w:tcPr>
          <w:p w14:paraId="67587F08" w14:textId="77777777" w:rsidR="003865DC" w:rsidRPr="003865DC" w:rsidRDefault="003865DC" w:rsidP="003865DC">
            <w:pPr>
              <w:overflowPunct w:val="0"/>
              <w:autoSpaceDE w:val="0"/>
              <w:spacing w:after="0" w:line="240" w:lineRule="exact"/>
              <w:ind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1.1.3.</w:t>
            </w:r>
          </w:p>
        </w:tc>
        <w:tc>
          <w:tcPr>
            <w:tcW w:w="1134" w:type="dxa"/>
            <w:tcBorders>
              <w:top w:val="single" w:sz="4" w:space="0" w:color="000000"/>
              <w:left w:val="single" w:sz="4" w:space="0" w:color="000000"/>
              <w:bottom w:val="single" w:sz="4" w:space="0" w:color="000000"/>
              <w:right w:val="nil"/>
            </w:tcBorders>
          </w:tcPr>
          <w:p w14:paraId="490E4E51"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бюджет муниципального района</w:t>
            </w:r>
          </w:p>
          <w:p w14:paraId="44DF4F4B"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45F1D03B"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областной бюджет</w:t>
            </w:r>
          </w:p>
          <w:p w14:paraId="68CE350F" w14:textId="77777777" w:rsidR="003865DC" w:rsidRPr="003865DC" w:rsidRDefault="003865DC" w:rsidP="003865DC">
            <w:pPr>
              <w:tabs>
                <w:tab w:val="left" w:pos="885"/>
              </w:tabs>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p>
          <w:p w14:paraId="49D6612E" w14:textId="77777777" w:rsidR="003865DC" w:rsidRPr="003865DC" w:rsidRDefault="003865DC" w:rsidP="003865DC">
            <w:pPr>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внебюджетные средства</w:t>
            </w:r>
          </w:p>
        </w:tc>
        <w:tc>
          <w:tcPr>
            <w:tcW w:w="992" w:type="dxa"/>
            <w:tcBorders>
              <w:top w:val="single" w:sz="4" w:space="0" w:color="000000"/>
              <w:left w:val="single" w:sz="4" w:space="0" w:color="auto"/>
              <w:bottom w:val="single" w:sz="4" w:space="0" w:color="000000"/>
              <w:right w:val="nil"/>
            </w:tcBorders>
          </w:tcPr>
          <w:p w14:paraId="405B0EA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30,</w:t>
            </w:r>
          </w:p>
          <w:p w14:paraId="004E20E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051A1B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6B5310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027FD4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92CEED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BD3FB6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E60B94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FB15D6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258BBC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212914F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01626B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2CD91DC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058B54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62E8DE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305AF9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C2E8FF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3156F67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039077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6E160B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F4719C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05B4B8F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128B52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1B9347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91F6B2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55F01B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8D278D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D7231F3"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0F2F9B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463A5E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DE1158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1F0441E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3" w:type="dxa"/>
            <w:tcBorders>
              <w:top w:val="single" w:sz="4" w:space="0" w:color="000000"/>
              <w:left w:val="single" w:sz="4" w:space="0" w:color="000000"/>
              <w:bottom w:val="single" w:sz="4" w:space="0" w:color="000000"/>
              <w:right w:val="single" w:sz="4" w:space="0" w:color="000000"/>
            </w:tcBorders>
          </w:tcPr>
          <w:p w14:paraId="0161DF1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2B74AF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CC3E3F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20E225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349038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31A3A2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0359C4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3B9D6F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B77C96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4D760C78"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44C93D3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773D8CB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F4B40D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55041AC0"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98327F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57A218DC"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0A084B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911382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14A4F74F"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7B0525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2531A5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2925AE0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2591B91B"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6276F8A1"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092D1EB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2FF3CD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34CE34CA"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5CBE8B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AAAE12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688CBC5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A21EBE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02650E9D"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79EE47F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454BD20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08C46A46"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722DC735"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61403CE7"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786D6579"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7DAC0F4"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3E291CFE"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p w14:paraId="4A4A19A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17C6422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p>
          <w:p w14:paraId="2BE3C38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w:t>
            </w:r>
          </w:p>
          <w:p w14:paraId="5BD00BB2" w14:textId="77777777" w:rsidR="003865DC" w:rsidRPr="003865DC" w:rsidRDefault="003865DC" w:rsidP="003865DC">
            <w:pPr>
              <w:spacing w:after="0" w:line="240" w:lineRule="exact"/>
              <w:ind w:right="-120"/>
              <w:jc w:val="center"/>
              <w:rPr>
                <w:rFonts w:ascii="Times New Roman" w:eastAsia="Times New Roman" w:hAnsi="Times New Roman" w:cs="Times New Roman"/>
                <w:sz w:val="24"/>
                <w:szCs w:val="24"/>
                <w:lang w:eastAsia="ru-RU"/>
              </w:rPr>
            </w:pPr>
            <w:r w:rsidRPr="003865DC">
              <w:rPr>
                <w:rFonts w:ascii="Times New Roman" w:eastAsia="Times New Roman" w:hAnsi="Times New Roman" w:cs="Times New Roman"/>
                <w:sz w:val="24"/>
                <w:szCs w:val="24"/>
                <w:lang w:eastAsia="ru-RU"/>
              </w:rPr>
              <w:t>00000</w:t>
            </w:r>
          </w:p>
        </w:tc>
      </w:tr>
      <w:tr w:rsidR="003865DC" w:rsidRPr="003865DC" w14:paraId="46C8A80A" w14:textId="77777777" w:rsidTr="00FE3C2B">
        <w:trPr>
          <w:trHeight w:val="559"/>
        </w:trPr>
        <w:tc>
          <w:tcPr>
            <w:tcW w:w="8367" w:type="dxa"/>
            <w:gridSpan w:val="6"/>
            <w:tcBorders>
              <w:top w:val="single" w:sz="4" w:space="0" w:color="000000"/>
              <w:left w:val="single" w:sz="4" w:space="0" w:color="000000"/>
              <w:bottom w:val="single" w:sz="4" w:space="0" w:color="000000"/>
              <w:right w:val="nil"/>
            </w:tcBorders>
          </w:tcPr>
          <w:p w14:paraId="3BAC0275" w14:textId="77777777" w:rsidR="003865DC" w:rsidRPr="003865DC" w:rsidRDefault="003865DC" w:rsidP="003865DC">
            <w:pPr>
              <w:tabs>
                <w:tab w:val="left" w:pos="885"/>
              </w:tabs>
              <w:overflowPunct w:val="0"/>
              <w:autoSpaceDE w:val="0"/>
              <w:spacing w:after="0" w:line="240" w:lineRule="exact"/>
              <w:ind w:left="-108" w:right="-120"/>
              <w:jc w:val="center"/>
              <w:textAlignment w:val="baseline"/>
              <w:rPr>
                <w:rFonts w:ascii="Times New Roman" w:eastAsia="Times New Roman" w:hAnsi="Times New Roman" w:cs="Times New Roman"/>
                <w:b/>
                <w:sz w:val="24"/>
                <w:szCs w:val="24"/>
                <w:lang w:eastAsia="ru-RU"/>
              </w:rPr>
            </w:pPr>
          </w:p>
          <w:p w14:paraId="50E70856" w14:textId="77777777" w:rsidR="003865DC" w:rsidRPr="003865DC" w:rsidRDefault="003865DC" w:rsidP="003865DC">
            <w:pPr>
              <w:tabs>
                <w:tab w:val="left" w:pos="885"/>
              </w:tabs>
              <w:overflowPunct w:val="0"/>
              <w:autoSpaceDE w:val="0"/>
              <w:spacing w:after="0" w:line="240" w:lineRule="exact"/>
              <w:ind w:left="-108" w:right="-120"/>
              <w:jc w:val="center"/>
              <w:textAlignment w:val="baseline"/>
              <w:rPr>
                <w:rFonts w:ascii="Times New Roman" w:eastAsia="Times New Roman" w:hAnsi="Times New Roman" w:cs="Times New Roman"/>
                <w:sz w:val="24"/>
                <w:szCs w:val="24"/>
                <w:lang w:eastAsia="ru-RU"/>
              </w:rPr>
            </w:pPr>
            <w:r w:rsidRPr="003865DC">
              <w:rPr>
                <w:rFonts w:ascii="Times New Roman" w:eastAsia="Times New Roman" w:hAnsi="Times New Roman" w:cs="Times New Roman"/>
                <w:b/>
                <w:sz w:val="24"/>
                <w:szCs w:val="24"/>
                <w:lang w:eastAsia="ru-RU"/>
              </w:rPr>
              <w:t>ВСЕГО</w:t>
            </w:r>
          </w:p>
        </w:tc>
        <w:tc>
          <w:tcPr>
            <w:tcW w:w="992" w:type="dxa"/>
            <w:tcBorders>
              <w:top w:val="single" w:sz="4" w:space="0" w:color="000000"/>
              <w:left w:val="single" w:sz="4" w:space="0" w:color="auto"/>
              <w:bottom w:val="single" w:sz="4" w:space="0" w:color="000000"/>
              <w:right w:val="nil"/>
            </w:tcBorders>
            <w:vAlign w:val="center"/>
            <w:hideMark/>
          </w:tcPr>
          <w:p w14:paraId="4A37B02C" w14:textId="77777777" w:rsidR="003865DC" w:rsidRPr="003865DC" w:rsidRDefault="003865DC" w:rsidP="003865DC">
            <w:pPr>
              <w:spacing w:after="0" w:line="240" w:lineRule="auto"/>
              <w:ind w:left="-96" w:right="-120"/>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34 421,</w:t>
            </w:r>
          </w:p>
          <w:p w14:paraId="556E5529" w14:textId="77777777" w:rsidR="003865DC" w:rsidRPr="003865DC" w:rsidRDefault="003865DC" w:rsidP="003865DC">
            <w:pPr>
              <w:spacing w:after="0" w:line="240" w:lineRule="auto"/>
              <w:ind w:left="-96" w:right="-120"/>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79526</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4C5E32F" w14:textId="77777777" w:rsidR="003865DC" w:rsidRPr="003865DC" w:rsidRDefault="003865DC" w:rsidP="003865DC">
            <w:pPr>
              <w:spacing w:after="0" w:line="240" w:lineRule="auto"/>
              <w:ind w:left="-96" w:right="-120"/>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200,</w:t>
            </w:r>
          </w:p>
          <w:p w14:paraId="36A93B05" w14:textId="77777777" w:rsidR="003865DC" w:rsidRPr="003865DC" w:rsidRDefault="003865DC" w:rsidP="003865DC">
            <w:pPr>
              <w:spacing w:after="0" w:line="240" w:lineRule="auto"/>
              <w:ind w:left="-96" w:right="-120"/>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54A0A75" w14:textId="77777777" w:rsidR="003865DC" w:rsidRPr="003865DC" w:rsidRDefault="003865DC" w:rsidP="003865DC">
            <w:pPr>
              <w:spacing w:after="0" w:line="240" w:lineRule="auto"/>
              <w:ind w:left="-96" w:right="-120"/>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200,</w:t>
            </w:r>
          </w:p>
          <w:p w14:paraId="547FE399" w14:textId="77777777" w:rsidR="003865DC" w:rsidRPr="003865DC" w:rsidRDefault="003865DC" w:rsidP="003865DC">
            <w:pPr>
              <w:spacing w:after="0" w:line="240" w:lineRule="auto"/>
              <w:ind w:left="-96" w:right="-120"/>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494B4E28" w14:textId="77777777" w:rsidR="003865DC" w:rsidRPr="003865DC" w:rsidRDefault="003865DC" w:rsidP="003865DC">
            <w:pPr>
              <w:spacing w:after="0" w:line="240" w:lineRule="auto"/>
              <w:ind w:left="-96" w:right="-120"/>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69022BBF" w14:textId="77777777" w:rsidR="003865DC" w:rsidRPr="003865DC" w:rsidRDefault="003865DC" w:rsidP="003865DC">
            <w:pPr>
              <w:spacing w:after="0" w:line="240" w:lineRule="auto"/>
              <w:ind w:left="-96" w:right="-120"/>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35528B7" w14:textId="77777777" w:rsidR="003865DC" w:rsidRPr="003865DC" w:rsidRDefault="003865DC" w:rsidP="003865DC">
            <w:pPr>
              <w:spacing w:after="0" w:line="240" w:lineRule="auto"/>
              <w:ind w:left="-96" w:right="-120"/>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45079E4A" w14:textId="77777777" w:rsidR="003865DC" w:rsidRPr="003865DC" w:rsidRDefault="003865DC" w:rsidP="003865DC">
            <w:pPr>
              <w:spacing w:after="0" w:line="240" w:lineRule="auto"/>
              <w:ind w:left="-96" w:right="-120"/>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050645C" w14:textId="77777777" w:rsidR="003865DC" w:rsidRPr="003865DC" w:rsidRDefault="003865DC" w:rsidP="003865DC">
            <w:pPr>
              <w:spacing w:after="0" w:line="240" w:lineRule="auto"/>
              <w:ind w:left="-96" w:right="-120"/>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3726F158" w14:textId="77777777" w:rsidR="003865DC" w:rsidRPr="003865DC" w:rsidRDefault="003865DC" w:rsidP="003865DC">
            <w:pPr>
              <w:spacing w:after="0" w:line="240" w:lineRule="auto"/>
              <w:ind w:left="-96" w:right="-120"/>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C05813A" w14:textId="77777777" w:rsidR="003865DC" w:rsidRPr="003865DC" w:rsidRDefault="003865DC" w:rsidP="003865DC">
            <w:pPr>
              <w:spacing w:after="0" w:line="240" w:lineRule="auto"/>
              <w:ind w:left="-96" w:right="-120"/>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w:t>
            </w:r>
          </w:p>
          <w:p w14:paraId="2A3B7A1E" w14:textId="77777777" w:rsidR="003865DC" w:rsidRPr="003865DC" w:rsidRDefault="003865DC" w:rsidP="003865DC">
            <w:pPr>
              <w:spacing w:after="0" w:line="240" w:lineRule="auto"/>
              <w:ind w:left="-96" w:right="-120"/>
              <w:jc w:val="center"/>
              <w:rPr>
                <w:rFonts w:ascii="Times New Roman" w:eastAsia="Times New Roman" w:hAnsi="Times New Roman" w:cs="Times New Roman"/>
                <w:b/>
                <w:sz w:val="24"/>
                <w:szCs w:val="24"/>
                <w:lang w:eastAsia="ru-RU"/>
              </w:rPr>
            </w:pPr>
            <w:r w:rsidRPr="003865DC">
              <w:rPr>
                <w:rFonts w:ascii="Times New Roman" w:eastAsia="Times New Roman" w:hAnsi="Times New Roman" w:cs="Times New Roman"/>
                <w:b/>
                <w:sz w:val="24"/>
                <w:szCs w:val="24"/>
                <w:lang w:eastAsia="ru-RU"/>
              </w:rPr>
              <w:t>00000</w:t>
            </w:r>
          </w:p>
        </w:tc>
      </w:tr>
    </w:tbl>
    <w:p w14:paraId="1AE36AFE" w14:textId="77777777" w:rsidR="003865DC" w:rsidRPr="003865DC" w:rsidRDefault="003865DC" w:rsidP="003865DC">
      <w:pPr>
        <w:spacing w:after="0" w:line="240" w:lineRule="auto"/>
        <w:ind w:left="4320" w:firstLine="720"/>
        <w:jc w:val="right"/>
        <w:rPr>
          <w:rFonts w:ascii="Times New Roman" w:eastAsia="Times New Roman" w:hAnsi="Times New Roman" w:cs="Times New Roman"/>
          <w:sz w:val="28"/>
          <w:szCs w:val="28"/>
          <w:lang w:eastAsia="ru-RU"/>
        </w:rPr>
      </w:pPr>
    </w:p>
    <w:p w14:paraId="3C27D904"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5FBD43A5"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7AD8FEEF"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71B90989" w14:textId="3B8068D4" w:rsidR="003865DC" w:rsidRDefault="003865DC" w:rsidP="003865DC">
      <w:pPr>
        <w:spacing w:after="0" w:line="240" w:lineRule="auto"/>
        <w:rPr>
          <w:rFonts w:ascii="Times New Roman" w:eastAsia="Times New Roman" w:hAnsi="Times New Roman" w:cs="Times New Roman"/>
          <w:sz w:val="20"/>
          <w:szCs w:val="20"/>
          <w:lang w:eastAsia="ru-RU"/>
        </w:rPr>
      </w:pPr>
    </w:p>
    <w:p w14:paraId="484256D2" w14:textId="34098CE8" w:rsidR="003865DC" w:rsidRDefault="003865DC" w:rsidP="003865DC">
      <w:pPr>
        <w:spacing w:after="0" w:line="240" w:lineRule="auto"/>
        <w:rPr>
          <w:rFonts w:ascii="Times New Roman" w:eastAsia="Times New Roman" w:hAnsi="Times New Roman" w:cs="Times New Roman"/>
          <w:sz w:val="20"/>
          <w:szCs w:val="20"/>
          <w:lang w:eastAsia="ru-RU"/>
        </w:rPr>
      </w:pPr>
    </w:p>
    <w:p w14:paraId="6D6F7938" w14:textId="688A4A7C" w:rsidR="003865DC" w:rsidRDefault="003865DC" w:rsidP="003865DC">
      <w:pPr>
        <w:spacing w:after="0" w:line="240" w:lineRule="auto"/>
        <w:rPr>
          <w:rFonts w:ascii="Times New Roman" w:eastAsia="Times New Roman" w:hAnsi="Times New Roman" w:cs="Times New Roman"/>
          <w:sz w:val="20"/>
          <w:szCs w:val="20"/>
          <w:lang w:eastAsia="ru-RU"/>
        </w:rPr>
      </w:pPr>
    </w:p>
    <w:p w14:paraId="1C585BAE" w14:textId="04C1D385" w:rsidR="003865DC" w:rsidRDefault="003865DC" w:rsidP="003865DC">
      <w:pPr>
        <w:spacing w:after="0" w:line="240" w:lineRule="auto"/>
        <w:rPr>
          <w:rFonts w:ascii="Times New Roman" w:eastAsia="Times New Roman" w:hAnsi="Times New Roman" w:cs="Times New Roman"/>
          <w:sz w:val="20"/>
          <w:szCs w:val="20"/>
          <w:lang w:eastAsia="ru-RU"/>
        </w:rPr>
      </w:pPr>
    </w:p>
    <w:p w14:paraId="1ADC365D" w14:textId="0D1E453C" w:rsidR="003865DC" w:rsidRDefault="003865DC" w:rsidP="003865DC">
      <w:pPr>
        <w:spacing w:after="0" w:line="240" w:lineRule="auto"/>
        <w:rPr>
          <w:rFonts w:ascii="Times New Roman" w:eastAsia="Times New Roman" w:hAnsi="Times New Roman" w:cs="Times New Roman"/>
          <w:sz w:val="20"/>
          <w:szCs w:val="20"/>
          <w:lang w:eastAsia="ru-RU"/>
        </w:rPr>
      </w:pPr>
    </w:p>
    <w:p w14:paraId="5D52D228" w14:textId="4D552DAF" w:rsidR="003865DC" w:rsidRDefault="003865DC" w:rsidP="003865DC">
      <w:pPr>
        <w:spacing w:after="0" w:line="240" w:lineRule="auto"/>
        <w:rPr>
          <w:rFonts w:ascii="Times New Roman" w:eastAsia="Times New Roman" w:hAnsi="Times New Roman" w:cs="Times New Roman"/>
          <w:sz w:val="20"/>
          <w:szCs w:val="20"/>
          <w:lang w:eastAsia="ru-RU"/>
        </w:rPr>
      </w:pPr>
    </w:p>
    <w:p w14:paraId="57C674A7" w14:textId="737621F3" w:rsidR="003865DC" w:rsidRDefault="003865DC" w:rsidP="003865DC">
      <w:pPr>
        <w:spacing w:after="0" w:line="240" w:lineRule="auto"/>
        <w:rPr>
          <w:rFonts w:ascii="Times New Roman" w:eastAsia="Times New Roman" w:hAnsi="Times New Roman" w:cs="Times New Roman"/>
          <w:sz w:val="20"/>
          <w:szCs w:val="20"/>
          <w:lang w:eastAsia="ru-RU"/>
        </w:rPr>
      </w:pPr>
    </w:p>
    <w:p w14:paraId="16016E14" w14:textId="4FE8A00D" w:rsidR="003865DC" w:rsidRDefault="003865DC" w:rsidP="003865DC">
      <w:pPr>
        <w:spacing w:after="0" w:line="240" w:lineRule="auto"/>
        <w:rPr>
          <w:rFonts w:ascii="Times New Roman" w:eastAsia="Times New Roman" w:hAnsi="Times New Roman" w:cs="Times New Roman"/>
          <w:sz w:val="20"/>
          <w:szCs w:val="20"/>
          <w:lang w:eastAsia="ru-RU"/>
        </w:rPr>
      </w:pPr>
    </w:p>
    <w:p w14:paraId="2A50E1B3" w14:textId="7BEF54BC" w:rsidR="003865DC" w:rsidRDefault="003865DC" w:rsidP="003865DC">
      <w:pPr>
        <w:spacing w:after="0" w:line="240" w:lineRule="auto"/>
        <w:rPr>
          <w:rFonts w:ascii="Times New Roman" w:eastAsia="Times New Roman" w:hAnsi="Times New Roman" w:cs="Times New Roman"/>
          <w:sz w:val="20"/>
          <w:szCs w:val="20"/>
          <w:lang w:eastAsia="ru-RU"/>
        </w:rPr>
      </w:pPr>
    </w:p>
    <w:p w14:paraId="27929FCB" w14:textId="3F08ED03" w:rsidR="003865DC" w:rsidRDefault="003865DC" w:rsidP="003865DC">
      <w:pPr>
        <w:spacing w:after="0" w:line="240" w:lineRule="auto"/>
        <w:rPr>
          <w:rFonts w:ascii="Times New Roman" w:eastAsia="Times New Roman" w:hAnsi="Times New Roman" w:cs="Times New Roman"/>
          <w:sz w:val="20"/>
          <w:szCs w:val="20"/>
          <w:lang w:eastAsia="ru-RU"/>
        </w:rPr>
      </w:pPr>
    </w:p>
    <w:p w14:paraId="547963C1" w14:textId="4FF4D0E2" w:rsidR="003865DC" w:rsidRDefault="003865DC" w:rsidP="003865DC">
      <w:pPr>
        <w:spacing w:after="0" w:line="240" w:lineRule="auto"/>
        <w:rPr>
          <w:rFonts w:ascii="Times New Roman" w:eastAsia="Times New Roman" w:hAnsi="Times New Roman" w:cs="Times New Roman"/>
          <w:sz w:val="20"/>
          <w:szCs w:val="20"/>
          <w:lang w:eastAsia="ru-RU"/>
        </w:rPr>
      </w:pPr>
    </w:p>
    <w:p w14:paraId="7DFE4BE9" w14:textId="1FB3135F" w:rsidR="003865DC" w:rsidRDefault="003865DC" w:rsidP="003865DC">
      <w:pPr>
        <w:spacing w:after="0" w:line="240" w:lineRule="auto"/>
        <w:rPr>
          <w:rFonts w:ascii="Times New Roman" w:eastAsia="Times New Roman" w:hAnsi="Times New Roman" w:cs="Times New Roman"/>
          <w:sz w:val="20"/>
          <w:szCs w:val="20"/>
          <w:lang w:eastAsia="ru-RU"/>
        </w:rPr>
      </w:pPr>
    </w:p>
    <w:p w14:paraId="33FAE261" w14:textId="3ACB65ED" w:rsidR="003865DC" w:rsidRDefault="003865DC" w:rsidP="003865DC">
      <w:pPr>
        <w:spacing w:after="0" w:line="240" w:lineRule="auto"/>
        <w:rPr>
          <w:rFonts w:ascii="Times New Roman" w:eastAsia="Times New Roman" w:hAnsi="Times New Roman" w:cs="Times New Roman"/>
          <w:sz w:val="20"/>
          <w:szCs w:val="20"/>
          <w:lang w:eastAsia="ru-RU"/>
        </w:rPr>
      </w:pPr>
    </w:p>
    <w:p w14:paraId="281201E7" w14:textId="55DFB55C" w:rsidR="003865DC" w:rsidRDefault="003865DC" w:rsidP="003865DC">
      <w:pPr>
        <w:spacing w:after="0" w:line="240" w:lineRule="auto"/>
        <w:rPr>
          <w:rFonts w:ascii="Times New Roman" w:eastAsia="Times New Roman" w:hAnsi="Times New Roman" w:cs="Times New Roman"/>
          <w:sz w:val="20"/>
          <w:szCs w:val="20"/>
          <w:lang w:eastAsia="ru-RU"/>
        </w:rPr>
      </w:pPr>
    </w:p>
    <w:p w14:paraId="1FC0FF2B" w14:textId="4A09E997" w:rsidR="003865DC" w:rsidRDefault="003865DC" w:rsidP="003865DC">
      <w:pPr>
        <w:spacing w:after="0" w:line="240" w:lineRule="auto"/>
        <w:rPr>
          <w:rFonts w:ascii="Times New Roman" w:eastAsia="Times New Roman" w:hAnsi="Times New Roman" w:cs="Times New Roman"/>
          <w:sz w:val="20"/>
          <w:szCs w:val="20"/>
          <w:lang w:eastAsia="ru-RU"/>
        </w:rPr>
      </w:pPr>
    </w:p>
    <w:p w14:paraId="79531EF1" w14:textId="77777777" w:rsidR="003865DC" w:rsidRPr="003865DC" w:rsidRDefault="003865DC" w:rsidP="003865DC">
      <w:pPr>
        <w:spacing w:after="0" w:line="240" w:lineRule="auto"/>
        <w:rPr>
          <w:rFonts w:ascii="Times New Roman" w:eastAsia="Times New Roman" w:hAnsi="Times New Roman" w:cs="Times New Roman"/>
          <w:sz w:val="20"/>
          <w:szCs w:val="20"/>
          <w:lang w:eastAsia="ru-RU"/>
        </w:rPr>
      </w:pPr>
    </w:p>
    <w:p w14:paraId="1ABBD615" w14:textId="63455A09" w:rsidR="00495BE8" w:rsidRPr="00495BE8" w:rsidRDefault="00495BE8" w:rsidP="00495BE8">
      <w:pPr>
        <w:keepNext/>
        <w:spacing w:after="0" w:line="240" w:lineRule="auto"/>
        <w:ind w:right="-2"/>
        <w:jc w:val="center"/>
        <w:outlineLvl w:val="3"/>
        <w:rPr>
          <w:rFonts w:ascii="Times New Roman" w:eastAsia="Times New Roman" w:hAnsi="Times New Roman" w:cs="Times New Roman"/>
          <w:sz w:val="16"/>
          <w:szCs w:val="20"/>
          <w:lang w:eastAsia="ru-RU"/>
        </w:rPr>
      </w:pPr>
      <w:r w:rsidRPr="00495BE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3CA3633D" wp14:editId="0311F735">
                <wp:simplePos x="0" y="0"/>
                <wp:positionH relativeFrom="column">
                  <wp:posOffset>2678430</wp:posOffset>
                </wp:positionH>
                <wp:positionV relativeFrom="paragraph">
                  <wp:posOffset>-433705</wp:posOffset>
                </wp:positionV>
                <wp:extent cx="551180" cy="395605"/>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3869A" id="Прямоугольник 17" o:spid="_x0000_s1026" style="position:absolute;margin-left:210.9pt;margin-top:-34.15pt;width:43.4pt;height:3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CX+CqaIgIAAO0DAAAOAAAAAAAAAAAAAAAAAC4CAABkcnMvZTJvRG9jLnht&#10;bFBLAQItABQABgAIAAAAIQDMdqro3gAAAAoBAAAPAAAAAAAAAAAAAAAAAHwEAABkcnMvZG93bnJl&#10;di54bWxQSwUGAAAAAAQABADzAAAAhwUAAAAA&#10;" stroked="f"/>
            </w:pict>
          </mc:Fallback>
        </mc:AlternateContent>
      </w:r>
      <w:r w:rsidRPr="00495BE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6322F8F8" wp14:editId="26FEBE53">
                <wp:simplePos x="0" y="0"/>
                <wp:positionH relativeFrom="column">
                  <wp:posOffset>2678430</wp:posOffset>
                </wp:positionH>
                <wp:positionV relativeFrom="paragraph">
                  <wp:posOffset>-595630</wp:posOffset>
                </wp:positionV>
                <wp:extent cx="551180" cy="257810"/>
                <wp:effectExtent l="0" t="0" r="0" b="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33C30" id="Прямоугольник 16" o:spid="_x0000_s1026" style="position:absolute;margin-left:210.9pt;margin-top:-46.9pt;width:43.4pt;height:2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DPA7KAiAgAA7QMAAA4AAAAAAAAAAAAAAAAALgIAAGRycy9lMm9Eb2Mu&#10;eG1sUEsBAi0AFAAGAAgAAAAhAM0UPX3gAAAACwEAAA8AAAAAAAAAAAAAAAAAfAQAAGRycy9kb3du&#10;cmV2LnhtbFBLBQYAAAAABAAEAPMAAACJBQAAAAA=&#10;" stroked="f"/>
            </w:pict>
          </mc:Fallback>
        </mc:AlternateContent>
      </w:r>
      <w:r w:rsidRPr="00495BE8">
        <w:rPr>
          <w:rFonts w:ascii="Times New Roman" w:eastAsia="Times New Roman" w:hAnsi="Times New Roman" w:cs="Times New Roman"/>
          <w:sz w:val="20"/>
          <w:szCs w:val="20"/>
          <w:lang w:eastAsia="ru-RU"/>
        </w:rPr>
        <w:t xml:space="preserve">  </w:t>
      </w:r>
      <w:r w:rsidRPr="00495BE8">
        <w:rPr>
          <w:rFonts w:ascii="Times New Roman" w:eastAsia="Times New Roman" w:hAnsi="Times New Roman" w:cs="Times New Roman"/>
          <w:sz w:val="16"/>
          <w:szCs w:val="20"/>
          <w:lang w:eastAsia="ru-RU"/>
        </w:rPr>
        <w:t xml:space="preserve"> </w:t>
      </w:r>
      <w:r w:rsidRPr="00495BE8">
        <w:rPr>
          <w:rFonts w:ascii="Times New Roman" w:eastAsia="Times New Roman" w:hAnsi="Times New Roman" w:cs="Times New Roman"/>
          <w:noProof/>
          <w:sz w:val="28"/>
          <w:szCs w:val="20"/>
          <w:lang w:eastAsia="ru-RU"/>
        </w:rPr>
        <w:drawing>
          <wp:inline distT="0" distB="0" distL="0" distR="0" wp14:anchorId="4FB62BD1" wp14:editId="3ECA4A8B">
            <wp:extent cx="781050" cy="971550"/>
            <wp:effectExtent l="0" t="0" r="0" b="0"/>
            <wp:docPr id="15" name="Рисунок 15"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33109F59" w14:textId="77777777" w:rsidR="00495BE8" w:rsidRPr="00495BE8" w:rsidRDefault="00495BE8" w:rsidP="00495BE8">
      <w:pPr>
        <w:keepNext/>
        <w:spacing w:after="0" w:line="240" w:lineRule="exact"/>
        <w:ind w:right="-2"/>
        <w:jc w:val="center"/>
        <w:outlineLvl w:val="4"/>
        <w:rPr>
          <w:rFonts w:ascii="Times New Roman" w:eastAsia="Times New Roman" w:hAnsi="Times New Roman" w:cs="Times New Roman"/>
          <w:b/>
          <w:sz w:val="28"/>
          <w:szCs w:val="20"/>
          <w:lang w:eastAsia="ru-RU"/>
        </w:rPr>
      </w:pPr>
      <w:r w:rsidRPr="00495BE8">
        <w:rPr>
          <w:rFonts w:ascii="Times New Roman" w:eastAsia="Times New Roman" w:hAnsi="Times New Roman" w:cs="Times New Roman"/>
          <w:b/>
          <w:sz w:val="28"/>
          <w:szCs w:val="20"/>
          <w:lang w:eastAsia="ru-RU"/>
        </w:rPr>
        <w:t>Российская  Федерация</w:t>
      </w:r>
    </w:p>
    <w:p w14:paraId="1FBDEA42" w14:textId="77777777" w:rsidR="00495BE8" w:rsidRPr="00495BE8" w:rsidRDefault="00495BE8" w:rsidP="00495BE8">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495BE8">
        <w:rPr>
          <w:rFonts w:ascii="Times New Roman" w:eastAsia="Times New Roman" w:hAnsi="Times New Roman" w:cs="Times New Roman"/>
          <w:b/>
          <w:color w:val="000000"/>
          <w:sz w:val="28"/>
          <w:szCs w:val="20"/>
          <w:lang w:eastAsia="ru-RU"/>
        </w:rPr>
        <w:t>Новгородская область</w:t>
      </w:r>
    </w:p>
    <w:p w14:paraId="53D0A00C" w14:textId="77777777" w:rsidR="00495BE8" w:rsidRPr="00495BE8" w:rsidRDefault="00495BE8" w:rsidP="00495BE8">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495BE8">
        <w:rPr>
          <w:rFonts w:ascii="Times New Roman" w:eastAsia="Times New Roman" w:hAnsi="Times New Roman" w:cs="Times New Roman"/>
          <w:b/>
          <w:color w:val="000000"/>
          <w:sz w:val="32"/>
          <w:szCs w:val="20"/>
          <w:lang w:eastAsia="ru-RU"/>
        </w:rPr>
        <w:t>Администрация  Любытинского муниципального района</w:t>
      </w:r>
    </w:p>
    <w:p w14:paraId="0598BD70" w14:textId="77777777" w:rsidR="00495BE8" w:rsidRPr="00495BE8" w:rsidRDefault="00495BE8" w:rsidP="00495BE8">
      <w:pPr>
        <w:spacing w:after="0" w:line="240" w:lineRule="auto"/>
        <w:ind w:right="-2"/>
        <w:jc w:val="center"/>
        <w:rPr>
          <w:rFonts w:ascii="Times New Roman" w:eastAsia="Times New Roman" w:hAnsi="Times New Roman" w:cs="Times New Roman"/>
          <w:b/>
          <w:color w:val="000000"/>
          <w:sz w:val="40"/>
          <w:szCs w:val="20"/>
          <w:lang w:eastAsia="ru-RU"/>
        </w:rPr>
      </w:pPr>
      <w:r w:rsidRPr="00495BE8">
        <w:rPr>
          <w:rFonts w:ascii="Times New Roman" w:eastAsia="Times New Roman" w:hAnsi="Times New Roman" w:cs="Times New Roman"/>
          <w:b/>
          <w:color w:val="000000"/>
          <w:sz w:val="40"/>
          <w:szCs w:val="20"/>
          <w:lang w:eastAsia="ru-RU"/>
        </w:rPr>
        <w:t>П О С Т А Н О В Л Е Н И Е</w:t>
      </w:r>
    </w:p>
    <w:p w14:paraId="4FA81354" w14:textId="77777777" w:rsidR="00495BE8" w:rsidRPr="00495BE8" w:rsidRDefault="00495BE8" w:rsidP="00495BE8">
      <w:pPr>
        <w:spacing w:after="0" w:line="240" w:lineRule="exact"/>
        <w:ind w:right="-2"/>
        <w:jc w:val="center"/>
        <w:rPr>
          <w:rFonts w:ascii="Times New Roman" w:eastAsia="Times New Roman" w:hAnsi="Times New Roman" w:cs="Times New Roman"/>
          <w:b/>
          <w:color w:val="000000"/>
          <w:sz w:val="28"/>
          <w:szCs w:val="28"/>
          <w:lang w:eastAsia="ru-RU"/>
        </w:rPr>
      </w:pPr>
    </w:p>
    <w:p w14:paraId="7DFA6CB5" w14:textId="77777777" w:rsidR="00495BE8" w:rsidRPr="00495BE8" w:rsidRDefault="00495BE8" w:rsidP="00495BE8">
      <w:pPr>
        <w:spacing w:after="0" w:line="240" w:lineRule="exact"/>
        <w:ind w:right="-2"/>
        <w:jc w:val="center"/>
        <w:rPr>
          <w:rFonts w:ascii="Times New Roman" w:eastAsia="Times New Roman" w:hAnsi="Times New Roman" w:cs="Times New Roman"/>
          <w:color w:val="000000"/>
          <w:sz w:val="28"/>
          <w:szCs w:val="28"/>
          <w:lang w:eastAsia="ru-RU"/>
        </w:rPr>
      </w:pPr>
      <w:r w:rsidRPr="00495BE8">
        <w:rPr>
          <w:rFonts w:ascii="Times New Roman" w:eastAsia="Times New Roman" w:hAnsi="Times New Roman" w:cs="Times New Roman"/>
          <w:color w:val="000000"/>
          <w:sz w:val="28"/>
          <w:szCs w:val="28"/>
          <w:lang w:eastAsia="ru-RU"/>
        </w:rPr>
        <w:t>от 28.12.2024 № 1721</w:t>
      </w:r>
    </w:p>
    <w:p w14:paraId="0B294AE0" w14:textId="77777777" w:rsidR="00495BE8" w:rsidRPr="00495BE8" w:rsidRDefault="00495BE8" w:rsidP="00495BE8">
      <w:pPr>
        <w:spacing w:after="0" w:line="240" w:lineRule="exact"/>
        <w:ind w:right="-2"/>
        <w:jc w:val="center"/>
        <w:rPr>
          <w:rFonts w:ascii="Times New Roman" w:eastAsia="Times New Roman" w:hAnsi="Times New Roman" w:cs="Times New Roman"/>
          <w:sz w:val="28"/>
          <w:szCs w:val="28"/>
          <w:lang w:eastAsia="ru-RU"/>
        </w:rPr>
      </w:pPr>
    </w:p>
    <w:p w14:paraId="4A2A353D" w14:textId="77777777" w:rsidR="00495BE8" w:rsidRPr="00495BE8" w:rsidRDefault="00495BE8" w:rsidP="00495BE8">
      <w:pPr>
        <w:spacing w:after="0" w:line="240" w:lineRule="exact"/>
        <w:ind w:right="-2"/>
        <w:jc w:val="center"/>
        <w:rPr>
          <w:rFonts w:ascii="Times New Roman" w:eastAsia="Times New Roman" w:hAnsi="Times New Roman" w:cs="Times New Roman"/>
          <w:sz w:val="28"/>
          <w:szCs w:val="28"/>
          <w:lang w:eastAsia="ru-RU"/>
        </w:rPr>
      </w:pPr>
      <w:r w:rsidRPr="00495BE8">
        <w:rPr>
          <w:rFonts w:ascii="Times New Roman" w:eastAsia="Times New Roman" w:hAnsi="Times New Roman" w:cs="Times New Roman"/>
          <w:sz w:val="28"/>
          <w:szCs w:val="28"/>
          <w:lang w:eastAsia="ru-RU"/>
        </w:rPr>
        <w:t>р.п.Любытино</w:t>
      </w:r>
    </w:p>
    <w:p w14:paraId="50493209" w14:textId="77777777" w:rsidR="00495BE8" w:rsidRPr="00495BE8" w:rsidRDefault="00495BE8" w:rsidP="00495BE8">
      <w:pPr>
        <w:suppressAutoHyphens/>
        <w:spacing w:after="0" w:line="240" w:lineRule="exact"/>
        <w:ind w:right="-2"/>
        <w:jc w:val="center"/>
        <w:rPr>
          <w:rFonts w:ascii="Times New Roman" w:eastAsia="Times New Roman" w:hAnsi="Times New Roman" w:cs="Times New Roman"/>
          <w:sz w:val="28"/>
          <w:szCs w:val="28"/>
          <w:lang w:eastAsia="ru-RU"/>
        </w:rPr>
      </w:pPr>
    </w:p>
    <w:p w14:paraId="23116B0C" w14:textId="77777777" w:rsidR="00495BE8" w:rsidRPr="00495BE8" w:rsidRDefault="00495BE8" w:rsidP="00495BE8">
      <w:pPr>
        <w:suppressAutoHyphens/>
        <w:spacing w:after="0" w:line="240" w:lineRule="exact"/>
        <w:jc w:val="center"/>
        <w:rPr>
          <w:rFonts w:ascii="Times New Roman" w:eastAsia="Times New Roman" w:hAnsi="Times New Roman" w:cs="Times New Roman"/>
          <w:b/>
          <w:sz w:val="28"/>
          <w:szCs w:val="28"/>
          <w:lang w:eastAsia="ru-RU"/>
        </w:rPr>
      </w:pPr>
      <w:r w:rsidRPr="00495BE8">
        <w:rPr>
          <w:rFonts w:ascii="Times New Roman" w:eastAsia="Times New Roman" w:hAnsi="Times New Roman" w:cs="Times New Roman"/>
          <w:b/>
          <w:sz w:val="28"/>
          <w:szCs w:val="28"/>
          <w:lang w:eastAsia="ru-RU"/>
        </w:rPr>
        <w:t>О мерах по обеспечению исполнения бюджета Любытинского муниципального района</w:t>
      </w:r>
    </w:p>
    <w:p w14:paraId="6E4474C9" w14:textId="77777777" w:rsidR="00495BE8" w:rsidRPr="00495BE8" w:rsidRDefault="00495BE8" w:rsidP="00495BE8">
      <w:pPr>
        <w:spacing w:after="0" w:line="240" w:lineRule="auto"/>
        <w:jc w:val="center"/>
        <w:rPr>
          <w:rFonts w:ascii="Times New Roman" w:eastAsia="Times New Roman" w:hAnsi="Times New Roman" w:cs="Times New Roman"/>
          <w:sz w:val="28"/>
          <w:szCs w:val="28"/>
          <w:lang w:eastAsia="ru-RU"/>
        </w:rPr>
      </w:pPr>
    </w:p>
    <w:p w14:paraId="53414385" w14:textId="77777777" w:rsidR="00495BE8" w:rsidRPr="00495BE8" w:rsidRDefault="00495BE8" w:rsidP="00495BE8">
      <w:pPr>
        <w:spacing w:after="120" w:line="360" w:lineRule="atLeast"/>
        <w:ind w:firstLine="709"/>
        <w:jc w:val="both"/>
        <w:rPr>
          <w:rFonts w:ascii="Times New Roman" w:eastAsia="Times New Roman" w:hAnsi="Times New Roman" w:cs="Times New Roman"/>
          <w:b/>
          <w:sz w:val="28"/>
          <w:szCs w:val="28"/>
          <w:lang w:eastAsia="ru-RU"/>
        </w:rPr>
      </w:pPr>
      <w:r w:rsidRPr="00495BE8">
        <w:rPr>
          <w:rFonts w:ascii="Times New Roman" w:eastAsia="Times New Roman" w:hAnsi="Times New Roman" w:cs="Times New Roman"/>
          <w:sz w:val="28"/>
          <w:szCs w:val="28"/>
          <w:lang w:eastAsia="ru-RU"/>
        </w:rPr>
        <w:t xml:space="preserve">В целях обеспечения </w:t>
      </w:r>
      <w:r w:rsidRPr="00495BE8">
        <w:rPr>
          <w:rFonts w:ascii="Times New Roman" w:hAnsi="Times New Roman" w:cs="Times New Roman"/>
          <w:kern w:val="24"/>
          <w:sz w:val="28"/>
          <w:szCs w:val="28"/>
        </w:rPr>
        <w:t xml:space="preserve">исполнения бюджета Любытинского муниципального района Администрация Любытинского муниципального района </w:t>
      </w:r>
      <w:r w:rsidRPr="00495BE8">
        <w:rPr>
          <w:rFonts w:ascii="Times New Roman" w:eastAsia="Times New Roman" w:hAnsi="Times New Roman" w:cs="Times New Roman"/>
          <w:b/>
          <w:sz w:val="28"/>
          <w:szCs w:val="28"/>
          <w:lang w:eastAsia="ru-RU"/>
        </w:rPr>
        <w:t xml:space="preserve">               ПОСТАНОВЛЯЕТ:</w:t>
      </w:r>
    </w:p>
    <w:p w14:paraId="09C832F1"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1. Главные администраторы доходов бюджета Любытинского муниципального района  и главные администраторы источников финансирования дефицита бюджета Любытинского муниципального района  обеспечивают:</w:t>
      </w:r>
    </w:p>
    <w:p w14:paraId="6056F10F"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принятие мер по сокращению задолженности по платежам в бюджет муниципального района  по администрируемым доходам;</w:t>
      </w:r>
    </w:p>
    <w:p w14:paraId="026ABE6B"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hAnsi="Times New Roman" w:cs="Times New Roman"/>
          <w:kern w:val="24"/>
          <w:sz w:val="28"/>
          <w:szCs w:val="28"/>
        </w:rPr>
      </w:pPr>
      <w:r w:rsidRPr="00495BE8">
        <w:rPr>
          <w:rFonts w:ascii="Times New Roman" w:hAnsi="Times New Roman" w:cs="Times New Roman"/>
          <w:spacing w:val="-6"/>
          <w:kern w:val="24"/>
          <w:sz w:val="28"/>
          <w:szCs w:val="28"/>
        </w:rPr>
        <w:t>оперативное уточнение платежей, относимых территориальными органами</w:t>
      </w:r>
      <w:r w:rsidRPr="00495BE8">
        <w:rPr>
          <w:rFonts w:ascii="Times New Roman" w:hAnsi="Times New Roman" w:cs="Times New Roman"/>
          <w:kern w:val="24"/>
          <w:sz w:val="28"/>
          <w:szCs w:val="28"/>
        </w:rPr>
        <w:t xml:space="preserve"> Федерального казначейства на невыясненные поступления, с целью </w:t>
      </w:r>
      <w:r w:rsidRPr="00495BE8">
        <w:rPr>
          <w:rFonts w:ascii="Times New Roman" w:hAnsi="Times New Roman" w:cs="Times New Roman"/>
          <w:kern w:val="24"/>
          <w:sz w:val="28"/>
          <w:szCs w:val="28"/>
        </w:rPr>
        <w:br/>
        <w:t>их зачисления на соответствующие коды доходов бюджетной классификации Российской Федерации;</w:t>
      </w:r>
    </w:p>
    <w:p w14:paraId="5417CCE9"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hAnsi="Times New Roman" w:cs="Times New Roman"/>
          <w:spacing w:val="-6"/>
          <w:kern w:val="24"/>
          <w:sz w:val="28"/>
          <w:szCs w:val="28"/>
        </w:rPr>
      </w:pPr>
      <w:r w:rsidRPr="00495BE8">
        <w:rPr>
          <w:rFonts w:ascii="Times New Roman" w:hAnsi="Times New Roman" w:cs="Times New Roman"/>
          <w:spacing w:val="-6"/>
          <w:kern w:val="24"/>
          <w:sz w:val="28"/>
          <w:szCs w:val="28"/>
        </w:rPr>
        <w:t xml:space="preserve">заключение с региональными органами государственной власти соглашений о предоставлении бюджету  Любытинского муниципального района субсидий из  областного бюджета в срок, установленный Правилами  формирования, предоставления и </w:t>
      </w:r>
      <w:r w:rsidRPr="00495BE8">
        <w:rPr>
          <w:rFonts w:ascii="Times New Roman" w:hAnsi="Times New Roman" w:cs="Times New Roman"/>
          <w:spacing w:val="-6"/>
          <w:kern w:val="24"/>
          <w:sz w:val="28"/>
          <w:szCs w:val="28"/>
        </w:rPr>
        <w:lastRenderedPageBreak/>
        <w:t>распределения субсидий из областного бюджета бюджетам муниципальных образований, утвержденных постановлениями  Правительства Новгородской области;</w:t>
      </w:r>
    </w:p>
    <w:p w14:paraId="301CEFC6"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hAnsi="Times New Roman" w:cs="Times New Roman"/>
          <w:kern w:val="24"/>
          <w:sz w:val="28"/>
          <w:szCs w:val="28"/>
        </w:rPr>
      </w:pPr>
      <w:r w:rsidRPr="00495BE8">
        <w:rPr>
          <w:rFonts w:ascii="Times New Roman" w:hAnsi="Times New Roman" w:cs="Times New Roman"/>
          <w:spacing w:val="-4"/>
          <w:kern w:val="24"/>
          <w:sz w:val="28"/>
          <w:szCs w:val="28"/>
        </w:rPr>
        <w:t>выполнение по состоянию на 31 декабря соответствующего финансового</w:t>
      </w:r>
      <w:r w:rsidRPr="00495BE8">
        <w:rPr>
          <w:rFonts w:ascii="Times New Roman" w:hAnsi="Times New Roman" w:cs="Times New Roman"/>
          <w:kern w:val="24"/>
          <w:sz w:val="28"/>
          <w:szCs w:val="28"/>
        </w:rPr>
        <w:t xml:space="preserve"> </w:t>
      </w:r>
      <w:r w:rsidRPr="00495BE8">
        <w:rPr>
          <w:rFonts w:ascii="Times New Roman" w:hAnsi="Times New Roman" w:cs="Times New Roman"/>
          <w:spacing w:val="-8"/>
          <w:kern w:val="24"/>
          <w:sz w:val="28"/>
          <w:szCs w:val="28"/>
        </w:rPr>
        <w:t xml:space="preserve">года принятых обязательств по достижению значений результатов использования </w:t>
      </w:r>
      <w:r w:rsidRPr="00495BE8">
        <w:rPr>
          <w:rFonts w:ascii="Times New Roman" w:hAnsi="Times New Roman" w:cs="Times New Roman"/>
          <w:kern w:val="24"/>
          <w:sz w:val="28"/>
          <w:szCs w:val="28"/>
        </w:rPr>
        <w:t>субсидий бюджету  Любытинского муниципального района из областного  бюджета.</w:t>
      </w:r>
    </w:p>
    <w:p w14:paraId="61274356"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2. Главные распорядители средств бюджета Любытинского муниципального района обеспечивают:</w:t>
      </w:r>
    </w:p>
    <w:p w14:paraId="3A4F343A"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соблюдение в соответствии со статьей 34 Бюджетного кодекса Российской Федерации принципа эффективности использования бюджетных средств;</w:t>
      </w:r>
    </w:p>
    <w:p w14:paraId="0B9363D3"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контроль за недопущением образования кредиторской задолженности;</w:t>
      </w:r>
    </w:p>
    <w:p w14:paraId="30694575" w14:textId="77777777" w:rsidR="00495BE8" w:rsidRPr="00495BE8" w:rsidRDefault="00495BE8" w:rsidP="00495BE8">
      <w:pPr>
        <w:tabs>
          <w:tab w:val="left" w:pos="993"/>
          <w:tab w:val="left" w:pos="5643"/>
          <w:tab w:val="left" w:pos="6213"/>
          <w:tab w:val="left" w:pos="7125"/>
        </w:tabs>
        <w:spacing w:after="0" w:line="360" w:lineRule="atLeast"/>
        <w:ind w:firstLine="709"/>
        <w:jc w:val="center"/>
        <w:rPr>
          <w:rFonts w:ascii="Times New Roman" w:hAnsi="Times New Roman" w:cs="Times New Roman"/>
          <w:kern w:val="24"/>
          <w:sz w:val="28"/>
          <w:szCs w:val="28"/>
        </w:rPr>
      </w:pPr>
      <w:r w:rsidRPr="00495BE8">
        <w:rPr>
          <w:rFonts w:ascii="Times New Roman" w:hAnsi="Times New Roman" w:cs="Times New Roman"/>
          <w:kern w:val="24"/>
          <w:sz w:val="28"/>
          <w:szCs w:val="28"/>
        </w:rPr>
        <w:t>2</w:t>
      </w:r>
    </w:p>
    <w:p w14:paraId="519A6EFF" w14:textId="77777777" w:rsidR="00495BE8" w:rsidRPr="00495BE8" w:rsidRDefault="00495BE8" w:rsidP="00495BE8">
      <w:pPr>
        <w:tabs>
          <w:tab w:val="left" w:pos="993"/>
          <w:tab w:val="left" w:pos="5643"/>
          <w:tab w:val="left" w:pos="6213"/>
          <w:tab w:val="left" w:pos="7125"/>
        </w:tabs>
        <w:spacing w:after="0" w:line="34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 xml:space="preserve">доведение до администратора доходов бюджета муниципального образования Любытинского муниципального района по межбюджетным трансфертам, предоставляемым из областного бюджета в форме дотации, субсидии, субвенции или иного межбюджетного трансферта, уведомлений по расчетам между бюджетами на сумму утвержденных (изменений утвержденных) объемов бюджетных ассигнований на предоставление межбюджетного </w:t>
      </w:r>
      <w:r w:rsidRPr="00495BE8">
        <w:rPr>
          <w:rFonts w:ascii="Times New Roman" w:hAnsi="Times New Roman" w:cs="Times New Roman"/>
          <w:spacing w:val="-6"/>
          <w:kern w:val="24"/>
          <w:sz w:val="28"/>
          <w:szCs w:val="28"/>
        </w:rPr>
        <w:t>трансферта в форме дотации, субсидии, субвенции или иного межбюджетного</w:t>
      </w:r>
      <w:r w:rsidRPr="00495BE8">
        <w:rPr>
          <w:rFonts w:ascii="Times New Roman" w:hAnsi="Times New Roman" w:cs="Times New Roman"/>
          <w:kern w:val="24"/>
          <w:sz w:val="28"/>
          <w:szCs w:val="28"/>
        </w:rPr>
        <w:t xml:space="preserve"> трансферта в течение 5 календарных дней со дня утверждения (изменения) объемов данных бюджетных ассигнований;</w:t>
      </w:r>
    </w:p>
    <w:p w14:paraId="2CA11025" w14:textId="77777777" w:rsidR="00495BE8" w:rsidRPr="00495BE8" w:rsidRDefault="00495BE8" w:rsidP="00495BE8">
      <w:pPr>
        <w:tabs>
          <w:tab w:val="left" w:pos="993"/>
          <w:tab w:val="left" w:pos="5643"/>
          <w:tab w:val="left" w:pos="6213"/>
          <w:tab w:val="left" w:pos="7125"/>
        </w:tabs>
        <w:spacing w:after="0" w:line="340" w:lineRule="atLeast"/>
        <w:ind w:firstLine="709"/>
        <w:jc w:val="both"/>
        <w:rPr>
          <w:rFonts w:ascii="Times New Roman" w:hAnsi="Times New Roman" w:cs="Times New Roman"/>
          <w:kern w:val="24"/>
          <w:sz w:val="28"/>
          <w:szCs w:val="28"/>
        </w:rPr>
      </w:pPr>
      <w:r w:rsidRPr="00495BE8">
        <w:rPr>
          <w:rFonts w:ascii="Times New Roman" w:hAnsi="Times New Roman" w:cs="Times New Roman"/>
          <w:spacing w:val="-12"/>
          <w:kern w:val="24"/>
          <w:sz w:val="28"/>
          <w:szCs w:val="28"/>
        </w:rPr>
        <w:t>контроль за соблюдением органами местного самоуправления муниципальных</w:t>
      </w:r>
      <w:r w:rsidRPr="00495BE8">
        <w:rPr>
          <w:rFonts w:ascii="Times New Roman" w:hAnsi="Times New Roman" w:cs="Times New Roman"/>
          <w:kern w:val="24"/>
          <w:sz w:val="28"/>
          <w:szCs w:val="28"/>
        </w:rPr>
        <w:t xml:space="preserve"> образований  Любытинского муниципального района условий предоставления субсидий и иных межбюджетных трансфертов местным бюджетам из бюджета муниципального района, установленных нормативными правовыми актами Любытинского муниципального района;</w:t>
      </w:r>
    </w:p>
    <w:p w14:paraId="39F5174F" w14:textId="77777777" w:rsidR="00495BE8" w:rsidRPr="00495BE8" w:rsidRDefault="00495BE8" w:rsidP="00495BE8">
      <w:pPr>
        <w:tabs>
          <w:tab w:val="left" w:pos="993"/>
          <w:tab w:val="left" w:pos="5643"/>
          <w:tab w:val="left" w:pos="6213"/>
          <w:tab w:val="left" w:pos="7125"/>
        </w:tabs>
        <w:spacing w:after="0" w:line="340" w:lineRule="atLeast"/>
        <w:ind w:firstLine="709"/>
        <w:jc w:val="both"/>
        <w:rPr>
          <w:rFonts w:ascii="Times New Roman" w:hAnsi="Times New Roman" w:cs="Times New Roman"/>
          <w:kern w:val="24"/>
          <w:sz w:val="28"/>
          <w:szCs w:val="28"/>
        </w:rPr>
      </w:pPr>
      <w:r w:rsidRPr="00495BE8">
        <w:rPr>
          <w:rFonts w:ascii="Times New Roman" w:hAnsi="Times New Roman" w:cs="Times New Roman"/>
          <w:spacing w:val="-6"/>
          <w:kern w:val="24"/>
          <w:sz w:val="28"/>
          <w:szCs w:val="28"/>
        </w:rPr>
        <w:t xml:space="preserve">формирование и представление </w:t>
      </w:r>
      <w:r w:rsidRPr="00495BE8">
        <w:rPr>
          <w:rFonts w:ascii="Times New Roman" w:eastAsia="Times New Roman" w:hAnsi="Times New Roman" w:cs="Times New Roman"/>
          <w:spacing w:val="-6"/>
          <w:sz w:val="28"/>
          <w:szCs w:val="28"/>
          <w:lang w:eastAsia="ru-RU"/>
        </w:rPr>
        <w:t xml:space="preserve">в  комитет финансов администрации Любытинского муниципального района </w:t>
      </w:r>
      <w:r w:rsidRPr="00495BE8">
        <w:rPr>
          <w:rFonts w:ascii="Times New Roman" w:hAnsi="Times New Roman" w:cs="Times New Roman"/>
          <w:kern w:val="24"/>
          <w:sz w:val="28"/>
          <w:szCs w:val="28"/>
        </w:rPr>
        <w:t>обоснований бюджетных ассигнований по расходам  бюджета Любытинского муниципального района  в соответствии с Порядком</w:t>
      </w:r>
      <w:r w:rsidRPr="00495BE8">
        <w:rPr>
          <w:rFonts w:ascii="Times New Roman" w:eastAsia="Times New Roman" w:hAnsi="Times New Roman" w:cs="Times New Roman"/>
          <w:sz w:val="20"/>
          <w:szCs w:val="20"/>
          <w:lang w:eastAsia="ru-RU"/>
        </w:rPr>
        <w:t xml:space="preserve"> </w:t>
      </w:r>
      <w:r w:rsidRPr="00495BE8">
        <w:rPr>
          <w:rFonts w:ascii="Times New Roman" w:hAnsi="Times New Roman" w:cs="Times New Roman"/>
          <w:kern w:val="24"/>
          <w:sz w:val="28"/>
          <w:szCs w:val="28"/>
        </w:rPr>
        <w:t>формирования и представления главными распорядителями средств бюджета Любытинского муниципального района  обоснований бюджетных ассигнований по расходам бюджета муниципального района, утверждаемым приказом  комитета финансов  Администрации Любытинского муниципального района (далее Порядок ОБАС);</w:t>
      </w:r>
    </w:p>
    <w:p w14:paraId="0A8C1090" w14:textId="77777777" w:rsidR="00495BE8" w:rsidRPr="00495BE8" w:rsidRDefault="00495BE8" w:rsidP="00495BE8">
      <w:pPr>
        <w:tabs>
          <w:tab w:val="left" w:pos="993"/>
          <w:tab w:val="left" w:pos="5643"/>
          <w:tab w:val="left" w:pos="6213"/>
          <w:tab w:val="left" w:pos="7125"/>
        </w:tabs>
        <w:spacing w:after="0" w:line="340" w:lineRule="atLeast"/>
        <w:ind w:firstLine="709"/>
        <w:jc w:val="both"/>
        <w:rPr>
          <w:rFonts w:ascii="Times New Roman" w:hAnsi="Times New Roman" w:cs="Times New Roman"/>
          <w:spacing w:val="-6"/>
          <w:sz w:val="28"/>
          <w:szCs w:val="28"/>
        </w:rPr>
      </w:pPr>
      <w:r w:rsidRPr="00495BE8">
        <w:rPr>
          <w:rFonts w:ascii="Times New Roman" w:hAnsi="Times New Roman" w:cs="Times New Roman"/>
          <w:kern w:val="24"/>
          <w:sz w:val="28"/>
          <w:szCs w:val="28"/>
        </w:rPr>
        <w:t xml:space="preserve">принятие документов, проекты которых представлены в комитет финансов  Администрации Любытинского муниципального района </w:t>
      </w:r>
      <w:r w:rsidRPr="00495BE8">
        <w:rPr>
          <w:rFonts w:ascii="Times New Roman" w:eastAsia="Times New Roman" w:hAnsi="Times New Roman" w:cs="Times New Roman"/>
          <w:sz w:val="28"/>
          <w:szCs w:val="28"/>
          <w:lang w:eastAsia="ru-RU"/>
        </w:rPr>
        <w:t xml:space="preserve">в соответствии с Порядком ОБАС в целях формирования проекта  решения о бюджете Любытинского муниципального района на очередной финансовый год и на плановый период, проекта  решения о внесении изменений в  решение </w:t>
      </w:r>
      <w:r w:rsidRPr="00495BE8">
        <w:rPr>
          <w:rFonts w:ascii="Times New Roman" w:eastAsia="Times New Roman" w:hAnsi="Times New Roman" w:cs="Times New Roman"/>
          <w:sz w:val="28"/>
          <w:szCs w:val="28"/>
          <w:lang w:eastAsia="ru-RU"/>
        </w:rPr>
        <w:lastRenderedPageBreak/>
        <w:t xml:space="preserve">о бюджете  Любытинского муниципального района на текущий финансовый год и на плановый период или внесения изменений в сводную бюджетную роспись бюджета Любытинского муниципального района, </w:t>
      </w:r>
      <w:r w:rsidRPr="00495BE8">
        <w:rPr>
          <w:rFonts w:ascii="Times New Roman" w:hAnsi="Times New Roman" w:cs="Times New Roman"/>
          <w:kern w:val="24"/>
          <w:sz w:val="28"/>
          <w:szCs w:val="28"/>
        </w:rPr>
        <w:t xml:space="preserve">не позднее одного месяца со дня вступления в силу  решения </w:t>
      </w:r>
      <w:r w:rsidRPr="00495BE8">
        <w:rPr>
          <w:rFonts w:ascii="Times New Roman" w:eastAsia="Times New Roman" w:hAnsi="Times New Roman" w:cs="Times New Roman"/>
          <w:sz w:val="28"/>
          <w:szCs w:val="28"/>
          <w:lang w:eastAsia="ru-RU"/>
        </w:rPr>
        <w:t>о бюджете Любытинского муниципального района  на очередной финансовый год и на плановый период,  решения о внесении изменений в  решение о бюджете на текущий финансовый год и на плановый период или внесения изменений в сводную бюджетную роспись бюджета Любытинского муниципального района, за исключением нормативных правовых актов Любытинского муниципального района</w:t>
      </w:r>
      <w:r w:rsidRPr="00495BE8">
        <w:rPr>
          <w:rFonts w:ascii="Times New Roman" w:eastAsia="Times New Roman" w:hAnsi="Times New Roman" w:cs="Times New Roman"/>
          <w:spacing w:val="-10"/>
          <w:sz w:val="28"/>
          <w:szCs w:val="28"/>
          <w:lang w:eastAsia="ru-RU"/>
        </w:rPr>
        <w:t>, устанавливающих расходные обязательства Любытинского муниципального района</w:t>
      </w:r>
      <w:r w:rsidRPr="00495BE8">
        <w:rPr>
          <w:rFonts w:ascii="Times New Roman" w:eastAsia="Times New Roman" w:hAnsi="Times New Roman" w:cs="Times New Roman"/>
          <w:sz w:val="28"/>
          <w:szCs w:val="28"/>
          <w:lang w:eastAsia="ru-RU"/>
        </w:rPr>
        <w:t xml:space="preserve">, </w:t>
      </w:r>
      <w:r w:rsidRPr="00495BE8">
        <w:rPr>
          <w:rFonts w:ascii="Times New Roman" w:hAnsi="Times New Roman" w:cs="Times New Roman"/>
          <w:sz w:val="28"/>
          <w:szCs w:val="28"/>
        </w:rPr>
        <w:t xml:space="preserve">решений о </w:t>
      </w:r>
      <w:r w:rsidRPr="00495BE8">
        <w:rPr>
          <w:rFonts w:ascii="Times New Roman" w:eastAsia="Times New Roman" w:hAnsi="Times New Roman" w:cs="Times New Roman"/>
          <w:sz w:val="28"/>
          <w:szCs w:val="28"/>
          <w:lang w:eastAsia="ru-RU"/>
        </w:rPr>
        <w:t xml:space="preserve">подготовке и реализации бюджетных инвестиций в </w:t>
      </w:r>
      <w:r w:rsidRPr="00495BE8">
        <w:rPr>
          <w:rFonts w:ascii="Times New Roman" w:hAnsi="Times New Roman" w:cs="Times New Roman"/>
          <w:sz w:val="28"/>
          <w:szCs w:val="28"/>
        </w:rPr>
        <w:t xml:space="preserve">объекты  муниципальной </w:t>
      </w:r>
      <w:r w:rsidRPr="00495BE8">
        <w:rPr>
          <w:rFonts w:ascii="Times New Roman" w:eastAsia="Times New Roman" w:hAnsi="Times New Roman" w:cs="Times New Roman"/>
          <w:sz w:val="28"/>
          <w:szCs w:val="28"/>
          <w:lang w:eastAsia="ru-RU"/>
        </w:rPr>
        <w:t xml:space="preserve">собственности Любытинского муниципального района, </w:t>
      </w:r>
      <w:r w:rsidRPr="00495BE8">
        <w:rPr>
          <w:rFonts w:ascii="Times New Roman" w:hAnsi="Times New Roman" w:cs="Times New Roman"/>
          <w:sz w:val="28"/>
          <w:szCs w:val="28"/>
        </w:rPr>
        <w:t xml:space="preserve">принятых в соответствии со статьей 79 Бюджетного кодекса Российской Федерации, решений о предоставлении бюджетных ассигнований на осуществление за счет субсидий из областного бюджета капитальных вложений в объекты  муниципальной </w:t>
      </w:r>
      <w:r w:rsidRPr="00495BE8">
        <w:rPr>
          <w:rFonts w:ascii="Times New Roman" w:hAnsi="Times New Roman" w:cs="Times New Roman"/>
          <w:spacing w:val="-6"/>
          <w:sz w:val="28"/>
          <w:szCs w:val="28"/>
        </w:rPr>
        <w:t xml:space="preserve">собственности Любытинского муниципального района, </w:t>
      </w:r>
    </w:p>
    <w:p w14:paraId="3A641624" w14:textId="77777777" w:rsidR="00495BE8" w:rsidRPr="00495BE8" w:rsidRDefault="00495BE8" w:rsidP="00495BE8">
      <w:pPr>
        <w:tabs>
          <w:tab w:val="left" w:pos="993"/>
          <w:tab w:val="left" w:pos="5643"/>
          <w:tab w:val="left" w:pos="6213"/>
          <w:tab w:val="left" w:pos="7125"/>
        </w:tabs>
        <w:spacing w:after="0" w:line="340" w:lineRule="atLeast"/>
        <w:ind w:firstLine="709"/>
        <w:jc w:val="center"/>
        <w:rPr>
          <w:rFonts w:ascii="Times New Roman" w:hAnsi="Times New Roman" w:cs="Times New Roman"/>
          <w:spacing w:val="-6"/>
          <w:sz w:val="28"/>
          <w:szCs w:val="28"/>
        </w:rPr>
      </w:pPr>
      <w:r w:rsidRPr="00495BE8">
        <w:rPr>
          <w:rFonts w:ascii="Times New Roman" w:hAnsi="Times New Roman" w:cs="Times New Roman"/>
          <w:spacing w:val="-6"/>
          <w:sz w:val="28"/>
          <w:szCs w:val="28"/>
        </w:rPr>
        <w:t>3</w:t>
      </w:r>
    </w:p>
    <w:p w14:paraId="2CB234E7" w14:textId="77777777" w:rsidR="00495BE8" w:rsidRPr="00495BE8" w:rsidRDefault="00495BE8" w:rsidP="00495BE8">
      <w:pPr>
        <w:tabs>
          <w:tab w:val="left" w:pos="993"/>
          <w:tab w:val="left" w:pos="5643"/>
          <w:tab w:val="left" w:pos="6213"/>
          <w:tab w:val="left" w:pos="7125"/>
        </w:tabs>
        <w:spacing w:after="0" w:line="340" w:lineRule="atLeast"/>
        <w:ind w:firstLine="709"/>
        <w:jc w:val="both"/>
        <w:rPr>
          <w:rFonts w:ascii="Times New Roman" w:eastAsia="Times New Roman" w:hAnsi="Times New Roman" w:cs="Times New Roman"/>
          <w:sz w:val="28"/>
          <w:szCs w:val="28"/>
          <w:lang w:eastAsia="ru-RU"/>
        </w:rPr>
      </w:pPr>
      <w:r w:rsidRPr="00495BE8">
        <w:rPr>
          <w:rFonts w:ascii="Times New Roman" w:hAnsi="Times New Roman" w:cs="Times New Roman"/>
          <w:spacing w:val="-6"/>
          <w:sz w:val="28"/>
          <w:szCs w:val="28"/>
        </w:rPr>
        <w:t>принятых в соответствии</w:t>
      </w:r>
      <w:r w:rsidRPr="00495BE8">
        <w:rPr>
          <w:rFonts w:ascii="Times New Roman" w:hAnsi="Times New Roman" w:cs="Times New Roman"/>
          <w:sz w:val="28"/>
          <w:szCs w:val="28"/>
        </w:rPr>
        <w:t xml:space="preserve"> со статьей 78</w:t>
      </w:r>
      <w:r w:rsidRPr="00495BE8">
        <w:rPr>
          <w:rFonts w:ascii="Times New Roman" w:hAnsi="Times New Roman" w:cs="Times New Roman"/>
          <w:sz w:val="28"/>
          <w:szCs w:val="28"/>
          <w:vertAlign w:val="superscript"/>
        </w:rPr>
        <w:t>2</w:t>
      </w:r>
      <w:r w:rsidRPr="00495BE8">
        <w:rPr>
          <w:rFonts w:ascii="Times New Roman" w:hAnsi="Times New Roman" w:cs="Times New Roman"/>
          <w:sz w:val="28"/>
          <w:szCs w:val="28"/>
        </w:rPr>
        <w:t xml:space="preserve"> Бюджетного кодекса Российской Федерации</w:t>
      </w:r>
      <w:r w:rsidRPr="00495BE8">
        <w:rPr>
          <w:rFonts w:ascii="Times New Roman" w:eastAsia="Times New Roman" w:hAnsi="Times New Roman" w:cs="Times New Roman"/>
          <w:sz w:val="28"/>
          <w:szCs w:val="28"/>
          <w:lang w:eastAsia="ru-RU"/>
        </w:rPr>
        <w:t>;</w:t>
      </w:r>
    </w:p>
    <w:p w14:paraId="4BA442E1"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eastAsia="Times New Roman" w:hAnsi="Times New Roman" w:cs="Times New Roman"/>
          <w:sz w:val="28"/>
          <w:szCs w:val="28"/>
          <w:lang w:eastAsia="ru-RU"/>
        </w:rPr>
      </w:pPr>
      <w:r w:rsidRPr="00495BE8">
        <w:rPr>
          <w:rFonts w:ascii="Times New Roman" w:hAnsi="Times New Roman" w:cs="Times New Roman"/>
          <w:kern w:val="24"/>
          <w:sz w:val="28"/>
          <w:szCs w:val="28"/>
        </w:rPr>
        <w:t xml:space="preserve">принятие нормативных правовых актовЛюбытинского муниципального района, </w:t>
      </w:r>
      <w:r w:rsidRPr="00495BE8">
        <w:rPr>
          <w:rFonts w:ascii="Times New Roman" w:eastAsia="Times New Roman" w:hAnsi="Times New Roman" w:cs="Times New Roman"/>
          <w:sz w:val="28"/>
          <w:szCs w:val="28"/>
          <w:lang w:eastAsia="ru-RU"/>
        </w:rPr>
        <w:t xml:space="preserve"> устанавливающих расходные обязательства Любытинского муниципального района,</w:t>
      </w:r>
      <w:r w:rsidRPr="00495BE8">
        <w:rPr>
          <w:rFonts w:ascii="Times New Roman" w:eastAsia="Times New Roman" w:hAnsi="Times New Roman" w:cs="Times New Roman"/>
          <w:color w:val="FF0000"/>
          <w:sz w:val="28"/>
          <w:szCs w:val="28"/>
          <w:lang w:eastAsia="ru-RU"/>
        </w:rPr>
        <w:t xml:space="preserve"> </w:t>
      </w:r>
      <w:r w:rsidRPr="00495BE8">
        <w:rPr>
          <w:rFonts w:ascii="Times New Roman" w:hAnsi="Times New Roman" w:cs="Times New Roman"/>
          <w:sz w:val="28"/>
          <w:szCs w:val="28"/>
        </w:rPr>
        <w:t xml:space="preserve">решений </w:t>
      </w:r>
      <w:r w:rsidRPr="00495BE8">
        <w:rPr>
          <w:rFonts w:ascii="Times New Roman" w:hAnsi="Times New Roman" w:cs="Times New Roman"/>
          <w:spacing w:val="-6"/>
          <w:sz w:val="28"/>
          <w:szCs w:val="28"/>
        </w:rPr>
        <w:t xml:space="preserve">о </w:t>
      </w:r>
      <w:r w:rsidRPr="00495BE8">
        <w:rPr>
          <w:rFonts w:ascii="Times New Roman" w:eastAsia="Times New Roman" w:hAnsi="Times New Roman" w:cs="Times New Roman"/>
          <w:spacing w:val="-6"/>
          <w:sz w:val="28"/>
          <w:szCs w:val="28"/>
          <w:lang w:eastAsia="ru-RU"/>
        </w:rPr>
        <w:t xml:space="preserve">подготовке и реализации бюджетных инвестиций в </w:t>
      </w:r>
      <w:r w:rsidRPr="00495BE8">
        <w:rPr>
          <w:rFonts w:ascii="Times New Roman" w:hAnsi="Times New Roman" w:cs="Times New Roman"/>
          <w:spacing w:val="-6"/>
          <w:sz w:val="28"/>
          <w:szCs w:val="28"/>
        </w:rPr>
        <w:t xml:space="preserve">объекты  муниципальной </w:t>
      </w:r>
      <w:r w:rsidRPr="00495BE8">
        <w:rPr>
          <w:rFonts w:ascii="Times New Roman" w:eastAsia="Times New Roman" w:hAnsi="Times New Roman" w:cs="Times New Roman"/>
          <w:sz w:val="28"/>
          <w:szCs w:val="28"/>
          <w:lang w:eastAsia="ru-RU"/>
        </w:rPr>
        <w:t xml:space="preserve">собственности Любытинского муниципального района , </w:t>
      </w:r>
      <w:r w:rsidRPr="00495BE8">
        <w:rPr>
          <w:rFonts w:ascii="Times New Roman" w:hAnsi="Times New Roman" w:cs="Times New Roman"/>
          <w:sz w:val="28"/>
          <w:szCs w:val="28"/>
        </w:rPr>
        <w:t>принятых в соответствии со статьей 79 Бюджетного кодекса Российской Федерации, решений о предоставлении бюджетных ассигнований на осуществление за счет субсидий из областного бюджета капитальных вложений в объекты муниципальной собственности Любытинского муниципального района , принятых в соответствии со статьей 78</w:t>
      </w:r>
      <w:r w:rsidRPr="00495BE8">
        <w:rPr>
          <w:rFonts w:ascii="Times New Roman" w:hAnsi="Times New Roman" w:cs="Times New Roman"/>
          <w:sz w:val="28"/>
          <w:szCs w:val="28"/>
          <w:vertAlign w:val="superscript"/>
        </w:rPr>
        <w:t>2</w:t>
      </w:r>
      <w:r w:rsidRPr="00495BE8">
        <w:rPr>
          <w:rFonts w:ascii="Times New Roman" w:hAnsi="Times New Roman" w:cs="Times New Roman"/>
          <w:sz w:val="28"/>
          <w:szCs w:val="28"/>
        </w:rPr>
        <w:t xml:space="preserve"> Бюджетного кодекса Российской Федерации,</w:t>
      </w:r>
      <w:r w:rsidRPr="00495BE8">
        <w:rPr>
          <w:rFonts w:ascii="Times New Roman" w:eastAsia="Times New Roman" w:hAnsi="Times New Roman" w:cs="Times New Roman"/>
          <w:sz w:val="28"/>
          <w:szCs w:val="28"/>
          <w:lang w:eastAsia="ru-RU"/>
        </w:rPr>
        <w:t xml:space="preserve"> до вступления в силу решения   о бюджете  муниципального района на очередной финансовый год и на плановый период,  решения о внесении изменений в  решение о бюджете  муниципального района на текущий финансовый год и на плановый период или внесения изменений в сводную бюджетную роспись бюджета Любытинского муниципального района;</w:t>
      </w:r>
    </w:p>
    <w:p w14:paraId="77A69E15"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eastAsia="Times New Roman" w:hAnsi="Times New Roman" w:cs="Times New Roman"/>
          <w:sz w:val="28"/>
          <w:szCs w:val="28"/>
          <w:lang w:eastAsia="ru-RU"/>
        </w:rPr>
      </w:pPr>
      <w:r w:rsidRPr="00495BE8">
        <w:rPr>
          <w:rFonts w:ascii="Times New Roman" w:eastAsia="Times New Roman" w:hAnsi="Times New Roman" w:cs="Times New Roman"/>
          <w:sz w:val="28"/>
          <w:szCs w:val="28"/>
          <w:lang w:eastAsia="ru-RU"/>
        </w:rPr>
        <w:t>направление документов и нормативных правовых актов Любытинского муниципального района, указанных в седьмом, восьмом абзацах настоящего пункта, в  комитет финансов Любытинского муниципального района  в течение 3 рабочих дней со дня их принятия.</w:t>
      </w:r>
    </w:p>
    <w:p w14:paraId="4E0B7E7E"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eastAsia="Times New Roman" w:hAnsi="Times New Roman" w:cs="Times New Roman"/>
          <w:sz w:val="28"/>
          <w:szCs w:val="28"/>
          <w:lang w:eastAsia="ru-RU"/>
        </w:rPr>
      </w:pPr>
      <w:r w:rsidRPr="00495BE8">
        <w:rPr>
          <w:rFonts w:ascii="Times New Roman" w:eastAsia="Times New Roman" w:hAnsi="Times New Roman" w:cs="Times New Roman"/>
          <w:sz w:val="28"/>
          <w:szCs w:val="28"/>
          <w:lang w:eastAsia="ru-RU"/>
        </w:rPr>
        <w:t xml:space="preserve">3. Комитет финансов  Любытинского муниципального района </w:t>
      </w:r>
      <w:r w:rsidRPr="00495BE8">
        <w:rPr>
          <w:rFonts w:ascii="Times New Roman" w:eastAsia="Times New Roman" w:hAnsi="Times New Roman" w:cs="Times New Roman"/>
          <w:sz w:val="28"/>
          <w:szCs w:val="20"/>
          <w:lang w:eastAsia="ru-RU"/>
        </w:rPr>
        <w:t xml:space="preserve">осуществляет доведение до главных распорядителей бюджетных средств предельных объемов оплаты денежных обязательств в соответствующем периоде текущего финансового </w:t>
      </w:r>
      <w:r w:rsidRPr="00495BE8">
        <w:rPr>
          <w:rFonts w:ascii="Times New Roman" w:eastAsia="Times New Roman" w:hAnsi="Times New Roman" w:cs="Times New Roman"/>
          <w:sz w:val="28"/>
          <w:szCs w:val="20"/>
          <w:lang w:eastAsia="ru-RU"/>
        </w:rPr>
        <w:lastRenderedPageBreak/>
        <w:t>года (предельных объемов финансирования) в порядке, утверждаемом приказом  комитета финансов Администрации Любытинского муниципального района</w:t>
      </w:r>
      <w:r w:rsidRPr="00495BE8">
        <w:rPr>
          <w:rFonts w:ascii="Times New Roman" w:eastAsia="Times New Roman" w:hAnsi="Times New Roman" w:cs="Times New Roman"/>
          <w:sz w:val="28"/>
          <w:szCs w:val="28"/>
          <w:lang w:eastAsia="ru-RU"/>
        </w:rPr>
        <w:t xml:space="preserve">, после </w:t>
      </w:r>
      <w:r w:rsidRPr="00495BE8">
        <w:rPr>
          <w:rFonts w:ascii="Times New Roman" w:hAnsi="Times New Roman" w:cs="Times New Roman"/>
          <w:kern w:val="24"/>
          <w:sz w:val="28"/>
          <w:szCs w:val="28"/>
        </w:rPr>
        <w:t xml:space="preserve">получения  комитетом финансов  Администрации Любытинского муниципального района документов и нормативных правовых актов Любытинского муниципального района , </w:t>
      </w:r>
      <w:r w:rsidRPr="00495BE8">
        <w:rPr>
          <w:rFonts w:ascii="Times New Roman" w:eastAsia="Times New Roman" w:hAnsi="Times New Roman" w:cs="Times New Roman"/>
          <w:sz w:val="28"/>
          <w:szCs w:val="28"/>
          <w:lang w:eastAsia="ru-RU"/>
        </w:rPr>
        <w:t>указанных в седьмом, восьмом абзацах пункта 2 постановления.</w:t>
      </w:r>
    </w:p>
    <w:p w14:paraId="2A009326" w14:textId="77777777" w:rsidR="00495BE8" w:rsidRPr="00495BE8" w:rsidRDefault="00495BE8" w:rsidP="00495BE8">
      <w:pPr>
        <w:tabs>
          <w:tab w:val="left" w:pos="993"/>
          <w:tab w:val="left" w:pos="5643"/>
          <w:tab w:val="left" w:pos="6213"/>
          <w:tab w:val="left" w:pos="7125"/>
        </w:tabs>
        <w:spacing w:after="0" w:line="38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4. Получатели средств бюджета  Любытинского муниципального района при заключении подлежащих оплате за счет средств бюджета  муниципального района договоров (муниципальных контрактов, контрактов) на поставку товаров, выполнение работ, оказание услуг в пределах доведенных им лимитов бюджетных обязательств по соответствующему коду бюджетной классификации Российской Федерации, а также  муниципальные бюджетные и автономные учреждения при заключении договоров, предметом которых является поставка товаров, выполнение работ, оказание услуг за счет субсидий на выполнение  муниципального задания на оказание  муниципальных услуг (выполнение работ), субсидий на иные цели, субсидий на осуществле</w:t>
      </w:r>
    </w:p>
    <w:p w14:paraId="7319D771" w14:textId="77777777" w:rsidR="00495BE8" w:rsidRPr="00495BE8" w:rsidRDefault="00495BE8" w:rsidP="00495BE8">
      <w:pPr>
        <w:tabs>
          <w:tab w:val="left" w:pos="993"/>
          <w:tab w:val="left" w:pos="5643"/>
          <w:tab w:val="left" w:pos="6213"/>
          <w:tab w:val="left" w:pos="7125"/>
        </w:tabs>
        <w:spacing w:after="0" w:line="380" w:lineRule="atLeast"/>
        <w:ind w:firstLine="709"/>
        <w:jc w:val="center"/>
        <w:rPr>
          <w:rFonts w:ascii="Times New Roman" w:hAnsi="Times New Roman" w:cs="Times New Roman"/>
          <w:kern w:val="24"/>
          <w:sz w:val="28"/>
          <w:szCs w:val="28"/>
        </w:rPr>
      </w:pPr>
      <w:r w:rsidRPr="00495BE8">
        <w:rPr>
          <w:rFonts w:ascii="Times New Roman" w:hAnsi="Times New Roman" w:cs="Times New Roman"/>
          <w:kern w:val="24"/>
          <w:sz w:val="28"/>
          <w:szCs w:val="28"/>
        </w:rPr>
        <w:t>4</w:t>
      </w:r>
    </w:p>
    <w:p w14:paraId="416B048F" w14:textId="77777777" w:rsidR="00495BE8" w:rsidRPr="00495BE8" w:rsidRDefault="00495BE8" w:rsidP="00495BE8">
      <w:pPr>
        <w:tabs>
          <w:tab w:val="left" w:pos="993"/>
          <w:tab w:val="left" w:pos="5643"/>
          <w:tab w:val="left" w:pos="6213"/>
          <w:tab w:val="left" w:pos="7125"/>
        </w:tabs>
        <w:spacing w:after="0" w:line="380" w:lineRule="atLeast"/>
        <w:jc w:val="both"/>
        <w:rPr>
          <w:rFonts w:ascii="Times New Roman" w:hAnsi="Times New Roman" w:cs="Times New Roman"/>
          <w:kern w:val="24"/>
          <w:sz w:val="28"/>
          <w:szCs w:val="28"/>
        </w:rPr>
      </w:pPr>
      <w:r w:rsidRPr="00495BE8">
        <w:rPr>
          <w:rFonts w:ascii="Times New Roman" w:hAnsi="Times New Roman" w:cs="Times New Roman"/>
          <w:kern w:val="24"/>
          <w:sz w:val="28"/>
          <w:szCs w:val="28"/>
        </w:rPr>
        <w:t xml:space="preserve">ние </w:t>
      </w:r>
      <w:r w:rsidRPr="00495BE8">
        <w:rPr>
          <w:rFonts w:ascii="Times New Roman" w:hAnsi="Times New Roman" w:cs="Times New Roman"/>
          <w:spacing w:val="-4"/>
          <w:kern w:val="24"/>
          <w:sz w:val="28"/>
          <w:szCs w:val="28"/>
        </w:rPr>
        <w:t xml:space="preserve">капитальных вложений в объекты капитального строительства  муниципальной </w:t>
      </w:r>
      <w:r w:rsidRPr="00495BE8">
        <w:rPr>
          <w:rFonts w:ascii="Times New Roman" w:hAnsi="Times New Roman" w:cs="Times New Roman"/>
          <w:kern w:val="24"/>
          <w:sz w:val="28"/>
          <w:szCs w:val="28"/>
        </w:rPr>
        <w:t>собственности или приобретение объектов недвижимого имущества в  муниципальную собственность (далее субсидия учреждению), вправе предусматривать авансовые платежи:</w:t>
      </w:r>
    </w:p>
    <w:p w14:paraId="419ABB30" w14:textId="77777777" w:rsidR="00495BE8" w:rsidRPr="00495BE8" w:rsidRDefault="00495BE8" w:rsidP="00495BE8">
      <w:pPr>
        <w:tabs>
          <w:tab w:val="left" w:pos="993"/>
          <w:tab w:val="left" w:pos="5643"/>
          <w:tab w:val="left" w:pos="6213"/>
          <w:tab w:val="left" w:pos="7125"/>
        </w:tabs>
        <w:spacing w:after="0" w:line="38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в размере до 100 процентов суммы договора (муниципального  контракта, контракта) в пределах доведенных им лимитов бюджетных обязательств по соответствующему коду бюджетной классификации Российской Федерации и субсидии учреждению - при заключении договоров (муниципальных контрактов, контрактов):</w:t>
      </w:r>
    </w:p>
    <w:p w14:paraId="680C0716" w14:textId="77777777" w:rsidR="00495BE8" w:rsidRPr="00495BE8" w:rsidRDefault="00495BE8" w:rsidP="00495BE8">
      <w:pPr>
        <w:tabs>
          <w:tab w:val="left" w:pos="993"/>
          <w:tab w:val="left" w:pos="5643"/>
          <w:tab w:val="left" w:pos="6213"/>
          <w:tab w:val="left" w:pos="7125"/>
        </w:tabs>
        <w:spacing w:after="0" w:line="38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на сумму, не превышающую установленного Центральным банком Российской Федерации предельного размера расчетов наличными деньгами в Российской Федерации между юридическими лицами по одной сделке;</w:t>
      </w:r>
    </w:p>
    <w:p w14:paraId="3078D15A" w14:textId="77777777" w:rsidR="00495BE8" w:rsidRPr="00495BE8" w:rsidRDefault="00495BE8" w:rsidP="00495BE8">
      <w:pPr>
        <w:tabs>
          <w:tab w:val="left" w:pos="993"/>
          <w:tab w:val="left" w:pos="5643"/>
          <w:tab w:val="left" w:pos="6213"/>
          <w:tab w:val="left" w:pos="7125"/>
        </w:tabs>
        <w:spacing w:after="0" w:line="38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по результатам проведения закрытых конкурсов;</w:t>
      </w:r>
    </w:p>
    <w:p w14:paraId="260434ED" w14:textId="77777777" w:rsidR="00495BE8" w:rsidRPr="00495BE8" w:rsidRDefault="00495BE8" w:rsidP="00495BE8">
      <w:pPr>
        <w:tabs>
          <w:tab w:val="left" w:pos="993"/>
          <w:tab w:val="left" w:pos="5643"/>
          <w:tab w:val="left" w:pos="6213"/>
          <w:tab w:val="left" w:pos="7125"/>
        </w:tabs>
        <w:spacing w:after="0" w:line="380" w:lineRule="atLeast"/>
        <w:ind w:firstLine="709"/>
        <w:jc w:val="both"/>
        <w:rPr>
          <w:rFonts w:ascii="Times New Roman" w:hAnsi="Times New Roman" w:cs="Times New Roman"/>
          <w:kern w:val="24"/>
          <w:sz w:val="28"/>
          <w:szCs w:val="28"/>
        </w:rPr>
      </w:pPr>
      <w:r w:rsidRPr="00495BE8">
        <w:rPr>
          <w:rFonts w:ascii="Times New Roman" w:hAnsi="Times New Roman" w:cs="Times New Roman"/>
          <w:spacing w:val="-8"/>
          <w:kern w:val="24"/>
          <w:sz w:val="28"/>
          <w:szCs w:val="28"/>
        </w:rPr>
        <w:t>на оказание услуг по изготовлению бланков свидетельств о государственной</w:t>
      </w:r>
      <w:r w:rsidRPr="00495BE8">
        <w:rPr>
          <w:rFonts w:ascii="Times New Roman" w:hAnsi="Times New Roman" w:cs="Times New Roman"/>
          <w:kern w:val="24"/>
          <w:sz w:val="28"/>
          <w:szCs w:val="28"/>
        </w:rPr>
        <w:t xml:space="preserve"> регистрации актов гражданского состояния;</w:t>
      </w:r>
    </w:p>
    <w:p w14:paraId="0A6F29AA" w14:textId="77777777" w:rsidR="00495BE8" w:rsidRPr="00495BE8" w:rsidRDefault="00495BE8" w:rsidP="00495BE8">
      <w:pPr>
        <w:tabs>
          <w:tab w:val="left" w:pos="993"/>
          <w:tab w:val="left" w:pos="5643"/>
          <w:tab w:val="left" w:pos="6213"/>
          <w:tab w:val="left" w:pos="7125"/>
        </w:tabs>
        <w:spacing w:after="0" w:line="38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в целях участия в обеспечении жизнедеятельности населения и восстановления объектов инфраструктуры;</w:t>
      </w:r>
    </w:p>
    <w:p w14:paraId="659E0FC2" w14:textId="77777777" w:rsidR="00495BE8" w:rsidRPr="00495BE8" w:rsidRDefault="00495BE8" w:rsidP="00495BE8">
      <w:pPr>
        <w:tabs>
          <w:tab w:val="left" w:pos="993"/>
          <w:tab w:val="left" w:pos="5643"/>
          <w:tab w:val="left" w:pos="6213"/>
          <w:tab w:val="left" w:pos="7125"/>
        </w:tabs>
        <w:spacing w:after="0" w:line="38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lastRenderedPageBreak/>
        <w:t xml:space="preserve">в целях создания условий для осуществления деятельности по оказанию помощи участникам специальной военной операции и членам </w:t>
      </w:r>
      <w:r w:rsidRPr="00495BE8">
        <w:rPr>
          <w:rFonts w:ascii="Times New Roman" w:hAnsi="Times New Roman" w:cs="Times New Roman"/>
          <w:kern w:val="24"/>
          <w:sz w:val="28"/>
          <w:szCs w:val="28"/>
        </w:rPr>
        <w:br/>
        <w:t>их семей на территории Новгородской области (включая капитальный ремонт административных зданий);</w:t>
      </w:r>
    </w:p>
    <w:p w14:paraId="7BCF7DBC" w14:textId="77777777" w:rsidR="00495BE8" w:rsidRPr="00495BE8" w:rsidRDefault="00495BE8" w:rsidP="00495BE8">
      <w:pPr>
        <w:tabs>
          <w:tab w:val="left" w:pos="993"/>
          <w:tab w:val="left" w:pos="5643"/>
          <w:tab w:val="left" w:pos="6213"/>
          <w:tab w:val="left" w:pos="7125"/>
        </w:tabs>
        <w:spacing w:after="0" w:line="38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в размере до 30 процентов суммы договора (муниципального контракта, контракта), но не более доведенных им лимитов бюджетных обязательств по соответствующему коду бюджетной классификации Российской Федерации и субсидии учреждению - по остальным договорам (государственным контрактам, контрактам), если иное не установлено нормативными правовыми актами Российской Федерации и Новгородской области.</w:t>
      </w:r>
    </w:p>
    <w:p w14:paraId="62178397" w14:textId="77777777" w:rsidR="00495BE8" w:rsidRPr="00495BE8" w:rsidRDefault="00495BE8" w:rsidP="00495BE8">
      <w:pPr>
        <w:tabs>
          <w:tab w:val="left" w:pos="993"/>
          <w:tab w:val="left" w:pos="5643"/>
          <w:tab w:val="left" w:pos="6213"/>
          <w:tab w:val="left" w:pos="7125"/>
        </w:tabs>
        <w:spacing w:after="0" w:line="380" w:lineRule="atLeast"/>
        <w:ind w:firstLine="709"/>
        <w:jc w:val="both"/>
        <w:rPr>
          <w:rFonts w:ascii="Times New Roman" w:eastAsia="Times New Roman" w:hAnsi="Times New Roman" w:cs="Times New Roman"/>
          <w:sz w:val="28"/>
          <w:szCs w:val="28"/>
          <w:lang w:eastAsia="ru-RU"/>
        </w:rPr>
      </w:pPr>
      <w:r w:rsidRPr="00495BE8">
        <w:rPr>
          <w:rFonts w:ascii="Times New Roman" w:eastAsia="Times New Roman" w:hAnsi="Times New Roman" w:cs="Times New Roman"/>
          <w:sz w:val="28"/>
          <w:szCs w:val="28"/>
          <w:lang w:eastAsia="ru-RU"/>
        </w:rPr>
        <w:t xml:space="preserve">5. Экономия средств бюджета муниципального района, полученная за счет </w:t>
      </w:r>
      <w:r w:rsidRPr="00495BE8">
        <w:rPr>
          <w:rFonts w:ascii="Times New Roman" w:eastAsia="Times New Roman" w:hAnsi="Times New Roman" w:cs="Times New Roman"/>
          <w:spacing w:val="-6"/>
          <w:sz w:val="28"/>
          <w:szCs w:val="28"/>
          <w:lang w:eastAsia="ru-RU"/>
        </w:rPr>
        <w:t>конкурентных способов определения поставщиков (подрядчиков, исполнителей)</w:t>
      </w:r>
      <w:r w:rsidRPr="00495BE8">
        <w:rPr>
          <w:rFonts w:ascii="Times New Roman" w:eastAsia="Times New Roman" w:hAnsi="Times New Roman" w:cs="Times New Roman"/>
          <w:sz w:val="28"/>
          <w:szCs w:val="28"/>
          <w:lang w:eastAsia="ru-RU"/>
        </w:rPr>
        <w:t xml:space="preserve"> при осуществлении закупок товаров, работ, услуг в соответствии </w:t>
      </w:r>
      <w:r w:rsidRPr="00495BE8">
        <w:rPr>
          <w:rFonts w:ascii="Times New Roman" w:eastAsia="Times New Roman" w:hAnsi="Times New Roman" w:cs="Times New Roman"/>
          <w:sz w:val="28"/>
          <w:szCs w:val="28"/>
          <w:lang w:eastAsia="ru-RU"/>
        </w:rPr>
        <w:br/>
        <w:t xml:space="preserve">с федеральными законами от 18 июля 2011 года № 223-ФЗ «О закупках товаров, работ, услуг отдельными видами юридических лиц», от 5 апреля 2013 года № 44-ФЗ «О контрактной системе в сфере закупок товаров, работ, услуг для обеспечения государственных и муниципальных нужд», за исключением экономии средств бюджета муниципального района, предусмотренных на обслуживание  муниципального долга Любытинского муниципального района, экономии расходов за счет средств, полученных из  областного бюджета, и экономии </w:t>
      </w:r>
      <w:r w:rsidRPr="00495BE8">
        <w:rPr>
          <w:rFonts w:ascii="Times New Roman" w:eastAsia="Times New Roman" w:hAnsi="Times New Roman" w:cs="Times New Roman"/>
          <w:spacing w:val="-4"/>
          <w:sz w:val="28"/>
          <w:szCs w:val="28"/>
          <w:lang w:eastAsia="ru-RU"/>
        </w:rPr>
        <w:t xml:space="preserve">средств дорожного фонда Любытинского муниципального района, </w:t>
      </w:r>
      <w:r w:rsidRPr="00495BE8">
        <w:rPr>
          <w:rFonts w:ascii="Times New Roman" w:eastAsia="Times New Roman" w:hAnsi="Times New Roman" w:cs="Times New Roman"/>
          <w:sz w:val="28"/>
          <w:szCs w:val="28"/>
          <w:lang w:eastAsia="ru-RU"/>
        </w:rPr>
        <w:t xml:space="preserve">направляется в бюджет муниципального района. </w:t>
      </w:r>
    </w:p>
    <w:p w14:paraId="3B202015" w14:textId="77777777" w:rsidR="00495BE8" w:rsidRPr="00495BE8" w:rsidRDefault="00495BE8" w:rsidP="00495BE8">
      <w:pPr>
        <w:autoSpaceDE w:val="0"/>
        <w:autoSpaceDN w:val="0"/>
        <w:adjustRightInd w:val="0"/>
        <w:spacing w:after="0" w:line="380" w:lineRule="atLeast"/>
        <w:ind w:firstLine="709"/>
        <w:jc w:val="center"/>
        <w:rPr>
          <w:rFonts w:ascii="Times New Roman" w:eastAsia="Times New Roman" w:hAnsi="Times New Roman" w:cs="Times New Roman"/>
          <w:spacing w:val="-10"/>
          <w:sz w:val="28"/>
          <w:szCs w:val="28"/>
          <w:lang w:eastAsia="ru-RU"/>
        </w:rPr>
      </w:pPr>
      <w:r w:rsidRPr="00495BE8">
        <w:rPr>
          <w:rFonts w:ascii="Times New Roman" w:eastAsia="Times New Roman" w:hAnsi="Times New Roman" w:cs="Times New Roman"/>
          <w:spacing w:val="-10"/>
          <w:sz w:val="28"/>
          <w:szCs w:val="28"/>
          <w:lang w:eastAsia="ru-RU"/>
        </w:rPr>
        <w:t>5</w:t>
      </w:r>
    </w:p>
    <w:p w14:paraId="5A7B9281" w14:textId="77777777" w:rsidR="00495BE8" w:rsidRPr="00495BE8" w:rsidRDefault="00495BE8" w:rsidP="00495BE8">
      <w:pPr>
        <w:autoSpaceDE w:val="0"/>
        <w:autoSpaceDN w:val="0"/>
        <w:adjustRightInd w:val="0"/>
        <w:spacing w:after="0" w:line="380" w:lineRule="atLeast"/>
        <w:ind w:firstLine="709"/>
        <w:jc w:val="both"/>
        <w:rPr>
          <w:rFonts w:ascii="Times New Roman" w:eastAsia="Times New Roman" w:hAnsi="Times New Roman" w:cs="Times New Roman"/>
          <w:sz w:val="28"/>
          <w:szCs w:val="28"/>
          <w:lang w:eastAsia="ru-RU"/>
        </w:rPr>
      </w:pPr>
      <w:r w:rsidRPr="00495BE8">
        <w:rPr>
          <w:rFonts w:ascii="Times New Roman" w:eastAsia="Times New Roman" w:hAnsi="Times New Roman" w:cs="Times New Roman"/>
          <w:spacing w:val="-10"/>
          <w:sz w:val="28"/>
          <w:szCs w:val="28"/>
          <w:lang w:eastAsia="ru-RU"/>
        </w:rPr>
        <w:t>6. Администрации муниципального района и отраслевым комитетам, осуществляющим</w:t>
      </w:r>
      <w:r w:rsidRPr="00495BE8">
        <w:rPr>
          <w:rFonts w:ascii="Times New Roman" w:eastAsia="Times New Roman" w:hAnsi="Times New Roman" w:cs="Times New Roman"/>
          <w:sz w:val="28"/>
          <w:szCs w:val="28"/>
          <w:lang w:eastAsia="ru-RU"/>
        </w:rPr>
        <w:t xml:space="preserve"> функции и полномочия учредителей  муниципальных бюджетных или автономных учреждений, главным распорядителям средств бюджета муниципального района, в ведении </w:t>
      </w:r>
      <w:r w:rsidRPr="00495BE8">
        <w:rPr>
          <w:rFonts w:ascii="Times New Roman" w:eastAsia="Times New Roman" w:hAnsi="Times New Roman" w:cs="Times New Roman"/>
          <w:spacing w:val="-6"/>
          <w:sz w:val="28"/>
          <w:szCs w:val="28"/>
          <w:lang w:eastAsia="ru-RU"/>
        </w:rPr>
        <w:t>которых находятся  муниципальные казенные учреждения, для которых формируются</w:t>
      </w:r>
      <w:r w:rsidRPr="00495BE8">
        <w:rPr>
          <w:rFonts w:ascii="Times New Roman" w:eastAsia="Times New Roman" w:hAnsi="Times New Roman" w:cs="Times New Roman"/>
          <w:sz w:val="28"/>
          <w:szCs w:val="28"/>
          <w:lang w:eastAsia="ru-RU"/>
        </w:rPr>
        <w:t xml:space="preserve">  муниципальные задания, обеспечить:</w:t>
      </w:r>
    </w:p>
    <w:p w14:paraId="51B046A3" w14:textId="77777777" w:rsidR="00495BE8" w:rsidRPr="00495BE8" w:rsidRDefault="00495BE8" w:rsidP="00495BE8">
      <w:pPr>
        <w:autoSpaceDE w:val="0"/>
        <w:autoSpaceDN w:val="0"/>
        <w:adjustRightInd w:val="0"/>
        <w:spacing w:after="0" w:line="380" w:lineRule="atLeast"/>
        <w:ind w:firstLine="709"/>
        <w:jc w:val="both"/>
        <w:rPr>
          <w:rFonts w:ascii="Times New Roman" w:eastAsia="Times New Roman" w:hAnsi="Times New Roman" w:cs="Times New Roman"/>
          <w:sz w:val="28"/>
          <w:szCs w:val="28"/>
          <w:lang w:eastAsia="ru-RU"/>
        </w:rPr>
      </w:pPr>
      <w:r w:rsidRPr="00495BE8">
        <w:rPr>
          <w:rFonts w:ascii="Times New Roman" w:eastAsia="Times New Roman" w:hAnsi="Times New Roman" w:cs="Times New Roman"/>
          <w:sz w:val="28"/>
          <w:szCs w:val="28"/>
          <w:lang w:eastAsia="ru-RU"/>
        </w:rPr>
        <w:t xml:space="preserve">формирование  муниципальных заданий на оказание  муниципальных услуг (выполнение работ), оказываемых (выполняемых)  муниципальными казенными учреждениями, для которых формируется  муниципальное задание, бюджетными и автономными учреждениями (далее  муниципальное задание), а также новых  муниципальных заданий в случае внесения изменений в показатели  муниципальных заданий, а также изменения размера бюджетных ассигнований, предусмотренных в  </w:t>
      </w:r>
      <w:r w:rsidRPr="00495BE8">
        <w:rPr>
          <w:rFonts w:ascii="Times New Roman" w:eastAsia="Times New Roman" w:hAnsi="Times New Roman" w:cs="Times New Roman"/>
          <w:sz w:val="28"/>
          <w:szCs w:val="28"/>
          <w:lang w:eastAsia="ru-RU"/>
        </w:rPr>
        <w:lastRenderedPageBreak/>
        <w:t xml:space="preserve">бюджете муниципального района для финансового обеспечения выполнения  муниципальных заданий, </w:t>
      </w:r>
      <w:r w:rsidRPr="00495BE8">
        <w:rPr>
          <w:rFonts w:ascii="Times New Roman" w:eastAsia="Times New Roman" w:hAnsi="Times New Roman" w:cs="Times New Roman"/>
          <w:sz w:val="28"/>
          <w:szCs w:val="28"/>
          <w:lang w:eastAsia="ru-RU"/>
        </w:rPr>
        <w:br/>
        <w:t xml:space="preserve">и осуществление контроля за их выполнением в соответствии с Положением о формировании  муниципального задания на оказание  муниципальных услуг (выполнение работ)  муниципальными учреждениями и </w:t>
      </w:r>
      <w:r w:rsidRPr="00495BE8">
        <w:rPr>
          <w:rFonts w:ascii="Times New Roman" w:eastAsia="Times New Roman" w:hAnsi="Times New Roman" w:cs="Times New Roman"/>
          <w:spacing w:val="-8"/>
          <w:sz w:val="28"/>
          <w:szCs w:val="28"/>
          <w:lang w:eastAsia="ru-RU"/>
        </w:rPr>
        <w:t>финансовом обеспечении выполнения  муниципального задания, утвержденным</w:t>
      </w:r>
      <w:r w:rsidRPr="00495BE8">
        <w:rPr>
          <w:rFonts w:ascii="Times New Roman" w:eastAsia="Times New Roman" w:hAnsi="Times New Roman" w:cs="Times New Roman"/>
          <w:sz w:val="28"/>
          <w:szCs w:val="28"/>
          <w:lang w:eastAsia="ru-RU"/>
        </w:rPr>
        <w:t xml:space="preserve"> постановлением  Администрации Любытинского муниципального района от 10.11.2015 № 600;</w:t>
      </w:r>
    </w:p>
    <w:p w14:paraId="7292CB01" w14:textId="77777777" w:rsidR="00495BE8" w:rsidRPr="00495BE8" w:rsidRDefault="00495BE8" w:rsidP="00495BE8">
      <w:pPr>
        <w:autoSpaceDE w:val="0"/>
        <w:autoSpaceDN w:val="0"/>
        <w:adjustRightInd w:val="0"/>
        <w:spacing w:after="0" w:line="380" w:lineRule="atLeast"/>
        <w:ind w:firstLine="709"/>
        <w:jc w:val="both"/>
        <w:rPr>
          <w:rFonts w:ascii="Times New Roman" w:eastAsia="Times New Roman" w:hAnsi="Times New Roman" w:cs="Times New Roman"/>
          <w:sz w:val="28"/>
          <w:szCs w:val="28"/>
          <w:lang w:eastAsia="ru-RU"/>
        </w:rPr>
      </w:pPr>
      <w:r w:rsidRPr="00495BE8">
        <w:rPr>
          <w:rFonts w:ascii="Times New Roman" w:eastAsia="Times New Roman" w:hAnsi="Times New Roman" w:cs="Times New Roman"/>
          <w:sz w:val="28"/>
          <w:szCs w:val="28"/>
          <w:lang w:eastAsia="ru-RU"/>
        </w:rPr>
        <w:t>перечисление в бюджет муниципального района части субсидии на финансовое обеспечение выполнения  муниципального задания (за исключением расходов на коммунальные услуги, уплату налогов и оплату арендной платы за пользование имуществом) в случае, если показатели объема, указанные в отчете об исполнении  муниципального задания, меньше показателей, установленных в указанном  муниципальном задании (с учетом допустимых (возможных) отклонений).</w:t>
      </w:r>
    </w:p>
    <w:p w14:paraId="0482E5DF"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7. Постановление вступает в силу с 01 января 2025 года.</w:t>
      </w:r>
    </w:p>
    <w:p w14:paraId="2CB93CE8"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eastAsia="Times New Roman" w:hAnsi="Times New Roman" w:cs="Times New Roman"/>
          <w:b/>
          <w:sz w:val="28"/>
          <w:szCs w:val="24"/>
          <w:lang w:eastAsia="ru-RU"/>
        </w:rPr>
      </w:pPr>
      <w:r w:rsidRPr="00495BE8">
        <w:rPr>
          <w:rFonts w:ascii="Times New Roman" w:hAnsi="Times New Roman" w:cs="Times New Roman"/>
          <w:kern w:val="24"/>
          <w:sz w:val="28"/>
          <w:szCs w:val="28"/>
        </w:rPr>
        <w:t>9. Опубликовать постановление на «Официальном интернет-портале правовой информации» и бюллетене «Официальный вестник».</w:t>
      </w:r>
    </w:p>
    <w:p w14:paraId="59626027" w14:textId="77777777" w:rsidR="00495BE8" w:rsidRPr="00495BE8" w:rsidRDefault="00495BE8" w:rsidP="00495BE8">
      <w:pPr>
        <w:widowControl w:val="0"/>
        <w:suppressAutoHyphens/>
        <w:autoSpaceDN w:val="0"/>
        <w:spacing w:after="0" w:line="240" w:lineRule="exact"/>
        <w:ind w:right="-2"/>
        <w:jc w:val="center"/>
        <w:rPr>
          <w:rFonts w:ascii="Times New Roman" w:eastAsia="Andale Sans UI" w:hAnsi="Times New Roman" w:cs="Mangal"/>
          <w:b/>
          <w:bCs/>
          <w:color w:val="000000"/>
          <w:kern w:val="3"/>
          <w:sz w:val="28"/>
          <w:szCs w:val="28"/>
          <w:lang w:eastAsia="zh-CN" w:bidi="hi-IN"/>
        </w:rPr>
      </w:pPr>
    </w:p>
    <w:p w14:paraId="2E0FAA23" w14:textId="77777777" w:rsidR="00495BE8" w:rsidRPr="00495BE8" w:rsidRDefault="00495BE8" w:rsidP="00495BE8">
      <w:pPr>
        <w:keepNext/>
        <w:spacing w:after="0" w:line="240" w:lineRule="exact"/>
        <w:ind w:right="-2"/>
        <w:jc w:val="center"/>
        <w:outlineLvl w:val="0"/>
        <w:rPr>
          <w:rFonts w:ascii="Times New Roman" w:eastAsia="Andale Sans UI" w:hAnsi="Times New Roman" w:cs="Mangal"/>
          <w:color w:val="000000"/>
          <w:kern w:val="3"/>
          <w:sz w:val="28"/>
          <w:szCs w:val="28"/>
          <w:lang w:eastAsia="zh-CN" w:bidi="hi-IN"/>
        </w:rPr>
      </w:pPr>
    </w:p>
    <w:p w14:paraId="29FEBEC2" w14:textId="77777777" w:rsidR="00495BE8" w:rsidRPr="00495BE8" w:rsidRDefault="00495BE8" w:rsidP="00495BE8">
      <w:pPr>
        <w:keepNext/>
        <w:spacing w:after="0" w:line="240" w:lineRule="exact"/>
        <w:ind w:right="-2"/>
        <w:outlineLvl w:val="0"/>
        <w:rPr>
          <w:rFonts w:ascii="Times New Roman" w:eastAsia="Andale Sans UI" w:hAnsi="Times New Roman" w:cs="Mangal"/>
          <w:b/>
          <w:color w:val="000000"/>
          <w:kern w:val="3"/>
          <w:sz w:val="28"/>
          <w:szCs w:val="28"/>
          <w:lang w:eastAsia="zh-CN" w:bidi="hi-IN"/>
        </w:rPr>
      </w:pPr>
    </w:p>
    <w:p w14:paraId="2CE8DB3D" w14:textId="77777777" w:rsidR="00495BE8" w:rsidRPr="00495BE8" w:rsidRDefault="00495BE8" w:rsidP="00495BE8">
      <w:pPr>
        <w:keepNext/>
        <w:spacing w:after="0" w:line="240" w:lineRule="exact"/>
        <w:ind w:right="-2"/>
        <w:outlineLvl w:val="0"/>
        <w:rPr>
          <w:rFonts w:ascii="Times New Roman" w:eastAsia="Andale Sans UI" w:hAnsi="Times New Roman" w:cs="Mangal"/>
          <w:b/>
          <w:color w:val="000000"/>
          <w:kern w:val="3"/>
          <w:sz w:val="28"/>
          <w:szCs w:val="28"/>
          <w:lang w:eastAsia="zh-CN" w:bidi="hi-IN"/>
        </w:rPr>
      </w:pPr>
      <w:r w:rsidRPr="00495BE8">
        <w:rPr>
          <w:rFonts w:ascii="Times New Roman" w:eastAsia="Andale Sans UI" w:hAnsi="Times New Roman" w:cs="Mangal"/>
          <w:b/>
          <w:color w:val="000000"/>
          <w:kern w:val="3"/>
          <w:sz w:val="28"/>
          <w:szCs w:val="28"/>
          <w:lang w:eastAsia="zh-CN" w:bidi="hi-IN"/>
        </w:rPr>
        <w:t>Глава</w:t>
      </w:r>
    </w:p>
    <w:p w14:paraId="7C2F86ED" w14:textId="77777777" w:rsidR="00495BE8" w:rsidRPr="00495BE8" w:rsidRDefault="00495BE8" w:rsidP="00495BE8">
      <w:pPr>
        <w:keepNext/>
        <w:spacing w:after="0" w:line="240" w:lineRule="exact"/>
        <w:ind w:right="-2"/>
        <w:outlineLvl w:val="0"/>
        <w:rPr>
          <w:rFonts w:cs="Times New Roman"/>
          <w:b/>
          <w:sz w:val="40"/>
          <w:szCs w:val="40"/>
          <w:lang w:eastAsia="ar-SA"/>
        </w:rPr>
      </w:pPr>
      <w:r w:rsidRPr="00495BE8">
        <w:rPr>
          <w:rFonts w:ascii="Times New Roman" w:eastAsia="Andale Sans UI" w:hAnsi="Times New Roman" w:cs="Mangal"/>
          <w:b/>
          <w:color w:val="000000"/>
          <w:kern w:val="3"/>
          <w:sz w:val="28"/>
          <w:szCs w:val="28"/>
          <w:lang w:eastAsia="zh-CN" w:bidi="hi-IN"/>
        </w:rPr>
        <w:t>муниципального района                                               А.А.Устинов</w:t>
      </w:r>
    </w:p>
    <w:p w14:paraId="46583526" w14:textId="77777777" w:rsidR="00495BE8" w:rsidRPr="00495BE8" w:rsidRDefault="00495BE8" w:rsidP="00495BE8">
      <w:pPr>
        <w:tabs>
          <w:tab w:val="center" w:pos="4677"/>
          <w:tab w:val="right" w:pos="9355"/>
        </w:tabs>
        <w:spacing w:after="0" w:line="240" w:lineRule="exact"/>
        <w:ind w:right="-2"/>
        <w:rPr>
          <w:rFonts w:cs="Times New Roman"/>
          <w:b/>
          <w:sz w:val="40"/>
          <w:szCs w:val="40"/>
          <w:lang w:eastAsia="ar-SA"/>
        </w:rPr>
      </w:pPr>
    </w:p>
    <w:p w14:paraId="62AFD091" w14:textId="769BE46F" w:rsidR="003865DC" w:rsidRDefault="003865DC" w:rsidP="003865DC">
      <w:pPr>
        <w:spacing w:after="0" w:line="240" w:lineRule="auto"/>
        <w:rPr>
          <w:rFonts w:ascii="Times New Roman" w:eastAsia="Times New Roman" w:hAnsi="Times New Roman" w:cs="Times New Roman"/>
          <w:sz w:val="20"/>
          <w:szCs w:val="20"/>
          <w:lang w:eastAsia="ru-RU"/>
        </w:rPr>
      </w:pPr>
    </w:p>
    <w:p w14:paraId="55976D02" w14:textId="2D3DDB24" w:rsidR="00495BE8" w:rsidRDefault="00495BE8" w:rsidP="003865DC">
      <w:pPr>
        <w:spacing w:after="0" w:line="240" w:lineRule="auto"/>
        <w:rPr>
          <w:rFonts w:ascii="Times New Roman" w:eastAsia="Times New Roman" w:hAnsi="Times New Roman" w:cs="Times New Roman"/>
          <w:sz w:val="20"/>
          <w:szCs w:val="20"/>
          <w:lang w:eastAsia="ru-RU"/>
        </w:rPr>
      </w:pPr>
    </w:p>
    <w:p w14:paraId="390CBFC2" w14:textId="39253A7C" w:rsidR="00495BE8" w:rsidRDefault="00495BE8" w:rsidP="003865DC">
      <w:pPr>
        <w:spacing w:after="0" w:line="240" w:lineRule="auto"/>
        <w:rPr>
          <w:rFonts w:ascii="Times New Roman" w:eastAsia="Times New Roman" w:hAnsi="Times New Roman" w:cs="Times New Roman"/>
          <w:sz w:val="20"/>
          <w:szCs w:val="20"/>
          <w:lang w:eastAsia="ru-RU"/>
        </w:rPr>
      </w:pPr>
    </w:p>
    <w:p w14:paraId="64418C0C" w14:textId="41A6A2DE" w:rsidR="00495BE8" w:rsidRDefault="00495BE8" w:rsidP="003865DC">
      <w:pPr>
        <w:spacing w:after="0" w:line="240" w:lineRule="auto"/>
        <w:rPr>
          <w:rFonts w:ascii="Times New Roman" w:eastAsia="Times New Roman" w:hAnsi="Times New Roman" w:cs="Times New Roman"/>
          <w:sz w:val="20"/>
          <w:szCs w:val="20"/>
          <w:lang w:eastAsia="ru-RU"/>
        </w:rPr>
      </w:pPr>
    </w:p>
    <w:p w14:paraId="30C2F7D0" w14:textId="42A9C63F" w:rsidR="00495BE8" w:rsidRDefault="00495BE8" w:rsidP="003865DC">
      <w:pPr>
        <w:spacing w:after="0" w:line="240" w:lineRule="auto"/>
        <w:rPr>
          <w:rFonts w:ascii="Times New Roman" w:eastAsia="Times New Roman" w:hAnsi="Times New Roman" w:cs="Times New Roman"/>
          <w:sz w:val="20"/>
          <w:szCs w:val="20"/>
          <w:lang w:eastAsia="ru-RU"/>
        </w:rPr>
      </w:pPr>
    </w:p>
    <w:p w14:paraId="06273702" w14:textId="2975EC38" w:rsidR="00495BE8" w:rsidRDefault="00495BE8" w:rsidP="003865DC">
      <w:pPr>
        <w:spacing w:after="0" w:line="240" w:lineRule="auto"/>
        <w:rPr>
          <w:rFonts w:ascii="Times New Roman" w:eastAsia="Times New Roman" w:hAnsi="Times New Roman" w:cs="Times New Roman"/>
          <w:sz w:val="20"/>
          <w:szCs w:val="20"/>
          <w:lang w:eastAsia="ru-RU"/>
        </w:rPr>
      </w:pPr>
    </w:p>
    <w:p w14:paraId="2BF3E56E" w14:textId="46B57292" w:rsidR="00495BE8" w:rsidRDefault="00495BE8" w:rsidP="003865DC">
      <w:pPr>
        <w:spacing w:after="0" w:line="240" w:lineRule="auto"/>
        <w:rPr>
          <w:rFonts w:ascii="Times New Roman" w:eastAsia="Times New Roman" w:hAnsi="Times New Roman" w:cs="Times New Roman"/>
          <w:sz w:val="20"/>
          <w:szCs w:val="20"/>
          <w:lang w:eastAsia="ru-RU"/>
        </w:rPr>
      </w:pPr>
    </w:p>
    <w:p w14:paraId="39F91B10" w14:textId="24900E5B" w:rsidR="00495BE8" w:rsidRDefault="00495BE8" w:rsidP="003865DC">
      <w:pPr>
        <w:spacing w:after="0" w:line="240" w:lineRule="auto"/>
        <w:rPr>
          <w:rFonts w:ascii="Times New Roman" w:eastAsia="Times New Roman" w:hAnsi="Times New Roman" w:cs="Times New Roman"/>
          <w:sz w:val="20"/>
          <w:szCs w:val="20"/>
          <w:lang w:eastAsia="ru-RU"/>
        </w:rPr>
      </w:pPr>
    </w:p>
    <w:p w14:paraId="45836EDB" w14:textId="5E40B16E" w:rsidR="00495BE8" w:rsidRDefault="00495BE8" w:rsidP="003865DC">
      <w:pPr>
        <w:spacing w:after="0" w:line="240" w:lineRule="auto"/>
        <w:rPr>
          <w:rFonts w:ascii="Times New Roman" w:eastAsia="Times New Roman" w:hAnsi="Times New Roman" w:cs="Times New Roman"/>
          <w:sz w:val="20"/>
          <w:szCs w:val="20"/>
          <w:lang w:eastAsia="ru-RU"/>
        </w:rPr>
      </w:pPr>
    </w:p>
    <w:p w14:paraId="72E3BC0C" w14:textId="25B21890" w:rsidR="00495BE8" w:rsidRDefault="00495BE8" w:rsidP="003865DC">
      <w:pPr>
        <w:spacing w:after="0" w:line="240" w:lineRule="auto"/>
        <w:rPr>
          <w:rFonts w:ascii="Times New Roman" w:eastAsia="Times New Roman" w:hAnsi="Times New Roman" w:cs="Times New Roman"/>
          <w:sz w:val="20"/>
          <w:szCs w:val="20"/>
          <w:lang w:eastAsia="ru-RU"/>
        </w:rPr>
      </w:pPr>
    </w:p>
    <w:p w14:paraId="3C651E0F" w14:textId="0E3F05CF" w:rsidR="00495BE8" w:rsidRDefault="00495BE8" w:rsidP="003865DC">
      <w:pPr>
        <w:spacing w:after="0" w:line="240" w:lineRule="auto"/>
        <w:rPr>
          <w:rFonts w:ascii="Times New Roman" w:eastAsia="Times New Roman" w:hAnsi="Times New Roman" w:cs="Times New Roman"/>
          <w:sz w:val="20"/>
          <w:szCs w:val="20"/>
          <w:lang w:eastAsia="ru-RU"/>
        </w:rPr>
      </w:pPr>
    </w:p>
    <w:p w14:paraId="22CEA04E" w14:textId="6BE89C76" w:rsidR="00495BE8" w:rsidRDefault="00495BE8" w:rsidP="003865DC">
      <w:pPr>
        <w:spacing w:after="0" w:line="240" w:lineRule="auto"/>
        <w:rPr>
          <w:rFonts w:ascii="Times New Roman" w:eastAsia="Times New Roman" w:hAnsi="Times New Roman" w:cs="Times New Roman"/>
          <w:sz w:val="20"/>
          <w:szCs w:val="20"/>
          <w:lang w:eastAsia="ru-RU"/>
        </w:rPr>
      </w:pPr>
    </w:p>
    <w:p w14:paraId="55C749AF" w14:textId="5962B14A" w:rsidR="00495BE8" w:rsidRDefault="00495BE8" w:rsidP="003865DC">
      <w:pPr>
        <w:spacing w:after="0" w:line="240" w:lineRule="auto"/>
        <w:rPr>
          <w:rFonts w:ascii="Times New Roman" w:eastAsia="Times New Roman" w:hAnsi="Times New Roman" w:cs="Times New Roman"/>
          <w:sz w:val="20"/>
          <w:szCs w:val="20"/>
          <w:lang w:eastAsia="ru-RU"/>
        </w:rPr>
      </w:pPr>
    </w:p>
    <w:p w14:paraId="3A38413F" w14:textId="1B2BCDCE" w:rsidR="00495BE8" w:rsidRDefault="00495BE8" w:rsidP="003865DC">
      <w:pPr>
        <w:spacing w:after="0" w:line="240" w:lineRule="auto"/>
        <w:rPr>
          <w:rFonts w:ascii="Times New Roman" w:eastAsia="Times New Roman" w:hAnsi="Times New Roman" w:cs="Times New Roman"/>
          <w:sz w:val="20"/>
          <w:szCs w:val="20"/>
          <w:lang w:eastAsia="ru-RU"/>
        </w:rPr>
      </w:pPr>
    </w:p>
    <w:p w14:paraId="00DF4BF5" w14:textId="170D1ACE" w:rsidR="00495BE8" w:rsidRPr="00495BE8" w:rsidRDefault="00495BE8" w:rsidP="00495BE8">
      <w:pPr>
        <w:keepNext/>
        <w:spacing w:after="0" w:line="240" w:lineRule="auto"/>
        <w:ind w:right="-2"/>
        <w:jc w:val="center"/>
        <w:outlineLvl w:val="3"/>
        <w:rPr>
          <w:rFonts w:ascii="Times New Roman" w:eastAsia="Times New Roman" w:hAnsi="Times New Roman" w:cs="Times New Roman"/>
          <w:sz w:val="16"/>
          <w:szCs w:val="20"/>
          <w:lang w:eastAsia="ru-RU"/>
        </w:rPr>
      </w:pPr>
      <w:r w:rsidRPr="00495BE8">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75648" behindDoc="0" locked="0" layoutInCell="1" allowOverlap="1" wp14:anchorId="6460B9C1" wp14:editId="7A8D3A93">
                <wp:simplePos x="0" y="0"/>
                <wp:positionH relativeFrom="column">
                  <wp:posOffset>2678430</wp:posOffset>
                </wp:positionH>
                <wp:positionV relativeFrom="paragraph">
                  <wp:posOffset>-433705</wp:posOffset>
                </wp:positionV>
                <wp:extent cx="551180" cy="395605"/>
                <wp:effectExtent l="0" t="0" r="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1E395" id="Прямоугольник 20" o:spid="_x0000_s1026" style="position:absolute;margin-left:210.9pt;margin-top:-34.15pt;width:43.4pt;height:3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BvhLP1IgIAAO0DAAAOAAAAAAAAAAAAAAAAAC4CAABkcnMvZTJvRG9jLnht&#10;bFBLAQItABQABgAIAAAAIQDMdqro3gAAAAoBAAAPAAAAAAAAAAAAAAAAAHwEAABkcnMvZG93bnJl&#10;di54bWxQSwUGAAAAAAQABADzAAAAhwUAAAAA&#10;" stroked="f"/>
            </w:pict>
          </mc:Fallback>
        </mc:AlternateContent>
      </w:r>
      <w:r w:rsidRPr="00495BE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6DC30391" wp14:editId="09C6D37A">
                <wp:simplePos x="0" y="0"/>
                <wp:positionH relativeFrom="column">
                  <wp:posOffset>2678430</wp:posOffset>
                </wp:positionH>
                <wp:positionV relativeFrom="paragraph">
                  <wp:posOffset>-595630</wp:posOffset>
                </wp:positionV>
                <wp:extent cx="551180" cy="257810"/>
                <wp:effectExtent l="0" t="0" r="0"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44972" id="Прямоугольник 19" o:spid="_x0000_s1026" style="position:absolute;margin-left:210.9pt;margin-top:-46.9pt;width:43.4pt;height:2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JR/QgYiAgAA7QMAAA4AAAAAAAAAAAAAAAAALgIAAGRycy9lMm9Eb2Mu&#10;eG1sUEsBAi0AFAAGAAgAAAAhAM0UPX3gAAAACwEAAA8AAAAAAAAAAAAAAAAAfAQAAGRycy9kb3du&#10;cmV2LnhtbFBLBQYAAAAABAAEAPMAAACJBQAAAAA=&#10;" stroked="f"/>
            </w:pict>
          </mc:Fallback>
        </mc:AlternateContent>
      </w:r>
      <w:r w:rsidRPr="00495BE8">
        <w:rPr>
          <w:rFonts w:ascii="Times New Roman" w:eastAsia="Times New Roman" w:hAnsi="Times New Roman" w:cs="Times New Roman"/>
          <w:sz w:val="20"/>
          <w:szCs w:val="20"/>
          <w:lang w:eastAsia="ru-RU"/>
        </w:rPr>
        <w:t xml:space="preserve">  </w:t>
      </w:r>
      <w:r w:rsidRPr="00495BE8">
        <w:rPr>
          <w:rFonts w:ascii="Times New Roman" w:eastAsia="Times New Roman" w:hAnsi="Times New Roman" w:cs="Times New Roman"/>
          <w:sz w:val="16"/>
          <w:szCs w:val="20"/>
          <w:lang w:eastAsia="ru-RU"/>
        </w:rPr>
        <w:t xml:space="preserve"> </w:t>
      </w:r>
      <w:r w:rsidRPr="00495BE8">
        <w:rPr>
          <w:rFonts w:ascii="Times New Roman" w:eastAsia="Times New Roman" w:hAnsi="Times New Roman" w:cs="Times New Roman"/>
          <w:noProof/>
          <w:sz w:val="28"/>
          <w:szCs w:val="20"/>
          <w:lang w:eastAsia="ru-RU"/>
        </w:rPr>
        <w:drawing>
          <wp:inline distT="0" distB="0" distL="0" distR="0" wp14:anchorId="6D6CC570" wp14:editId="1DD39B0F">
            <wp:extent cx="781050" cy="971550"/>
            <wp:effectExtent l="0" t="0" r="0" b="0"/>
            <wp:docPr id="18" name="Рисунок 18"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1171A9A2" w14:textId="77777777" w:rsidR="00495BE8" w:rsidRPr="00495BE8" w:rsidRDefault="00495BE8" w:rsidP="00495BE8">
      <w:pPr>
        <w:keepNext/>
        <w:spacing w:after="0" w:line="240" w:lineRule="exact"/>
        <w:ind w:right="-2"/>
        <w:jc w:val="center"/>
        <w:outlineLvl w:val="4"/>
        <w:rPr>
          <w:rFonts w:ascii="Times New Roman" w:eastAsia="Times New Roman" w:hAnsi="Times New Roman" w:cs="Times New Roman"/>
          <w:b/>
          <w:sz w:val="28"/>
          <w:szCs w:val="20"/>
          <w:lang w:eastAsia="ru-RU"/>
        </w:rPr>
      </w:pPr>
      <w:r w:rsidRPr="00495BE8">
        <w:rPr>
          <w:rFonts w:ascii="Times New Roman" w:eastAsia="Times New Roman" w:hAnsi="Times New Roman" w:cs="Times New Roman"/>
          <w:b/>
          <w:sz w:val="28"/>
          <w:szCs w:val="20"/>
          <w:lang w:eastAsia="ru-RU"/>
        </w:rPr>
        <w:t>Российская  Федерация</w:t>
      </w:r>
    </w:p>
    <w:p w14:paraId="50856519" w14:textId="77777777" w:rsidR="00495BE8" w:rsidRPr="00495BE8" w:rsidRDefault="00495BE8" w:rsidP="00495BE8">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495BE8">
        <w:rPr>
          <w:rFonts w:ascii="Times New Roman" w:eastAsia="Times New Roman" w:hAnsi="Times New Roman" w:cs="Times New Roman"/>
          <w:b/>
          <w:color w:val="000000"/>
          <w:sz w:val="28"/>
          <w:szCs w:val="20"/>
          <w:lang w:eastAsia="ru-RU"/>
        </w:rPr>
        <w:t>Новгородская область</w:t>
      </w:r>
    </w:p>
    <w:p w14:paraId="28844CBC" w14:textId="77777777" w:rsidR="00495BE8" w:rsidRPr="00495BE8" w:rsidRDefault="00495BE8" w:rsidP="00495BE8">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495BE8">
        <w:rPr>
          <w:rFonts w:ascii="Times New Roman" w:eastAsia="Times New Roman" w:hAnsi="Times New Roman" w:cs="Times New Roman"/>
          <w:b/>
          <w:color w:val="000000"/>
          <w:sz w:val="32"/>
          <w:szCs w:val="20"/>
          <w:lang w:eastAsia="ru-RU"/>
        </w:rPr>
        <w:t>Администрация  Любытинского муниципального района</w:t>
      </w:r>
    </w:p>
    <w:p w14:paraId="76807F97" w14:textId="77777777" w:rsidR="00495BE8" w:rsidRPr="00495BE8" w:rsidRDefault="00495BE8" w:rsidP="00495BE8">
      <w:pPr>
        <w:spacing w:after="0" w:line="240" w:lineRule="auto"/>
        <w:ind w:right="-2"/>
        <w:jc w:val="center"/>
        <w:rPr>
          <w:rFonts w:ascii="Times New Roman" w:eastAsia="Times New Roman" w:hAnsi="Times New Roman" w:cs="Times New Roman"/>
          <w:b/>
          <w:color w:val="000000"/>
          <w:sz w:val="40"/>
          <w:szCs w:val="20"/>
          <w:lang w:eastAsia="ru-RU"/>
        </w:rPr>
      </w:pPr>
      <w:r w:rsidRPr="00495BE8">
        <w:rPr>
          <w:rFonts w:ascii="Times New Roman" w:eastAsia="Times New Roman" w:hAnsi="Times New Roman" w:cs="Times New Roman"/>
          <w:b/>
          <w:color w:val="000000"/>
          <w:sz w:val="40"/>
          <w:szCs w:val="20"/>
          <w:lang w:eastAsia="ru-RU"/>
        </w:rPr>
        <w:t>П О С Т А Н О В Л Е Н И Е</w:t>
      </w:r>
    </w:p>
    <w:p w14:paraId="3AABC602" w14:textId="77777777" w:rsidR="00495BE8" w:rsidRPr="00495BE8" w:rsidRDefault="00495BE8" w:rsidP="00495BE8">
      <w:pPr>
        <w:spacing w:after="0" w:line="240" w:lineRule="exact"/>
        <w:ind w:right="-2"/>
        <w:jc w:val="center"/>
        <w:rPr>
          <w:rFonts w:ascii="Times New Roman" w:eastAsia="Times New Roman" w:hAnsi="Times New Roman" w:cs="Times New Roman"/>
          <w:b/>
          <w:color w:val="000000"/>
          <w:sz w:val="28"/>
          <w:szCs w:val="28"/>
          <w:lang w:eastAsia="ru-RU"/>
        </w:rPr>
      </w:pPr>
    </w:p>
    <w:p w14:paraId="6AD801D5" w14:textId="77777777" w:rsidR="00495BE8" w:rsidRPr="00495BE8" w:rsidRDefault="00495BE8" w:rsidP="00495BE8">
      <w:pPr>
        <w:spacing w:after="0" w:line="240" w:lineRule="exact"/>
        <w:ind w:right="-2"/>
        <w:jc w:val="center"/>
        <w:rPr>
          <w:rFonts w:ascii="Times New Roman" w:eastAsia="Times New Roman" w:hAnsi="Times New Roman" w:cs="Times New Roman"/>
          <w:color w:val="000000"/>
          <w:sz w:val="28"/>
          <w:szCs w:val="28"/>
          <w:lang w:eastAsia="ru-RU"/>
        </w:rPr>
      </w:pPr>
      <w:r w:rsidRPr="00495BE8">
        <w:rPr>
          <w:rFonts w:ascii="Times New Roman" w:eastAsia="Times New Roman" w:hAnsi="Times New Roman" w:cs="Times New Roman"/>
          <w:color w:val="000000"/>
          <w:sz w:val="28"/>
          <w:szCs w:val="28"/>
          <w:lang w:eastAsia="ru-RU"/>
        </w:rPr>
        <w:t>от 28.12.2024 № 1722</w:t>
      </w:r>
    </w:p>
    <w:p w14:paraId="7BCB30AD" w14:textId="77777777" w:rsidR="00495BE8" w:rsidRPr="00495BE8" w:rsidRDefault="00495BE8" w:rsidP="00495BE8">
      <w:pPr>
        <w:spacing w:after="0" w:line="240" w:lineRule="exact"/>
        <w:ind w:right="-2"/>
        <w:jc w:val="center"/>
        <w:rPr>
          <w:rFonts w:ascii="Times New Roman" w:eastAsia="Times New Roman" w:hAnsi="Times New Roman" w:cs="Times New Roman"/>
          <w:sz w:val="28"/>
          <w:szCs w:val="28"/>
          <w:lang w:eastAsia="ru-RU"/>
        </w:rPr>
      </w:pPr>
    </w:p>
    <w:p w14:paraId="3D17570E" w14:textId="77777777" w:rsidR="00495BE8" w:rsidRPr="00495BE8" w:rsidRDefault="00495BE8" w:rsidP="00495BE8">
      <w:pPr>
        <w:spacing w:after="0" w:line="240" w:lineRule="exact"/>
        <w:ind w:right="-2"/>
        <w:jc w:val="center"/>
        <w:rPr>
          <w:rFonts w:ascii="Times New Roman" w:eastAsia="Times New Roman" w:hAnsi="Times New Roman" w:cs="Times New Roman"/>
          <w:sz w:val="28"/>
          <w:szCs w:val="28"/>
          <w:lang w:eastAsia="ru-RU"/>
        </w:rPr>
      </w:pPr>
      <w:r w:rsidRPr="00495BE8">
        <w:rPr>
          <w:rFonts w:ascii="Times New Roman" w:eastAsia="Times New Roman" w:hAnsi="Times New Roman" w:cs="Times New Roman"/>
          <w:sz w:val="28"/>
          <w:szCs w:val="28"/>
          <w:lang w:eastAsia="ru-RU"/>
        </w:rPr>
        <w:t>р.п.Любытино</w:t>
      </w:r>
    </w:p>
    <w:p w14:paraId="437397D1" w14:textId="77777777" w:rsidR="00495BE8" w:rsidRPr="00495BE8" w:rsidRDefault="00495BE8" w:rsidP="00495BE8">
      <w:pPr>
        <w:suppressAutoHyphens/>
        <w:spacing w:after="0" w:line="240" w:lineRule="exact"/>
        <w:ind w:right="-2"/>
        <w:jc w:val="center"/>
        <w:rPr>
          <w:rFonts w:ascii="Times New Roman" w:eastAsia="Times New Roman" w:hAnsi="Times New Roman" w:cs="Times New Roman"/>
          <w:sz w:val="28"/>
          <w:szCs w:val="28"/>
          <w:lang w:eastAsia="ru-RU"/>
        </w:rPr>
      </w:pPr>
    </w:p>
    <w:p w14:paraId="4493FDB3" w14:textId="77777777" w:rsidR="00495BE8" w:rsidRPr="00495BE8" w:rsidRDefault="00495BE8" w:rsidP="00495BE8">
      <w:pPr>
        <w:suppressAutoHyphens/>
        <w:spacing w:after="0" w:line="240" w:lineRule="exact"/>
        <w:jc w:val="center"/>
        <w:rPr>
          <w:rFonts w:ascii="Times New Roman" w:eastAsia="Times New Roman" w:hAnsi="Times New Roman" w:cs="Times New Roman"/>
          <w:b/>
          <w:sz w:val="28"/>
          <w:szCs w:val="28"/>
          <w:lang w:eastAsia="ru-RU"/>
        </w:rPr>
      </w:pPr>
      <w:r w:rsidRPr="00495BE8">
        <w:rPr>
          <w:rFonts w:ascii="Times New Roman" w:eastAsia="Times New Roman" w:hAnsi="Times New Roman" w:cs="Times New Roman"/>
          <w:b/>
          <w:sz w:val="28"/>
          <w:szCs w:val="28"/>
          <w:lang w:eastAsia="ru-RU"/>
        </w:rPr>
        <w:t xml:space="preserve">О мерах по обеспечению исполнения бюджета Любытинского сельского поселения </w:t>
      </w:r>
    </w:p>
    <w:p w14:paraId="7C788E85" w14:textId="77777777" w:rsidR="00495BE8" w:rsidRPr="00495BE8" w:rsidRDefault="00495BE8" w:rsidP="00495BE8">
      <w:pPr>
        <w:spacing w:after="0" w:line="240" w:lineRule="auto"/>
        <w:jc w:val="center"/>
        <w:rPr>
          <w:rFonts w:ascii="Times New Roman" w:eastAsia="Times New Roman" w:hAnsi="Times New Roman" w:cs="Times New Roman"/>
          <w:sz w:val="28"/>
          <w:szCs w:val="28"/>
          <w:lang w:eastAsia="ru-RU"/>
        </w:rPr>
      </w:pPr>
    </w:p>
    <w:p w14:paraId="380083FF" w14:textId="77777777" w:rsidR="00495BE8" w:rsidRPr="00495BE8" w:rsidRDefault="00495BE8" w:rsidP="00495BE8">
      <w:pPr>
        <w:spacing w:after="120" w:line="360" w:lineRule="atLeast"/>
        <w:ind w:firstLine="709"/>
        <w:jc w:val="both"/>
        <w:rPr>
          <w:rFonts w:ascii="Times New Roman" w:eastAsia="Times New Roman" w:hAnsi="Times New Roman" w:cs="Times New Roman"/>
          <w:b/>
          <w:sz w:val="28"/>
          <w:szCs w:val="28"/>
          <w:lang w:eastAsia="ru-RU"/>
        </w:rPr>
      </w:pPr>
      <w:r w:rsidRPr="00495BE8">
        <w:rPr>
          <w:rFonts w:ascii="Times New Roman" w:eastAsia="Times New Roman" w:hAnsi="Times New Roman" w:cs="Times New Roman"/>
          <w:sz w:val="28"/>
          <w:szCs w:val="28"/>
          <w:lang w:eastAsia="ru-RU"/>
        </w:rPr>
        <w:t xml:space="preserve">В целях обеспечения </w:t>
      </w:r>
      <w:r w:rsidRPr="00495BE8">
        <w:rPr>
          <w:rFonts w:ascii="Times New Roman" w:hAnsi="Times New Roman" w:cs="Times New Roman"/>
          <w:kern w:val="24"/>
          <w:sz w:val="28"/>
          <w:szCs w:val="28"/>
        </w:rPr>
        <w:t xml:space="preserve">исполнения бюджета Любытинского  сельского поселения Администрация Любытинского муниципального района </w:t>
      </w:r>
      <w:r w:rsidRPr="00495BE8">
        <w:rPr>
          <w:rFonts w:ascii="Times New Roman" w:eastAsia="Times New Roman" w:hAnsi="Times New Roman" w:cs="Times New Roman"/>
          <w:b/>
          <w:sz w:val="28"/>
          <w:szCs w:val="28"/>
          <w:lang w:eastAsia="ru-RU"/>
        </w:rPr>
        <w:t xml:space="preserve">                   ПОСТАНОВЛЯЕТ:</w:t>
      </w:r>
    </w:p>
    <w:p w14:paraId="06D494E6"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1. Главные администраторы доходов бюджета Любытинского  сельского поселения и главные администраторы источников финансирования дефицита бюджета Любытинского  сельского поселения обеспечивают:</w:t>
      </w:r>
    </w:p>
    <w:p w14:paraId="2460E511"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принятие мер по сокращению задолженности по платежам в бюджет  Любытинского сельского поселения по администрируемым доходам;</w:t>
      </w:r>
    </w:p>
    <w:p w14:paraId="344088C8"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hAnsi="Times New Roman" w:cs="Times New Roman"/>
          <w:kern w:val="24"/>
          <w:sz w:val="28"/>
          <w:szCs w:val="28"/>
        </w:rPr>
      </w:pPr>
      <w:r w:rsidRPr="00495BE8">
        <w:rPr>
          <w:rFonts w:ascii="Times New Roman" w:hAnsi="Times New Roman" w:cs="Times New Roman"/>
          <w:spacing w:val="-6"/>
          <w:kern w:val="24"/>
          <w:sz w:val="28"/>
          <w:szCs w:val="28"/>
        </w:rPr>
        <w:t>оперативное уточнение платежей, относимых территориальными органами</w:t>
      </w:r>
      <w:r w:rsidRPr="00495BE8">
        <w:rPr>
          <w:rFonts w:ascii="Times New Roman" w:hAnsi="Times New Roman" w:cs="Times New Roman"/>
          <w:kern w:val="24"/>
          <w:sz w:val="28"/>
          <w:szCs w:val="28"/>
        </w:rPr>
        <w:t xml:space="preserve"> Федерального казначейства на невыясненные поступления, с целью </w:t>
      </w:r>
      <w:r w:rsidRPr="00495BE8">
        <w:rPr>
          <w:rFonts w:ascii="Times New Roman" w:hAnsi="Times New Roman" w:cs="Times New Roman"/>
          <w:kern w:val="24"/>
          <w:sz w:val="28"/>
          <w:szCs w:val="28"/>
        </w:rPr>
        <w:br/>
        <w:t>их зачисления на соответствующие коды доходов бюджетной классификации Российской Федерации;</w:t>
      </w:r>
    </w:p>
    <w:p w14:paraId="2ACC1EB3"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hAnsi="Times New Roman" w:cs="Times New Roman"/>
          <w:spacing w:val="-6"/>
          <w:kern w:val="24"/>
          <w:sz w:val="28"/>
          <w:szCs w:val="28"/>
        </w:rPr>
      </w:pPr>
      <w:r w:rsidRPr="00495BE8">
        <w:rPr>
          <w:rFonts w:ascii="Times New Roman" w:hAnsi="Times New Roman" w:cs="Times New Roman"/>
          <w:spacing w:val="-6"/>
          <w:kern w:val="24"/>
          <w:sz w:val="28"/>
          <w:szCs w:val="28"/>
        </w:rPr>
        <w:t xml:space="preserve">заключение с региональными органами государственной власти соглашений о предоставлении бюджету  Любытинского  сельского поселения субсидий из  областного бюджета в срок, установленный Правилами  формирования, предоставления и </w:t>
      </w:r>
      <w:r w:rsidRPr="00495BE8">
        <w:rPr>
          <w:rFonts w:ascii="Times New Roman" w:hAnsi="Times New Roman" w:cs="Times New Roman"/>
          <w:spacing w:val="-6"/>
          <w:kern w:val="24"/>
          <w:sz w:val="28"/>
          <w:szCs w:val="28"/>
        </w:rPr>
        <w:lastRenderedPageBreak/>
        <w:t>распределения субсидий из областного бюджета бюджетам муниципальных образований, утвержденных постановлениями  Правительства Новгородской области;</w:t>
      </w:r>
    </w:p>
    <w:p w14:paraId="73C27BC9"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hAnsi="Times New Roman" w:cs="Times New Roman"/>
          <w:kern w:val="24"/>
          <w:sz w:val="28"/>
          <w:szCs w:val="28"/>
        </w:rPr>
      </w:pPr>
      <w:r w:rsidRPr="00495BE8">
        <w:rPr>
          <w:rFonts w:ascii="Times New Roman" w:hAnsi="Times New Roman" w:cs="Times New Roman"/>
          <w:spacing w:val="-4"/>
          <w:kern w:val="24"/>
          <w:sz w:val="28"/>
          <w:szCs w:val="28"/>
        </w:rPr>
        <w:t>выполнение по состоянию на 31 декабря соответствующего финансового</w:t>
      </w:r>
      <w:r w:rsidRPr="00495BE8">
        <w:rPr>
          <w:rFonts w:ascii="Times New Roman" w:hAnsi="Times New Roman" w:cs="Times New Roman"/>
          <w:kern w:val="24"/>
          <w:sz w:val="28"/>
          <w:szCs w:val="28"/>
        </w:rPr>
        <w:t xml:space="preserve"> </w:t>
      </w:r>
      <w:r w:rsidRPr="00495BE8">
        <w:rPr>
          <w:rFonts w:ascii="Times New Roman" w:hAnsi="Times New Roman" w:cs="Times New Roman"/>
          <w:spacing w:val="-8"/>
          <w:kern w:val="24"/>
          <w:sz w:val="28"/>
          <w:szCs w:val="28"/>
        </w:rPr>
        <w:t xml:space="preserve">года принятых обязательств по достижению значений результатов использования </w:t>
      </w:r>
      <w:r w:rsidRPr="00495BE8">
        <w:rPr>
          <w:rFonts w:ascii="Times New Roman" w:hAnsi="Times New Roman" w:cs="Times New Roman"/>
          <w:kern w:val="24"/>
          <w:sz w:val="28"/>
          <w:szCs w:val="28"/>
        </w:rPr>
        <w:t>субсидий бюджету  Любытинского  сельского поселения района из областного  бюджета.</w:t>
      </w:r>
    </w:p>
    <w:p w14:paraId="0713C828"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2. Главные распорядители средств бюджета Любытинского  сельского поселения обеспечивают:</w:t>
      </w:r>
    </w:p>
    <w:p w14:paraId="1CF25D02"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соблюдение в соответствии со статьей 34 Бюджетного кодекса Российской Федерации принципа эффективности использования бюджетных средств;</w:t>
      </w:r>
    </w:p>
    <w:p w14:paraId="18E6CB3A"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контроль за недопущением образования кредиторской задолженности;</w:t>
      </w:r>
    </w:p>
    <w:p w14:paraId="690F3E12" w14:textId="77777777" w:rsidR="00495BE8" w:rsidRPr="00495BE8" w:rsidRDefault="00495BE8" w:rsidP="00495BE8">
      <w:pPr>
        <w:tabs>
          <w:tab w:val="left" w:pos="993"/>
          <w:tab w:val="left" w:pos="5643"/>
          <w:tab w:val="left" w:pos="6213"/>
          <w:tab w:val="left" w:pos="7125"/>
        </w:tabs>
        <w:spacing w:after="0" w:line="360" w:lineRule="atLeast"/>
        <w:ind w:firstLine="709"/>
        <w:jc w:val="center"/>
        <w:rPr>
          <w:rFonts w:ascii="Times New Roman" w:hAnsi="Times New Roman" w:cs="Times New Roman"/>
          <w:kern w:val="24"/>
          <w:sz w:val="28"/>
          <w:szCs w:val="28"/>
        </w:rPr>
      </w:pPr>
      <w:r w:rsidRPr="00495BE8">
        <w:rPr>
          <w:rFonts w:ascii="Times New Roman" w:hAnsi="Times New Roman" w:cs="Times New Roman"/>
          <w:kern w:val="24"/>
          <w:sz w:val="28"/>
          <w:szCs w:val="28"/>
        </w:rPr>
        <w:t>2</w:t>
      </w:r>
    </w:p>
    <w:p w14:paraId="08CD15C1" w14:textId="77777777" w:rsidR="00495BE8" w:rsidRPr="00495BE8" w:rsidRDefault="00495BE8" w:rsidP="00495BE8">
      <w:pPr>
        <w:tabs>
          <w:tab w:val="left" w:pos="993"/>
          <w:tab w:val="left" w:pos="5643"/>
          <w:tab w:val="left" w:pos="6213"/>
          <w:tab w:val="left" w:pos="7125"/>
        </w:tabs>
        <w:spacing w:after="0" w:line="34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 xml:space="preserve">доведение до администратора доходов бюджета Любытинского  сельского поселения по межбюджетным трансфертам, предоставляемым из областного бюджета в форме дотации, субсидии, субвенции или иного межбюджетного трансферта, уведомлений по расчетам между бюджетами на сумму утвержденных (изменений утвержденных) объемов бюджетных ассигнований на предоставление межбюджетного </w:t>
      </w:r>
      <w:r w:rsidRPr="00495BE8">
        <w:rPr>
          <w:rFonts w:ascii="Times New Roman" w:hAnsi="Times New Roman" w:cs="Times New Roman"/>
          <w:spacing w:val="-6"/>
          <w:kern w:val="24"/>
          <w:sz w:val="28"/>
          <w:szCs w:val="28"/>
        </w:rPr>
        <w:t>трансферта в форме дотации, субсидии, субвенции или иного межбюджетного</w:t>
      </w:r>
      <w:r w:rsidRPr="00495BE8">
        <w:rPr>
          <w:rFonts w:ascii="Times New Roman" w:hAnsi="Times New Roman" w:cs="Times New Roman"/>
          <w:kern w:val="24"/>
          <w:sz w:val="28"/>
          <w:szCs w:val="28"/>
        </w:rPr>
        <w:t xml:space="preserve"> трансферта в течение 5 календарных дней со дня утверждения (изменения) объемов данных бюджетных ассигнований;</w:t>
      </w:r>
    </w:p>
    <w:p w14:paraId="3EC83F17" w14:textId="77777777" w:rsidR="00495BE8" w:rsidRPr="00495BE8" w:rsidRDefault="00495BE8" w:rsidP="00495BE8">
      <w:pPr>
        <w:tabs>
          <w:tab w:val="left" w:pos="993"/>
          <w:tab w:val="left" w:pos="5643"/>
          <w:tab w:val="left" w:pos="6213"/>
          <w:tab w:val="left" w:pos="7125"/>
        </w:tabs>
        <w:spacing w:after="0" w:line="340" w:lineRule="atLeast"/>
        <w:ind w:firstLine="709"/>
        <w:jc w:val="both"/>
        <w:rPr>
          <w:rFonts w:ascii="Times New Roman" w:hAnsi="Times New Roman" w:cs="Times New Roman"/>
          <w:kern w:val="24"/>
          <w:sz w:val="28"/>
          <w:szCs w:val="28"/>
        </w:rPr>
      </w:pPr>
      <w:r w:rsidRPr="00495BE8">
        <w:rPr>
          <w:rFonts w:ascii="Times New Roman" w:hAnsi="Times New Roman" w:cs="Times New Roman"/>
          <w:spacing w:val="-6"/>
          <w:kern w:val="24"/>
          <w:sz w:val="28"/>
          <w:szCs w:val="28"/>
        </w:rPr>
        <w:t xml:space="preserve">формирование и представление </w:t>
      </w:r>
      <w:r w:rsidRPr="00495BE8">
        <w:rPr>
          <w:rFonts w:ascii="Times New Roman" w:eastAsia="Times New Roman" w:hAnsi="Times New Roman" w:cs="Times New Roman"/>
          <w:spacing w:val="-6"/>
          <w:sz w:val="28"/>
          <w:szCs w:val="28"/>
          <w:lang w:eastAsia="ru-RU"/>
        </w:rPr>
        <w:t xml:space="preserve">в  комитет финансов администрации Любытинского муниципального района </w:t>
      </w:r>
      <w:r w:rsidRPr="00495BE8">
        <w:rPr>
          <w:rFonts w:ascii="Times New Roman" w:hAnsi="Times New Roman" w:cs="Times New Roman"/>
          <w:kern w:val="24"/>
          <w:sz w:val="28"/>
          <w:szCs w:val="28"/>
        </w:rPr>
        <w:t>обоснований бюджетных ассигнований по расходам  бюджета Любытинского  сельского поселения в соответствии с Порядком</w:t>
      </w:r>
      <w:r w:rsidRPr="00495BE8">
        <w:rPr>
          <w:rFonts w:ascii="Times New Roman" w:eastAsia="Times New Roman" w:hAnsi="Times New Roman" w:cs="Times New Roman"/>
          <w:sz w:val="20"/>
          <w:szCs w:val="20"/>
          <w:lang w:eastAsia="ru-RU"/>
        </w:rPr>
        <w:t xml:space="preserve"> </w:t>
      </w:r>
      <w:r w:rsidRPr="00495BE8">
        <w:rPr>
          <w:rFonts w:ascii="Times New Roman" w:hAnsi="Times New Roman" w:cs="Times New Roman"/>
          <w:kern w:val="24"/>
          <w:sz w:val="28"/>
          <w:szCs w:val="28"/>
        </w:rPr>
        <w:t>формирования и представления главными распорядителями средств бюджета Любытинского  сельского поселения обоснований бюджетных ассигнований по расходам бюджета сельского поселения, утверждаемым приказом  комитета финансов  Администрации Любытинского муниципального района (далее Порядок ОБАС);</w:t>
      </w:r>
    </w:p>
    <w:p w14:paraId="2329351E" w14:textId="77777777" w:rsidR="00495BE8" w:rsidRPr="00495BE8" w:rsidRDefault="00495BE8" w:rsidP="00495BE8">
      <w:pPr>
        <w:tabs>
          <w:tab w:val="left" w:pos="993"/>
          <w:tab w:val="left" w:pos="5643"/>
          <w:tab w:val="left" w:pos="6213"/>
          <w:tab w:val="left" w:pos="7125"/>
        </w:tabs>
        <w:spacing w:after="0" w:line="340" w:lineRule="atLeast"/>
        <w:ind w:firstLine="709"/>
        <w:jc w:val="both"/>
        <w:rPr>
          <w:rFonts w:ascii="Times New Roman" w:eastAsia="Times New Roman" w:hAnsi="Times New Roman" w:cs="Times New Roman"/>
          <w:sz w:val="28"/>
          <w:szCs w:val="28"/>
          <w:lang w:eastAsia="ru-RU"/>
        </w:rPr>
      </w:pPr>
      <w:r w:rsidRPr="00495BE8">
        <w:rPr>
          <w:rFonts w:ascii="Times New Roman" w:hAnsi="Times New Roman" w:cs="Times New Roman"/>
          <w:kern w:val="24"/>
          <w:sz w:val="28"/>
          <w:szCs w:val="28"/>
        </w:rPr>
        <w:t xml:space="preserve">принятие документов, проекты которых представлены в комитет финансов  Администрации Любытинского муниципального района </w:t>
      </w:r>
      <w:r w:rsidRPr="00495BE8">
        <w:rPr>
          <w:rFonts w:ascii="Times New Roman" w:eastAsia="Times New Roman" w:hAnsi="Times New Roman" w:cs="Times New Roman"/>
          <w:sz w:val="28"/>
          <w:szCs w:val="28"/>
          <w:lang w:eastAsia="ru-RU"/>
        </w:rPr>
        <w:t xml:space="preserve">в соответствии с Порядком ОБАС в целях формирования проекта  решения о бюджете Любытинского  сельского поселения на очередной финансовый год и на плановый период, проекта  решения о внесении изменений в  решение о бюджете  Любытинского  сельского поселения на текущий финансовый год и на плановый период или внесения изменений в сводную бюджетную роспись бюджета Любытинского сельского поселения , </w:t>
      </w:r>
      <w:r w:rsidRPr="00495BE8">
        <w:rPr>
          <w:rFonts w:ascii="Times New Roman" w:hAnsi="Times New Roman" w:cs="Times New Roman"/>
          <w:kern w:val="24"/>
          <w:sz w:val="28"/>
          <w:szCs w:val="28"/>
        </w:rPr>
        <w:t xml:space="preserve">не позднее одного месяца со дня вступления в силу  решения </w:t>
      </w:r>
      <w:r w:rsidRPr="00495BE8">
        <w:rPr>
          <w:rFonts w:ascii="Times New Roman" w:eastAsia="Times New Roman" w:hAnsi="Times New Roman" w:cs="Times New Roman"/>
          <w:sz w:val="28"/>
          <w:szCs w:val="28"/>
          <w:lang w:eastAsia="ru-RU"/>
        </w:rPr>
        <w:t xml:space="preserve">о бюджете Любытинского сельского поселения   на очередной финансовый год и на плановый период,  решения о внесении изменений в  решение о бюджете на текущий финансовый год и на плановый период или внесения изменений в </w:t>
      </w:r>
      <w:r w:rsidRPr="00495BE8">
        <w:rPr>
          <w:rFonts w:ascii="Times New Roman" w:eastAsia="Times New Roman" w:hAnsi="Times New Roman" w:cs="Times New Roman"/>
          <w:sz w:val="28"/>
          <w:szCs w:val="28"/>
          <w:lang w:eastAsia="ru-RU"/>
        </w:rPr>
        <w:lastRenderedPageBreak/>
        <w:t>сводную бюджетную роспись бюджета Любытинского сельского поселения, за исключением нормативных правовых актов Любытинского сельского поселения</w:t>
      </w:r>
      <w:r w:rsidRPr="00495BE8">
        <w:rPr>
          <w:rFonts w:ascii="Times New Roman" w:eastAsia="Times New Roman" w:hAnsi="Times New Roman" w:cs="Times New Roman"/>
          <w:spacing w:val="-10"/>
          <w:sz w:val="28"/>
          <w:szCs w:val="28"/>
          <w:lang w:eastAsia="ru-RU"/>
        </w:rPr>
        <w:t>, устанавливающих расходные обязательства Любытинского сельского поселения</w:t>
      </w:r>
      <w:r w:rsidRPr="00495BE8">
        <w:rPr>
          <w:rFonts w:ascii="Times New Roman" w:eastAsia="Times New Roman" w:hAnsi="Times New Roman" w:cs="Times New Roman"/>
          <w:sz w:val="28"/>
          <w:szCs w:val="28"/>
          <w:lang w:eastAsia="ru-RU"/>
        </w:rPr>
        <w:t xml:space="preserve">, </w:t>
      </w:r>
      <w:r w:rsidRPr="00495BE8">
        <w:rPr>
          <w:rFonts w:ascii="Times New Roman" w:hAnsi="Times New Roman" w:cs="Times New Roman"/>
          <w:sz w:val="28"/>
          <w:szCs w:val="28"/>
        </w:rPr>
        <w:t xml:space="preserve">решений о </w:t>
      </w:r>
      <w:r w:rsidRPr="00495BE8">
        <w:rPr>
          <w:rFonts w:ascii="Times New Roman" w:eastAsia="Times New Roman" w:hAnsi="Times New Roman" w:cs="Times New Roman"/>
          <w:sz w:val="28"/>
          <w:szCs w:val="28"/>
          <w:lang w:eastAsia="ru-RU"/>
        </w:rPr>
        <w:t xml:space="preserve">подготовке и реализации бюджетных инвестиций в </w:t>
      </w:r>
      <w:r w:rsidRPr="00495BE8">
        <w:rPr>
          <w:rFonts w:ascii="Times New Roman" w:hAnsi="Times New Roman" w:cs="Times New Roman"/>
          <w:sz w:val="28"/>
          <w:szCs w:val="28"/>
        </w:rPr>
        <w:t xml:space="preserve">объекты  муниципальной </w:t>
      </w:r>
      <w:r w:rsidRPr="00495BE8">
        <w:rPr>
          <w:rFonts w:ascii="Times New Roman" w:eastAsia="Times New Roman" w:hAnsi="Times New Roman" w:cs="Times New Roman"/>
          <w:sz w:val="28"/>
          <w:szCs w:val="28"/>
          <w:lang w:eastAsia="ru-RU"/>
        </w:rPr>
        <w:t xml:space="preserve">собственности Любытинского сельского поселения, </w:t>
      </w:r>
      <w:r w:rsidRPr="00495BE8">
        <w:rPr>
          <w:rFonts w:ascii="Times New Roman" w:hAnsi="Times New Roman" w:cs="Times New Roman"/>
          <w:sz w:val="28"/>
          <w:szCs w:val="28"/>
        </w:rPr>
        <w:t xml:space="preserve">принятых в соответствии со статьей            79 Бюджетного кодекса Российской Федерации, решений о предоставлении бюджетных ассигнований на осуществление за счет субсидий из областного бюджета капитальных вложений в объекты  муниципальной </w:t>
      </w:r>
      <w:r w:rsidRPr="00495BE8">
        <w:rPr>
          <w:rFonts w:ascii="Times New Roman" w:hAnsi="Times New Roman" w:cs="Times New Roman"/>
          <w:spacing w:val="-6"/>
          <w:sz w:val="28"/>
          <w:szCs w:val="28"/>
        </w:rPr>
        <w:t>собственности Любытинского сельского поселения, принятых в соответствии</w:t>
      </w:r>
      <w:r w:rsidRPr="00495BE8">
        <w:rPr>
          <w:rFonts w:ascii="Times New Roman" w:hAnsi="Times New Roman" w:cs="Times New Roman"/>
          <w:sz w:val="28"/>
          <w:szCs w:val="28"/>
        </w:rPr>
        <w:t xml:space="preserve"> со статьей               78</w:t>
      </w:r>
      <w:r w:rsidRPr="00495BE8">
        <w:rPr>
          <w:rFonts w:ascii="Times New Roman" w:hAnsi="Times New Roman" w:cs="Times New Roman"/>
          <w:sz w:val="28"/>
          <w:szCs w:val="28"/>
          <w:vertAlign w:val="superscript"/>
        </w:rPr>
        <w:t>2</w:t>
      </w:r>
      <w:r w:rsidRPr="00495BE8">
        <w:rPr>
          <w:rFonts w:ascii="Times New Roman" w:hAnsi="Times New Roman" w:cs="Times New Roman"/>
          <w:sz w:val="28"/>
          <w:szCs w:val="28"/>
        </w:rPr>
        <w:t xml:space="preserve"> Бюджетного кодекса Российской Федерации</w:t>
      </w:r>
      <w:r w:rsidRPr="00495BE8">
        <w:rPr>
          <w:rFonts w:ascii="Times New Roman" w:eastAsia="Times New Roman" w:hAnsi="Times New Roman" w:cs="Times New Roman"/>
          <w:sz w:val="28"/>
          <w:szCs w:val="28"/>
          <w:lang w:eastAsia="ru-RU"/>
        </w:rPr>
        <w:t>;</w:t>
      </w:r>
    </w:p>
    <w:p w14:paraId="7EE7789E"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eastAsia="Times New Roman" w:hAnsi="Times New Roman" w:cs="Times New Roman"/>
          <w:sz w:val="28"/>
          <w:szCs w:val="28"/>
          <w:lang w:eastAsia="ru-RU"/>
        </w:rPr>
      </w:pPr>
      <w:r w:rsidRPr="00495BE8">
        <w:rPr>
          <w:rFonts w:ascii="Times New Roman" w:hAnsi="Times New Roman" w:cs="Times New Roman"/>
          <w:kern w:val="24"/>
          <w:sz w:val="28"/>
          <w:szCs w:val="28"/>
        </w:rPr>
        <w:t xml:space="preserve">принятие нормативных правовых актовЛюбытинского сельского поселения, </w:t>
      </w:r>
      <w:r w:rsidRPr="00495BE8">
        <w:rPr>
          <w:rFonts w:ascii="Times New Roman" w:eastAsia="Times New Roman" w:hAnsi="Times New Roman" w:cs="Times New Roman"/>
          <w:sz w:val="28"/>
          <w:szCs w:val="28"/>
          <w:lang w:eastAsia="ru-RU"/>
        </w:rPr>
        <w:t xml:space="preserve"> устанавливающих расходные обязательства Любытинского сельского поселения,</w:t>
      </w:r>
      <w:r w:rsidRPr="00495BE8">
        <w:rPr>
          <w:rFonts w:ascii="Times New Roman" w:eastAsia="Times New Roman" w:hAnsi="Times New Roman" w:cs="Times New Roman"/>
          <w:color w:val="FF0000"/>
          <w:sz w:val="28"/>
          <w:szCs w:val="28"/>
          <w:lang w:eastAsia="ru-RU"/>
        </w:rPr>
        <w:t xml:space="preserve"> </w:t>
      </w:r>
      <w:r w:rsidRPr="00495BE8">
        <w:rPr>
          <w:rFonts w:ascii="Times New Roman" w:hAnsi="Times New Roman" w:cs="Times New Roman"/>
          <w:sz w:val="28"/>
          <w:szCs w:val="28"/>
        </w:rPr>
        <w:t xml:space="preserve">решений </w:t>
      </w:r>
      <w:r w:rsidRPr="00495BE8">
        <w:rPr>
          <w:rFonts w:ascii="Times New Roman" w:hAnsi="Times New Roman" w:cs="Times New Roman"/>
          <w:spacing w:val="-6"/>
          <w:sz w:val="28"/>
          <w:szCs w:val="28"/>
        </w:rPr>
        <w:t xml:space="preserve">о </w:t>
      </w:r>
      <w:r w:rsidRPr="00495BE8">
        <w:rPr>
          <w:rFonts w:ascii="Times New Roman" w:eastAsia="Times New Roman" w:hAnsi="Times New Roman" w:cs="Times New Roman"/>
          <w:spacing w:val="-6"/>
          <w:sz w:val="28"/>
          <w:szCs w:val="28"/>
          <w:lang w:eastAsia="ru-RU"/>
        </w:rPr>
        <w:t xml:space="preserve">подготовке и реализации бюджетных инвестиций в </w:t>
      </w:r>
      <w:r w:rsidRPr="00495BE8">
        <w:rPr>
          <w:rFonts w:ascii="Times New Roman" w:hAnsi="Times New Roman" w:cs="Times New Roman"/>
          <w:spacing w:val="-6"/>
          <w:sz w:val="28"/>
          <w:szCs w:val="28"/>
        </w:rPr>
        <w:t xml:space="preserve">объекты  муниципальной </w:t>
      </w:r>
      <w:r w:rsidRPr="00495BE8">
        <w:rPr>
          <w:rFonts w:ascii="Times New Roman" w:eastAsia="Times New Roman" w:hAnsi="Times New Roman" w:cs="Times New Roman"/>
          <w:sz w:val="28"/>
          <w:szCs w:val="28"/>
          <w:lang w:eastAsia="ru-RU"/>
        </w:rPr>
        <w:t xml:space="preserve">собственности Любытинского сельского поселения, </w:t>
      </w:r>
    </w:p>
    <w:p w14:paraId="110B327F" w14:textId="77777777" w:rsidR="00495BE8" w:rsidRPr="00495BE8" w:rsidRDefault="00495BE8" w:rsidP="00495BE8">
      <w:pPr>
        <w:tabs>
          <w:tab w:val="left" w:pos="993"/>
          <w:tab w:val="left" w:pos="5643"/>
          <w:tab w:val="left" w:pos="6213"/>
          <w:tab w:val="left" w:pos="7125"/>
        </w:tabs>
        <w:spacing w:after="0" w:line="360" w:lineRule="atLeast"/>
        <w:ind w:firstLine="709"/>
        <w:jc w:val="center"/>
        <w:rPr>
          <w:rFonts w:ascii="Times New Roman" w:eastAsia="Times New Roman" w:hAnsi="Times New Roman" w:cs="Times New Roman"/>
          <w:sz w:val="28"/>
          <w:szCs w:val="28"/>
          <w:lang w:eastAsia="ru-RU"/>
        </w:rPr>
      </w:pPr>
      <w:r w:rsidRPr="00495BE8">
        <w:rPr>
          <w:rFonts w:ascii="Times New Roman" w:eastAsia="Times New Roman" w:hAnsi="Times New Roman" w:cs="Times New Roman"/>
          <w:sz w:val="28"/>
          <w:szCs w:val="28"/>
          <w:lang w:eastAsia="ru-RU"/>
        </w:rPr>
        <w:t>3</w:t>
      </w:r>
    </w:p>
    <w:p w14:paraId="759CF798" w14:textId="77777777" w:rsidR="00495BE8" w:rsidRPr="00495BE8" w:rsidRDefault="00495BE8" w:rsidP="00495BE8">
      <w:pPr>
        <w:tabs>
          <w:tab w:val="left" w:pos="993"/>
          <w:tab w:val="left" w:pos="5643"/>
          <w:tab w:val="left" w:pos="6213"/>
          <w:tab w:val="left" w:pos="7125"/>
        </w:tabs>
        <w:spacing w:after="0" w:line="360" w:lineRule="atLeast"/>
        <w:jc w:val="both"/>
        <w:rPr>
          <w:rFonts w:ascii="Times New Roman" w:eastAsia="Times New Roman" w:hAnsi="Times New Roman" w:cs="Times New Roman"/>
          <w:sz w:val="28"/>
          <w:szCs w:val="28"/>
          <w:lang w:eastAsia="ru-RU"/>
        </w:rPr>
      </w:pPr>
      <w:r w:rsidRPr="00495BE8">
        <w:rPr>
          <w:rFonts w:ascii="Times New Roman" w:hAnsi="Times New Roman" w:cs="Times New Roman"/>
          <w:sz w:val="28"/>
          <w:szCs w:val="28"/>
        </w:rPr>
        <w:t>принятых в соответствии со статьей 79 Бюджетного кодекса Российской Федерации, решений о предоставлении бюджетных ассигнований на осуществление за счет субсидий из областного бюджета капитальных вложений в объекты муниципальной собственности Любытинского сельского поселения, принятых в соответствии со статьей 78</w:t>
      </w:r>
      <w:r w:rsidRPr="00495BE8">
        <w:rPr>
          <w:rFonts w:ascii="Times New Roman" w:hAnsi="Times New Roman" w:cs="Times New Roman"/>
          <w:sz w:val="28"/>
          <w:szCs w:val="28"/>
          <w:vertAlign w:val="superscript"/>
        </w:rPr>
        <w:t>2</w:t>
      </w:r>
      <w:r w:rsidRPr="00495BE8">
        <w:rPr>
          <w:rFonts w:ascii="Times New Roman" w:hAnsi="Times New Roman" w:cs="Times New Roman"/>
          <w:sz w:val="28"/>
          <w:szCs w:val="28"/>
        </w:rPr>
        <w:t xml:space="preserve"> Бюджетного кодекса Российской Федерации,</w:t>
      </w:r>
      <w:r w:rsidRPr="00495BE8">
        <w:rPr>
          <w:rFonts w:ascii="Times New Roman" w:eastAsia="Times New Roman" w:hAnsi="Times New Roman" w:cs="Times New Roman"/>
          <w:sz w:val="28"/>
          <w:szCs w:val="28"/>
          <w:lang w:eastAsia="ru-RU"/>
        </w:rPr>
        <w:t xml:space="preserve"> до вступления в силу решения   о бюджете   сельского поселения на очередной финансовый год и на плановый период,  решения о внесении изменений в  решение о бюджете   сельского поселения на текущий финансовый год и на плановый период или внесения изменений в сводную бюджетную роспись бюджета Любытинского сельского поселения;</w:t>
      </w:r>
    </w:p>
    <w:p w14:paraId="21D36AAC"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eastAsia="Times New Roman" w:hAnsi="Times New Roman" w:cs="Times New Roman"/>
          <w:sz w:val="28"/>
          <w:szCs w:val="28"/>
          <w:lang w:eastAsia="ru-RU"/>
        </w:rPr>
      </w:pPr>
      <w:r w:rsidRPr="00495BE8">
        <w:rPr>
          <w:rFonts w:ascii="Times New Roman" w:eastAsia="Times New Roman" w:hAnsi="Times New Roman" w:cs="Times New Roman"/>
          <w:sz w:val="28"/>
          <w:szCs w:val="28"/>
          <w:lang w:eastAsia="ru-RU"/>
        </w:rPr>
        <w:t>направление документов и нормативных правовых актов Любытинского сельского поселения, указанных в седьмом, восьмом абзацах настоящего пункта, в  комитет финансов Любытинского муниципального района  в течение 3 рабочих дней со дня их принятия.</w:t>
      </w:r>
    </w:p>
    <w:p w14:paraId="46B0040D"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eastAsia="Times New Roman" w:hAnsi="Times New Roman" w:cs="Times New Roman"/>
          <w:sz w:val="28"/>
          <w:szCs w:val="28"/>
          <w:lang w:eastAsia="ru-RU"/>
        </w:rPr>
      </w:pPr>
      <w:r w:rsidRPr="00495BE8">
        <w:rPr>
          <w:rFonts w:ascii="Times New Roman" w:eastAsia="Times New Roman" w:hAnsi="Times New Roman" w:cs="Times New Roman"/>
          <w:sz w:val="28"/>
          <w:szCs w:val="28"/>
          <w:lang w:eastAsia="ru-RU"/>
        </w:rPr>
        <w:t xml:space="preserve">3. Комитет финансов  Любытинского муниципального района </w:t>
      </w:r>
      <w:r w:rsidRPr="00495BE8">
        <w:rPr>
          <w:rFonts w:ascii="Times New Roman" w:eastAsia="Times New Roman" w:hAnsi="Times New Roman" w:cs="Times New Roman"/>
          <w:sz w:val="28"/>
          <w:szCs w:val="20"/>
          <w:lang w:eastAsia="ru-RU"/>
        </w:rPr>
        <w:t>осуществляет доведение до главных распорядителей бюджетных средств предельных объемов оплаты денежных обязательств в соответствующем периоде текущего финансового года (предельных объемов финансирования) в порядке, утверждаемом приказом  комитета финансов Администрации Любытинского муниципального района</w:t>
      </w:r>
      <w:r w:rsidRPr="00495BE8">
        <w:rPr>
          <w:rFonts w:ascii="Times New Roman" w:eastAsia="Times New Roman" w:hAnsi="Times New Roman" w:cs="Times New Roman"/>
          <w:sz w:val="28"/>
          <w:szCs w:val="28"/>
          <w:lang w:eastAsia="ru-RU"/>
        </w:rPr>
        <w:t xml:space="preserve">, после </w:t>
      </w:r>
      <w:r w:rsidRPr="00495BE8">
        <w:rPr>
          <w:rFonts w:ascii="Times New Roman" w:hAnsi="Times New Roman" w:cs="Times New Roman"/>
          <w:kern w:val="24"/>
          <w:sz w:val="28"/>
          <w:szCs w:val="28"/>
        </w:rPr>
        <w:t xml:space="preserve">получения  комитетом финансов  Администрации Любытинского муниципального района документов и нормативных правовых актов Любытинского муниципального района, </w:t>
      </w:r>
      <w:r w:rsidRPr="00495BE8">
        <w:rPr>
          <w:rFonts w:ascii="Times New Roman" w:eastAsia="Times New Roman" w:hAnsi="Times New Roman" w:cs="Times New Roman"/>
          <w:sz w:val="28"/>
          <w:szCs w:val="28"/>
          <w:lang w:eastAsia="ru-RU"/>
        </w:rPr>
        <w:t>указанных в седьмом, восьмом абзацах пункта 2 постановления.</w:t>
      </w:r>
    </w:p>
    <w:p w14:paraId="69985012" w14:textId="77777777" w:rsidR="00495BE8" w:rsidRPr="00495BE8" w:rsidRDefault="00495BE8" w:rsidP="00495BE8">
      <w:pPr>
        <w:tabs>
          <w:tab w:val="left" w:pos="993"/>
          <w:tab w:val="left" w:pos="5643"/>
          <w:tab w:val="left" w:pos="6213"/>
          <w:tab w:val="left" w:pos="7125"/>
        </w:tabs>
        <w:spacing w:after="0" w:line="38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lastRenderedPageBreak/>
        <w:t xml:space="preserve">4. Получатели средств бюджета  Любытинского  сельского поселения при заключении подлежащих оплате за счет средств бюджета   сельского поселения договоров (муниципальных контрактов, контрактов) на поставку товаров, выполнение работ, оказание услуг в пределах доведенных им лимитов бюджетных обязательств по соответствующему коду бюджетной классификации Российской Федерации, а также  муниципальные бюджетные и автономные учреждения при заключении договоров, предметом которых является поставка товаров, выполнение работ, оказание услуг за счет субсидий на выполнение  муниципального задания на оказание  муниципальных услуг (выполнение работ), субсидий на иные цели, субсидий на осуществление </w:t>
      </w:r>
      <w:r w:rsidRPr="00495BE8">
        <w:rPr>
          <w:rFonts w:ascii="Times New Roman" w:hAnsi="Times New Roman" w:cs="Times New Roman"/>
          <w:spacing w:val="-4"/>
          <w:kern w:val="24"/>
          <w:sz w:val="28"/>
          <w:szCs w:val="28"/>
        </w:rPr>
        <w:t xml:space="preserve">капитальных вложений в объекты капитального строительства  муниципальной </w:t>
      </w:r>
      <w:r w:rsidRPr="00495BE8">
        <w:rPr>
          <w:rFonts w:ascii="Times New Roman" w:hAnsi="Times New Roman" w:cs="Times New Roman"/>
          <w:kern w:val="24"/>
          <w:sz w:val="28"/>
          <w:szCs w:val="28"/>
        </w:rPr>
        <w:t>собственности или приобретение объектов недвижимого имущества в  муниципальную собственность (далее субсидия учреждению), вправе предусматривать авансовые платежи:</w:t>
      </w:r>
    </w:p>
    <w:p w14:paraId="1344AB38" w14:textId="77777777" w:rsidR="00495BE8" w:rsidRPr="00495BE8" w:rsidRDefault="00495BE8" w:rsidP="00495BE8">
      <w:pPr>
        <w:tabs>
          <w:tab w:val="left" w:pos="993"/>
          <w:tab w:val="left" w:pos="5643"/>
          <w:tab w:val="left" w:pos="6213"/>
          <w:tab w:val="left" w:pos="7125"/>
        </w:tabs>
        <w:spacing w:after="0" w:line="38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 xml:space="preserve">в размере до 100 процентов суммы договора (муниципального  контракта, контракта) в пределах доведенных им лимитов бюджетных обязательств по соответствующему коду бюджетной классификации Российской </w:t>
      </w:r>
    </w:p>
    <w:p w14:paraId="4C692D4E" w14:textId="77777777" w:rsidR="00495BE8" w:rsidRPr="00495BE8" w:rsidRDefault="00495BE8" w:rsidP="00495BE8">
      <w:pPr>
        <w:tabs>
          <w:tab w:val="left" w:pos="993"/>
          <w:tab w:val="left" w:pos="5643"/>
          <w:tab w:val="left" w:pos="6213"/>
          <w:tab w:val="left" w:pos="7125"/>
        </w:tabs>
        <w:spacing w:after="0" w:line="380" w:lineRule="atLeast"/>
        <w:ind w:firstLine="709"/>
        <w:jc w:val="center"/>
        <w:rPr>
          <w:rFonts w:ascii="Times New Roman" w:hAnsi="Times New Roman" w:cs="Times New Roman"/>
          <w:kern w:val="24"/>
          <w:sz w:val="28"/>
          <w:szCs w:val="28"/>
        </w:rPr>
      </w:pPr>
      <w:r w:rsidRPr="00495BE8">
        <w:rPr>
          <w:rFonts w:ascii="Times New Roman" w:hAnsi="Times New Roman" w:cs="Times New Roman"/>
          <w:kern w:val="24"/>
          <w:sz w:val="28"/>
          <w:szCs w:val="28"/>
        </w:rPr>
        <w:t>4</w:t>
      </w:r>
    </w:p>
    <w:p w14:paraId="79FBD862" w14:textId="77777777" w:rsidR="00495BE8" w:rsidRPr="00495BE8" w:rsidRDefault="00495BE8" w:rsidP="00495BE8">
      <w:pPr>
        <w:tabs>
          <w:tab w:val="left" w:pos="993"/>
          <w:tab w:val="left" w:pos="5643"/>
          <w:tab w:val="left" w:pos="6213"/>
          <w:tab w:val="left" w:pos="7125"/>
        </w:tabs>
        <w:spacing w:after="0" w:line="380" w:lineRule="atLeast"/>
        <w:jc w:val="both"/>
        <w:rPr>
          <w:rFonts w:ascii="Times New Roman" w:hAnsi="Times New Roman" w:cs="Times New Roman"/>
          <w:kern w:val="24"/>
          <w:sz w:val="28"/>
          <w:szCs w:val="28"/>
        </w:rPr>
      </w:pPr>
      <w:r w:rsidRPr="00495BE8">
        <w:rPr>
          <w:rFonts w:ascii="Times New Roman" w:hAnsi="Times New Roman" w:cs="Times New Roman"/>
          <w:kern w:val="24"/>
          <w:sz w:val="28"/>
          <w:szCs w:val="28"/>
        </w:rPr>
        <w:t>Федерации и субсидии учреждению - при заключении договоров (муниципальных контрактов, контрактов):</w:t>
      </w:r>
    </w:p>
    <w:p w14:paraId="4DA919A4" w14:textId="77777777" w:rsidR="00495BE8" w:rsidRPr="00495BE8" w:rsidRDefault="00495BE8" w:rsidP="00495BE8">
      <w:pPr>
        <w:tabs>
          <w:tab w:val="left" w:pos="993"/>
          <w:tab w:val="left" w:pos="5643"/>
          <w:tab w:val="left" w:pos="6213"/>
          <w:tab w:val="left" w:pos="7125"/>
        </w:tabs>
        <w:spacing w:after="0" w:line="38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на сумму, не превышающую установленного Центральным банком Российской Федерации предельного размера расчетов наличными деньгами в Российской Федерации между юридическими лицами по одной сделке;</w:t>
      </w:r>
    </w:p>
    <w:p w14:paraId="6B499419" w14:textId="77777777" w:rsidR="00495BE8" w:rsidRPr="00495BE8" w:rsidRDefault="00495BE8" w:rsidP="00495BE8">
      <w:pPr>
        <w:tabs>
          <w:tab w:val="left" w:pos="993"/>
          <w:tab w:val="left" w:pos="5643"/>
          <w:tab w:val="left" w:pos="6213"/>
          <w:tab w:val="left" w:pos="7125"/>
        </w:tabs>
        <w:spacing w:after="0" w:line="38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по результатам проведения закрытых конкурсов;</w:t>
      </w:r>
    </w:p>
    <w:p w14:paraId="00C37607" w14:textId="77777777" w:rsidR="00495BE8" w:rsidRPr="00495BE8" w:rsidRDefault="00495BE8" w:rsidP="00495BE8">
      <w:pPr>
        <w:tabs>
          <w:tab w:val="left" w:pos="993"/>
          <w:tab w:val="left" w:pos="5643"/>
          <w:tab w:val="left" w:pos="6213"/>
          <w:tab w:val="left" w:pos="7125"/>
        </w:tabs>
        <w:spacing w:after="0" w:line="380" w:lineRule="atLeast"/>
        <w:ind w:firstLine="709"/>
        <w:jc w:val="both"/>
        <w:rPr>
          <w:rFonts w:ascii="Times New Roman" w:hAnsi="Times New Roman" w:cs="Times New Roman"/>
          <w:kern w:val="24"/>
          <w:sz w:val="28"/>
          <w:szCs w:val="28"/>
        </w:rPr>
      </w:pPr>
      <w:r w:rsidRPr="00495BE8">
        <w:rPr>
          <w:rFonts w:ascii="Times New Roman" w:hAnsi="Times New Roman" w:cs="Times New Roman"/>
          <w:spacing w:val="-8"/>
          <w:kern w:val="24"/>
          <w:sz w:val="28"/>
          <w:szCs w:val="28"/>
        </w:rPr>
        <w:t>на оказание услуг по изготовлению бланков свидетельств о государственной</w:t>
      </w:r>
      <w:r w:rsidRPr="00495BE8">
        <w:rPr>
          <w:rFonts w:ascii="Times New Roman" w:hAnsi="Times New Roman" w:cs="Times New Roman"/>
          <w:kern w:val="24"/>
          <w:sz w:val="28"/>
          <w:szCs w:val="28"/>
        </w:rPr>
        <w:t xml:space="preserve"> регистрации актов гражданского состояния;</w:t>
      </w:r>
    </w:p>
    <w:p w14:paraId="6593903B" w14:textId="77777777" w:rsidR="00495BE8" w:rsidRPr="00495BE8" w:rsidRDefault="00495BE8" w:rsidP="00495BE8">
      <w:pPr>
        <w:tabs>
          <w:tab w:val="left" w:pos="993"/>
          <w:tab w:val="left" w:pos="5643"/>
          <w:tab w:val="left" w:pos="6213"/>
          <w:tab w:val="left" w:pos="7125"/>
        </w:tabs>
        <w:spacing w:after="0" w:line="38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в целях участия в обеспечении жизнедеятельности населения и восстановления объектов инфраструктуры;</w:t>
      </w:r>
    </w:p>
    <w:p w14:paraId="69110F48" w14:textId="77777777" w:rsidR="00495BE8" w:rsidRPr="00495BE8" w:rsidRDefault="00495BE8" w:rsidP="00495BE8">
      <w:pPr>
        <w:tabs>
          <w:tab w:val="left" w:pos="993"/>
          <w:tab w:val="left" w:pos="5643"/>
          <w:tab w:val="left" w:pos="6213"/>
          <w:tab w:val="left" w:pos="7125"/>
        </w:tabs>
        <w:spacing w:after="0" w:line="38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 xml:space="preserve">в целях создания условий для осуществления деятельности по оказанию помощи участникам специальной военной операции и членам </w:t>
      </w:r>
      <w:r w:rsidRPr="00495BE8">
        <w:rPr>
          <w:rFonts w:ascii="Times New Roman" w:hAnsi="Times New Roman" w:cs="Times New Roman"/>
          <w:kern w:val="24"/>
          <w:sz w:val="28"/>
          <w:szCs w:val="28"/>
        </w:rPr>
        <w:br/>
        <w:t>их семей на территории Новгородской области (включая капитальный ремонт административных зданий);</w:t>
      </w:r>
    </w:p>
    <w:p w14:paraId="4E843F62" w14:textId="77777777" w:rsidR="00495BE8" w:rsidRPr="00495BE8" w:rsidRDefault="00495BE8" w:rsidP="00495BE8">
      <w:pPr>
        <w:tabs>
          <w:tab w:val="left" w:pos="993"/>
          <w:tab w:val="left" w:pos="5643"/>
          <w:tab w:val="left" w:pos="6213"/>
          <w:tab w:val="left" w:pos="7125"/>
        </w:tabs>
        <w:spacing w:after="0" w:line="38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 xml:space="preserve">в размере до 30 процентов суммы договора (муниципального контракта, контракта), но не более доведенных им лимитов бюджетных обязательств по соответствующему коду бюджетной классификации Российской Федерации и субсидии учреждению </w:t>
      </w:r>
      <w:r w:rsidRPr="00495BE8">
        <w:rPr>
          <w:rFonts w:ascii="Times New Roman" w:hAnsi="Times New Roman" w:cs="Times New Roman"/>
          <w:kern w:val="24"/>
          <w:sz w:val="28"/>
          <w:szCs w:val="28"/>
        </w:rPr>
        <w:lastRenderedPageBreak/>
        <w:t>– по остальным договорам (государственным контрактам, контрактам), если иное не установлено нормативными правовыми актами Российской Федерации и Новгородской области.</w:t>
      </w:r>
    </w:p>
    <w:p w14:paraId="4280609A" w14:textId="77777777" w:rsidR="00495BE8" w:rsidRPr="00495BE8" w:rsidRDefault="00495BE8" w:rsidP="00495BE8">
      <w:pPr>
        <w:tabs>
          <w:tab w:val="left" w:pos="993"/>
          <w:tab w:val="left" w:pos="5643"/>
          <w:tab w:val="left" w:pos="6213"/>
          <w:tab w:val="left" w:pos="7125"/>
        </w:tabs>
        <w:spacing w:after="0" w:line="380" w:lineRule="atLeast"/>
        <w:ind w:firstLine="709"/>
        <w:jc w:val="both"/>
        <w:rPr>
          <w:rFonts w:ascii="Times New Roman" w:eastAsia="Times New Roman" w:hAnsi="Times New Roman" w:cs="Times New Roman"/>
          <w:sz w:val="28"/>
          <w:szCs w:val="28"/>
          <w:lang w:eastAsia="ru-RU"/>
        </w:rPr>
      </w:pPr>
      <w:r w:rsidRPr="00495BE8">
        <w:rPr>
          <w:rFonts w:ascii="Times New Roman" w:eastAsia="Times New Roman" w:hAnsi="Times New Roman" w:cs="Times New Roman"/>
          <w:sz w:val="28"/>
          <w:szCs w:val="28"/>
          <w:lang w:eastAsia="ru-RU"/>
        </w:rPr>
        <w:t xml:space="preserve">5. Экономия средств бюджета сельского поселения, полученная за счет </w:t>
      </w:r>
      <w:r w:rsidRPr="00495BE8">
        <w:rPr>
          <w:rFonts w:ascii="Times New Roman" w:eastAsia="Times New Roman" w:hAnsi="Times New Roman" w:cs="Times New Roman"/>
          <w:spacing w:val="-6"/>
          <w:sz w:val="28"/>
          <w:szCs w:val="28"/>
          <w:lang w:eastAsia="ru-RU"/>
        </w:rPr>
        <w:t>конкурентных способов определения поставщиков (подрядчиков, исполнителей)</w:t>
      </w:r>
      <w:r w:rsidRPr="00495BE8">
        <w:rPr>
          <w:rFonts w:ascii="Times New Roman" w:eastAsia="Times New Roman" w:hAnsi="Times New Roman" w:cs="Times New Roman"/>
          <w:sz w:val="28"/>
          <w:szCs w:val="28"/>
          <w:lang w:eastAsia="ru-RU"/>
        </w:rPr>
        <w:t xml:space="preserve"> при осуществлении закупок товаров, работ, услуг в соответствии </w:t>
      </w:r>
      <w:r w:rsidRPr="00495BE8">
        <w:rPr>
          <w:rFonts w:ascii="Times New Roman" w:eastAsia="Times New Roman" w:hAnsi="Times New Roman" w:cs="Times New Roman"/>
          <w:sz w:val="28"/>
          <w:szCs w:val="28"/>
          <w:lang w:eastAsia="ru-RU"/>
        </w:rPr>
        <w:br/>
        <w:t xml:space="preserve">с федеральными законами от 18 июля 2011 года № 223-ФЗ «О закупках товаров, работ, услуг отдельными видами юридических лиц», от 5 апреля 2013 года № 44-ФЗ «О контрактной системе в сфере закупок товаров, работ, услуг для обеспечения государственных и муниципальных нужд», за исключением экономии средств бюджета сельского поселения, предусмотренных на обслуживание  муниципального долга Любытинского сельского поселения, экономии расходов за счет средств, полученных из  областного бюджета, и экономии </w:t>
      </w:r>
      <w:r w:rsidRPr="00495BE8">
        <w:rPr>
          <w:rFonts w:ascii="Times New Roman" w:eastAsia="Times New Roman" w:hAnsi="Times New Roman" w:cs="Times New Roman"/>
          <w:spacing w:val="-4"/>
          <w:sz w:val="28"/>
          <w:szCs w:val="28"/>
          <w:lang w:eastAsia="ru-RU"/>
        </w:rPr>
        <w:t xml:space="preserve">средств дорожного фонда Любытинского сельского поселения, </w:t>
      </w:r>
      <w:r w:rsidRPr="00495BE8">
        <w:rPr>
          <w:rFonts w:ascii="Times New Roman" w:eastAsia="Times New Roman" w:hAnsi="Times New Roman" w:cs="Times New Roman"/>
          <w:sz w:val="28"/>
          <w:szCs w:val="28"/>
          <w:lang w:eastAsia="ru-RU"/>
        </w:rPr>
        <w:t xml:space="preserve">направляется в бюджет сельского поселения. </w:t>
      </w:r>
    </w:p>
    <w:p w14:paraId="5206D128"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hAnsi="Times New Roman" w:cs="Times New Roman"/>
          <w:kern w:val="24"/>
          <w:sz w:val="28"/>
          <w:szCs w:val="28"/>
        </w:rPr>
      </w:pPr>
      <w:r w:rsidRPr="00495BE8">
        <w:rPr>
          <w:rFonts w:ascii="Times New Roman" w:hAnsi="Times New Roman" w:cs="Times New Roman"/>
          <w:kern w:val="24"/>
          <w:sz w:val="28"/>
          <w:szCs w:val="28"/>
        </w:rPr>
        <w:t>6. Постановление вступает в силу с 01 января 2025 года.</w:t>
      </w:r>
    </w:p>
    <w:p w14:paraId="6A92C3DF" w14:textId="77777777" w:rsidR="00495BE8" w:rsidRPr="00495BE8" w:rsidRDefault="00495BE8" w:rsidP="00495BE8">
      <w:pPr>
        <w:tabs>
          <w:tab w:val="left" w:pos="993"/>
          <w:tab w:val="left" w:pos="5643"/>
          <w:tab w:val="left" w:pos="6213"/>
          <w:tab w:val="left" w:pos="7125"/>
        </w:tabs>
        <w:spacing w:after="0" w:line="360" w:lineRule="atLeast"/>
        <w:ind w:firstLine="709"/>
        <w:jc w:val="both"/>
        <w:rPr>
          <w:rFonts w:ascii="Times New Roman" w:eastAsia="Times New Roman" w:hAnsi="Times New Roman" w:cs="Times New Roman"/>
          <w:b/>
          <w:sz w:val="28"/>
          <w:szCs w:val="24"/>
          <w:lang w:eastAsia="ru-RU"/>
        </w:rPr>
      </w:pPr>
      <w:r w:rsidRPr="00495BE8">
        <w:rPr>
          <w:rFonts w:ascii="Times New Roman" w:hAnsi="Times New Roman" w:cs="Times New Roman"/>
          <w:kern w:val="24"/>
          <w:sz w:val="28"/>
          <w:szCs w:val="28"/>
        </w:rPr>
        <w:t>7. Опубликовать постановление на «Официальном интернет-портале правовой информации» и бюллетене «Официальный вестник поселения».</w:t>
      </w:r>
    </w:p>
    <w:p w14:paraId="1B7121C6" w14:textId="77777777" w:rsidR="00495BE8" w:rsidRPr="00495BE8" w:rsidRDefault="00495BE8" w:rsidP="00495BE8">
      <w:pPr>
        <w:tabs>
          <w:tab w:val="left" w:pos="5643"/>
          <w:tab w:val="left" w:pos="6213"/>
          <w:tab w:val="left" w:pos="7125"/>
        </w:tabs>
        <w:spacing w:after="0" w:line="240" w:lineRule="exact"/>
        <w:rPr>
          <w:rFonts w:ascii="Times New Roman" w:eastAsia="Times New Roman" w:hAnsi="Times New Roman" w:cs="Times New Roman"/>
          <w:b/>
          <w:sz w:val="28"/>
          <w:szCs w:val="20"/>
          <w:lang w:eastAsia="ru-RU"/>
        </w:rPr>
      </w:pPr>
    </w:p>
    <w:p w14:paraId="5E2961A6" w14:textId="77777777" w:rsidR="00495BE8" w:rsidRPr="00495BE8" w:rsidRDefault="00495BE8" w:rsidP="00495BE8">
      <w:pPr>
        <w:tabs>
          <w:tab w:val="left" w:pos="5643"/>
          <w:tab w:val="left" w:pos="6213"/>
          <w:tab w:val="left" w:pos="7125"/>
        </w:tabs>
        <w:spacing w:after="0" w:line="240" w:lineRule="exact"/>
        <w:rPr>
          <w:rFonts w:ascii="Times New Roman" w:eastAsia="Times New Roman" w:hAnsi="Times New Roman" w:cs="Times New Roman"/>
          <w:b/>
          <w:sz w:val="28"/>
          <w:szCs w:val="20"/>
          <w:lang w:eastAsia="ru-RU"/>
        </w:rPr>
      </w:pPr>
    </w:p>
    <w:p w14:paraId="74940A66" w14:textId="77777777" w:rsidR="00495BE8" w:rsidRPr="00495BE8" w:rsidRDefault="00495BE8" w:rsidP="00495BE8">
      <w:pPr>
        <w:widowControl w:val="0"/>
        <w:suppressAutoHyphens/>
        <w:autoSpaceDN w:val="0"/>
        <w:spacing w:after="0" w:line="240" w:lineRule="exact"/>
        <w:ind w:right="-2"/>
        <w:jc w:val="center"/>
        <w:rPr>
          <w:rFonts w:ascii="Times New Roman" w:eastAsia="Andale Sans UI" w:hAnsi="Times New Roman" w:cs="Mangal"/>
          <w:b/>
          <w:bCs/>
          <w:color w:val="000000"/>
          <w:kern w:val="3"/>
          <w:sz w:val="28"/>
          <w:szCs w:val="28"/>
          <w:lang w:eastAsia="zh-CN" w:bidi="hi-IN"/>
        </w:rPr>
      </w:pPr>
    </w:p>
    <w:p w14:paraId="6E5FD6E0" w14:textId="77777777" w:rsidR="00495BE8" w:rsidRPr="00495BE8" w:rsidRDefault="00495BE8" w:rsidP="00495BE8">
      <w:pPr>
        <w:keepNext/>
        <w:spacing w:after="0" w:line="240" w:lineRule="exact"/>
        <w:ind w:right="-2"/>
        <w:outlineLvl w:val="0"/>
        <w:rPr>
          <w:rFonts w:ascii="Times New Roman" w:eastAsia="Andale Sans UI" w:hAnsi="Times New Roman" w:cs="Mangal"/>
          <w:b/>
          <w:color w:val="000000"/>
          <w:kern w:val="3"/>
          <w:sz w:val="28"/>
          <w:szCs w:val="28"/>
          <w:lang w:eastAsia="zh-CN" w:bidi="hi-IN"/>
        </w:rPr>
      </w:pPr>
      <w:r w:rsidRPr="00495BE8">
        <w:rPr>
          <w:rFonts w:ascii="Times New Roman" w:eastAsia="Andale Sans UI" w:hAnsi="Times New Roman" w:cs="Mangal"/>
          <w:b/>
          <w:color w:val="000000"/>
          <w:kern w:val="3"/>
          <w:sz w:val="28"/>
          <w:szCs w:val="28"/>
          <w:lang w:eastAsia="zh-CN" w:bidi="hi-IN"/>
        </w:rPr>
        <w:t>Глава</w:t>
      </w:r>
    </w:p>
    <w:p w14:paraId="6DC337E6" w14:textId="77777777" w:rsidR="00495BE8" w:rsidRPr="00495BE8" w:rsidRDefault="00495BE8" w:rsidP="00495BE8">
      <w:pPr>
        <w:keepNext/>
        <w:spacing w:after="0" w:line="240" w:lineRule="exact"/>
        <w:ind w:right="-2"/>
        <w:outlineLvl w:val="0"/>
        <w:rPr>
          <w:rFonts w:cs="Times New Roman"/>
          <w:b/>
          <w:sz w:val="40"/>
          <w:szCs w:val="40"/>
          <w:lang w:eastAsia="ar-SA"/>
        </w:rPr>
      </w:pPr>
      <w:r w:rsidRPr="00495BE8">
        <w:rPr>
          <w:rFonts w:ascii="Times New Roman" w:eastAsia="Andale Sans UI" w:hAnsi="Times New Roman" w:cs="Mangal"/>
          <w:b/>
          <w:color w:val="000000"/>
          <w:kern w:val="3"/>
          <w:sz w:val="28"/>
          <w:szCs w:val="28"/>
          <w:lang w:eastAsia="zh-CN" w:bidi="hi-IN"/>
        </w:rPr>
        <w:t>муниципального района                                                    А.А.Устинов</w:t>
      </w:r>
    </w:p>
    <w:p w14:paraId="75445B60" w14:textId="77777777" w:rsidR="00495BE8" w:rsidRPr="00495BE8" w:rsidRDefault="00495BE8" w:rsidP="00495BE8">
      <w:pPr>
        <w:tabs>
          <w:tab w:val="center" w:pos="4677"/>
          <w:tab w:val="right" w:pos="9355"/>
        </w:tabs>
        <w:spacing w:after="0" w:line="240" w:lineRule="exact"/>
        <w:ind w:right="-2"/>
        <w:rPr>
          <w:rFonts w:cs="Times New Roman"/>
          <w:b/>
          <w:sz w:val="40"/>
          <w:szCs w:val="40"/>
          <w:lang w:eastAsia="ar-SA"/>
        </w:rPr>
      </w:pPr>
    </w:p>
    <w:p w14:paraId="7A8308FC" w14:textId="77777777" w:rsidR="00495BE8" w:rsidRPr="003865DC" w:rsidRDefault="00495BE8" w:rsidP="003865DC">
      <w:pPr>
        <w:spacing w:after="0" w:line="240" w:lineRule="auto"/>
        <w:rPr>
          <w:rFonts w:ascii="Times New Roman" w:eastAsia="Times New Roman" w:hAnsi="Times New Roman" w:cs="Times New Roman"/>
          <w:sz w:val="20"/>
          <w:szCs w:val="20"/>
          <w:lang w:eastAsia="ru-RU"/>
        </w:rPr>
      </w:pPr>
    </w:p>
    <w:p w14:paraId="3A5CBAD5" w14:textId="77777777" w:rsidR="003865DC" w:rsidRPr="003865DC" w:rsidRDefault="003865DC" w:rsidP="003865DC">
      <w:pPr>
        <w:tabs>
          <w:tab w:val="left" w:pos="6255"/>
          <w:tab w:val="right" w:pos="15139"/>
        </w:tabs>
        <w:spacing w:after="0" w:line="240" w:lineRule="auto"/>
        <w:ind w:left="4320" w:firstLine="720"/>
        <w:jc w:val="center"/>
        <w:rPr>
          <w:color w:val="000000" w:themeColor="text1"/>
          <w:sz w:val="28"/>
          <w:szCs w:val="28"/>
        </w:rPr>
      </w:pPr>
    </w:p>
    <w:sectPr w:rsidR="003865DC" w:rsidRPr="003865DC" w:rsidSect="003865DC">
      <w:pgSz w:w="16840" w:h="11907" w:orient="landscape" w:code="9"/>
      <w:pgMar w:top="1985" w:right="567" w:bottom="567" w:left="907" w:header="709"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8B6BE" w14:textId="77777777" w:rsidR="00F27CB1" w:rsidRDefault="00F27CB1">
      <w:pPr>
        <w:spacing w:line="240" w:lineRule="auto"/>
      </w:pPr>
      <w:r>
        <w:separator/>
      </w:r>
    </w:p>
  </w:endnote>
  <w:endnote w:type="continuationSeparator" w:id="0">
    <w:p w14:paraId="3A64F60E" w14:textId="77777777" w:rsidR="00F27CB1" w:rsidRDefault="00F27C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CC"/>
    <w:family w:val="roman"/>
    <w:pitch w:val="default"/>
  </w:font>
  <w:font w:name="Mangal">
    <w:panose1 w:val="00000400000000000000"/>
    <w:charset w:val="00"/>
    <w:family w:val="roman"/>
    <w:pitch w:val="variable"/>
    <w:sig w:usb0="00008003" w:usb1="00000000" w:usb2="00000000" w:usb3="00000000" w:csb0="00000001" w:csb1="00000000"/>
  </w:font>
  <w:font w:name="Andale Sans UI">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63151" w14:textId="77777777" w:rsidR="00F27CB1" w:rsidRDefault="00F27CB1">
      <w:pPr>
        <w:spacing w:after="0"/>
      </w:pPr>
      <w:r>
        <w:separator/>
      </w:r>
    </w:p>
  </w:footnote>
  <w:footnote w:type="continuationSeparator" w:id="0">
    <w:p w14:paraId="53422229" w14:textId="77777777" w:rsidR="00F27CB1" w:rsidRDefault="00F27CB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62F0" w14:textId="77777777" w:rsidR="003865DC" w:rsidRDefault="003865DC">
    <w:pPr>
      <w:pStyle w:val="a9"/>
      <w:jc w:val="center"/>
    </w:pPr>
    <w:r>
      <w:fldChar w:fldCharType="begin"/>
    </w:r>
    <w:r>
      <w:instrText>PAGE   \* MERGEFORMAT</w:instrText>
    </w:r>
    <w:r>
      <w:fldChar w:fldCharType="separate"/>
    </w:r>
    <w:r>
      <w:rPr>
        <w:noProof/>
      </w:rPr>
      <w:t>2</w:t>
    </w:r>
    <w:r>
      <w:fldChar w:fldCharType="end"/>
    </w:r>
  </w:p>
  <w:p w14:paraId="09338B40" w14:textId="77777777" w:rsidR="003865DC" w:rsidRDefault="003865DC">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56CFF" w14:textId="703BB774" w:rsidR="003865DC" w:rsidRDefault="003865DC">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13800" w14:textId="77777777" w:rsidR="003865DC" w:rsidRDefault="003865DC">
    <w:pPr>
      <w:pStyle w:val="a9"/>
      <w:jc w:val="center"/>
    </w:pPr>
    <w:r>
      <w:fldChar w:fldCharType="begin"/>
    </w:r>
    <w:r>
      <w:instrText>PAGE   \* MERGEFORMAT</w:instrText>
    </w:r>
    <w:r>
      <w:fldChar w:fldCharType="separate"/>
    </w:r>
    <w:r>
      <w:rPr>
        <w:noProof/>
      </w:rPr>
      <w:t>2</w:t>
    </w:r>
    <w:r>
      <w:fldChar w:fldCharType="end"/>
    </w:r>
  </w:p>
  <w:p w14:paraId="142E0C01" w14:textId="77777777" w:rsidR="003865DC" w:rsidRDefault="003865DC">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86E6" w14:textId="77777777" w:rsidR="003865DC" w:rsidRDefault="003865DC">
    <w:pPr>
      <w:pStyle w:val="a9"/>
      <w:jc w:val="center"/>
    </w:pPr>
  </w:p>
  <w:p w14:paraId="78AEF666" w14:textId="77777777" w:rsidR="003865DC" w:rsidRDefault="003865DC">
    <w:pPr>
      <w:pStyle w:val="a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4035" w14:textId="77777777" w:rsidR="003865DC" w:rsidRDefault="003865DC">
    <w:pPr>
      <w:pStyle w:val="a9"/>
      <w:jc w:val="center"/>
    </w:pPr>
    <w:r>
      <w:fldChar w:fldCharType="begin"/>
    </w:r>
    <w:r>
      <w:instrText>PAGE   \* MERGEFORMAT</w:instrText>
    </w:r>
    <w:r>
      <w:fldChar w:fldCharType="separate"/>
    </w:r>
    <w:r>
      <w:rPr>
        <w:noProof/>
      </w:rPr>
      <w:t>2</w:t>
    </w:r>
    <w:r>
      <w:fldChar w:fldCharType="end"/>
    </w:r>
  </w:p>
  <w:p w14:paraId="1C87F1FF" w14:textId="77777777" w:rsidR="003865DC" w:rsidRDefault="003865D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0"/>
        </w:tabs>
        <w:ind w:left="1080" w:hanging="360"/>
      </w:pPr>
    </w:lvl>
  </w:abstractNum>
  <w:abstractNum w:abstractNumId="1" w15:restartNumberingAfterBreak="0">
    <w:nsid w:val="00000003"/>
    <w:multiLevelType w:val="singleLevel"/>
    <w:tmpl w:val="00000003"/>
    <w:name w:val="WW8Num3"/>
    <w:lvl w:ilvl="0">
      <w:start w:val="3"/>
      <w:numFmt w:val="decimal"/>
      <w:lvlText w:val="%1."/>
      <w:lvlJc w:val="left"/>
      <w:pPr>
        <w:tabs>
          <w:tab w:val="num" w:pos="0"/>
        </w:tabs>
        <w:ind w:left="720" w:hanging="360"/>
      </w:pPr>
    </w:lvl>
  </w:abstractNum>
  <w:abstractNum w:abstractNumId="2" w15:restartNumberingAfterBreak="0">
    <w:nsid w:val="00000004"/>
    <w:multiLevelType w:val="singleLevel"/>
    <w:tmpl w:val="00000004"/>
    <w:name w:val="WW8Num4"/>
    <w:lvl w:ilvl="0">
      <w:start w:val="3"/>
      <w:numFmt w:val="decimal"/>
      <w:lvlText w:val="%1."/>
      <w:lvlJc w:val="left"/>
      <w:pPr>
        <w:tabs>
          <w:tab w:val="num" w:pos="0"/>
        </w:tabs>
        <w:ind w:left="1020" w:hanging="360"/>
      </w:pPr>
    </w:lvl>
  </w:abstractNum>
  <w:abstractNum w:abstractNumId="3" w15:restartNumberingAfterBreak="0">
    <w:nsid w:val="7A682F59"/>
    <w:multiLevelType w:val="hybridMultilevel"/>
    <w:tmpl w:val="78409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D67"/>
    <w:rsid w:val="00000A66"/>
    <w:rsid w:val="00000DFC"/>
    <w:rsid w:val="000050F2"/>
    <w:rsid w:val="00005220"/>
    <w:rsid w:val="000052EA"/>
    <w:rsid w:val="000069F8"/>
    <w:rsid w:val="00006F6C"/>
    <w:rsid w:val="000070B3"/>
    <w:rsid w:val="0000758C"/>
    <w:rsid w:val="00007AF3"/>
    <w:rsid w:val="0001088A"/>
    <w:rsid w:val="00011954"/>
    <w:rsid w:val="00012F4A"/>
    <w:rsid w:val="00014C19"/>
    <w:rsid w:val="00017D4A"/>
    <w:rsid w:val="0002257E"/>
    <w:rsid w:val="000225C3"/>
    <w:rsid w:val="00025363"/>
    <w:rsid w:val="00026905"/>
    <w:rsid w:val="00030847"/>
    <w:rsid w:val="00030A96"/>
    <w:rsid w:val="00031E4D"/>
    <w:rsid w:val="00034111"/>
    <w:rsid w:val="0003434A"/>
    <w:rsid w:val="00034DDF"/>
    <w:rsid w:val="000351C3"/>
    <w:rsid w:val="00036CA3"/>
    <w:rsid w:val="00037E1E"/>
    <w:rsid w:val="000400D3"/>
    <w:rsid w:val="00042A3F"/>
    <w:rsid w:val="00043142"/>
    <w:rsid w:val="000444A6"/>
    <w:rsid w:val="00044D50"/>
    <w:rsid w:val="00045342"/>
    <w:rsid w:val="00046229"/>
    <w:rsid w:val="00054432"/>
    <w:rsid w:val="00054CA5"/>
    <w:rsid w:val="0005543C"/>
    <w:rsid w:val="00055BCB"/>
    <w:rsid w:val="00055F71"/>
    <w:rsid w:val="00056EB9"/>
    <w:rsid w:val="0005783B"/>
    <w:rsid w:val="00057BB4"/>
    <w:rsid w:val="000604B5"/>
    <w:rsid w:val="00061471"/>
    <w:rsid w:val="00061B8E"/>
    <w:rsid w:val="00062CEF"/>
    <w:rsid w:val="0006443D"/>
    <w:rsid w:val="00064872"/>
    <w:rsid w:val="00064B8F"/>
    <w:rsid w:val="00064F18"/>
    <w:rsid w:val="00066CCC"/>
    <w:rsid w:val="00067027"/>
    <w:rsid w:val="00071AEE"/>
    <w:rsid w:val="000740EE"/>
    <w:rsid w:val="0007583D"/>
    <w:rsid w:val="00075B7A"/>
    <w:rsid w:val="000761EA"/>
    <w:rsid w:val="00076AAE"/>
    <w:rsid w:val="00081A82"/>
    <w:rsid w:val="00083781"/>
    <w:rsid w:val="00084589"/>
    <w:rsid w:val="00087C08"/>
    <w:rsid w:val="00091681"/>
    <w:rsid w:val="00094770"/>
    <w:rsid w:val="000959D8"/>
    <w:rsid w:val="00097367"/>
    <w:rsid w:val="00097659"/>
    <w:rsid w:val="000A105A"/>
    <w:rsid w:val="000A2E28"/>
    <w:rsid w:val="000A5151"/>
    <w:rsid w:val="000A60E8"/>
    <w:rsid w:val="000A6250"/>
    <w:rsid w:val="000A71E7"/>
    <w:rsid w:val="000A74B8"/>
    <w:rsid w:val="000A7806"/>
    <w:rsid w:val="000A7C0B"/>
    <w:rsid w:val="000A7D92"/>
    <w:rsid w:val="000B1011"/>
    <w:rsid w:val="000B1374"/>
    <w:rsid w:val="000B350B"/>
    <w:rsid w:val="000B3B10"/>
    <w:rsid w:val="000B4054"/>
    <w:rsid w:val="000B5B37"/>
    <w:rsid w:val="000B6652"/>
    <w:rsid w:val="000B6712"/>
    <w:rsid w:val="000B79F7"/>
    <w:rsid w:val="000C300A"/>
    <w:rsid w:val="000C467A"/>
    <w:rsid w:val="000C4EEB"/>
    <w:rsid w:val="000C4F45"/>
    <w:rsid w:val="000C54DE"/>
    <w:rsid w:val="000C5FA4"/>
    <w:rsid w:val="000C7FFA"/>
    <w:rsid w:val="000D1775"/>
    <w:rsid w:val="000D210D"/>
    <w:rsid w:val="000D5708"/>
    <w:rsid w:val="000E0356"/>
    <w:rsid w:val="000E0EE8"/>
    <w:rsid w:val="000E12DE"/>
    <w:rsid w:val="000E3E87"/>
    <w:rsid w:val="000E44DE"/>
    <w:rsid w:val="000E4EE4"/>
    <w:rsid w:val="000E504D"/>
    <w:rsid w:val="000E66F3"/>
    <w:rsid w:val="000E6E6A"/>
    <w:rsid w:val="000F3456"/>
    <w:rsid w:val="000F3647"/>
    <w:rsid w:val="000F4F16"/>
    <w:rsid w:val="000F6643"/>
    <w:rsid w:val="0010014E"/>
    <w:rsid w:val="00101558"/>
    <w:rsid w:val="00101F20"/>
    <w:rsid w:val="00101F25"/>
    <w:rsid w:val="00102AB0"/>
    <w:rsid w:val="00104A7D"/>
    <w:rsid w:val="00104EE8"/>
    <w:rsid w:val="001057C9"/>
    <w:rsid w:val="001066A2"/>
    <w:rsid w:val="001103BA"/>
    <w:rsid w:val="00110C11"/>
    <w:rsid w:val="00114B91"/>
    <w:rsid w:val="00116192"/>
    <w:rsid w:val="0011666E"/>
    <w:rsid w:val="00120FEA"/>
    <w:rsid w:val="001218AE"/>
    <w:rsid w:val="00124616"/>
    <w:rsid w:val="00125469"/>
    <w:rsid w:val="001263B1"/>
    <w:rsid w:val="00126C73"/>
    <w:rsid w:val="00127BFE"/>
    <w:rsid w:val="00130254"/>
    <w:rsid w:val="00134538"/>
    <w:rsid w:val="0014146B"/>
    <w:rsid w:val="00142A83"/>
    <w:rsid w:val="001434D4"/>
    <w:rsid w:val="00144C81"/>
    <w:rsid w:val="00146425"/>
    <w:rsid w:val="00147776"/>
    <w:rsid w:val="00153100"/>
    <w:rsid w:val="00153E62"/>
    <w:rsid w:val="00154D69"/>
    <w:rsid w:val="001558AC"/>
    <w:rsid w:val="00160144"/>
    <w:rsid w:val="00161CA1"/>
    <w:rsid w:val="001620C3"/>
    <w:rsid w:val="00163238"/>
    <w:rsid w:val="00165589"/>
    <w:rsid w:val="00165636"/>
    <w:rsid w:val="001656C2"/>
    <w:rsid w:val="00166361"/>
    <w:rsid w:val="00166DD0"/>
    <w:rsid w:val="00166DF7"/>
    <w:rsid w:val="00170121"/>
    <w:rsid w:val="001702FE"/>
    <w:rsid w:val="001715B0"/>
    <w:rsid w:val="0017213B"/>
    <w:rsid w:val="00172922"/>
    <w:rsid w:val="00173F90"/>
    <w:rsid w:val="0017440C"/>
    <w:rsid w:val="00176892"/>
    <w:rsid w:val="00176910"/>
    <w:rsid w:val="001826E6"/>
    <w:rsid w:val="00182A6F"/>
    <w:rsid w:val="00183D95"/>
    <w:rsid w:val="0018415A"/>
    <w:rsid w:val="00185A97"/>
    <w:rsid w:val="00187D62"/>
    <w:rsid w:val="001903EC"/>
    <w:rsid w:val="0019128E"/>
    <w:rsid w:val="00192EF1"/>
    <w:rsid w:val="001941A4"/>
    <w:rsid w:val="001945B7"/>
    <w:rsid w:val="00194DB2"/>
    <w:rsid w:val="00196428"/>
    <w:rsid w:val="0019671B"/>
    <w:rsid w:val="0019794F"/>
    <w:rsid w:val="00197ADB"/>
    <w:rsid w:val="001A0BED"/>
    <w:rsid w:val="001A1A7B"/>
    <w:rsid w:val="001A4339"/>
    <w:rsid w:val="001A57B8"/>
    <w:rsid w:val="001A755C"/>
    <w:rsid w:val="001A779F"/>
    <w:rsid w:val="001A7E4D"/>
    <w:rsid w:val="001B037A"/>
    <w:rsid w:val="001B2042"/>
    <w:rsid w:val="001B28B5"/>
    <w:rsid w:val="001B3EF6"/>
    <w:rsid w:val="001B529A"/>
    <w:rsid w:val="001B5E80"/>
    <w:rsid w:val="001C24BC"/>
    <w:rsid w:val="001C3CD0"/>
    <w:rsid w:val="001C42D6"/>
    <w:rsid w:val="001C4F1E"/>
    <w:rsid w:val="001C548B"/>
    <w:rsid w:val="001C54AA"/>
    <w:rsid w:val="001C696B"/>
    <w:rsid w:val="001C778D"/>
    <w:rsid w:val="001D0BD9"/>
    <w:rsid w:val="001D1CE7"/>
    <w:rsid w:val="001D2EC6"/>
    <w:rsid w:val="001D3B49"/>
    <w:rsid w:val="001D4FFB"/>
    <w:rsid w:val="001E108E"/>
    <w:rsid w:val="001E10C6"/>
    <w:rsid w:val="001E1157"/>
    <w:rsid w:val="001E4DE5"/>
    <w:rsid w:val="001E6162"/>
    <w:rsid w:val="001E7286"/>
    <w:rsid w:val="001F105E"/>
    <w:rsid w:val="001F25D2"/>
    <w:rsid w:val="001F38E8"/>
    <w:rsid w:val="001F3A1E"/>
    <w:rsid w:val="001F4556"/>
    <w:rsid w:val="001F45BE"/>
    <w:rsid w:val="001F498D"/>
    <w:rsid w:val="001F4A91"/>
    <w:rsid w:val="001F4B2D"/>
    <w:rsid w:val="001F7B9F"/>
    <w:rsid w:val="00200F6E"/>
    <w:rsid w:val="0020245A"/>
    <w:rsid w:val="0020322E"/>
    <w:rsid w:val="00203E1C"/>
    <w:rsid w:val="00203E26"/>
    <w:rsid w:val="00204866"/>
    <w:rsid w:val="002058D3"/>
    <w:rsid w:val="0021129C"/>
    <w:rsid w:val="00211421"/>
    <w:rsid w:val="00211B26"/>
    <w:rsid w:val="002131CA"/>
    <w:rsid w:val="00214F44"/>
    <w:rsid w:val="00216C21"/>
    <w:rsid w:val="00216DE5"/>
    <w:rsid w:val="00217E83"/>
    <w:rsid w:val="00220DC5"/>
    <w:rsid w:val="0022266F"/>
    <w:rsid w:val="00223C0A"/>
    <w:rsid w:val="0022438A"/>
    <w:rsid w:val="0022438B"/>
    <w:rsid w:val="002263A2"/>
    <w:rsid w:val="00230EFC"/>
    <w:rsid w:val="002335F0"/>
    <w:rsid w:val="00234B2B"/>
    <w:rsid w:val="00236538"/>
    <w:rsid w:val="00236F3B"/>
    <w:rsid w:val="00237390"/>
    <w:rsid w:val="00237412"/>
    <w:rsid w:val="00240F20"/>
    <w:rsid w:val="00241329"/>
    <w:rsid w:val="00241EBA"/>
    <w:rsid w:val="00243342"/>
    <w:rsid w:val="0024409C"/>
    <w:rsid w:val="00250467"/>
    <w:rsid w:val="00254545"/>
    <w:rsid w:val="002556AD"/>
    <w:rsid w:val="002556E5"/>
    <w:rsid w:val="00257C39"/>
    <w:rsid w:val="002604AD"/>
    <w:rsid w:val="00263598"/>
    <w:rsid w:val="0026607D"/>
    <w:rsid w:val="00267866"/>
    <w:rsid w:val="00267A86"/>
    <w:rsid w:val="002703C0"/>
    <w:rsid w:val="0027159C"/>
    <w:rsid w:val="00271BF2"/>
    <w:rsid w:val="002727F6"/>
    <w:rsid w:val="0027280F"/>
    <w:rsid w:val="00272D67"/>
    <w:rsid w:val="002736F3"/>
    <w:rsid w:val="00273C1F"/>
    <w:rsid w:val="00275651"/>
    <w:rsid w:val="00275E51"/>
    <w:rsid w:val="00276ECB"/>
    <w:rsid w:val="00277693"/>
    <w:rsid w:val="0028014D"/>
    <w:rsid w:val="00284BAC"/>
    <w:rsid w:val="0028622F"/>
    <w:rsid w:val="00286512"/>
    <w:rsid w:val="00286663"/>
    <w:rsid w:val="00290BDD"/>
    <w:rsid w:val="00292388"/>
    <w:rsid w:val="00292760"/>
    <w:rsid w:val="00292BBA"/>
    <w:rsid w:val="00292E41"/>
    <w:rsid w:val="00292F9D"/>
    <w:rsid w:val="00295087"/>
    <w:rsid w:val="002963D3"/>
    <w:rsid w:val="002A00EC"/>
    <w:rsid w:val="002A0C9F"/>
    <w:rsid w:val="002A1267"/>
    <w:rsid w:val="002A13C3"/>
    <w:rsid w:val="002A320A"/>
    <w:rsid w:val="002A4EEC"/>
    <w:rsid w:val="002A55DF"/>
    <w:rsid w:val="002A5963"/>
    <w:rsid w:val="002A656B"/>
    <w:rsid w:val="002A6991"/>
    <w:rsid w:val="002A7F7D"/>
    <w:rsid w:val="002B07BB"/>
    <w:rsid w:val="002B1C4E"/>
    <w:rsid w:val="002B1CB1"/>
    <w:rsid w:val="002B1DC1"/>
    <w:rsid w:val="002B36B8"/>
    <w:rsid w:val="002B4CC7"/>
    <w:rsid w:val="002C036C"/>
    <w:rsid w:val="002C0935"/>
    <w:rsid w:val="002C104D"/>
    <w:rsid w:val="002C1079"/>
    <w:rsid w:val="002C1157"/>
    <w:rsid w:val="002C185D"/>
    <w:rsid w:val="002C268E"/>
    <w:rsid w:val="002C58CA"/>
    <w:rsid w:val="002C6B51"/>
    <w:rsid w:val="002C6D6C"/>
    <w:rsid w:val="002C76CA"/>
    <w:rsid w:val="002D0EF5"/>
    <w:rsid w:val="002D1678"/>
    <w:rsid w:val="002D2AB7"/>
    <w:rsid w:val="002D34D7"/>
    <w:rsid w:val="002D37D3"/>
    <w:rsid w:val="002D4F6F"/>
    <w:rsid w:val="002E02E5"/>
    <w:rsid w:val="002E0CBB"/>
    <w:rsid w:val="002E1E50"/>
    <w:rsid w:val="002E370C"/>
    <w:rsid w:val="002E40E0"/>
    <w:rsid w:val="002E551F"/>
    <w:rsid w:val="002E58F2"/>
    <w:rsid w:val="002E5DDC"/>
    <w:rsid w:val="002E7355"/>
    <w:rsid w:val="002E7F66"/>
    <w:rsid w:val="002F1ED1"/>
    <w:rsid w:val="002F307A"/>
    <w:rsid w:val="002F3FD0"/>
    <w:rsid w:val="002F5109"/>
    <w:rsid w:val="002F5130"/>
    <w:rsid w:val="002F748F"/>
    <w:rsid w:val="002F7C67"/>
    <w:rsid w:val="00300011"/>
    <w:rsid w:val="003033E9"/>
    <w:rsid w:val="00304C9A"/>
    <w:rsid w:val="00305CF9"/>
    <w:rsid w:val="00306833"/>
    <w:rsid w:val="00310837"/>
    <w:rsid w:val="00314FAE"/>
    <w:rsid w:val="00315FD4"/>
    <w:rsid w:val="00316556"/>
    <w:rsid w:val="00316C23"/>
    <w:rsid w:val="00317530"/>
    <w:rsid w:val="00317BC8"/>
    <w:rsid w:val="00317E0D"/>
    <w:rsid w:val="00324AC9"/>
    <w:rsid w:val="00326086"/>
    <w:rsid w:val="0032610F"/>
    <w:rsid w:val="00326652"/>
    <w:rsid w:val="00330673"/>
    <w:rsid w:val="00331671"/>
    <w:rsid w:val="00333651"/>
    <w:rsid w:val="00333D75"/>
    <w:rsid w:val="003364B5"/>
    <w:rsid w:val="003374D5"/>
    <w:rsid w:val="003447F4"/>
    <w:rsid w:val="0034536B"/>
    <w:rsid w:val="003454B0"/>
    <w:rsid w:val="003455F7"/>
    <w:rsid w:val="00346972"/>
    <w:rsid w:val="003506A7"/>
    <w:rsid w:val="003507E6"/>
    <w:rsid w:val="00352874"/>
    <w:rsid w:val="003558EE"/>
    <w:rsid w:val="00357AC2"/>
    <w:rsid w:val="00360730"/>
    <w:rsid w:val="00361C98"/>
    <w:rsid w:val="00363559"/>
    <w:rsid w:val="00366157"/>
    <w:rsid w:val="00366663"/>
    <w:rsid w:val="00367103"/>
    <w:rsid w:val="00373281"/>
    <w:rsid w:val="00373F5F"/>
    <w:rsid w:val="00375FDB"/>
    <w:rsid w:val="00376CEB"/>
    <w:rsid w:val="00377649"/>
    <w:rsid w:val="0038011D"/>
    <w:rsid w:val="00380D76"/>
    <w:rsid w:val="00381CD5"/>
    <w:rsid w:val="00381E42"/>
    <w:rsid w:val="00382AB1"/>
    <w:rsid w:val="00383087"/>
    <w:rsid w:val="00384888"/>
    <w:rsid w:val="00384B92"/>
    <w:rsid w:val="00384C25"/>
    <w:rsid w:val="003865DC"/>
    <w:rsid w:val="003868EC"/>
    <w:rsid w:val="00391B70"/>
    <w:rsid w:val="0039344B"/>
    <w:rsid w:val="00394BD6"/>
    <w:rsid w:val="003957A5"/>
    <w:rsid w:val="0039731D"/>
    <w:rsid w:val="003A0B24"/>
    <w:rsid w:val="003A2EC8"/>
    <w:rsid w:val="003A4A96"/>
    <w:rsid w:val="003A544C"/>
    <w:rsid w:val="003A7C83"/>
    <w:rsid w:val="003B36F2"/>
    <w:rsid w:val="003B5079"/>
    <w:rsid w:val="003B5795"/>
    <w:rsid w:val="003B5C0A"/>
    <w:rsid w:val="003B7A9B"/>
    <w:rsid w:val="003B7F25"/>
    <w:rsid w:val="003C0712"/>
    <w:rsid w:val="003C1AA0"/>
    <w:rsid w:val="003C2358"/>
    <w:rsid w:val="003C29D1"/>
    <w:rsid w:val="003C578D"/>
    <w:rsid w:val="003C7045"/>
    <w:rsid w:val="003D2BCB"/>
    <w:rsid w:val="003D4292"/>
    <w:rsid w:val="003D489F"/>
    <w:rsid w:val="003D51E5"/>
    <w:rsid w:val="003D6E1C"/>
    <w:rsid w:val="003D7259"/>
    <w:rsid w:val="003D748E"/>
    <w:rsid w:val="003D76A8"/>
    <w:rsid w:val="003D7725"/>
    <w:rsid w:val="003E03C1"/>
    <w:rsid w:val="003E1D6C"/>
    <w:rsid w:val="003E1F19"/>
    <w:rsid w:val="003E48B4"/>
    <w:rsid w:val="003F0873"/>
    <w:rsid w:val="003F3897"/>
    <w:rsid w:val="003F4842"/>
    <w:rsid w:val="003F55C0"/>
    <w:rsid w:val="003F6287"/>
    <w:rsid w:val="003F79B7"/>
    <w:rsid w:val="004027AE"/>
    <w:rsid w:val="00402F6D"/>
    <w:rsid w:val="00403438"/>
    <w:rsid w:val="00403D35"/>
    <w:rsid w:val="004071C0"/>
    <w:rsid w:val="004107DB"/>
    <w:rsid w:val="00411D0C"/>
    <w:rsid w:val="0041414F"/>
    <w:rsid w:val="00415437"/>
    <w:rsid w:val="00415FB0"/>
    <w:rsid w:val="00416562"/>
    <w:rsid w:val="00417006"/>
    <w:rsid w:val="004172AF"/>
    <w:rsid w:val="004172FF"/>
    <w:rsid w:val="0041744E"/>
    <w:rsid w:val="0041773B"/>
    <w:rsid w:val="004210D9"/>
    <w:rsid w:val="0042640E"/>
    <w:rsid w:val="0042751A"/>
    <w:rsid w:val="004276A1"/>
    <w:rsid w:val="004278BB"/>
    <w:rsid w:val="0043011C"/>
    <w:rsid w:val="0043089F"/>
    <w:rsid w:val="00431103"/>
    <w:rsid w:val="00434CB5"/>
    <w:rsid w:val="0043751F"/>
    <w:rsid w:val="00442708"/>
    <w:rsid w:val="00443830"/>
    <w:rsid w:val="00444A47"/>
    <w:rsid w:val="00444BFC"/>
    <w:rsid w:val="00444D00"/>
    <w:rsid w:val="00445B7D"/>
    <w:rsid w:val="00447574"/>
    <w:rsid w:val="00447977"/>
    <w:rsid w:val="0045032C"/>
    <w:rsid w:val="004519DA"/>
    <w:rsid w:val="00451E46"/>
    <w:rsid w:val="00453EBD"/>
    <w:rsid w:val="00456D91"/>
    <w:rsid w:val="00456FD2"/>
    <w:rsid w:val="00457343"/>
    <w:rsid w:val="0045742B"/>
    <w:rsid w:val="004600F5"/>
    <w:rsid w:val="00462639"/>
    <w:rsid w:val="00462E12"/>
    <w:rsid w:val="00463723"/>
    <w:rsid w:val="00463CCD"/>
    <w:rsid w:val="0046498F"/>
    <w:rsid w:val="00464A79"/>
    <w:rsid w:val="004667C3"/>
    <w:rsid w:val="00466CA8"/>
    <w:rsid w:val="004673DF"/>
    <w:rsid w:val="0046789F"/>
    <w:rsid w:val="00470609"/>
    <w:rsid w:val="004726EB"/>
    <w:rsid w:val="00473C6A"/>
    <w:rsid w:val="00475838"/>
    <w:rsid w:val="00475B20"/>
    <w:rsid w:val="004761BA"/>
    <w:rsid w:val="00477D97"/>
    <w:rsid w:val="004800DD"/>
    <w:rsid w:val="004807C3"/>
    <w:rsid w:val="00480E9D"/>
    <w:rsid w:val="00481E51"/>
    <w:rsid w:val="00483086"/>
    <w:rsid w:val="004858F9"/>
    <w:rsid w:val="004866ED"/>
    <w:rsid w:val="0048732F"/>
    <w:rsid w:val="00490057"/>
    <w:rsid w:val="00491B89"/>
    <w:rsid w:val="00491F92"/>
    <w:rsid w:val="00492F05"/>
    <w:rsid w:val="00494681"/>
    <w:rsid w:val="00495BE8"/>
    <w:rsid w:val="004A02D3"/>
    <w:rsid w:val="004A0C5F"/>
    <w:rsid w:val="004A2665"/>
    <w:rsid w:val="004A3087"/>
    <w:rsid w:val="004A359C"/>
    <w:rsid w:val="004A496D"/>
    <w:rsid w:val="004A609A"/>
    <w:rsid w:val="004A6B5C"/>
    <w:rsid w:val="004B0CA6"/>
    <w:rsid w:val="004B1DF6"/>
    <w:rsid w:val="004B2F22"/>
    <w:rsid w:val="004B3915"/>
    <w:rsid w:val="004B3C63"/>
    <w:rsid w:val="004B41D6"/>
    <w:rsid w:val="004B447B"/>
    <w:rsid w:val="004B6532"/>
    <w:rsid w:val="004B6B96"/>
    <w:rsid w:val="004C13E2"/>
    <w:rsid w:val="004C2F6A"/>
    <w:rsid w:val="004C35FE"/>
    <w:rsid w:val="004C3789"/>
    <w:rsid w:val="004C4DAC"/>
    <w:rsid w:val="004C57C2"/>
    <w:rsid w:val="004C5813"/>
    <w:rsid w:val="004C5F1C"/>
    <w:rsid w:val="004C6C9E"/>
    <w:rsid w:val="004D1267"/>
    <w:rsid w:val="004D1971"/>
    <w:rsid w:val="004D1AA9"/>
    <w:rsid w:val="004D234A"/>
    <w:rsid w:val="004D2D9B"/>
    <w:rsid w:val="004D37D4"/>
    <w:rsid w:val="004D4DC9"/>
    <w:rsid w:val="004D501C"/>
    <w:rsid w:val="004D7127"/>
    <w:rsid w:val="004E01F1"/>
    <w:rsid w:val="004E10A8"/>
    <w:rsid w:val="004E1580"/>
    <w:rsid w:val="004E159B"/>
    <w:rsid w:val="004E3F07"/>
    <w:rsid w:val="004E47B0"/>
    <w:rsid w:val="004E51F7"/>
    <w:rsid w:val="004E5CE3"/>
    <w:rsid w:val="004E601B"/>
    <w:rsid w:val="004E662A"/>
    <w:rsid w:val="004E6C30"/>
    <w:rsid w:val="004E7A7B"/>
    <w:rsid w:val="004F0729"/>
    <w:rsid w:val="004F1C36"/>
    <w:rsid w:val="004F1FC9"/>
    <w:rsid w:val="004F2278"/>
    <w:rsid w:val="004F4EBF"/>
    <w:rsid w:val="004F678A"/>
    <w:rsid w:val="004F7851"/>
    <w:rsid w:val="005006A9"/>
    <w:rsid w:val="0050329A"/>
    <w:rsid w:val="005039A2"/>
    <w:rsid w:val="0050416B"/>
    <w:rsid w:val="00505AD8"/>
    <w:rsid w:val="005070EE"/>
    <w:rsid w:val="00507624"/>
    <w:rsid w:val="00512CB3"/>
    <w:rsid w:val="00513E9A"/>
    <w:rsid w:val="00514B6B"/>
    <w:rsid w:val="005158EC"/>
    <w:rsid w:val="00516F5B"/>
    <w:rsid w:val="00523CEC"/>
    <w:rsid w:val="00523DE9"/>
    <w:rsid w:val="005248AB"/>
    <w:rsid w:val="0052524F"/>
    <w:rsid w:val="0052546E"/>
    <w:rsid w:val="00525ADC"/>
    <w:rsid w:val="00525F26"/>
    <w:rsid w:val="005270D2"/>
    <w:rsid w:val="0053064E"/>
    <w:rsid w:val="0053090F"/>
    <w:rsid w:val="00530EB2"/>
    <w:rsid w:val="005345C9"/>
    <w:rsid w:val="005348A5"/>
    <w:rsid w:val="00541525"/>
    <w:rsid w:val="00544A3E"/>
    <w:rsid w:val="0054506A"/>
    <w:rsid w:val="0054578E"/>
    <w:rsid w:val="005459B4"/>
    <w:rsid w:val="005520F1"/>
    <w:rsid w:val="00553E73"/>
    <w:rsid w:val="005545B0"/>
    <w:rsid w:val="00556BC9"/>
    <w:rsid w:val="00556E01"/>
    <w:rsid w:val="00560AF7"/>
    <w:rsid w:val="00561C21"/>
    <w:rsid w:val="00562275"/>
    <w:rsid w:val="0056340C"/>
    <w:rsid w:val="00563662"/>
    <w:rsid w:val="00564259"/>
    <w:rsid w:val="00564407"/>
    <w:rsid w:val="00564976"/>
    <w:rsid w:val="00564A0B"/>
    <w:rsid w:val="00564D6C"/>
    <w:rsid w:val="0056524D"/>
    <w:rsid w:val="00565F73"/>
    <w:rsid w:val="005673DE"/>
    <w:rsid w:val="00567577"/>
    <w:rsid w:val="00567623"/>
    <w:rsid w:val="00570DFA"/>
    <w:rsid w:val="005713A5"/>
    <w:rsid w:val="005714DC"/>
    <w:rsid w:val="00573169"/>
    <w:rsid w:val="0057371B"/>
    <w:rsid w:val="00573898"/>
    <w:rsid w:val="00574F7D"/>
    <w:rsid w:val="00574F9D"/>
    <w:rsid w:val="00575B48"/>
    <w:rsid w:val="00576779"/>
    <w:rsid w:val="00577CBE"/>
    <w:rsid w:val="00580DE5"/>
    <w:rsid w:val="0058124E"/>
    <w:rsid w:val="0058146E"/>
    <w:rsid w:val="005903C3"/>
    <w:rsid w:val="00592029"/>
    <w:rsid w:val="00592175"/>
    <w:rsid w:val="005924D0"/>
    <w:rsid w:val="005934CF"/>
    <w:rsid w:val="0059598F"/>
    <w:rsid w:val="00596260"/>
    <w:rsid w:val="00596397"/>
    <w:rsid w:val="00596525"/>
    <w:rsid w:val="005978A7"/>
    <w:rsid w:val="005A0B90"/>
    <w:rsid w:val="005A0CA8"/>
    <w:rsid w:val="005A14FF"/>
    <w:rsid w:val="005A550F"/>
    <w:rsid w:val="005A5CC4"/>
    <w:rsid w:val="005A67F4"/>
    <w:rsid w:val="005A69B8"/>
    <w:rsid w:val="005B02AD"/>
    <w:rsid w:val="005B0BC7"/>
    <w:rsid w:val="005B0C04"/>
    <w:rsid w:val="005B0F67"/>
    <w:rsid w:val="005B1477"/>
    <w:rsid w:val="005B2B8E"/>
    <w:rsid w:val="005B2BCB"/>
    <w:rsid w:val="005B6A1D"/>
    <w:rsid w:val="005C17E5"/>
    <w:rsid w:val="005C1D6A"/>
    <w:rsid w:val="005C263F"/>
    <w:rsid w:val="005C2647"/>
    <w:rsid w:val="005C31A1"/>
    <w:rsid w:val="005C54BC"/>
    <w:rsid w:val="005C593F"/>
    <w:rsid w:val="005C683F"/>
    <w:rsid w:val="005C690F"/>
    <w:rsid w:val="005D1685"/>
    <w:rsid w:val="005D3286"/>
    <w:rsid w:val="005D4578"/>
    <w:rsid w:val="005E0315"/>
    <w:rsid w:val="005E0EB3"/>
    <w:rsid w:val="005E1021"/>
    <w:rsid w:val="005E4174"/>
    <w:rsid w:val="005E43D4"/>
    <w:rsid w:val="005E4BC6"/>
    <w:rsid w:val="005E6133"/>
    <w:rsid w:val="005E784E"/>
    <w:rsid w:val="005F088E"/>
    <w:rsid w:val="005F229D"/>
    <w:rsid w:val="005F2BDA"/>
    <w:rsid w:val="005F4167"/>
    <w:rsid w:val="005F43A7"/>
    <w:rsid w:val="005F5C4D"/>
    <w:rsid w:val="006003E4"/>
    <w:rsid w:val="00602C3F"/>
    <w:rsid w:val="00605163"/>
    <w:rsid w:val="00605B9D"/>
    <w:rsid w:val="006069C5"/>
    <w:rsid w:val="00606A11"/>
    <w:rsid w:val="00607CBB"/>
    <w:rsid w:val="00610376"/>
    <w:rsid w:val="006104F3"/>
    <w:rsid w:val="006108CB"/>
    <w:rsid w:val="00612045"/>
    <w:rsid w:val="00612B1E"/>
    <w:rsid w:val="00612DAF"/>
    <w:rsid w:val="006131A5"/>
    <w:rsid w:val="00613C38"/>
    <w:rsid w:val="00616FFE"/>
    <w:rsid w:val="006179F2"/>
    <w:rsid w:val="00620A45"/>
    <w:rsid w:val="006212F5"/>
    <w:rsid w:val="0062131D"/>
    <w:rsid w:val="00623955"/>
    <w:rsid w:val="006260D0"/>
    <w:rsid w:val="00627492"/>
    <w:rsid w:val="00627D50"/>
    <w:rsid w:val="006318F6"/>
    <w:rsid w:val="0063215F"/>
    <w:rsid w:val="00632663"/>
    <w:rsid w:val="00632DF9"/>
    <w:rsid w:val="006331E0"/>
    <w:rsid w:val="006341F4"/>
    <w:rsid w:val="00635D65"/>
    <w:rsid w:val="00637F28"/>
    <w:rsid w:val="00640572"/>
    <w:rsid w:val="006426E9"/>
    <w:rsid w:val="006436B7"/>
    <w:rsid w:val="0064384E"/>
    <w:rsid w:val="00645CA3"/>
    <w:rsid w:val="00646A02"/>
    <w:rsid w:val="006516F6"/>
    <w:rsid w:val="0065188F"/>
    <w:rsid w:val="006521C0"/>
    <w:rsid w:val="006545E5"/>
    <w:rsid w:val="006556AF"/>
    <w:rsid w:val="00655B75"/>
    <w:rsid w:val="00655E34"/>
    <w:rsid w:val="00657DE7"/>
    <w:rsid w:val="006608CA"/>
    <w:rsid w:val="00660BFB"/>
    <w:rsid w:val="00660ECC"/>
    <w:rsid w:val="00661CA6"/>
    <w:rsid w:val="00662911"/>
    <w:rsid w:val="00663F96"/>
    <w:rsid w:val="006650E1"/>
    <w:rsid w:val="006672F8"/>
    <w:rsid w:val="00667CD5"/>
    <w:rsid w:val="0067064C"/>
    <w:rsid w:val="00670FE3"/>
    <w:rsid w:val="00673E9F"/>
    <w:rsid w:val="00674CE2"/>
    <w:rsid w:val="00675BC9"/>
    <w:rsid w:val="00676742"/>
    <w:rsid w:val="00680C3B"/>
    <w:rsid w:val="0068622E"/>
    <w:rsid w:val="0068665C"/>
    <w:rsid w:val="00690886"/>
    <w:rsid w:val="00691178"/>
    <w:rsid w:val="00692149"/>
    <w:rsid w:val="00693CF4"/>
    <w:rsid w:val="00695CC0"/>
    <w:rsid w:val="00695E32"/>
    <w:rsid w:val="006963F6"/>
    <w:rsid w:val="00697AF1"/>
    <w:rsid w:val="006A03B6"/>
    <w:rsid w:val="006A228C"/>
    <w:rsid w:val="006A34F2"/>
    <w:rsid w:val="006A449D"/>
    <w:rsid w:val="006A4AC9"/>
    <w:rsid w:val="006A5672"/>
    <w:rsid w:val="006A58BB"/>
    <w:rsid w:val="006B4813"/>
    <w:rsid w:val="006B54E3"/>
    <w:rsid w:val="006C3471"/>
    <w:rsid w:val="006C3A99"/>
    <w:rsid w:val="006C427F"/>
    <w:rsid w:val="006C43D9"/>
    <w:rsid w:val="006C5087"/>
    <w:rsid w:val="006C67A0"/>
    <w:rsid w:val="006C7C11"/>
    <w:rsid w:val="006D0987"/>
    <w:rsid w:val="006D0A9F"/>
    <w:rsid w:val="006D0DDB"/>
    <w:rsid w:val="006D278E"/>
    <w:rsid w:val="006D2C26"/>
    <w:rsid w:val="006D3719"/>
    <w:rsid w:val="006D3B75"/>
    <w:rsid w:val="006D3D64"/>
    <w:rsid w:val="006D523F"/>
    <w:rsid w:val="006D5898"/>
    <w:rsid w:val="006D7978"/>
    <w:rsid w:val="006E1E37"/>
    <w:rsid w:val="006E3A0E"/>
    <w:rsid w:val="006E3A33"/>
    <w:rsid w:val="006F308C"/>
    <w:rsid w:val="006F3B0F"/>
    <w:rsid w:val="006F4094"/>
    <w:rsid w:val="006F59C8"/>
    <w:rsid w:val="006F6B13"/>
    <w:rsid w:val="006F7694"/>
    <w:rsid w:val="006F79E3"/>
    <w:rsid w:val="0070003F"/>
    <w:rsid w:val="00700615"/>
    <w:rsid w:val="007011C9"/>
    <w:rsid w:val="00703F8C"/>
    <w:rsid w:val="0070414E"/>
    <w:rsid w:val="007041EE"/>
    <w:rsid w:val="00704682"/>
    <w:rsid w:val="00704E79"/>
    <w:rsid w:val="00705B99"/>
    <w:rsid w:val="00710601"/>
    <w:rsid w:val="00710928"/>
    <w:rsid w:val="007110C6"/>
    <w:rsid w:val="00711406"/>
    <w:rsid w:val="007131E6"/>
    <w:rsid w:val="007136AC"/>
    <w:rsid w:val="007142DB"/>
    <w:rsid w:val="007153EB"/>
    <w:rsid w:val="00717A21"/>
    <w:rsid w:val="00722593"/>
    <w:rsid w:val="00722FCE"/>
    <w:rsid w:val="00723B1F"/>
    <w:rsid w:val="00725FBD"/>
    <w:rsid w:val="00726862"/>
    <w:rsid w:val="00727346"/>
    <w:rsid w:val="00727A72"/>
    <w:rsid w:val="0073101D"/>
    <w:rsid w:val="007314A6"/>
    <w:rsid w:val="0073263F"/>
    <w:rsid w:val="00732A59"/>
    <w:rsid w:val="007333F6"/>
    <w:rsid w:val="00734744"/>
    <w:rsid w:val="00734D37"/>
    <w:rsid w:val="00734D96"/>
    <w:rsid w:val="0073632C"/>
    <w:rsid w:val="00736355"/>
    <w:rsid w:val="0074173D"/>
    <w:rsid w:val="00741823"/>
    <w:rsid w:val="0074221D"/>
    <w:rsid w:val="00745564"/>
    <w:rsid w:val="007460E9"/>
    <w:rsid w:val="0074736B"/>
    <w:rsid w:val="00750969"/>
    <w:rsid w:val="00751C5B"/>
    <w:rsid w:val="00752CB5"/>
    <w:rsid w:val="007537BE"/>
    <w:rsid w:val="00754B47"/>
    <w:rsid w:val="00754DD5"/>
    <w:rsid w:val="00756A1D"/>
    <w:rsid w:val="007577C9"/>
    <w:rsid w:val="007633B1"/>
    <w:rsid w:val="007660C1"/>
    <w:rsid w:val="00766F07"/>
    <w:rsid w:val="007678BF"/>
    <w:rsid w:val="00770730"/>
    <w:rsid w:val="007724BB"/>
    <w:rsid w:val="00773967"/>
    <w:rsid w:val="00773C4F"/>
    <w:rsid w:val="00774EDA"/>
    <w:rsid w:val="00776BE8"/>
    <w:rsid w:val="00776E29"/>
    <w:rsid w:val="007801F3"/>
    <w:rsid w:val="00781B1A"/>
    <w:rsid w:val="00782A43"/>
    <w:rsid w:val="00782A6C"/>
    <w:rsid w:val="007837EA"/>
    <w:rsid w:val="00783C88"/>
    <w:rsid w:val="00784243"/>
    <w:rsid w:val="007849DD"/>
    <w:rsid w:val="00784BFE"/>
    <w:rsid w:val="00785D51"/>
    <w:rsid w:val="00786F73"/>
    <w:rsid w:val="00790458"/>
    <w:rsid w:val="00790EDF"/>
    <w:rsid w:val="00791307"/>
    <w:rsid w:val="00792B81"/>
    <w:rsid w:val="00793DED"/>
    <w:rsid w:val="00794A3E"/>
    <w:rsid w:val="00797C5F"/>
    <w:rsid w:val="007A071F"/>
    <w:rsid w:val="007A0A89"/>
    <w:rsid w:val="007A10D8"/>
    <w:rsid w:val="007A398D"/>
    <w:rsid w:val="007A48EF"/>
    <w:rsid w:val="007A59ED"/>
    <w:rsid w:val="007B0052"/>
    <w:rsid w:val="007B010F"/>
    <w:rsid w:val="007B0F02"/>
    <w:rsid w:val="007B1BEB"/>
    <w:rsid w:val="007B2702"/>
    <w:rsid w:val="007B281A"/>
    <w:rsid w:val="007B4994"/>
    <w:rsid w:val="007B5DC6"/>
    <w:rsid w:val="007B5FDA"/>
    <w:rsid w:val="007B7D57"/>
    <w:rsid w:val="007D1703"/>
    <w:rsid w:val="007D363D"/>
    <w:rsid w:val="007D4E98"/>
    <w:rsid w:val="007D592E"/>
    <w:rsid w:val="007D6DD4"/>
    <w:rsid w:val="007D7160"/>
    <w:rsid w:val="007D776B"/>
    <w:rsid w:val="007E07FA"/>
    <w:rsid w:val="007E1852"/>
    <w:rsid w:val="007E1B0D"/>
    <w:rsid w:val="007E3231"/>
    <w:rsid w:val="007E3665"/>
    <w:rsid w:val="007E457B"/>
    <w:rsid w:val="007E601B"/>
    <w:rsid w:val="007E61FD"/>
    <w:rsid w:val="007E7742"/>
    <w:rsid w:val="007F0002"/>
    <w:rsid w:val="007F217B"/>
    <w:rsid w:val="007F2FAA"/>
    <w:rsid w:val="007F3D10"/>
    <w:rsid w:val="007F4104"/>
    <w:rsid w:val="007F6AB2"/>
    <w:rsid w:val="007F79B1"/>
    <w:rsid w:val="00800580"/>
    <w:rsid w:val="00801EFF"/>
    <w:rsid w:val="00802B77"/>
    <w:rsid w:val="008036E6"/>
    <w:rsid w:val="0080445A"/>
    <w:rsid w:val="0080532F"/>
    <w:rsid w:val="0080708A"/>
    <w:rsid w:val="008070D4"/>
    <w:rsid w:val="008114C4"/>
    <w:rsid w:val="008130C7"/>
    <w:rsid w:val="008134C9"/>
    <w:rsid w:val="008140C7"/>
    <w:rsid w:val="00816332"/>
    <w:rsid w:val="00816744"/>
    <w:rsid w:val="0081754C"/>
    <w:rsid w:val="008224AA"/>
    <w:rsid w:val="008224C1"/>
    <w:rsid w:val="00822BAD"/>
    <w:rsid w:val="00822DEC"/>
    <w:rsid w:val="00823212"/>
    <w:rsid w:val="0082429D"/>
    <w:rsid w:val="008249B6"/>
    <w:rsid w:val="00826AE4"/>
    <w:rsid w:val="008277F0"/>
    <w:rsid w:val="00827CF7"/>
    <w:rsid w:val="00827F92"/>
    <w:rsid w:val="00831FEF"/>
    <w:rsid w:val="008324AA"/>
    <w:rsid w:val="0083379B"/>
    <w:rsid w:val="008347C0"/>
    <w:rsid w:val="00835DA9"/>
    <w:rsid w:val="00836BB7"/>
    <w:rsid w:val="008378DB"/>
    <w:rsid w:val="0084097B"/>
    <w:rsid w:val="008409C5"/>
    <w:rsid w:val="008424EB"/>
    <w:rsid w:val="0084441F"/>
    <w:rsid w:val="00847629"/>
    <w:rsid w:val="00850943"/>
    <w:rsid w:val="008528A6"/>
    <w:rsid w:val="008531D8"/>
    <w:rsid w:val="00853ECC"/>
    <w:rsid w:val="00855BF2"/>
    <w:rsid w:val="0086007A"/>
    <w:rsid w:val="0086058A"/>
    <w:rsid w:val="00860DE3"/>
    <w:rsid w:val="0086345D"/>
    <w:rsid w:val="008634E4"/>
    <w:rsid w:val="00864581"/>
    <w:rsid w:val="00866315"/>
    <w:rsid w:val="00867181"/>
    <w:rsid w:val="00867F9E"/>
    <w:rsid w:val="008714D8"/>
    <w:rsid w:val="0087185B"/>
    <w:rsid w:val="008718B4"/>
    <w:rsid w:val="00880359"/>
    <w:rsid w:val="00882580"/>
    <w:rsid w:val="0088264D"/>
    <w:rsid w:val="00882E8C"/>
    <w:rsid w:val="00883179"/>
    <w:rsid w:val="00883701"/>
    <w:rsid w:val="00891BED"/>
    <w:rsid w:val="00896859"/>
    <w:rsid w:val="00896B8C"/>
    <w:rsid w:val="00896F66"/>
    <w:rsid w:val="008A1397"/>
    <w:rsid w:val="008A1754"/>
    <w:rsid w:val="008A4E78"/>
    <w:rsid w:val="008A7010"/>
    <w:rsid w:val="008A7042"/>
    <w:rsid w:val="008B19DC"/>
    <w:rsid w:val="008B1FF4"/>
    <w:rsid w:val="008B3056"/>
    <w:rsid w:val="008B3132"/>
    <w:rsid w:val="008B3C50"/>
    <w:rsid w:val="008C0CD9"/>
    <w:rsid w:val="008C1AD6"/>
    <w:rsid w:val="008C3610"/>
    <w:rsid w:val="008C6F11"/>
    <w:rsid w:val="008C7A55"/>
    <w:rsid w:val="008C7FD0"/>
    <w:rsid w:val="008D07CB"/>
    <w:rsid w:val="008D1873"/>
    <w:rsid w:val="008D1B75"/>
    <w:rsid w:val="008D2980"/>
    <w:rsid w:val="008D4302"/>
    <w:rsid w:val="008D5902"/>
    <w:rsid w:val="008D7DCE"/>
    <w:rsid w:val="008E042E"/>
    <w:rsid w:val="008E112B"/>
    <w:rsid w:val="008E2C9B"/>
    <w:rsid w:val="008E2D40"/>
    <w:rsid w:val="008E3495"/>
    <w:rsid w:val="008E3F13"/>
    <w:rsid w:val="008E42FC"/>
    <w:rsid w:val="008E6871"/>
    <w:rsid w:val="008F15DB"/>
    <w:rsid w:val="008F29E6"/>
    <w:rsid w:val="008F3947"/>
    <w:rsid w:val="008F4DB8"/>
    <w:rsid w:val="008F56C1"/>
    <w:rsid w:val="008F7624"/>
    <w:rsid w:val="008F7B5A"/>
    <w:rsid w:val="0090251E"/>
    <w:rsid w:val="00902F4A"/>
    <w:rsid w:val="00903142"/>
    <w:rsid w:val="00903A7A"/>
    <w:rsid w:val="00904DA5"/>
    <w:rsid w:val="00905074"/>
    <w:rsid w:val="0090574B"/>
    <w:rsid w:val="00906002"/>
    <w:rsid w:val="00906F1F"/>
    <w:rsid w:val="009075E6"/>
    <w:rsid w:val="00907AE7"/>
    <w:rsid w:val="00907AEB"/>
    <w:rsid w:val="00911D3F"/>
    <w:rsid w:val="0091274F"/>
    <w:rsid w:val="00912BCA"/>
    <w:rsid w:val="00915588"/>
    <w:rsid w:val="00916326"/>
    <w:rsid w:val="009201F6"/>
    <w:rsid w:val="009202F7"/>
    <w:rsid w:val="0092041B"/>
    <w:rsid w:val="00921576"/>
    <w:rsid w:val="00921B0F"/>
    <w:rsid w:val="00921B1F"/>
    <w:rsid w:val="00921FD6"/>
    <w:rsid w:val="00922D7B"/>
    <w:rsid w:val="00922E99"/>
    <w:rsid w:val="009255ED"/>
    <w:rsid w:val="009259A7"/>
    <w:rsid w:val="0092682A"/>
    <w:rsid w:val="009271F6"/>
    <w:rsid w:val="00930444"/>
    <w:rsid w:val="00930CEB"/>
    <w:rsid w:val="00931031"/>
    <w:rsid w:val="009326E8"/>
    <w:rsid w:val="0093287E"/>
    <w:rsid w:val="00934422"/>
    <w:rsid w:val="0093522E"/>
    <w:rsid w:val="009363F4"/>
    <w:rsid w:val="00936957"/>
    <w:rsid w:val="00936D25"/>
    <w:rsid w:val="00937F8A"/>
    <w:rsid w:val="0094340B"/>
    <w:rsid w:val="009465C7"/>
    <w:rsid w:val="009466B8"/>
    <w:rsid w:val="0095101A"/>
    <w:rsid w:val="00957CA3"/>
    <w:rsid w:val="00960E1E"/>
    <w:rsid w:val="00961EA6"/>
    <w:rsid w:val="0096265B"/>
    <w:rsid w:val="00964691"/>
    <w:rsid w:val="00966E35"/>
    <w:rsid w:val="00970C94"/>
    <w:rsid w:val="00973117"/>
    <w:rsid w:val="00973AA3"/>
    <w:rsid w:val="00974E9C"/>
    <w:rsid w:val="0098076C"/>
    <w:rsid w:val="0098204C"/>
    <w:rsid w:val="00982514"/>
    <w:rsid w:val="00983462"/>
    <w:rsid w:val="009838AF"/>
    <w:rsid w:val="00986555"/>
    <w:rsid w:val="00987746"/>
    <w:rsid w:val="009918E5"/>
    <w:rsid w:val="00992A28"/>
    <w:rsid w:val="009943B1"/>
    <w:rsid w:val="00997888"/>
    <w:rsid w:val="009A07E9"/>
    <w:rsid w:val="009A1695"/>
    <w:rsid w:val="009A1CFD"/>
    <w:rsid w:val="009A2463"/>
    <w:rsid w:val="009A4DB4"/>
    <w:rsid w:val="009A516B"/>
    <w:rsid w:val="009B00A4"/>
    <w:rsid w:val="009B380A"/>
    <w:rsid w:val="009B42CF"/>
    <w:rsid w:val="009B45EF"/>
    <w:rsid w:val="009B4CBE"/>
    <w:rsid w:val="009B5343"/>
    <w:rsid w:val="009B6CB1"/>
    <w:rsid w:val="009B7B61"/>
    <w:rsid w:val="009C0367"/>
    <w:rsid w:val="009C1C3D"/>
    <w:rsid w:val="009C25D3"/>
    <w:rsid w:val="009C2D51"/>
    <w:rsid w:val="009C66D0"/>
    <w:rsid w:val="009D12F4"/>
    <w:rsid w:val="009D36CD"/>
    <w:rsid w:val="009D64FF"/>
    <w:rsid w:val="009D6D47"/>
    <w:rsid w:val="009D6DD5"/>
    <w:rsid w:val="009D6EA5"/>
    <w:rsid w:val="009D75EE"/>
    <w:rsid w:val="009E1507"/>
    <w:rsid w:val="009E2599"/>
    <w:rsid w:val="009E3A81"/>
    <w:rsid w:val="009E3C73"/>
    <w:rsid w:val="009E55B8"/>
    <w:rsid w:val="009E679B"/>
    <w:rsid w:val="009E7EC4"/>
    <w:rsid w:val="009F0323"/>
    <w:rsid w:val="009F0CE6"/>
    <w:rsid w:val="009F19D6"/>
    <w:rsid w:val="009F20E2"/>
    <w:rsid w:val="009F3837"/>
    <w:rsid w:val="009F5806"/>
    <w:rsid w:val="00A01410"/>
    <w:rsid w:val="00A01884"/>
    <w:rsid w:val="00A01895"/>
    <w:rsid w:val="00A025E2"/>
    <w:rsid w:val="00A0304E"/>
    <w:rsid w:val="00A030AA"/>
    <w:rsid w:val="00A041F9"/>
    <w:rsid w:val="00A04E0C"/>
    <w:rsid w:val="00A05190"/>
    <w:rsid w:val="00A05D06"/>
    <w:rsid w:val="00A072B7"/>
    <w:rsid w:val="00A11F32"/>
    <w:rsid w:val="00A11FA4"/>
    <w:rsid w:val="00A1247A"/>
    <w:rsid w:val="00A12BA7"/>
    <w:rsid w:val="00A16503"/>
    <w:rsid w:val="00A1771A"/>
    <w:rsid w:val="00A20AA7"/>
    <w:rsid w:val="00A22F77"/>
    <w:rsid w:val="00A274A9"/>
    <w:rsid w:val="00A27BB8"/>
    <w:rsid w:val="00A30A93"/>
    <w:rsid w:val="00A3113A"/>
    <w:rsid w:val="00A33694"/>
    <w:rsid w:val="00A345DC"/>
    <w:rsid w:val="00A34F4F"/>
    <w:rsid w:val="00A356AA"/>
    <w:rsid w:val="00A36EEA"/>
    <w:rsid w:val="00A40E47"/>
    <w:rsid w:val="00A40EAB"/>
    <w:rsid w:val="00A412D8"/>
    <w:rsid w:val="00A41FA7"/>
    <w:rsid w:val="00A42087"/>
    <w:rsid w:val="00A4332C"/>
    <w:rsid w:val="00A44BD9"/>
    <w:rsid w:val="00A4542B"/>
    <w:rsid w:val="00A4581E"/>
    <w:rsid w:val="00A45924"/>
    <w:rsid w:val="00A464F2"/>
    <w:rsid w:val="00A50599"/>
    <w:rsid w:val="00A50680"/>
    <w:rsid w:val="00A5330C"/>
    <w:rsid w:val="00A55167"/>
    <w:rsid w:val="00A55E46"/>
    <w:rsid w:val="00A566FE"/>
    <w:rsid w:val="00A605DB"/>
    <w:rsid w:val="00A61855"/>
    <w:rsid w:val="00A63D46"/>
    <w:rsid w:val="00A64DB9"/>
    <w:rsid w:val="00A659A4"/>
    <w:rsid w:val="00A671A9"/>
    <w:rsid w:val="00A6770B"/>
    <w:rsid w:val="00A67C5F"/>
    <w:rsid w:val="00A7053E"/>
    <w:rsid w:val="00A70541"/>
    <w:rsid w:val="00A70686"/>
    <w:rsid w:val="00A71902"/>
    <w:rsid w:val="00A75922"/>
    <w:rsid w:val="00A8542E"/>
    <w:rsid w:val="00A85C93"/>
    <w:rsid w:val="00A85F35"/>
    <w:rsid w:val="00A86934"/>
    <w:rsid w:val="00A900E2"/>
    <w:rsid w:val="00A95F03"/>
    <w:rsid w:val="00A95F51"/>
    <w:rsid w:val="00AA0214"/>
    <w:rsid w:val="00AA0E8A"/>
    <w:rsid w:val="00AA21BA"/>
    <w:rsid w:val="00AA2EB2"/>
    <w:rsid w:val="00AA471F"/>
    <w:rsid w:val="00AA7889"/>
    <w:rsid w:val="00AB0556"/>
    <w:rsid w:val="00AB0DF2"/>
    <w:rsid w:val="00AB1146"/>
    <w:rsid w:val="00AB1C76"/>
    <w:rsid w:val="00AB293C"/>
    <w:rsid w:val="00AB3417"/>
    <w:rsid w:val="00AB389E"/>
    <w:rsid w:val="00AB425A"/>
    <w:rsid w:val="00AB44B7"/>
    <w:rsid w:val="00AB4865"/>
    <w:rsid w:val="00AB4C40"/>
    <w:rsid w:val="00AB64FB"/>
    <w:rsid w:val="00AB65B4"/>
    <w:rsid w:val="00AB7381"/>
    <w:rsid w:val="00AB7707"/>
    <w:rsid w:val="00AB7E0E"/>
    <w:rsid w:val="00AC3588"/>
    <w:rsid w:val="00AC5FFE"/>
    <w:rsid w:val="00AC6081"/>
    <w:rsid w:val="00AC6F5E"/>
    <w:rsid w:val="00AC7267"/>
    <w:rsid w:val="00AC7D3B"/>
    <w:rsid w:val="00AD2CC1"/>
    <w:rsid w:val="00AD3C07"/>
    <w:rsid w:val="00AD532B"/>
    <w:rsid w:val="00AD7E67"/>
    <w:rsid w:val="00AE12A8"/>
    <w:rsid w:val="00AE2798"/>
    <w:rsid w:val="00AE2AA4"/>
    <w:rsid w:val="00AE4DCE"/>
    <w:rsid w:val="00AE536D"/>
    <w:rsid w:val="00AE5838"/>
    <w:rsid w:val="00AE6BF0"/>
    <w:rsid w:val="00AF0639"/>
    <w:rsid w:val="00AF16E6"/>
    <w:rsid w:val="00AF33F1"/>
    <w:rsid w:val="00AF3BB4"/>
    <w:rsid w:val="00AF49CC"/>
    <w:rsid w:val="00AF7D8E"/>
    <w:rsid w:val="00AF7DC0"/>
    <w:rsid w:val="00B0028B"/>
    <w:rsid w:val="00B00345"/>
    <w:rsid w:val="00B01D57"/>
    <w:rsid w:val="00B0248D"/>
    <w:rsid w:val="00B026DF"/>
    <w:rsid w:val="00B02AC4"/>
    <w:rsid w:val="00B045CE"/>
    <w:rsid w:val="00B055E1"/>
    <w:rsid w:val="00B059E6"/>
    <w:rsid w:val="00B07785"/>
    <w:rsid w:val="00B1034A"/>
    <w:rsid w:val="00B10355"/>
    <w:rsid w:val="00B11009"/>
    <w:rsid w:val="00B110B3"/>
    <w:rsid w:val="00B1495E"/>
    <w:rsid w:val="00B150D1"/>
    <w:rsid w:val="00B16518"/>
    <w:rsid w:val="00B168B8"/>
    <w:rsid w:val="00B206B4"/>
    <w:rsid w:val="00B218AA"/>
    <w:rsid w:val="00B2196E"/>
    <w:rsid w:val="00B2223A"/>
    <w:rsid w:val="00B22538"/>
    <w:rsid w:val="00B23364"/>
    <w:rsid w:val="00B243C0"/>
    <w:rsid w:val="00B24CF5"/>
    <w:rsid w:val="00B26B41"/>
    <w:rsid w:val="00B26BB6"/>
    <w:rsid w:val="00B277FB"/>
    <w:rsid w:val="00B31797"/>
    <w:rsid w:val="00B31B79"/>
    <w:rsid w:val="00B32C90"/>
    <w:rsid w:val="00B369B1"/>
    <w:rsid w:val="00B40498"/>
    <w:rsid w:val="00B41998"/>
    <w:rsid w:val="00B44862"/>
    <w:rsid w:val="00B467F7"/>
    <w:rsid w:val="00B479CA"/>
    <w:rsid w:val="00B50409"/>
    <w:rsid w:val="00B528A0"/>
    <w:rsid w:val="00B52B43"/>
    <w:rsid w:val="00B5649F"/>
    <w:rsid w:val="00B57ADF"/>
    <w:rsid w:val="00B60D42"/>
    <w:rsid w:val="00B60F34"/>
    <w:rsid w:val="00B61B45"/>
    <w:rsid w:val="00B62496"/>
    <w:rsid w:val="00B64738"/>
    <w:rsid w:val="00B669EC"/>
    <w:rsid w:val="00B66A19"/>
    <w:rsid w:val="00B67F74"/>
    <w:rsid w:val="00B71A1F"/>
    <w:rsid w:val="00B72B58"/>
    <w:rsid w:val="00B74D1E"/>
    <w:rsid w:val="00B75B0E"/>
    <w:rsid w:val="00B76BCC"/>
    <w:rsid w:val="00B81717"/>
    <w:rsid w:val="00B82DD7"/>
    <w:rsid w:val="00B831B6"/>
    <w:rsid w:val="00B838A1"/>
    <w:rsid w:val="00B839EA"/>
    <w:rsid w:val="00B84D54"/>
    <w:rsid w:val="00B86F92"/>
    <w:rsid w:val="00B873CA"/>
    <w:rsid w:val="00B90545"/>
    <w:rsid w:val="00B906FC"/>
    <w:rsid w:val="00B91150"/>
    <w:rsid w:val="00B92999"/>
    <w:rsid w:val="00B93035"/>
    <w:rsid w:val="00B963C1"/>
    <w:rsid w:val="00B96867"/>
    <w:rsid w:val="00B972A1"/>
    <w:rsid w:val="00BA1C8B"/>
    <w:rsid w:val="00BA28BA"/>
    <w:rsid w:val="00BA30F8"/>
    <w:rsid w:val="00BA4140"/>
    <w:rsid w:val="00BA5A55"/>
    <w:rsid w:val="00BA6125"/>
    <w:rsid w:val="00BA6E59"/>
    <w:rsid w:val="00BB1BC6"/>
    <w:rsid w:val="00BB259B"/>
    <w:rsid w:val="00BB3478"/>
    <w:rsid w:val="00BB3DD5"/>
    <w:rsid w:val="00BB4A97"/>
    <w:rsid w:val="00BB53FF"/>
    <w:rsid w:val="00BB628E"/>
    <w:rsid w:val="00BB6C8D"/>
    <w:rsid w:val="00BB6EC6"/>
    <w:rsid w:val="00BC1E36"/>
    <w:rsid w:val="00BC333B"/>
    <w:rsid w:val="00BC374B"/>
    <w:rsid w:val="00BC448F"/>
    <w:rsid w:val="00BC6307"/>
    <w:rsid w:val="00BC64D7"/>
    <w:rsid w:val="00BC6896"/>
    <w:rsid w:val="00BC7B6D"/>
    <w:rsid w:val="00BD041B"/>
    <w:rsid w:val="00BD0CC8"/>
    <w:rsid w:val="00BD0EBD"/>
    <w:rsid w:val="00BD1ECC"/>
    <w:rsid w:val="00BD1F9B"/>
    <w:rsid w:val="00BD3273"/>
    <w:rsid w:val="00BD6129"/>
    <w:rsid w:val="00BD638C"/>
    <w:rsid w:val="00BD7299"/>
    <w:rsid w:val="00BE472A"/>
    <w:rsid w:val="00BE4E93"/>
    <w:rsid w:val="00BE58F8"/>
    <w:rsid w:val="00BE75E4"/>
    <w:rsid w:val="00BE79E0"/>
    <w:rsid w:val="00BF1354"/>
    <w:rsid w:val="00BF181E"/>
    <w:rsid w:val="00BF3C3B"/>
    <w:rsid w:val="00BF5DF0"/>
    <w:rsid w:val="00C020B9"/>
    <w:rsid w:val="00C02FF7"/>
    <w:rsid w:val="00C03197"/>
    <w:rsid w:val="00C03AE4"/>
    <w:rsid w:val="00C05147"/>
    <w:rsid w:val="00C05685"/>
    <w:rsid w:val="00C05E68"/>
    <w:rsid w:val="00C06F8C"/>
    <w:rsid w:val="00C07B72"/>
    <w:rsid w:val="00C10626"/>
    <w:rsid w:val="00C10C62"/>
    <w:rsid w:val="00C1130E"/>
    <w:rsid w:val="00C13C40"/>
    <w:rsid w:val="00C16DBA"/>
    <w:rsid w:val="00C2207C"/>
    <w:rsid w:val="00C24C3D"/>
    <w:rsid w:val="00C25A54"/>
    <w:rsid w:val="00C25F02"/>
    <w:rsid w:val="00C2764E"/>
    <w:rsid w:val="00C32501"/>
    <w:rsid w:val="00C334A8"/>
    <w:rsid w:val="00C33BD9"/>
    <w:rsid w:val="00C34255"/>
    <w:rsid w:val="00C344E1"/>
    <w:rsid w:val="00C4031C"/>
    <w:rsid w:val="00C41B57"/>
    <w:rsid w:val="00C41C2A"/>
    <w:rsid w:val="00C42703"/>
    <w:rsid w:val="00C43F66"/>
    <w:rsid w:val="00C4452F"/>
    <w:rsid w:val="00C46703"/>
    <w:rsid w:val="00C46F5B"/>
    <w:rsid w:val="00C47396"/>
    <w:rsid w:val="00C47A60"/>
    <w:rsid w:val="00C52F64"/>
    <w:rsid w:val="00C5305A"/>
    <w:rsid w:val="00C53A18"/>
    <w:rsid w:val="00C5413A"/>
    <w:rsid w:val="00C54F71"/>
    <w:rsid w:val="00C57B89"/>
    <w:rsid w:val="00C57B97"/>
    <w:rsid w:val="00C60123"/>
    <w:rsid w:val="00C613D7"/>
    <w:rsid w:val="00C61BBF"/>
    <w:rsid w:val="00C61C02"/>
    <w:rsid w:val="00C6265D"/>
    <w:rsid w:val="00C62AF2"/>
    <w:rsid w:val="00C6541B"/>
    <w:rsid w:val="00C67734"/>
    <w:rsid w:val="00C67B8D"/>
    <w:rsid w:val="00C719A1"/>
    <w:rsid w:val="00C74D7E"/>
    <w:rsid w:val="00C75496"/>
    <w:rsid w:val="00C76C13"/>
    <w:rsid w:val="00C76C7F"/>
    <w:rsid w:val="00C80242"/>
    <w:rsid w:val="00C80263"/>
    <w:rsid w:val="00C80ACD"/>
    <w:rsid w:val="00C82BC1"/>
    <w:rsid w:val="00C82E6C"/>
    <w:rsid w:val="00C83272"/>
    <w:rsid w:val="00C84224"/>
    <w:rsid w:val="00C86436"/>
    <w:rsid w:val="00C86998"/>
    <w:rsid w:val="00C86E70"/>
    <w:rsid w:val="00C879CE"/>
    <w:rsid w:val="00C91A31"/>
    <w:rsid w:val="00C93C7B"/>
    <w:rsid w:val="00C960BA"/>
    <w:rsid w:val="00C96539"/>
    <w:rsid w:val="00CA05D9"/>
    <w:rsid w:val="00CA0661"/>
    <w:rsid w:val="00CA0B72"/>
    <w:rsid w:val="00CA1E7A"/>
    <w:rsid w:val="00CA3CAC"/>
    <w:rsid w:val="00CA4A01"/>
    <w:rsid w:val="00CA4FAB"/>
    <w:rsid w:val="00CA5104"/>
    <w:rsid w:val="00CB05EA"/>
    <w:rsid w:val="00CB320A"/>
    <w:rsid w:val="00CB4C11"/>
    <w:rsid w:val="00CB5575"/>
    <w:rsid w:val="00CB5643"/>
    <w:rsid w:val="00CB5FAB"/>
    <w:rsid w:val="00CB6C25"/>
    <w:rsid w:val="00CB6E34"/>
    <w:rsid w:val="00CB71B2"/>
    <w:rsid w:val="00CB7E27"/>
    <w:rsid w:val="00CC0123"/>
    <w:rsid w:val="00CC1965"/>
    <w:rsid w:val="00CC399D"/>
    <w:rsid w:val="00CC655F"/>
    <w:rsid w:val="00CC66DA"/>
    <w:rsid w:val="00CD024C"/>
    <w:rsid w:val="00CD06BF"/>
    <w:rsid w:val="00CD0973"/>
    <w:rsid w:val="00CD15AA"/>
    <w:rsid w:val="00CD2B6A"/>
    <w:rsid w:val="00CD37BF"/>
    <w:rsid w:val="00CD458E"/>
    <w:rsid w:val="00CD47C4"/>
    <w:rsid w:val="00CD4A09"/>
    <w:rsid w:val="00CD530F"/>
    <w:rsid w:val="00CD5FEE"/>
    <w:rsid w:val="00CD6362"/>
    <w:rsid w:val="00CE05BE"/>
    <w:rsid w:val="00CE2D43"/>
    <w:rsid w:val="00CE58FB"/>
    <w:rsid w:val="00CF164E"/>
    <w:rsid w:val="00CF19B8"/>
    <w:rsid w:val="00CF281A"/>
    <w:rsid w:val="00CF3811"/>
    <w:rsid w:val="00CF4F3E"/>
    <w:rsid w:val="00CF6FCF"/>
    <w:rsid w:val="00CF7892"/>
    <w:rsid w:val="00D01B27"/>
    <w:rsid w:val="00D0212B"/>
    <w:rsid w:val="00D075E4"/>
    <w:rsid w:val="00D1087A"/>
    <w:rsid w:val="00D110D7"/>
    <w:rsid w:val="00D11E65"/>
    <w:rsid w:val="00D14085"/>
    <w:rsid w:val="00D152AF"/>
    <w:rsid w:val="00D15560"/>
    <w:rsid w:val="00D1685B"/>
    <w:rsid w:val="00D1765B"/>
    <w:rsid w:val="00D202C3"/>
    <w:rsid w:val="00D2236C"/>
    <w:rsid w:val="00D240CF"/>
    <w:rsid w:val="00D248E5"/>
    <w:rsid w:val="00D2581D"/>
    <w:rsid w:val="00D25975"/>
    <w:rsid w:val="00D25E9E"/>
    <w:rsid w:val="00D25EF7"/>
    <w:rsid w:val="00D343BE"/>
    <w:rsid w:val="00D3647A"/>
    <w:rsid w:val="00D37220"/>
    <w:rsid w:val="00D37D64"/>
    <w:rsid w:val="00D41E26"/>
    <w:rsid w:val="00D42D64"/>
    <w:rsid w:val="00D434F9"/>
    <w:rsid w:val="00D43559"/>
    <w:rsid w:val="00D442C2"/>
    <w:rsid w:val="00D44782"/>
    <w:rsid w:val="00D4705D"/>
    <w:rsid w:val="00D47B41"/>
    <w:rsid w:val="00D52413"/>
    <w:rsid w:val="00D549E0"/>
    <w:rsid w:val="00D55289"/>
    <w:rsid w:val="00D56094"/>
    <w:rsid w:val="00D57097"/>
    <w:rsid w:val="00D57342"/>
    <w:rsid w:val="00D578EE"/>
    <w:rsid w:val="00D6039F"/>
    <w:rsid w:val="00D66475"/>
    <w:rsid w:val="00D71632"/>
    <w:rsid w:val="00D73F91"/>
    <w:rsid w:val="00D75117"/>
    <w:rsid w:val="00D80BC4"/>
    <w:rsid w:val="00D815C1"/>
    <w:rsid w:val="00D8186F"/>
    <w:rsid w:val="00D82366"/>
    <w:rsid w:val="00D83A86"/>
    <w:rsid w:val="00D84411"/>
    <w:rsid w:val="00D86C2C"/>
    <w:rsid w:val="00D90C17"/>
    <w:rsid w:val="00D91951"/>
    <w:rsid w:val="00D92C10"/>
    <w:rsid w:val="00D931AF"/>
    <w:rsid w:val="00D93BAC"/>
    <w:rsid w:val="00D94429"/>
    <w:rsid w:val="00D94AF6"/>
    <w:rsid w:val="00D965B3"/>
    <w:rsid w:val="00D96CF2"/>
    <w:rsid w:val="00DA0E74"/>
    <w:rsid w:val="00DA12E4"/>
    <w:rsid w:val="00DA3579"/>
    <w:rsid w:val="00DA5ACD"/>
    <w:rsid w:val="00DA70F4"/>
    <w:rsid w:val="00DA7CFA"/>
    <w:rsid w:val="00DB4257"/>
    <w:rsid w:val="00DB7394"/>
    <w:rsid w:val="00DC0AAC"/>
    <w:rsid w:val="00DC140B"/>
    <w:rsid w:val="00DC17B6"/>
    <w:rsid w:val="00DC1A01"/>
    <w:rsid w:val="00DC2378"/>
    <w:rsid w:val="00DC55E9"/>
    <w:rsid w:val="00DC5685"/>
    <w:rsid w:val="00DC67FB"/>
    <w:rsid w:val="00DD17F6"/>
    <w:rsid w:val="00DD1B6E"/>
    <w:rsid w:val="00DD44C1"/>
    <w:rsid w:val="00DD4D89"/>
    <w:rsid w:val="00DD4FB8"/>
    <w:rsid w:val="00DD6425"/>
    <w:rsid w:val="00DD6BA7"/>
    <w:rsid w:val="00DD772B"/>
    <w:rsid w:val="00DD797E"/>
    <w:rsid w:val="00DE1807"/>
    <w:rsid w:val="00DE2A3C"/>
    <w:rsid w:val="00DE30D9"/>
    <w:rsid w:val="00DE3D94"/>
    <w:rsid w:val="00DE4EA0"/>
    <w:rsid w:val="00DE51FB"/>
    <w:rsid w:val="00DE5B85"/>
    <w:rsid w:val="00DE64D1"/>
    <w:rsid w:val="00DF006B"/>
    <w:rsid w:val="00DF144F"/>
    <w:rsid w:val="00DF14F5"/>
    <w:rsid w:val="00DF1717"/>
    <w:rsid w:val="00DF1F54"/>
    <w:rsid w:val="00DF52F1"/>
    <w:rsid w:val="00DF7473"/>
    <w:rsid w:val="00E01A7B"/>
    <w:rsid w:val="00E030DA"/>
    <w:rsid w:val="00E0343B"/>
    <w:rsid w:val="00E03F9B"/>
    <w:rsid w:val="00E050CA"/>
    <w:rsid w:val="00E0512F"/>
    <w:rsid w:val="00E06E06"/>
    <w:rsid w:val="00E1089B"/>
    <w:rsid w:val="00E10E9D"/>
    <w:rsid w:val="00E11DEB"/>
    <w:rsid w:val="00E13D71"/>
    <w:rsid w:val="00E155B5"/>
    <w:rsid w:val="00E15A3A"/>
    <w:rsid w:val="00E16020"/>
    <w:rsid w:val="00E20A8C"/>
    <w:rsid w:val="00E222B3"/>
    <w:rsid w:val="00E23B4A"/>
    <w:rsid w:val="00E2444D"/>
    <w:rsid w:val="00E263C2"/>
    <w:rsid w:val="00E26460"/>
    <w:rsid w:val="00E274D9"/>
    <w:rsid w:val="00E308F1"/>
    <w:rsid w:val="00E30B3E"/>
    <w:rsid w:val="00E31243"/>
    <w:rsid w:val="00E33C23"/>
    <w:rsid w:val="00E34E0B"/>
    <w:rsid w:val="00E37BA5"/>
    <w:rsid w:val="00E37D2E"/>
    <w:rsid w:val="00E406DB"/>
    <w:rsid w:val="00E40ED1"/>
    <w:rsid w:val="00E411DF"/>
    <w:rsid w:val="00E41FC4"/>
    <w:rsid w:val="00E43725"/>
    <w:rsid w:val="00E47230"/>
    <w:rsid w:val="00E505BB"/>
    <w:rsid w:val="00E50697"/>
    <w:rsid w:val="00E5086C"/>
    <w:rsid w:val="00E526C8"/>
    <w:rsid w:val="00E52D82"/>
    <w:rsid w:val="00E536BB"/>
    <w:rsid w:val="00E54718"/>
    <w:rsid w:val="00E54D8F"/>
    <w:rsid w:val="00E54F11"/>
    <w:rsid w:val="00E55DB2"/>
    <w:rsid w:val="00E57569"/>
    <w:rsid w:val="00E63BC0"/>
    <w:rsid w:val="00E642ED"/>
    <w:rsid w:val="00E6465A"/>
    <w:rsid w:val="00E65149"/>
    <w:rsid w:val="00E65856"/>
    <w:rsid w:val="00E669CA"/>
    <w:rsid w:val="00E66AB1"/>
    <w:rsid w:val="00E71F42"/>
    <w:rsid w:val="00E73216"/>
    <w:rsid w:val="00E737B8"/>
    <w:rsid w:val="00E73D0A"/>
    <w:rsid w:val="00E774EA"/>
    <w:rsid w:val="00E801CA"/>
    <w:rsid w:val="00E80F05"/>
    <w:rsid w:val="00E810E3"/>
    <w:rsid w:val="00E814DF"/>
    <w:rsid w:val="00E83784"/>
    <w:rsid w:val="00E848D7"/>
    <w:rsid w:val="00E8529A"/>
    <w:rsid w:val="00E87720"/>
    <w:rsid w:val="00E878CC"/>
    <w:rsid w:val="00E879C5"/>
    <w:rsid w:val="00E87E39"/>
    <w:rsid w:val="00E917A0"/>
    <w:rsid w:val="00E938CA"/>
    <w:rsid w:val="00E94194"/>
    <w:rsid w:val="00E94B65"/>
    <w:rsid w:val="00E95FE7"/>
    <w:rsid w:val="00E9676B"/>
    <w:rsid w:val="00E979BF"/>
    <w:rsid w:val="00EA2B48"/>
    <w:rsid w:val="00EA32F7"/>
    <w:rsid w:val="00EA435F"/>
    <w:rsid w:val="00EA4C5D"/>
    <w:rsid w:val="00EA534E"/>
    <w:rsid w:val="00EA55CF"/>
    <w:rsid w:val="00EA7D7A"/>
    <w:rsid w:val="00EB285A"/>
    <w:rsid w:val="00EB5536"/>
    <w:rsid w:val="00EB5799"/>
    <w:rsid w:val="00EB776A"/>
    <w:rsid w:val="00EC0BFA"/>
    <w:rsid w:val="00EC31F3"/>
    <w:rsid w:val="00EC4EA5"/>
    <w:rsid w:val="00EC6530"/>
    <w:rsid w:val="00EC7445"/>
    <w:rsid w:val="00ED18C9"/>
    <w:rsid w:val="00ED4BD6"/>
    <w:rsid w:val="00ED4DC0"/>
    <w:rsid w:val="00ED535F"/>
    <w:rsid w:val="00ED6853"/>
    <w:rsid w:val="00ED691F"/>
    <w:rsid w:val="00EE0369"/>
    <w:rsid w:val="00EE1379"/>
    <w:rsid w:val="00EE1857"/>
    <w:rsid w:val="00EE2446"/>
    <w:rsid w:val="00EE2B67"/>
    <w:rsid w:val="00EE3C6D"/>
    <w:rsid w:val="00EE3D2B"/>
    <w:rsid w:val="00EE5779"/>
    <w:rsid w:val="00EE634C"/>
    <w:rsid w:val="00EF07C5"/>
    <w:rsid w:val="00EF1E1C"/>
    <w:rsid w:val="00EF22A0"/>
    <w:rsid w:val="00EF2887"/>
    <w:rsid w:val="00EF6BA9"/>
    <w:rsid w:val="00EF6BC4"/>
    <w:rsid w:val="00EF7ECA"/>
    <w:rsid w:val="00F014EE"/>
    <w:rsid w:val="00F02EDF"/>
    <w:rsid w:val="00F0376F"/>
    <w:rsid w:val="00F05F99"/>
    <w:rsid w:val="00F1025F"/>
    <w:rsid w:val="00F1036F"/>
    <w:rsid w:val="00F105F6"/>
    <w:rsid w:val="00F10672"/>
    <w:rsid w:val="00F10DB3"/>
    <w:rsid w:val="00F11682"/>
    <w:rsid w:val="00F12F6C"/>
    <w:rsid w:val="00F13D8D"/>
    <w:rsid w:val="00F146DB"/>
    <w:rsid w:val="00F14940"/>
    <w:rsid w:val="00F14B5F"/>
    <w:rsid w:val="00F163ED"/>
    <w:rsid w:val="00F177AE"/>
    <w:rsid w:val="00F20CC5"/>
    <w:rsid w:val="00F21D21"/>
    <w:rsid w:val="00F22BBE"/>
    <w:rsid w:val="00F251F2"/>
    <w:rsid w:val="00F27CB1"/>
    <w:rsid w:val="00F341C9"/>
    <w:rsid w:val="00F3504D"/>
    <w:rsid w:val="00F35F38"/>
    <w:rsid w:val="00F408EA"/>
    <w:rsid w:val="00F4164B"/>
    <w:rsid w:val="00F42058"/>
    <w:rsid w:val="00F442EA"/>
    <w:rsid w:val="00F44C0B"/>
    <w:rsid w:val="00F45069"/>
    <w:rsid w:val="00F45189"/>
    <w:rsid w:val="00F46A1B"/>
    <w:rsid w:val="00F4754E"/>
    <w:rsid w:val="00F47BC1"/>
    <w:rsid w:val="00F525AD"/>
    <w:rsid w:val="00F53203"/>
    <w:rsid w:val="00F53748"/>
    <w:rsid w:val="00F53AC1"/>
    <w:rsid w:val="00F54BDE"/>
    <w:rsid w:val="00F55294"/>
    <w:rsid w:val="00F5635C"/>
    <w:rsid w:val="00F564EE"/>
    <w:rsid w:val="00F56593"/>
    <w:rsid w:val="00F6174A"/>
    <w:rsid w:val="00F63088"/>
    <w:rsid w:val="00F633BA"/>
    <w:rsid w:val="00F63B4D"/>
    <w:rsid w:val="00F64BA1"/>
    <w:rsid w:val="00F65221"/>
    <w:rsid w:val="00F666A5"/>
    <w:rsid w:val="00F6795F"/>
    <w:rsid w:val="00F71671"/>
    <w:rsid w:val="00F72462"/>
    <w:rsid w:val="00F76174"/>
    <w:rsid w:val="00F8220B"/>
    <w:rsid w:val="00F82692"/>
    <w:rsid w:val="00F82899"/>
    <w:rsid w:val="00F843FF"/>
    <w:rsid w:val="00F855EE"/>
    <w:rsid w:val="00F87A18"/>
    <w:rsid w:val="00F90203"/>
    <w:rsid w:val="00F920C9"/>
    <w:rsid w:val="00F95F32"/>
    <w:rsid w:val="00F96CBE"/>
    <w:rsid w:val="00F96D33"/>
    <w:rsid w:val="00FA2AC4"/>
    <w:rsid w:val="00FA59DE"/>
    <w:rsid w:val="00FA5A55"/>
    <w:rsid w:val="00FA5E60"/>
    <w:rsid w:val="00FA6B68"/>
    <w:rsid w:val="00FA709B"/>
    <w:rsid w:val="00FA74E9"/>
    <w:rsid w:val="00FA7939"/>
    <w:rsid w:val="00FB142B"/>
    <w:rsid w:val="00FB1C95"/>
    <w:rsid w:val="00FB1EDB"/>
    <w:rsid w:val="00FB1FF7"/>
    <w:rsid w:val="00FB3F01"/>
    <w:rsid w:val="00FB555D"/>
    <w:rsid w:val="00FB6849"/>
    <w:rsid w:val="00FB72D1"/>
    <w:rsid w:val="00FC196D"/>
    <w:rsid w:val="00FC2CBC"/>
    <w:rsid w:val="00FC2ED4"/>
    <w:rsid w:val="00FC3F93"/>
    <w:rsid w:val="00FC4DF6"/>
    <w:rsid w:val="00FC55C7"/>
    <w:rsid w:val="00FC5652"/>
    <w:rsid w:val="00FC5759"/>
    <w:rsid w:val="00FC5F1B"/>
    <w:rsid w:val="00FC6458"/>
    <w:rsid w:val="00FC6507"/>
    <w:rsid w:val="00FC6715"/>
    <w:rsid w:val="00FC6938"/>
    <w:rsid w:val="00FC6D6C"/>
    <w:rsid w:val="00FD0932"/>
    <w:rsid w:val="00FD10D5"/>
    <w:rsid w:val="00FD1547"/>
    <w:rsid w:val="00FD1946"/>
    <w:rsid w:val="00FD3175"/>
    <w:rsid w:val="00FD3EAB"/>
    <w:rsid w:val="00FD5C24"/>
    <w:rsid w:val="00FD6F3C"/>
    <w:rsid w:val="00FD71FF"/>
    <w:rsid w:val="00FD787C"/>
    <w:rsid w:val="00FD79F0"/>
    <w:rsid w:val="00FE1D33"/>
    <w:rsid w:val="00FE2400"/>
    <w:rsid w:val="00FE47CA"/>
    <w:rsid w:val="00FE4A4C"/>
    <w:rsid w:val="00FF2D60"/>
    <w:rsid w:val="00FF3728"/>
    <w:rsid w:val="00FF398F"/>
    <w:rsid w:val="00FF6DF1"/>
    <w:rsid w:val="00FF72C9"/>
    <w:rsid w:val="61772CFB"/>
    <w:rsid w:val="718F2CA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5BB1B4"/>
  <w15:docId w15:val="{F0CA9568-C4F4-45D8-8EF8-FBEC94158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unhideWhenUsed="1"/>
    <w:lsdException w:name="footer" w:uiPriority="0"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locked="1" w:uiPriority="39" w:qFormat="1"/>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rFonts w:cs="Calibri"/>
      <w:sz w:val="22"/>
      <w:szCs w:val="22"/>
      <w:lang w:eastAsia="en-US"/>
    </w:rPr>
  </w:style>
  <w:style w:type="paragraph" w:styleId="1">
    <w:name w:val="heading 1"/>
    <w:basedOn w:val="a"/>
    <w:next w:val="a"/>
    <w:link w:val="10"/>
    <w:qFormat/>
    <w:lock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locke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locked/>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
    <w:next w:val="a"/>
    <w:link w:val="40"/>
    <w:unhideWhenUsed/>
    <w:qFormat/>
    <w:locked/>
    <w:rsid w:val="00BA30F8"/>
    <w:pPr>
      <w:keepNext/>
      <w:spacing w:before="100" w:after="100" w:line="240" w:lineRule="auto"/>
      <w:jc w:val="right"/>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nhideWhenUsed/>
    <w:qFormat/>
    <w:locked/>
    <w:rsid w:val="00BA30F8"/>
    <w:pPr>
      <w:keepNext/>
      <w:tabs>
        <w:tab w:val="left" w:pos="431"/>
      </w:tabs>
      <w:spacing w:before="100" w:after="100" w:line="240" w:lineRule="auto"/>
      <w:ind w:left="1423"/>
      <w:jc w:val="right"/>
      <w:outlineLvl w:val="4"/>
    </w:pPr>
    <w:rPr>
      <w:rFonts w:ascii="Times New Roman" w:eastAsia="Times New Roman" w:hAnsi="Times New Roman" w:cs="Times New Roman"/>
      <w:b/>
      <w:bCs/>
      <w:sz w:val="28"/>
      <w:szCs w:val="28"/>
      <w:lang w:eastAsia="ru-RU"/>
    </w:rPr>
  </w:style>
  <w:style w:type="paragraph" w:styleId="6">
    <w:name w:val="heading 6"/>
    <w:basedOn w:val="a"/>
    <w:next w:val="a"/>
    <w:link w:val="60"/>
    <w:unhideWhenUsed/>
    <w:qFormat/>
    <w:locked/>
    <w:rsid w:val="008E2D40"/>
    <w:pPr>
      <w:keepNext/>
      <w:widowControl w:val="0"/>
      <w:spacing w:before="100" w:after="0" w:line="240" w:lineRule="exact"/>
      <w:outlineLvl w:val="5"/>
    </w:pPr>
    <w:rPr>
      <w:rFonts w:ascii="Times New Roman" w:eastAsia="Times New Roman" w:hAnsi="Times New Roman" w:cs="Times New Roman"/>
      <w:color w:val="FF6600"/>
      <w:sz w:val="28"/>
      <w:szCs w:val="20"/>
      <w:lang w:val="x-none" w:eastAsia="x-none"/>
    </w:rPr>
  </w:style>
  <w:style w:type="paragraph" w:styleId="7">
    <w:name w:val="heading 7"/>
    <w:basedOn w:val="a"/>
    <w:next w:val="a"/>
    <w:link w:val="70"/>
    <w:unhideWhenUsed/>
    <w:qFormat/>
    <w:locked/>
    <w:rsid w:val="008E2D40"/>
    <w:pPr>
      <w:keepNext/>
      <w:snapToGrid w:val="0"/>
      <w:spacing w:before="120" w:after="0" w:line="240" w:lineRule="exact"/>
      <w:outlineLvl w:val="6"/>
    </w:pPr>
    <w:rPr>
      <w:rFonts w:ascii="Times New Roman" w:eastAsia="Times New Roman" w:hAnsi="Times New Roman" w:cs="Times New Roman"/>
      <w:b/>
      <w:color w:val="000000"/>
      <w:sz w:val="28"/>
      <w:szCs w:val="24"/>
      <w:lang w:val="x-none" w:eastAsia="x-none"/>
    </w:rPr>
  </w:style>
  <w:style w:type="paragraph" w:styleId="8">
    <w:name w:val="heading 8"/>
    <w:basedOn w:val="a"/>
    <w:next w:val="a"/>
    <w:link w:val="80"/>
    <w:unhideWhenUsed/>
    <w:qFormat/>
    <w:locked/>
    <w:rsid w:val="008E2D40"/>
    <w:pPr>
      <w:keepNext/>
      <w:spacing w:after="0" w:line="360" w:lineRule="atLeast"/>
      <w:ind w:firstLine="851"/>
      <w:jc w:val="both"/>
      <w:outlineLvl w:val="7"/>
    </w:pPr>
    <w:rPr>
      <w:rFonts w:ascii="Times New Roman" w:eastAsia="Times New Roman" w:hAnsi="Times New Roman" w:cs="Times New Roman"/>
      <w:b/>
      <w:color w:val="FF0000"/>
      <w:sz w:val="28"/>
      <w:szCs w:val="24"/>
      <w:lang w:val="x-none" w:eastAsia="x-none"/>
    </w:rPr>
  </w:style>
  <w:style w:type="paragraph" w:styleId="9">
    <w:name w:val="heading 9"/>
    <w:basedOn w:val="a"/>
    <w:next w:val="a"/>
    <w:link w:val="90"/>
    <w:unhideWhenUsed/>
    <w:qFormat/>
    <w:locked/>
    <w:rsid w:val="008E2D40"/>
    <w:pPr>
      <w:keepNext/>
      <w:spacing w:after="0" w:line="360" w:lineRule="atLeast"/>
      <w:ind w:firstLine="851"/>
      <w:jc w:val="both"/>
      <w:outlineLvl w:val="8"/>
    </w:pPr>
    <w:rPr>
      <w:rFonts w:ascii="Times New Roman" w:eastAsia="Times New Roman" w:hAnsi="Times New Roman" w:cs="Times New Roman"/>
      <w:b/>
      <w:sz w:val="2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unhideWhenUsed/>
    <w:rPr>
      <w:color w:val="800080" w:themeColor="followedHyperlink"/>
      <w:u w:val="single"/>
    </w:rPr>
  </w:style>
  <w:style w:type="character" w:styleId="a4">
    <w:name w:val="Emphasis"/>
    <w:basedOn w:val="a0"/>
    <w:qFormat/>
    <w:locked/>
    <w:rPr>
      <w:i/>
      <w:iCs/>
    </w:rPr>
  </w:style>
  <w:style w:type="character" w:styleId="a5">
    <w:name w:val="Hyperlink"/>
    <w:basedOn w:val="a0"/>
    <w:uiPriority w:val="99"/>
    <w:rPr>
      <w:color w:val="0000FF"/>
      <w:u w:val="single"/>
    </w:rPr>
  </w:style>
  <w:style w:type="character" w:styleId="a6">
    <w:name w:val="Strong"/>
    <w:basedOn w:val="a0"/>
    <w:qFormat/>
    <w:locked/>
    <w:rPr>
      <w:b/>
      <w:bCs/>
    </w:rPr>
  </w:style>
  <w:style w:type="paragraph" w:styleId="a7">
    <w:name w:val="Balloon Text"/>
    <w:basedOn w:val="a"/>
    <w:link w:val="a8"/>
    <w:uiPriority w:val="99"/>
    <w:unhideWhenUsed/>
    <w:pPr>
      <w:spacing w:after="0" w:line="240" w:lineRule="auto"/>
    </w:pPr>
    <w:rPr>
      <w:rFonts w:ascii="Tahoma" w:hAnsi="Tahoma" w:cs="Tahoma"/>
      <w:sz w:val="16"/>
      <w:szCs w:val="16"/>
    </w:rPr>
  </w:style>
  <w:style w:type="paragraph" w:styleId="a9">
    <w:name w:val="header"/>
    <w:basedOn w:val="a"/>
    <w:link w:val="aa"/>
    <w:uiPriority w:val="99"/>
    <w:unhideWhenUsed/>
    <w:pPr>
      <w:tabs>
        <w:tab w:val="center" w:pos="4677"/>
        <w:tab w:val="right" w:pos="9355"/>
      </w:tabs>
    </w:pPr>
  </w:style>
  <w:style w:type="paragraph" w:styleId="ab">
    <w:name w:val="Body Text"/>
    <w:basedOn w:val="a"/>
    <w:link w:val="ac"/>
    <w:unhideWhenUsed/>
    <w:qFormat/>
    <w:pPr>
      <w:widowControl w:val="0"/>
      <w:autoSpaceDE w:val="0"/>
      <w:autoSpaceDN w:val="0"/>
      <w:spacing w:after="0" w:line="240" w:lineRule="auto"/>
      <w:ind w:left="304"/>
      <w:jc w:val="both"/>
    </w:pPr>
    <w:rPr>
      <w:rFonts w:ascii="Times New Roman" w:eastAsia="Times New Roman" w:hAnsi="Times New Roman" w:cs="Times New Roman"/>
      <w:sz w:val="28"/>
      <w:szCs w:val="28"/>
    </w:rPr>
  </w:style>
  <w:style w:type="paragraph" w:styleId="ad">
    <w:name w:val="footer"/>
    <w:basedOn w:val="a"/>
    <w:link w:val="ae"/>
    <w:unhideWhenUsed/>
    <w:qFormat/>
    <w:pPr>
      <w:tabs>
        <w:tab w:val="center" w:pos="4677"/>
        <w:tab w:val="right" w:pos="9355"/>
      </w:tabs>
    </w:pPr>
  </w:style>
  <w:style w:type="paragraph" w:styleId="af">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1"/>
    <w:uiPriority w:val="3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link w:val="ConsNormal0"/>
    <w:qFormat/>
    <w:pPr>
      <w:widowControl w:val="0"/>
      <w:ind w:firstLine="720"/>
    </w:pPr>
    <w:rPr>
      <w:rFonts w:ascii="Arial" w:eastAsia="Times New Roman" w:hAnsi="Arial" w:cs="Arial"/>
    </w:rPr>
  </w:style>
  <w:style w:type="paragraph" w:customStyle="1" w:styleId="ConsPlusNormal">
    <w:name w:val="ConsPlusNormal"/>
    <w:link w:val="ConsPlusNormal0"/>
    <w:qFormat/>
    <w:pPr>
      <w:autoSpaceDE w:val="0"/>
      <w:autoSpaceDN w:val="0"/>
      <w:adjustRightInd w:val="0"/>
      <w:ind w:firstLine="720"/>
    </w:pPr>
    <w:rPr>
      <w:rFonts w:ascii="Arial" w:hAnsi="Arial"/>
      <w:sz w:val="22"/>
      <w:szCs w:val="22"/>
    </w:rPr>
  </w:style>
  <w:style w:type="character" w:customStyle="1" w:styleId="ConsPlusNormal0">
    <w:name w:val="ConsPlusNormal Знак"/>
    <w:link w:val="ConsPlusNormal"/>
    <w:qFormat/>
    <w:locked/>
    <w:rPr>
      <w:rFonts w:ascii="Arial" w:hAnsi="Arial"/>
      <w:sz w:val="22"/>
      <w:szCs w:val="22"/>
      <w:lang w:eastAsia="ru-RU" w:bidi="ar-SA"/>
    </w:rPr>
  </w:style>
  <w:style w:type="paragraph" w:styleId="af1">
    <w:name w:val="List Paragraph"/>
    <w:basedOn w:val="a"/>
    <w:link w:val="af2"/>
    <w:uiPriority w:val="34"/>
    <w:qFormat/>
    <w:pPr>
      <w:spacing w:after="0" w:line="240" w:lineRule="auto"/>
      <w:ind w:left="720"/>
    </w:pPr>
    <w:rPr>
      <w:rFonts w:ascii="Times New Roman" w:eastAsia="Times New Roman" w:hAnsi="Times New Roman" w:cs="Times New Roman"/>
      <w:sz w:val="24"/>
      <w:szCs w:val="24"/>
      <w:lang w:eastAsia="ru-RU"/>
    </w:rPr>
  </w:style>
  <w:style w:type="character" w:customStyle="1" w:styleId="21">
    <w:name w:val="Основной текст (2)_"/>
    <w:link w:val="22"/>
    <w:uiPriority w:val="99"/>
    <w:qFormat/>
    <w:locked/>
    <w:rPr>
      <w:rFonts w:ascii="Times New Roman" w:hAnsi="Times New Roman" w:cs="Times New Roman"/>
      <w:shd w:val="clear" w:color="auto" w:fill="FFFFFF"/>
    </w:rPr>
  </w:style>
  <w:style w:type="paragraph" w:customStyle="1" w:styleId="22">
    <w:name w:val="Основной текст (2)"/>
    <w:basedOn w:val="a"/>
    <w:link w:val="21"/>
    <w:qFormat/>
    <w:pPr>
      <w:widowControl w:val="0"/>
      <w:shd w:val="clear" w:color="auto" w:fill="FFFFFF"/>
      <w:spacing w:after="240" w:line="274" w:lineRule="exact"/>
      <w:jc w:val="both"/>
    </w:pPr>
    <w:rPr>
      <w:rFonts w:ascii="Times New Roman" w:hAnsi="Times New Roman" w:cs="Times New Roman"/>
      <w:sz w:val="20"/>
      <w:szCs w:val="20"/>
    </w:rPr>
  </w:style>
  <w:style w:type="paragraph" w:customStyle="1" w:styleId="ConsPlusCell">
    <w:name w:val="ConsPlusCell"/>
    <w:pPr>
      <w:widowControl w:val="0"/>
      <w:autoSpaceDE w:val="0"/>
      <w:autoSpaceDN w:val="0"/>
      <w:adjustRightInd w:val="0"/>
    </w:pPr>
    <w:rPr>
      <w:rFonts w:ascii="Arial" w:eastAsia="Times New Roman" w:hAnsi="Arial" w:cs="Arial"/>
    </w:rPr>
  </w:style>
  <w:style w:type="paragraph" w:styleId="af3">
    <w:name w:val="No Spacing"/>
    <w:link w:val="af4"/>
    <w:qFormat/>
    <w:rPr>
      <w:rFonts w:cs="Calibri"/>
      <w:sz w:val="22"/>
      <w:szCs w:val="22"/>
      <w:lang w:eastAsia="en-US"/>
    </w:rPr>
  </w:style>
  <w:style w:type="character" w:customStyle="1" w:styleId="aa">
    <w:name w:val="Верхний колонтитул Знак"/>
    <w:basedOn w:val="a0"/>
    <w:link w:val="a9"/>
    <w:uiPriority w:val="99"/>
    <w:qFormat/>
    <w:rPr>
      <w:rFonts w:cs="Calibri"/>
      <w:sz w:val="22"/>
      <w:szCs w:val="22"/>
      <w:lang w:eastAsia="en-US"/>
    </w:rPr>
  </w:style>
  <w:style w:type="character" w:customStyle="1" w:styleId="ae">
    <w:name w:val="Нижний колонтитул Знак"/>
    <w:basedOn w:val="a0"/>
    <w:link w:val="ad"/>
    <w:qFormat/>
    <w:rPr>
      <w:rFonts w:cs="Calibri"/>
      <w:sz w:val="22"/>
      <w:szCs w:val="22"/>
      <w:lang w:eastAsia="en-US"/>
    </w:rPr>
  </w:style>
  <w:style w:type="paragraph" w:customStyle="1" w:styleId="11">
    <w:name w:val="Без интервала1"/>
    <w:qFormat/>
    <w:pPr>
      <w:suppressAutoHyphens/>
      <w:spacing w:line="100" w:lineRule="atLeast"/>
    </w:pPr>
    <w:rPr>
      <w:rFonts w:eastAsia="Times New Roman" w:cs="Calibri"/>
      <w:sz w:val="24"/>
      <w:szCs w:val="24"/>
      <w:lang w:eastAsia="zh-CN" w:bidi="hi-IN"/>
    </w:rPr>
  </w:style>
  <w:style w:type="character" w:customStyle="1" w:styleId="a8">
    <w:name w:val="Текст выноски Знак"/>
    <w:basedOn w:val="a0"/>
    <w:link w:val="a7"/>
    <w:uiPriority w:val="99"/>
    <w:rPr>
      <w:rFonts w:ascii="Tahoma" w:hAnsi="Tahoma" w:cs="Tahoma"/>
      <w:sz w:val="16"/>
      <w:szCs w:val="16"/>
      <w:lang w:eastAsia="en-US"/>
    </w:rPr>
  </w:style>
  <w:style w:type="paragraph" w:customStyle="1" w:styleId="Default">
    <w:name w:val="Default"/>
    <w:pPr>
      <w:autoSpaceDE w:val="0"/>
      <w:autoSpaceDN w:val="0"/>
      <w:adjustRightInd w:val="0"/>
    </w:pPr>
    <w:rPr>
      <w:rFonts w:ascii="Times New Roman" w:hAnsi="Times New Roman"/>
      <w:color w:val="000000"/>
      <w:sz w:val="24"/>
      <w:szCs w:val="24"/>
    </w:rPr>
  </w:style>
  <w:style w:type="table" w:customStyle="1" w:styleId="12">
    <w:name w:val="Сетка таблицы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Абзац списка Знак"/>
    <w:link w:val="af1"/>
    <w:locked/>
    <w:rPr>
      <w:rFonts w:ascii="Times New Roman" w:eastAsia="Times New Roman" w:hAnsi="Times New Roman"/>
      <w:sz w:val="24"/>
      <w:szCs w:val="24"/>
    </w:rPr>
  </w:style>
  <w:style w:type="character" w:customStyle="1" w:styleId="ac">
    <w:name w:val="Основной текст Знак"/>
    <w:basedOn w:val="a0"/>
    <w:link w:val="ab"/>
    <w:rPr>
      <w:rFonts w:ascii="Times New Roman" w:eastAsia="Times New Roman" w:hAnsi="Times New Roman"/>
      <w:sz w:val="28"/>
      <w:szCs w:val="28"/>
      <w:lang w:eastAsia="en-US"/>
    </w:rPr>
  </w:style>
  <w:style w:type="paragraph" w:customStyle="1" w:styleId="TableParagraph">
    <w:name w:val="Table Paragraph"/>
    <w:basedOn w:val="a"/>
    <w:uiPriority w:val="1"/>
    <w:qFormat/>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ConsPlusNonformat">
    <w:name w:val="ConsPlusNonformat"/>
    <w:uiPriority w:val="99"/>
    <w:pPr>
      <w:widowControl w:val="0"/>
      <w:autoSpaceDE w:val="0"/>
      <w:autoSpaceDN w:val="0"/>
      <w:adjustRightInd w:val="0"/>
    </w:pPr>
    <w:rPr>
      <w:rFonts w:ascii="Courier New" w:eastAsia="Times New Roman" w:hAnsi="Courier New" w:cs="Courier New"/>
    </w:rPr>
  </w:style>
  <w:style w:type="character" w:customStyle="1" w:styleId="10">
    <w:name w:val="Заголовок 1 Знак"/>
    <w:basedOn w:val="a0"/>
    <w:link w:val="1"/>
    <w:rPr>
      <w:rFonts w:asciiTheme="majorHAnsi" w:eastAsiaTheme="majorEastAsia" w:hAnsiTheme="majorHAnsi" w:cstheme="majorBidi"/>
      <w:color w:val="365F91" w:themeColor="accent1" w:themeShade="BF"/>
      <w:sz w:val="32"/>
      <w:szCs w:val="32"/>
      <w:lang w:eastAsia="en-US"/>
    </w:rPr>
  </w:style>
  <w:style w:type="character" w:customStyle="1" w:styleId="20">
    <w:name w:val="Заголовок 2 Знак"/>
    <w:basedOn w:val="a0"/>
    <w:link w:val="2"/>
    <w:rPr>
      <w:rFonts w:asciiTheme="majorHAnsi" w:eastAsiaTheme="majorEastAsia" w:hAnsiTheme="majorHAnsi" w:cstheme="majorBidi"/>
      <w:color w:val="365F91" w:themeColor="accent1" w:themeShade="BF"/>
      <w:sz w:val="26"/>
      <w:szCs w:val="26"/>
      <w:lang w:eastAsia="en-US"/>
    </w:rPr>
  </w:style>
  <w:style w:type="character" w:customStyle="1" w:styleId="b-separator">
    <w:name w:val="b-separator"/>
    <w:basedOn w:val="a0"/>
  </w:style>
  <w:style w:type="character" w:customStyle="1" w:styleId="b-link-current">
    <w:name w:val="b-link-current"/>
    <w:basedOn w:val="a0"/>
  </w:style>
  <w:style w:type="character" w:customStyle="1" w:styleId="b-link-moresmtext">
    <w:name w:val="b-link-more_sm__text"/>
    <w:basedOn w:val="a0"/>
  </w:style>
  <w:style w:type="character" w:customStyle="1" w:styleId="30">
    <w:name w:val="Заголовок 3 Знак"/>
    <w:basedOn w:val="a0"/>
    <w:link w:val="3"/>
    <w:rPr>
      <w:rFonts w:asciiTheme="majorHAnsi" w:eastAsiaTheme="majorEastAsia" w:hAnsiTheme="majorHAnsi" w:cstheme="majorBidi"/>
      <w:color w:val="244061" w:themeColor="accent1" w:themeShade="80"/>
      <w:sz w:val="24"/>
      <w:szCs w:val="24"/>
      <w:lang w:eastAsia="en-US"/>
    </w:rPr>
  </w:style>
  <w:style w:type="paragraph" w:customStyle="1" w:styleId="formattext">
    <w:name w:val="formattext"/>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BA30F8"/>
    <w:rPr>
      <w:rFonts w:ascii="Times New Roman" w:eastAsia="Times New Roman" w:hAnsi="Times New Roman"/>
      <w:b/>
      <w:bCs/>
      <w:sz w:val="28"/>
      <w:szCs w:val="28"/>
    </w:rPr>
  </w:style>
  <w:style w:type="character" w:customStyle="1" w:styleId="50">
    <w:name w:val="Заголовок 5 Знак"/>
    <w:basedOn w:val="a0"/>
    <w:link w:val="5"/>
    <w:rsid w:val="00BA30F8"/>
    <w:rPr>
      <w:rFonts w:ascii="Times New Roman" w:eastAsia="Times New Roman" w:hAnsi="Times New Roman"/>
      <w:b/>
      <w:bCs/>
      <w:sz w:val="28"/>
      <w:szCs w:val="28"/>
    </w:rPr>
  </w:style>
  <w:style w:type="paragraph" w:styleId="af5">
    <w:name w:val="footnote text"/>
    <w:basedOn w:val="a"/>
    <w:link w:val="af6"/>
    <w:unhideWhenUsed/>
    <w:rsid w:val="00BA30F8"/>
    <w:pPr>
      <w:spacing w:before="100" w:after="10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0"/>
    <w:link w:val="af5"/>
    <w:rsid w:val="00BA30F8"/>
    <w:rPr>
      <w:rFonts w:ascii="Times New Roman" w:eastAsia="Times New Roman" w:hAnsi="Times New Roman"/>
    </w:rPr>
  </w:style>
  <w:style w:type="paragraph" w:styleId="af7">
    <w:name w:val="endnote text"/>
    <w:basedOn w:val="a"/>
    <w:link w:val="af8"/>
    <w:uiPriority w:val="99"/>
    <w:semiHidden/>
    <w:unhideWhenUsed/>
    <w:rsid w:val="00BA30F8"/>
    <w:pPr>
      <w:spacing w:before="100" w:after="10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0"/>
    <w:link w:val="af7"/>
    <w:uiPriority w:val="99"/>
    <w:semiHidden/>
    <w:rsid w:val="00BA30F8"/>
    <w:rPr>
      <w:rFonts w:ascii="Times New Roman" w:eastAsia="Times New Roman" w:hAnsi="Times New Roman"/>
    </w:rPr>
  </w:style>
  <w:style w:type="paragraph" w:styleId="23">
    <w:name w:val="Body Text 2"/>
    <w:basedOn w:val="a"/>
    <w:link w:val="24"/>
    <w:unhideWhenUsed/>
    <w:rsid w:val="00BA30F8"/>
    <w:pPr>
      <w:spacing w:after="120" w:line="240" w:lineRule="auto"/>
      <w:ind w:left="283"/>
      <w:jc w:val="center"/>
    </w:pPr>
    <w:rPr>
      <w:rFonts w:ascii="Times New Roman" w:eastAsia="Times New Roman" w:hAnsi="Times New Roman" w:cs="Times New Roman"/>
      <w:sz w:val="28"/>
      <w:szCs w:val="28"/>
      <w:lang w:eastAsia="ru-RU"/>
    </w:rPr>
  </w:style>
  <w:style w:type="character" w:customStyle="1" w:styleId="24">
    <w:name w:val="Основной текст 2 Знак"/>
    <w:basedOn w:val="a0"/>
    <w:link w:val="23"/>
    <w:rsid w:val="00BA30F8"/>
    <w:rPr>
      <w:rFonts w:ascii="Times New Roman" w:eastAsia="Times New Roman" w:hAnsi="Times New Roman"/>
      <w:sz w:val="28"/>
      <w:szCs w:val="28"/>
    </w:rPr>
  </w:style>
  <w:style w:type="paragraph" w:styleId="af9">
    <w:name w:val="Document Map"/>
    <w:basedOn w:val="a"/>
    <w:link w:val="afa"/>
    <w:semiHidden/>
    <w:unhideWhenUsed/>
    <w:rsid w:val="00BA30F8"/>
    <w:pPr>
      <w:shd w:val="clear" w:color="auto" w:fill="000080"/>
      <w:spacing w:after="0" w:line="240" w:lineRule="auto"/>
    </w:pPr>
    <w:rPr>
      <w:rFonts w:ascii="Tahoma" w:eastAsia="Times New Roman" w:hAnsi="Tahoma" w:cs="Tahoma"/>
      <w:sz w:val="24"/>
      <w:szCs w:val="24"/>
      <w:lang w:eastAsia="ru-RU"/>
    </w:rPr>
  </w:style>
  <w:style w:type="character" w:customStyle="1" w:styleId="afa">
    <w:name w:val="Схема документа Знак"/>
    <w:basedOn w:val="a0"/>
    <w:link w:val="af9"/>
    <w:semiHidden/>
    <w:rsid w:val="00BA30F8"/>
    <w:rPr>
      <w:rFonts w:ascii="Tahoma" w:eastAsia="Times New Roman" w:hAnsi="Tahoma" w:cs="Tahoma"/>
      <w:sz w:val="24"/>
      <w:szCs w:val="24"/>
      <w:shd w:val="clear" w:color="auto" w:fill="000080"/>
    </w:rPr>
  </w:style>
  <w:style w:type="paragraph" w:customStyle="1" w:styleId="CitizenList">
    <w:name w:val="CitizenList"/>
    <w:uiPriority w:val="99"/>
    <w:rsid w:val="00BA30F8"/>
    <w:pPr>
      <w:autoSpaceDE w:val="0"/>
      <w:autoSpaceDN w:val="0"/>
    </w:pPr>
    <w:rPr>
      <w:rFonts w:ascii="Times New Roman" w:eastAsia="Times New Roman" w:hAnsi="Times New Roman"/>
      <w:lang w:val="en-AU"/>
    </w:rPr>
  </w:style>
  <w:style w:type="paragraph" w:customStyle="1" w:styleId="afb">
    <w:name w:val="Нормальный"/>
    <w:uiPriority w:val="99"/>
    <w:rsid w:val="00BA30F8"/>
    <w:pPr>
      <w:autoSpaceDE w:val="0"/>
      <w:autoSpaceDN w:val="0"/>
    </w:pPr>
    <w:rPr>
      <w:rFonts w:ascii="Times New Roman" w:eastAsia="Times New Roman" w:hAnsi="Times New Roman"/>
      <w:sz w:val="24"/>
      <w:szCs w:val="24"/>
    </w:rPr>
  </w:style>
  <w:style w:type="paragraph" w:customStyle="1" w:styleId="220">
    <w:name w:val="22"/>
    <w:basedOn w:val="a"/>
    <w:uiPriority w:val="99"/>
    <w:rsid w:val="00BA30F8"/>
    <w:pPr>
      <w:tabs>
        <w:tab w:val="left" w:pos="2862"/>
        <w:tab w:val="center" w:pos="10347"/>
      </w:tabs>
      <w:spacing w:before="100" w:after="100" w:line="360" w:lineRule="auto"/>
    </w:pPr>
    <w:rPr>
      <w:rFonts w:ascii="Times New Roman" w:eastAsia="Times New Roman" w:hAnsi="Times New Roman" w:cs="Times New Roman"/>
      <w:b/>
      <w:bCs/>
      <w:spacing w:val="40"/>
      <w:sz w:val="72"/>
      <w:szCs w:val="72"/>
      <w:lang w:val="en-US" w:eastAsia="ru-RU"/>
    </w:rPr>
  </w:style>
  <w:style w:type="character" w:styleId="afc">
    <w:name w:val="footnote reference"/>
    <w:uiPriority w:val="99"/>
    <w:semiHidden/>
    <w:unhideWhenUsed/>
    <w:rsid w:val="00BA30F8"/>
    <w:rPr>
      <w:rFonts w:ascii="Times New Roman" w:hAnsi="Times New Roman" w:cs="Times New Roman" w:hint="default"/>
      <w:vertAlign w:val="superscript"/>
    </w:rPr>
  </w:style>
  <w:style w:type="character" w:styleId="afd">
    <w:name w:val="page number"/>
    <w:unhideWhenUsed/>
    <w:rsid w:val="00BA30F8"/>
    <w:rPr>
      <w:rFonts w:ascii="Times New Roman" w:hAnsi="Times New Roman" w:cs="Times New Roman" w:hint="default"/>
    </w:rPr>
  </w:style>
  <w:style w:type="character" w:styleId="afe">
    <w:name w:val="endnote reference"/>
    <w:uiPriority w:val="99"/>
    <w:semiHidden/>
    <w:unhideWhenUsed/>
    <w:rsid w:val="00BA30F8"/>
    <w:rPr>
      <w:rFonts w:ascii="Times New Roman" w:hAnsi="Times New Roman" w:cs="Times New Roman" w:hint="default"/>
      <w:vertAlign w:val="superscript"/>
    </w:rPr>
  </w:style>
  <w:style w:type="numbering" w:customStyle="1" w:styleId="13">
    <w:name w:val="Нет списка1"/>
    <w:next w:val="a2"/>
    <w:uiPriority w:val="99"/>
    <w:semiHidden/>
    <w:unhideWhenUsed/>
    <w:rsid w:val="00E01A7B"/>
  </w:style>
  <w:style w:type="paragraph" w:customStyle="1" w:styleId="msonormal0">
    <w:name w:val="msonormal"/>
    <w:basedOn w:val="a"/>
    <w:rsid w:val="00E01A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3ebc957a">
    <w:name w:val="b3ebc957a"/>
    <w:basedOn w:val="a0"/>
    <w:rsid w:val="00E01A7B"/>
  </w:style>
  <w:style w:type="character" w:customStyle="1" w:styleId="i358ce84e">
    <w:name w:val="i358ce84e"/>
    <w:basedOn w:val="a0"/>
    <w:rsid w:val="00E01A7B"/>
  </w:style>
  <w:style w:type="character" w:customStyle="1" w:styleId="b-shareico">
    <w:name w:val="b-share__ico"/>
    <w:basedOn w:val="a0"/>
    <w:rsid w:val="00E01A7B"/>
  </w:style>
  <w:style w:type="character" w:customStyle="1" w:styleId="icousclsoc">
    <w:name w:val="ico_uscl_soc"/>
    <w:basedOn w:val="a0"/>
    <w:rsid w:val="00E01A7B"/>
  </w:style>
  <w:style w:type="character" w:customStyle="1" w:styleId="uscl-each-counter">
    <w:name w:val="uscl-each-counter"/>
    <w:basedOn w:val="a0"/>
    <w:rsid w:val="00E01A7B"/>
  </w:style>
  <w:style w:type="paragraph" w:styleId="z-">
    <w:name w:val="HTML Top of Form"/>
    <w:basedOn w:val="a"/>
    <w:next w:val="a"/>
    <w:link w:val="z-0"/>
    <w:hidden/>
    <w:uiPriority w:val="99"/>
    <w:semiHidden/>
    <w:unhideWhenUsed/>
    <w:rsid w:val="00E01A7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01A7B"/>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01A7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01A7B"/>
    <w:rPr>
      <w:rFonts w:ascii="Arial" w:eastAsia="Times New Roman" w:hAnsi="Arial" w:cs="Arial"/>
      <w:vanish/>
      <w:sz w:val="16"/>
      <w:szCs w:val="16"/>
    </w:rPr>
  </w:style>
  <w:style w:type="character" w:customStyle="1" w:styleId="af4">
    <w:name w:val="Без интервала Знак"/>
    <w:link w:val="af3"/>
    <w:uiPriority w:val="1"/>
    <w:rsid w:val="002F748F"/>
    <w:rPr>
      <w:rFonts w:cs="Calibri"/>
      <w:sz w:val="22"/>
      <w:szCs w:val="22"/>
      <w:lang w:eastAsia="en-US"/>
    </w:rPr>
  </w:style>
  <w:style w:type="paragraph" w:customStyle="1" w:styleId="xmsonormal">
    <w:name w:val="x_msonormal"/>
    <w:basedOn w:val="a"/>
    <w:rsid w:val="00F64B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
    <w:name w:val="Содержимое таблицы"/>
    <w:basedOn w:val="a"/>
    <w:qFormat/>
    <w:rsid w:val="00216DE5"/>
    <w:pPr>
      <w:widowControl w:val="0"/>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0">
    <w:name w:val="Содержимое врезки"/>
    <w:basedOn w:val="a"/>
    <w:uiPriority w:val="99"/>
    <w:qFormat/>
    <w:rsid w:val="00DE51FB"/>
    <w:pPr>
      <w:spacing w:after="0" w:line="240" w:lineRule="auto"/>
    </w:pPr>
    <w:rPr>
      <w:rFonts w:ascii="Times New Roman" w:eastAsia="Times New Roman" w:hAnsi="Times New Roman" w:cs="Times New Roman"/>
      <w:kern w:val="2"/>
      <w:sz w:val="20"/>
      <w:szCs w:val="20"/>
      <w:lang w:eastAsia="zh-CN"/>
    </w:rPr>
  </w:style>
  <w:style w:type="paragraph" w:styleId="aff1">
    <w:name w:val="Body Text Indent"/>
    <w:basedOn w:val="a"/>
    <w:link w:val="aff2"/>
    <w:unhideWhenUsed/>
    <w:rsid w:val="008E2D40"/>
    <w:pPr>
      <w:spacing w:after="120"/>
      <w:ind w:left="283"/>
    </w:pPr>
  </w:style>
  <w:style w:type="character" w:customStyle="1" w:styleId="aff2">
    <w:name w:val="Основной текст с отступом Знак"/>
    <w:basedOn w:val="a0"/>
    <w:link w:val="aff1"/>
    <w:rsid w:val="008E2D40"/>
    <w:rPr>
      <w:rFonts w:cs="Calibri"/>
      <w:sz w:val="22"/>
      <w:szCs w:val="22"/>
      <w:lang w:eastAsia="en-US"/>
    </w:rPr>
  </w:style>
  <w:style w:type="character" w:customStyle="1" w:styleId="60">
    <w:name w:val="Заголовок 6 Знак"/>
    <w:basedOn w:val="a0"/>
    <w:link w:val="6"/>
    <w:rsid w:val="008E2D40"/>
    <w:rPr>
      <w:rFonts w:ascii="Times New Roman" w:eastAsia="Times New Roman" w:hAnsi="Times New Roman"/>
      <w:color w:val="FF6600"/>
      <w:sz w:val="28"/>
      <w:lang w:val="x-none" w:eastAsia="x-none"/>
    </w:rPr>
  </w:style>
  <w:style w:type="character" w:customStyle="1" w:styleId="70">
    <w:name w:val="Заголовок 7 Знак"/>
    <w:basedOn w:val="a0"/>
    <w:link w:val="7"/>
    <w:rsid w:val="008E2D40"/>
    <w:rPr>
      <w:rFonts w:ascii="Times New Roman" w:eastAsia="Times New Roman" w:hAnsi="Times New Roman"/>
      <w:b/>
      <w:color w:val="000000"/>
      <w:sz w:val="28"/>
      <w:szCs w:val="24"/>
      <w:lang w:val="x-none" w:eastAsia="x-none"/>
    </w:rPr>
  </w:style>
  <w:style w:type="character" w:customStyle="1" w:styleId="80">
    <w:name w:val="Заголовок 8 Знак"/>
    <w:basedOn w:val="a0"/>
    <w:link w:val="8"/>
    <w:rsid w:val="008E2D40"/>
    <w:rPr>
      <w:rFonts w:ascii="Times New Roman" w:eastAsia="Times New Roman" w:hAnsi="Times New Roman"/>
      <w:b/>
      <w:color w:val="FF0000"/>
      <w:sz w:val="28"/>
      <w:szCs w:val="24"/>
      <w:lang w:val="x-none" w:eastAsia="x-none"/>
    </w:rPr>
  </w:style>
  <w:style w:type="character" w:customStyle="1" w:styleId="90">
    <w:name w:val="Заголовок 9 Знак"/>
    <w:basedOn w:val="a0"/>
    <w:link w:val="9"/>
    <w:rsid w:val="008E2D40"/>
    <w:rPr>
      <w:rFonts w:ascii="Times New Roman" w:eastAsia="Times New Roman" w:hAnsi="Times New Roman"/>
      <w:b/>
      <w:sz w:val="28"/>
      <w:szCs w:val="24"/>
      <w:lang w:val="x-none" w:eastAsia="x-none"/>
    </w:rPr>
  </w:style>
  <w:style w:type="numbering" w:customStyle="1" w:styleId="25">
    <w:name w:val="Нет списка2"/>
    <w:next w:val="a2"/>
    <w:uiPriority w:val="99"/>
    <w:semiHidden/>
    <w:unhideWhenUsed/>
    <w:rsid w:val="008E2D40"/>
  </w:style>
  <w:style w:type="paragraph" w:styleId="aff3">
    <w:name w:val="caption"/>
    <w:basedOn w:val="a"/>
    <w:next w:val="a"/>
    <w:unhideWhenUsed/>
    <w:qFormat/>
    <w:locked/>
    <w:rsid w:val="008E2D40"/>
    <w:pPr>
      <w:tabs>
        <w:tab w:val="left" w:pos="3060"/>
      </w:tabs>
      <w:spacing w:before="120" w:after="0" w:line="240" w:lineRule="atLeast"/>
      <w:jc w:val="center"/>
    </w:pPr>
    <w:rPr>
      <w:rFonts w:ascii="Times New Roman" w:eastAsia="Times New Roman" w:hAnsi="Times New Roman" w:cs="Times New Roman"/>
      <w:b/>
      <w:sz w:val="30"/>
      <w:szCs w:val="24"/>
      <w:lang w:eastAsia="ru-RU"/>
    </w:rPr>
  </w:style>
  <w:style w:type="paragraph" w:styleId="31">
    <w:name w:val="Body Text 3"/>
    <w:basedOn w:val="a"/>
    <w:link w:val="32"/>
    <w:unhideWhenUsed/>
    <w:rsid w:val="008E2D40"/>
    <w:pPr>
      <w:spacing w:after="0" w:line="240" w:lineRule="auto"/>
      <w:jc w:val="both"/>
    </w:pPr>
    <w:rPr>
      <w:rFonts w:ascii="Times New Roman" w:eastAsia="Times New Roman" w:hAnsi="Times New Roman" w:cs="Times New Roman"/>
      <w:color w:val="FF0000"/>
      <w:sz w:val="28"/>
      <w:szCs w:val="24"/>
      <w:lang w:eastAsia="ru-RU"/>
    </w:rPr>
  </w:style>
  <w:style w:type="character" w:customStyle="1" w:styleId="32">
    <w:name w:val="Основной текст 3 Знак"/>
    <w:basedOn w:val="a0"/>
    <w:link w:val="31"/>
    <w:rsid w:val="008E2D40"/>
    <w:rPr>
      <w:rFonts w:ascii="Times New Roman" w:eastAsia="Times New Roman" w:hAnsi="Times New Roman"/>
      <w:color w:val="FF0000"/>
      <w:sz w:val="28"/>
      <w:szCs w:val="24"/>
    </w:rPr>
  </w:style>
  <w:style w:type="paragraph" w:styleId="26">
    <w:name w:val="Body Text Indent 2"/>
    <w:basedOn w:val="a"/>
    <w:link w:val="27"/>
    <w:unhideWhenUsed/>
    <w:rsid w:val="008E2D40"/>
    <w:pPr>
      <w:widowControl w:val="0"/>
      <w:spacing w:after="0" w:line="360" w:lineRule="auto"/>
      <w:ind w:firstLine="851"/>
      <w:jc w:val="both"/>
    </w:pPr>
    <w:rPr>
      <w:rFonts w:ascii="Times New Roman" w:eastAsia="Times New Roman" w:hAnsi="Times New Roman" w:cs="Times New Roman"/>
      <w:sz w:val="28"/>
      <w:szCs w:val="20"/>
      <w:lang w:val="x-none" w:eastAsia="x-none"/>
    </w:rPr>
  </w:style>
  <w:style w:type="character" w:customStyle="1" w:styleId="27">
    <w:name w:val="Основной текст с отступом 2 Знак"/>
    <w:basedOn w:val="a0"/>
    <w:link w:val="26"/>
    <w:rsid w:val="008E2D40"/>
    <w:rPr>
      <w:rFonts w:ascii="Times New Roman" w:eastAsia="Times New Roman" w:hAnsi="Times New Roman"/>
      <w:sz w:val="28"/>
      <w:lang w:val="x-none" w:eastAsia="x-none"/>
    </w:rPr>
  </w:style>
  <w:style w:type="paragraph" w:styleId="33">
    <w:name w:val="Body Text Indent 3"/>
    <w:basedOn w:val="a"/>
    <w:link w:val="34"/>
    <w:uiPriority w:val="99"/>
    <w:semiHidden/>
    <w:unhideWhenUsed/>
    <w:rsid w:val="008E2D40"/>
    <w:pPr>
      <w:spacing w:after="0" w:line="360" w:lineRule="atLeast"/>
      <w:ind w:firstLine="851"/>
      <w:jc w:val="both"/>
    </w:pPr>
    <w:rPr>
      <w:rFonts w:ascii="Times New Roman" w:eastAsia="Times New Roman" w:hAnsi="Times New Roman" w:cs="Times New Roman"/>
      <w:color w:val="FF0000"/>
      <w:sz w:val="28"/>
      <w:szCs w:val="24"/>
      <w:lang w:val="x-none" w:eastAsia="x-none"/>
    </w:rPr>
  </w:style>
  <w:style w:type="character" w:customStyle="1" w:styleId="34">
    <w:name w:val="Основной текст с отступом 3 Знак"/>
    <w:basedOn w:val="a0"/>
    <w:link w:val="33"/>
    <w:uiPriority w:val="99"/>
    <w:semiHidden/>
    <w:rsid w:val="008E2D40"/>
    <w:rPr>
      <w:rFonts w:ascii="Times New Roman" w:eastAsia="Times New Roman" w:hAnsi="Times New Roman"/>
      <w:color w:val="FF0000"/>
      <w:sz w:val="28"/>
      <w:szCs w:val="24"/>
      <w:lang w:val="x-none" w:eastAsia="x-none"/>
    </w:rPr>
  </w:style>
  <w:style w:type="paragraph" w:customStyle="1" w:styleId="aff4">
    <w:name w:val="Знак Знак Знак Знак"/>
    <w:basedOn w:val="a"/>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4">
    <w:name w:val="заголовок 1"/>
    <w:basedOn w:val="a"/>
    <w:next w:val="a"/>
    <w:rsid w:val="008E2D40"/>
    <w:pPr>
      <w:keepNext/>
      <w:widowControl w:val="0"/>
      <w:spacing w:after="0" w:line="240" w:lineRule="auto"/>
    </w:pPr>
    <w:rPr>
      <w:rFonts w:ascii="Times New Roman" w:eastAsia="Times New Roman" w:hAnsi="Times New Roman" w:cs="Times New Roman"/>
      <w:sz w:val="28"/>
      <w:szCs w:val="20"/>
      <w:lang w:eastAsia="ru-RU"/>
    </w:rPr>
  </w:style>
  <w:style w:type="paragraph" w:customStyle="1" w:styleId="210">
    <w:name w:val="Основной текст с отступом 21"/>
    <w:basedOn w:val="a"/>
    <w:rsid w:val="008E2D40"/>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8">
    <w:name w:val="заголовок 2"/>
    <w:basedOn w:val="a"/>
    <w:next w:val="a"/>
    <w:rsid w:val="008E2D40"/>
    <w:pPr>
      <w:keepNext/>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211">
    <w:name w:val="Основной текст 21"/>
    <w:basedOn w:val="a"/>
    <w:rsid w:val="008E2D40"/>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10">
    <w:name w:val="Основной текст 31"/>
    <w:basedOn w:val="a"/>
    <w:rsid w:val="008E2D40"/>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212">
    <w:name w:val="Основной текст 21"/>
    <w:basedOn w:val="a"/>
    <w:rsid w:val="008E2D40"/>
    <w:pPr>
      <w:widowControl w:val="0"/>
      <w:spacing w:after="0" w:line="240" w:lineRule="auto"/>
      <w:ind w:left="360"/>
      <w:jc w:val="both"/>
    </w:pPr>
    <w:rPr>
      <w:rFonts w:ascii="Times New Roman" w:eastAsia="Times New Roman" w:hAnsi="Times New Roman" w:cs="Times New Roman"/>
      <w:sz w:val="28"/>
      <w:szCs w:val="20"/>
      <w:lang w:eastAsia="ru-RU"/>
    </w:rPr>
  </w:style>
  <w:style w:type="paragraph" w:customStyle="1" w:styleId="15">
    <w:name w:val="Текст1"/>
    <w:basedOn w:val="a"/>
    <w:rsid w:val="008E2D40"/>
    <w:pPr>
      <w:spacing w:after="0" w:line="240" w:lineRule="auto"/>
    </w:pPr>
    <w:rPr>
      <w:rFonts w:ascii="Courier New" w:eastAsia="Times New Roman" w:hAnsi="Courier New" w:cs="Times New Roman"/>
      <w:sz w:val="20"/>
      <w:szCs w:val="20"/>
      <w:lang w:eastAsia="ru-RU"/>
    </w:rPr>
  </w:style>
  <w:style w:type="paragraph" w:customStyle="1" w:styleId="311">
    <w:name w:val="Основной текст с отступом 31"/>
    <w:basedOn w:val="a"/>
    <w:rsid w:val="008E2D40"/>
    <w:pPr>
      <w:spacing w:after="0" w:line="240" w:lineRule="auto"/>
      <w:ind w:firstLine="426"/>
      <w:jc w:val="both"/>
    </w:pPr>
    <w:rPr>
      <w:rFonts w:ascii="Times New Roman" w:eastAsia="Times New Roman" w:hAnsi="Times New Roman" w:cs="Times New Roman"/>
      <w:sz w:val="24"/>
      <w:szCs w:val="20"/>
      <w:lang w:eastAsia="ru-RU"/>
    </w:rPr>
  </w:style>
  <w:style w:type="paragraph" w:customStyle="1" w:styleId="Iauiue">
    <w:name w:val="Iau?iue"/>
    <w:rsid w:val="008E2D40"/>
    <w:pPr>
      <w:widowControl w:val="0"/>
    </w:pPr>
    <w:rPr>
      <w:rFonts w:ascii="Times New Roman" w:eastAsia="Times New Roman" w:hAnsi="Times New Roman"/>
    </w:rPr>
  </w:style>
  <w:style w:type="paragraph" w:customStyle="1" w:styleId="FR1">
    <w:name w:val="FR1"/>
    <w:rsid w:val="008E2D40"/>
    <w:pPr>
      <w:ind w:right="200"/>
      <w:jc w:val="center"/>
    </w:pPr>
    <w:rPr>
      <w:rFonts w:ascii="Arial" w:eastAsia="Times New Roman" w:hAnsi="Arial"/>
      <w:sz w:val="22"/>
    </w:rPr>
  </w:style>
  <w:style w:type="paragraph" w:customStyle="1" w:styleId="PlainText1">
    <w:name w:val="Plain Text1"/>
    <w:basedOn w:val="a"/>
    <w:rsid w:val="008E2D40"/>
    <w:pPr>
      <w:widowControl w:val="0"/>
      <w:spacing w:after="0" w:line="240" w:lineRule="auto"/>
    </w:pPr>
    <w:rPr>
      <w:rFonts w:ascii="Courier New" w:eastAsia="Times New Roman" w:hAnsi="Courier New" w:cs="Times New Roman"/>
      <w:sz w:val="20"/>
      <w:szCs w:val="20"/>
      <w:lang w:eastAsia="ru-RU"/>
    </w:rPr>
  </w:style>
  <w:style w:type="paragraph" w:customStyle="1" w:styleId="font5">
    <w:name w:val="font5"/>
    <w:basedOn w:val="a"/>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font6">
    <w:name w:val="font6"/>
    <w:basedOn w:val="a"/>
    <w:rsid w:val="008E2D40"/>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4">
    <w:name w:val="xl24"/>
    <w:basedOn w:val="a"/>
    <w:rsid w:val="008E2D40"/>
    <w:pPr>
      <w:spacing w:before="100" w:beforeAutospacing="1" w:after="100" w:afterAutospacing="1" w:line="240" w:lineRule="auto"/>
      <w:jc w:val="right"/>
    </w:pPr>
    <w:rPr>
      <w:rFonts w:ascii="Times New Roman" w:eastAsia="Times New Roman" w:hAnsi="Times New Roman" w:cs="Times New Roman"/>
      <w:b/>
      <w:bCs/>
      <w:color w:val="FF0000"/>
      <w:sz w:val="28"/>
      <w:szCs w:val="28"/>
      <w:lang w:eastAsia="ru-RU"/>
    </w:rPr>
  </w:style>
  <w:style w:type="paragraph" w:customStyle="1" w:styleId="xl25">
    <w:name w:val="xl25"/>
    <w:basedOn w:val="a"/>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6">
    <w:name w:val="xl26"/>
    <w:basedOn w:val="a"/>
    <w:rsid w:val="008E2D40"/>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27">
    <w:name w:val="xl27"/>
    <w:basedOn w:val="a"/>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
    <w:name w:val="xl28"/>
    <w:basedOn w:val="a"/>
    <w:rsid w:val="008E2D40"/>
    <w:pPr>
      <w:spacing w:before="100" w:beforeAutospacing="1" w:after="100" w:afterAutospacing="1" w:line="240" w:lineRule="auto"/>
      <w:jc w:val="right"/>
    </w:pPr>
    <w:rPr>
      <w:rFonts w:ascii="Times New Roman" w:eastAsia="Times New Roman" w:hAnsi="Times New Roman" w:cs="Times New Roman"/>
      <w:color w:val="FF0000"/>
      <w:sz w:val="28"/>
      <w:szCs w:val="28"/>
      <w:lang w:eastAsia="ru-RU"/>
    </w:rPr>
  </w:style>
  <w:style w:type="paragraph" w:customStyle="1" w:styleId="xl29">
    <w:name w:val="xl29"/>
    <w:basedOn w:val="a"/>
    <w:rsid w:val="008E2D40"/>
    <w:pPr>
      <w:spacing w:before="100" w:beforeAutospacing="1" w:after="100" w:afterAutospacing="1" w:line="240" w:lineRule="auto"/>
      <w:jc w:val="right"/>
    </w:pPr>
    <w:rPr>
      <w:rFonts w:ascii="Times New Roman" w:eastAsia="Times New Roman" w:hAnsi="Times New Roman" w:cs="Times New Roman"/>
      <w:b/>
      <w:bCs/>
      <w:sz w:val="28"/>
      <w:szCs w:val="28"/>
      <w:lang w:eastAsia="ru-RU"/>
    </w:rPr>
  </w:style>
  <w:style w:type="paragraph" w:customStyle="1" w:styleId="xl30">
    <w:name w:val="xl30"/>
    <w:basedOn w:val="a"/>
    <w:rsid w:val="008E2D40"/>
    <w:pP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31">
    <w:name w:val="xl31"/>
    <w:basedOn w:val="a"/>
    <w:rsid w:val="008E2D40"/>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2">
    <w:name w:val="xl32"/>
    <w:basedOn w:val="a"/>
    <w:rsid w:val="008E2D40"/>
    <w:pPr>
      <w:spacing w:before="100" w:beforeAutospacing="1" w:after="100" w:afterAutospacing="1" w:line="240" w:lineRule="auto"/>
    </w:pPr>
    <w:rPr>
      <w:rFonts w:ascii="Arial" w:eastAsia="Times New Roman" w:hAnsi="Arial" w:cs="Arial"/>
      <w:b/>
      <w:bCs/>
      <w:color w:val="FF0000"/>
      <w:sz w:val="28"/>
      <w:szCs w:val="28"/>
      <w:lang w:eastAsia="ru-RU"/>
    </w:rPr>
  </w:style>
  <w:style w:type="paragraph" w:customStyle="1" w:styleId="xl33">
    <w:name w:val="xl33"/>
    <w:basedOn w:val="a"/>
    <w:rsid w:val="008E2D40"/>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4">
    <w:name w:val="xl34"/>
    <w:basedOn w:val="a"/>
    <w:rsid w:val="008E2D40"/>
    <w:pPr>
      <w:spacing w:before="100" w:beforeAutospacing="1" w:after="100" w:afterAutospacing="1" w:line="240" w:lineRule="auto"/>
    </w:pPr>
    <w:rPr>
      <w:rFonts w:ascii="Arial" w:eastAsia="Times New Roman" w:hAnsi="Arial" w:cs="Arial"/>
      <w:b/>
      <w:bCs/>
      <w:color w:val="FF0000"/>
      <w:sz w:val="28"/>
      <w:szCs w:val="28"/>
      <w:lang w:eastAsia="ru-RU"/>
    </w:rPr>
  </w:style>
  <w:style w:type="paragraph" w:customStyle="1" w:styleId="xl35">
    <w:name w:val="xl35"/>
    <w:basedOn w:val="a"/>
    <w:rsid w:val="008E2D40"/>
    <w:pPr>
      <w:spacing w:before="100" w:beforeAutospacing="1" w:after="100" w:afterAutospacing="1" w:line="240" w:lineRule="auto"/>
    </w:pPr>
    <w:rPr>
      <w:rFonts w:ascii="Times New Roman" w:eastAsia="Times New Roman" w:hAnsi="Times New Roman" w:cs="Times New Roman"/>
      <w:b/>
      <w:bCs/>
      <w:color w:val="FF0000"/>
      <w:sz w:val="28"/>
      <w:szCs w:val="28"/>
      <w:lang w:eastAsia="ru-RU"/>
    </w:rPr>
  </w:style>
  <w:style w:type="paragraph" w:customStyle="1" w:styleId="xl36">
    <w:name w:val="xl36"/>
    <w:basedOn w:val="a"/>
    <w:rsid w:val="008E2D40"/>
    <w:pPr>
      <w:spacing w:before="100" w:beforeAutospacing="1" w:after="100" w:afterAutospacing="1" w:line="240" w:lineRule="auto"/>
    </w:pPr>
    <w:rPr>
      <w:rFonts w:ascii="Times New Roman" w:eastAsia="Arial Unicode MS" w:hAnsi="Times New Roman" w:cs="Times New Roman"/>
      <w:color w:val="FF6600"/>
      <w:sz w:val="28"/>
      <w:szCs w:val="28"/>
      <w:lang w:eastAsia="ru-RU"/>
    </w:rPr>
  </w:style>
  <w:style w:type="paragraph" w:customStyle="1" w:styleId="xl37">
    <w:name w:val="xl37"/>
    <w:basedOn w:val="a"/>
    <w:rsid w:val="008E2D40"/>
    <w:pPr>
      <w:spacing w:before="100" w:beforeAutospacing="1" w:after="100" w:afterAutospacing="1" w:line="240" w:lineRule="auto"/>
      <w:jc w:val="right"/>
    </w:pPr>
    <w:rPr>
      <w:rFonts w:ascii="Times New Roman" w:eastAsia="Arial Unicode MS" w:hAnsi="Times New Roman" w:cs="Times New Roman"/>
      <w:color w:val="FF6600"/>
      <w:sz w:val="28"/>
      <w:szCs w:val="28"/>
      <w:lang w:eastAsia="ru-RU"/>
    </w:rPr>
  </w:style>
  <w:style w:type="paragraph" w:customStyle="1" w:styleId="xl38">
    <w:name w:val="xl38"/>
    <w:basedOn w:val="a"/>
    <w:rsid w:val="008E2D40"/>
    <w:pP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font7">
    <w:name w:val="font7"/>
    <w:basedOn w:val="a"/>
    <w:rsid w:val="008E2D40"/>
    <w:pPr>
      <w:spacing w:before="100" w:beforeAutospacing="1" w:after="100" w:afterAutospacing="1" w:line="240" w:lineRule="auto"/>
    </w:pPr>
    <w:rPr>
      <w:rFonts w:ascii="Times New Roman" w:eastAsia="Arial Unicode MS" w:hAnsi="Times New Roman" w:cs="Times New Roman"/>
      <w:sz w:val="26"/>
      <w:szCs w:val="26"/>
      <w:lang w:eastAsia="ru-RU"/>
    </w:rPr>
  </w:style>
  <w:style w:type="paragraph" w:customStyle="1" w:styleId="BodyTextIndent21">
    <w:name w:val="Body Text Indent 21"/>
    <w:basedOn w:val="a"/>
    <w:rsid w:val="008E2D40"/>
    <w:pPr>
      <w:widowControl w:val="0"/>
      <w:overflowPunct w:val="0"/>
      <w:autoSpaceDE w:val="0"/>
      <w:autoSpaceDN w:val="0"/>
      <w:adjustRightInd w:val="0"/>
      <w:spacing w:after="0" w:line="360" w:lineRule="auto"/>
      <w:ind w:firstLine="851"/>
      <w:jc w:val="both"/>
    </w:pPr>
    <w:rPr>
      <w:rFonts w:ascii="Times New Roman" w:eastAsia="Times New Roman" w:hAnsi="Times New Roman" w:cs="Times New Roman"/>
      <w:sz w:val="28"/>
      <w:szCs w:val="20"/>
      <w:lang w:eastAsia="ru-RU"/>
    </w:rPr>
  </w:style>
  <w:style w:type="paragraph" w:customStyle="1" w:styleId="ConsNonformat">
    <w:name w:val="ConsNonformat"/>
    <w:rsid w:val="008E2D40"/>
    <w:pPr>
      <w:snapToGrid w:val="0"/>
    </w:pPr>
    <w:rPr>
      <w:rFonts w:ascii="Courier New" w:eastAsia="Times New Roman" w:hAnsi="Courier New"/>
    </w:rPr>
  </w:style>
  <w:style w:type="paragraph" w:customStyle="1" w:styleId="BodyTextIndent31">
    <w:name w:val="Body Text Indent 31"/>
    <w:basedOn w:val="a"/>
    <w:rsid w:val="008E2D40"/>
    <w:pPr>
      <w:widowControl w:val="0"/>
      <w:overflowPunct w:val="0"/>
      <w:autoSpaceDE w:val="0"/>
      <w:autoSpaceDN w:val="0"/>
      <w:adjustRightInd w:val="0"/>
      <w:spacing w:after="0" w:line="240" w:lineRule="auto"/>
      <w:ind w:firstLine="720"/>
    </w:pPr>
    <w:rPr>
      <w:rFonts w:ascii="Times New Roman" w:eastAsia="Times New Roman" w:hAnsi="Times New Roman" w:cs="Times New Roman"/>
      <w:sz w:val="28"/>
      <w:szCs w:val="20"/>
      <w:lang w:eastAsia="ru-RU"/>
    </w:rPr>
  </w:style>
  <w:style w:type="paragraph" w:customStyle="1" w:styleId="BodyText21">
    <w:name w:val="Body Text 21"/>
    <w:basedOn w:val="a"/>
    <w:rsid w:val="008E2D40"/>
    <w:pPr>
      <w:widowControl w:val="0"/>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onsTitle">
    <w:name w:val="ConsTitle"/>
    <w:rsid w:val="008E2D40"/>
    <w:pPr>
      <w:widowControl w:val="0"/>
      <w:autoSpaceDE w:val="0"/>
      <w:autoSpaceDN w:val="0"/>
      <w:adjustRightInd w:val="0"/>
    </w:pPr>
    <w:rPr>
      <w:rFonts w:ascii="Arial" w:eastAsia="Times New Roman" w:hAnsi="Arial" w:cs="Arial"/>
      <w:b/>
      <w:bCs/>
    </w:rPr>
  </w:style>
  <w:style w:type="paragraph" w:customStyle="1" w:styleId="aff5">
    <w:name w:val="Знак Знак Знак Знак Знак Знак"/>
    <w:basedOn w:val="a"/>
    <w:rsid w:val="008E2D4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6">
    <w:name w:val="Знак"/>
    <w:basedOn w:val="a"/>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87">
    <w:name w:val="xl87"/>
    <w:basedOn w:val="a"/>
    <w:rsid w:val="008E2D40"/>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6">
    <w:name w:val="Знак Знак Знак Знак1"/>
    <w:basedOn w:val="a"/>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65">
    <w:name w:val="xl65"/>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
    <w:rsid w:val="008E2D40"/>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8">
    <w:name w:val="xl68"/>
    <w:basedOn w:val="a"/>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69">
    <w:name w:val="xl69"/>
    <w:basedOn w:val="a"/>
    <w:rsid w:val="008E2D40"/>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0">
    <w:name w:val="xl70"/>
    <w:basedOn w:val="a"/>
    <w:rsid w:val="008E2D40"/>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1">
    <w:name w:val="xl71"/>
    <w:basedOn w:val="a"/>
    <w:rsid w:val="008E2D40"/>
    <w:pPr>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72">
    <w:name w:val="xl72"/>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8E2D40"/>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4">
    <w:name w:val="xl9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5">
    <w:name w:val="xl95"/>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6">
    <w:name w:val="xl96"/>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7">
    <w:name w:val="xl97"/>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
    <w:name w:val="xl10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5">
    <w:name w:val="xl105"/>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8">
    <w:name w:val="xl10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2">
    <w:name w:val="xl112"/>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3">
    <w:name w:val="xl11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4">
    <w:name w:val="xl11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5">
    <w:name w:val="xl115"/>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7">
    <w:name w:val="xl117"/>
    <w:basedOn w:val="a"/>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8E2D4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1">
    <w:name w:val="xl121"/>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2">
    <w:name w:val="xl122"/>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3">
    <w:name w:val="xl123"/>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
    <w:rsid w:val="008E2D4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
    <w:name w:val="xl125"/>
    <w:basedOn w:val="a"/>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6">
    <w:name w:val="xl126"/>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7">
    <w:name w:val="xl127"/>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9">
    <w:name w:val="xl129"/>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
    <w:name w:val="xl130"/>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29">
    <w:name w:val="Знак Знак Знак Знак2"/>
    <w:basedOn w:val="a"/>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35">
    <w:name w:val="Знак Знак Знак Знак3"/>
    <w:basedOn w:val="a"/>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41">
    <w:name w:val="Знак Знак Знак Знак4"/>
    <w:basedOn w:val="a"/>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51">
    <w:name w:val="Знак Знак Знак Знак5"/>
    <w:basedOn w:val="a"/>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136">
    <w:name w:val="xl136"/>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8">
    <w:name w:val="xl13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9">
    <w:name w:val="xl139"/>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
    <w:rsid w:val="008E2D4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8E2D40"/>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
    <w:rsid w:val="008E2D40"/>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8E2D4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5">
    <w:name w:val="xl155"/>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8">
    <w:name w:val="xl158"/>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1">
    <w:name w:val="xl161"/>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2">
    <w:name w:val="xl162"/>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3">
    <w:name w:val="xl16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4">
    <w:name w:val="xl16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
    <w:name w:val="xl165"/>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6">
    <w:name w:val="xl166"/>
    <w:basedOn w:val="a"/>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8">
    <w:name w:val="xl16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aff7">
    <w:name w:val="Знак Знак"/>
    <w:basedOn w:val="a"/>
    <w:rsid w:val="008E2D4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xl170">
    <w:name w:val="xl170"/>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71">
    <w:name w:val="xl171"/>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2">
    <w:name w:val="xl172"/>
    <w:basedOn w:val="a"/>
    <w:rsid w:val="008E2D40"/>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3">
    <w:name w:val="xl17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4">
    <w:name w:val="xl17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5">
    <w:name w:val="xl175"/>
    <w:basedOn w:val="a"/>
    <w:rsid w:val="008E2D40"/>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6">
    <w:name w:val="xl176"/>
    <w:basedOn w:val="a"/>
    <w:rsid w:val="008E2D40"/>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77">
    <w:name w:val="xl177"/>
    <w:basedOn w:val="a"/>
    <w:rsid w:val="008E2D40"/>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4">
    <w:name w:val="xl64"/>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8">
    <w:name w:val="Основной шрифт"/>
    <w:rsid w:val="008E2D40"/>
  </w:style>
  <w:style w:type="character" w:customStyle="1" w:styleId="17">
    <w:name w:val="Гиперссылка1"/>
    <w:rsid w:val="008E2D40"/>
    <w:rPr>
      <w:color w:val="0000FF"/>
      <w:u w:val="single"/>
    </w:rPr>
  </w:style>
  <w:style w:type="table" w:styleId="-3">
    <w:name w:val="Table Web 3"/>
    <w:basedOn w:val="a1"/>
    <w:semiHidden/>
    <w:unhideWhenUsed/>
    <w:rsid w:val="008E2D40"/>
    <w:rPr>
      <w:rFonts w:ascii="Times New Roman" w:eastAsia="Times New Roman" w:hAnsi="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a">
    <w:name w:val="Сетка таблицы2"/>
    <w:basedOn w:val="a1"/>
    <w:next w:val="af0"/>
    <w:rsid w:val="008E2D4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9">
    <w:name w:val="номер страницы"/>
    <w:basedOn w:val="aff8"/>
    <w:rsid w:val="008E2D40"/>
  </w:style>
  <w:style w:type="paragraph" w:customStyle="1" w:styleId="213">
    <w:name w:val="Основной текст с отступом 21"/>
    <w:basedOn w:val="a"/>
    <w:qFormat/>
    <w:rsid w:val="008E2D40"/>
    <w:pPr>
      <w:spacing w:after="120" w:line="480" w:lineRule="auto"/>
      <w:ind w:left="283"/>
    </w:pPr>
    <w:rPr>
      <w:rFonts w:ascii="Times New Roman" w:eastAsia="Times New Roman" w:hAnsi="Times New Roman" w:cs="Times New Roman"/>
      <w:sz w:val="20"/>
      <w:szCs w:val="20"/>
      <w:lang w:eastAsia="zh-CN"/>
    </w:rPr>
  </w:style>
  <w:style w:type="character" w:customStyle="1" w:styleId="apple-converted-space">
    <w:name w:val="apple-converted-space"/>
    <w:basedOn w:val="a0"/>
    <w:rsid w:val="008E2D40"/>
  </w:style>
  <w:style w:type="character" w:customStyle="1" w:styleId="s2">
    <w:name w:val="s2"/>
    <w:rsid w:val="008E2D40"/>
  </w:style>
  <w:style w:type="paragraph" w:customStyle="1" w:styleId="p1">
    <w:name w:val="p1"/>
    <w:basedOn w:val="a"/>
    <w:rsid w:val="00602C3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6">
    <w:name w:val="Нет списка3"/>
    <w:next w:val="a2"/>
    <w:uiPriority w:val="99"/>
    <w:semiHidden/>
    <w:rsid w:val="003865DC"/>
  </w:style>
  <w:style w:type="paragraph" w:customStyle="1" w:styleId="affa">
    <w:name w:val=" Знак Знак Знак Знак"/>
    <w:basedOn w:val="a"/>
    <w:rsid w:val="003865DC"/>
    <w:pPr>
      <w:spacing w:before="100" w:beforeAutospacing="1" w:after="100" w:afterAutospacing="1" w:line="240" w:lineRule="auto"/>
    </w:pPr>
    <w:rPr>
      <w:rFonts w:ascii="Tahoma" w:eastAsia="Times New Roman" w:hAnsi="Tahoma" w:cs="Times New Roman"/>
      <w:sz w:val="20"/>
      <w:szCs w:val="20"/>
      <w:lang w:val="en-US"/>
    </w:rPr>
  </w:style>
  <w:style w:type="paragraph" w:styleId="2b">
    <w:name w:val="List 2"/>
    <w:basedOn w:val="a"/>
    <w:rsid w:val="003865DC"/>
    <w:pPr>
      <w:spacing w:after="0" w:line="240" w:lineRule="auto"/>
      <w:ind w:left="566" w:hanging="283"/>
    </w:pPr>
    <w:rPr>
      <w:rFonts w:ascii="Times New Roman" w:eastAsia="Times New Roman" w:hAnsi="Times New Roman" w:cs="Times New Roman"/>
      <w:sz w:val="20"/>
      <w:szCs w:val="20"/>
      <w:lang w:eastAsia="ru-RU"/>
    </w:rPr>
  </w:style>
  <w:style w:type="paragraph" w:styleId="2c">
    <w:name w:val="List Continue 2"/>
    <w:basedOn w:val="a"/>
    <w:rsid w:val="003865DC"/>
    <w:pPr>
      <w:spacing w:after="120" w:line="240" w:lineRule="auto"/>
      <w:ind w:left="566"/>
    </w:pPr>
    <w:rPr>
      <w:rFonts w:ascii="Times New Roman" w:eastAsia="Times New Roman" w:hAnsi="Times New Roman" w:cs="Times New Roman"/>
      <w:sz w:val="20"/>
      <w:szCs w:val="20"/>
      <w:lang w:eastAsia="ru-RU"/>
    </w:rPr>
  </w:style>
  <w:style w:type="paragraph" w:customStyle="1" w:styleId="ConsPlusTitle">
    <w:name w:val="ConsPlusTitle"/>
    <w:rsid w:val="003865DC"/>
    <w:pPr>
      <w:widowControl w:val="0"/>
      <w:autoSpaceDE w:val="0"/>
      <w:autoSpaceDN w:val="0"/>
      <w:adjustRightInd w:val="0"/>
    </w:pPr>
    <w:rPr>
      <w:rFonts w:ascii="Arial" w:eastAsia="Times New Roman" w:hAnsi="Arial" w:cs="Arial"/>
      <w:b/>
      <w:bCs/>
    </w:rPr>
  </w:style>
  <w:style w:type="table" w:customStyle="1" w:styleId="37">
    <w:name w:val="Сетка таблицы3"/>
    <w:basedOn w:val="a1"/>
    <w:next w:val="af0"/>
    <w:uiPriority w:val="59"/>
    <w:rsid w:val="003865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
    <w:name w:val="Normal"/>
    <w:rsid w:val="003865DC"/>
    <w:pPr>
      <w:widowControl w:val="0"/>
      <w:snapToGrid w:val="0"/>
      <w:spacing w:line="300" w:lineRule="auto"/>
      <w:ind w:firstLine="360"/>
    </w:pPr>
    <w:rPr>
      <w:rFonts w:ascii="Arial" w:eastAsia="Times New Roman" w:hAnsi="Arial"/>
      <w:sz w:val="24"/>
    </w:rPr>
  </w:style>
  <w:style w:type="paragraph" w:customStyle="1" w:styleId="affb">
    <w:name w:val=" Знак"/>
    <w:basedOn w:val="a"/>
    <w:rsid w:val="003865D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c">
    <w:name w:val="Таблицы (моноширинный)"/>
    <w:basedOn w:val="a"/>
    <w:next w:val="a"/>
    <w:rsid w:val="003865DC"/>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Web">
    <w:name w:val="Обычный (Web)"/>
    <w:basedOn w:val="a"/>
    <w:next w:val="af"/>
    <w:link w:val="affd"/>
    <w:rsid w:val="003865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e">
    <w:name w:val="Стиль"/>
    <w:rsid w:val="003865DC"/>
    <w:pPr>
      <w:widowControl w:val="0"/>
      <w:autoSpaceDE w:val="0"/>
      <w:autoSpaceDN w:val="0"/>
      <w:adjustRightInd w:val="0"/>
    </w:pPr>
    <w:rPr>
      <w:rFonts w:ascii="Times New Roman" w:eastAsia="Times New Roman" w:hAnsi="Times New Roman"/>
      <w:sz w:val="24"/>
      <w:szCs w:val="24"/>
    </w:rPr>
  </w:style>
  <w:style w:type="paragraph" w:customStyle="1" w:styleId="afff">
    <w:name w:val="подпись к объекту"/>
    <w:basedOn w:val="a"/>
    <w:next w:val="a"/>
    <w:rsid w:val="003865DC"/>
    <w:pPr>
      <w:tabs>
        <w:tab w:val="left" w:pos="3060"/>
      </w:tabs>
      <w:spacing w:after="0" w:line="240" w:lineRule="atLeast"/>
      <w:jc w:val="center"/>
    </w:pPr>
    <w:rPr>
      <w:rFonts w:ascii="Times New Roman" w:eastAsia="Times New Roman" w:hAnsi="Times New Roman" w:cs="Times New Roman"/>
      <w:b/>
      <w:caps/>
      <w:sz w:val="28"/>
      <w:szCs w:val="20"/>
      <w:lang w:eastAsia="ar-SA"/>
    </w:rPr>
  </w:style>
  <w:style w:type="paragraph" w:customStyle="1" w:styleId="ListParagraph">
    <w:name w:val="List Paragraph"/>
    <w:basedOn w:val="a"/>
    <w:rsid w:val="003865DC"/>
    <w:pPr>
      <w:spacing w:after="0" w:line="240" w:lineRule="auto"/>
      <w:ind w:left="720"/>
      <w:contextualSpacing/>
    </w:pPr>
    <w:rPr>
      <w:rFonts w:ascii="Times New Roman" w:hAnsi="Times New Roman" w:cs="Times New Roman"/>
      <w:sz w:val="20"/>
      <w:szCs w:val="20"/>
      <w:lang w:eastAsia="ru-RU"/>
    </w:rPr>
  </w:style>
  <w:style w:type="character" w:customStyle="1" w:styleId="ConsNormal0">
    <w:name w:val="ConsNormal Знак"/>
    <w:link w:val="ConsNormal"/>
    <w:locked/>
    <w:rsid w:val="003865DC"/>
    <w:rPr>
      <w:rFonts w:ascii="Arial" w:eastAsia="Times New Roman" w:hAnsi="Arial" w:cs="Arial"/>
    </w:rPr>
  </w:style>
  <w:style w:type="paragraph" w:customStyle="1" w:styleId="NoSpacing">
    <w:name w:val="No Spacing"/>
    <w:rsid w:val="003865DC"/>
    <w:rPr>
      <w:rFonts w:ascii="Times New Roman" w:eastAsia="Times New Roman" w:hAnsi="Times New Roman"/>
      <w:sz w:val="24"/>
      <w:szCs w:val="22"/>
      <w:lang w:eastAsia="en-US"/>
    </w:rPr>
  </w:style>
  <w:style w:type="paragraph" w:customStyle="1" w:styleId="Heading">
    <w:name w:val="Heading"/>
    <w:qFormat/>
    <w:rsid w:val="003865DC"/>
    <w:pPr>
      <w:widowControl w:val="0"/>
      <w:suppressAutoHyphens/>
      <w:autoSpaceDE w:val="0"/>
    </w:pPr>
    <w:rPr>
      <w:rFonts w:ascii="Arial" w:eastAsia="Times New Roman" w:hAnsi="Arial" w:cs="Arial"/>
      <w:b/>
      <w:bCs/>
      <w:sz w:val="22"/>
      <w:szCs w:val="22"/>
      <w:lang w:eastAsia="zh-CN"/>
    </w:rPr>
  </w:style>
  <w:style w:type="paragraph" w:styleId="afff0">
    <w:name w:val="Title"/>
    <w:basedOn w:val="a"/>
    <w:next w:val="a"/>
    <w:link w:val="afff1"/>
    <w:qFormat/>
    <w:locked/>
    <w:rsid w:val="003865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1">
    <w:name w:val="Заголовок Знак"/>
    <w:basedOn w:val="a0"/>
    <w:link w:val="afff0"/>
    <w:rsid w:val="003865DC"/>
    <w:rPr>
      <w:rFonts w:asciiTheme="majorHAnsi" w:eastAsiaTheme="majorEastAsia" w:hAnsiTheme="majorHAnsi" w:cstheme="majorBidi"/>
      <w:spacing w:val="-10"/>
      <w:kern w:val="28"/>
      <w:sz w:val="56"/>
      <w:szCs w:val="56"/>
      <w:lang w:eastAsia="en-US"/>
    </w:rPr>
  </w:style>
  <w:style w:type="numbering" w:customStyle="1" w:styleId="42">
    <w:name w:val="Нет списка4"/>
    <w:next w:val="a2"/>
    <w:semiHidden/>
    <w:rsid w:val="003865DC"/>
  </w:style>
  <w:style w:type="table" w:customStyle="1" w:styleId="43">
    <w:name w:val="Сетка таблицы4"/>
    <w:basedOn w:val="a1"/>
    <w:next w:val="af0"/>
    <w:uiPriority w:val="59"/>
    <w:rsid w:val="003865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3865DC"/>
  </w:style>
  <w:style w:type="character" w:customStyle="1" w:styleId="WW-Absatz-Standardschriftart">
    <w:name w:val="WW-Absatz-Standardschriftart"/>
    <w:rsid w:val="003865DC"/>
  </w:style>
  <w:style w:type="character" w:customStyle="1" w:styleId="WW-Absatz-Standardschriftart1">
    <w:name w:val="WW-Absatz-Standardschriftart1"/>
    <w:rsid w:val="003865DC"/>
  </w:style>
  <w:style w:type="character" w:customStyle="1" w:styleId="2d">
    <w:name w:val="Основной шрифт абзаца2"/>
    <w:rsid w:val="003865DC"/>
  </w:style>
  <w:style w:type="character" w:customStyle="1" w:styleId="WW-Absatz-Standardschriftart11">
    <w:name w:val="WW-Absatz-Standardschriftart11"/>
    <w:rsid w:val="003865DC"/>
  </w:style>
  <w:style w:type="character" w:customStyle="1" w:styleId="WW-Absatz-Standardschriftart111">
    <w:name w:val="WW-Absatz-Standardschriftart111"/>
    <w:rsid w:val="003865DC"/>
  </w:style>
  <w:style w:type="character" w:customStyle="1" w:styleId="WW-Absatz-Standardschriftart1111">
    <w:name w:val="WW-Absatz-Standardschriftart1111"/>
    <w:rsid w:val="003865DC"/>
  </w:style>
  <w:style w:type="character" w:customStyle="1" w:styleId="WW-Absatz-Standardschriftart11111">
    <w:name w:val="WW-Absatz-Standardschriftart11111"/>
    <w:rsid w:val="003865DC"/>
  </w:style>
  <w:style w:type="character" w:customStyle="1" w:styleId="WW-Absatz-Standardschriftart111111">
    <w:name w:val="WW-Absatz-Standardschriftart111111"/>
    <w:rsid w:val="003865DC"/>
  </w:style>
  <w:style w:type="character" w:customStyle="1" w:styleId="WW-Absatz-Standardschriftart1111111">
    <w:name w:val="WW-Absatz-Standardschriftart1111111"/>
    <w:rsid w:val="003865DC"/>
  </w:style>
  <w:style w:type="character" w:customStyle="1" w:styleId="WW-Absatz-Standardschriftart11111111">
    <w:name w:val="WW-Absatz-Standardschriftart11111111"/>
    <w:rsid w:val="003865DC"/>
  </w:style>
  <w:style w:type="character" w:customStyle="1" w:styleId="WW-Absatz-Standardschriftart111111111">
    <w:name w:val="WW-Absatz-Standardschriftart111111111"/>
    <w:rsid w:val="003865DC"/>
  </w:style>
  <w:style w:type="character" w:customStyle="1" w:styleId="WW8Num6z0">
    <w:name w:val="WW8Num6z0"/>
    <w:rsid w:val="003865DC"/>
    <w:rPr>
      <w:sz w:val="28"/>
      <w:szCs w:val="28"/>
    </w:rPr>
  </w:style>
  <w:style w:type="character" w:customStyle="1" w:styleId="WW8Num8z0">
    <w:name w:val="WW8Num8z0"/>
    <w:rsid w:val="003865DC"/>
    <w:rPr>
      <w:sz w:val="28"/>
    </w:rPr>
  </w:style>
  <w:style w:type="character" w:customStyle="1" w:styleId="WW8Num9z0">
    <w:name w:val="WW8Num9z0"/>
    <w:rsid w:val="003865DC"/>
    <w:rPr>
      <w:sz w:val="28"/>
    </w:rPr>
  </w:style>
  <w:style w:type="character" w:customStyle="1" w:styleId="18">
    <w:name w:val="Основной шрифт абзаца1"/>
    <w:rsid w:val="003865DC"/>
  </w:style>
  <w:style w:type="character" w:customStyle="1" w:styleId="2e">
    <w:name w:val=" Знак Знак2"/>
    <w:rsid w:val="003865DC"/>
    <w:rPr>
      <w:sz w:val="28"/>
    </w:rPr>
  </w:style>
  <w:style w:type="character" w:customStyle="1" w:styleId="-1pt">
    <w:name w:val="Основной текст + Интервал -1 pt"/>
    <w:rsid w:val="003865DC"/>
    <w:rPr>
      <w:rFonts w:ascii="Times New Roman" w:hAnsi="Times New Roman" w:cs="Times New Roman"/>
      <w:spacing w:val="-20"/>
      <w:sz w:val="19"/>
      <w:szCs w:val="19"/>
    </w:rPr>
  </w:style>
  <w:style w:type="paragraph" w:styleId="afff2">
    <w:name w:val="List"/>
    <w:basedOn w:val="ab"/>
    <w:rsid w:val="003865DC"/>
    <w:pPr>
      <w:widowControl/>
      <w:tabs>
        <w:tab w:val="left" w:pos="8306"/>
      </w:tabs>
      <w:autoSpaceDE/>
      <w:autoSpaceDN/>
      <w:ind w:left="0"/>
      <w:jc w:val="center"/>
    </w:pPr>
    <w:rPr>
      <w:rFonts w:cs="Mangal"/>
      <w:szCs w:val="20"/>
      <w:lang w:eastAsia="zh-CN"/>
    </w:rPr>
  </w:style>
  <w:style w:type="paragraph" w:customStyle="1" w:styleId="2f">
    <w:name w:val="Указатель2"/>
    <w:basedOn w:val="a"/>
    <w:rsid w:val="003865DC"/>
    <w:pPr>
      <w:suppressLineNumbers/>
      <w:spacing w:after="0" w:line="240" w:lineRule="auto"/>
    </w:pPr>
    <w:rPr>
      <w:rFonts w:ascii="Times New Roman" w:eastAsia="Times New Roman" w:hAnsi="Times New Roman" w:cs="Mangal"/>
      <w:sz w:val="20"/>
      <w:szCs w:val="20"/>
      <w:lang w:eastAsia="zh-CN"/>
    </w:rPr>
  </w:style>
  <w:style w:type="paragraph" w:customStyle="1" w:styleId="19">
    <w:name w:val="Название объекта1"/>
    <w:basedOn w:val="a"/>
    <w:rsid w:val="003865DC"/>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1a">
    <w:name w:val="Указатель1"/>
    <w:basedOn w:val="a"/>
    <w:rsid w:val="003865DC"/>
    <w:pPr>
      <w:suppressLineNumbers/>
      <w:spacing w:after="0" w:line="240" w:lineRule="auto"/>
    </w:pPr>
    <w:rPr>
      <w:rFonts w:ascii="Times New Roman" w:eastAsia="Times New Roman" w:hAnsi="Times New Roman" w:cs="Mangal"/>
      <w:sz w:val="20"/>
      <w:szCs w:val="20"/>
      <w:lang w:eastAsia="zh-CN"/>
    </w:rPr>
  </w:style>
  <w:style w:type="paragraph" w:customStyle="1" w:styleId="1b">
    <w:name w:val="Схема документа1"/>
    <w:basedOn w:val="a"/>
    <w:rsid w:val="003865DC"/>
    <w:pPr>
      <w:shd w:val="clear" w:color="auto" w:fill="000080"/>
      <w:spacing w:after="0" w:line="240" w:lineRule="auto"/>
    </w:pPr>
    <w:rPr>
      <w:rFonts w:ascii="Tahoma" w:eastAsia="Times New Roman" w:hAnsi="Tahoma" w:cs="Tahoma"/>
      <w:sz w:val="20"/>
      <w:szCs w:val="20"/>
      <w:lang w:eastAsia="zh-CN"/>
    </w:rPr>
  </w:style>
  <w:style w:type="paragraph" w:customStyle="1" w:styleId="214">
    <w:name w:val="Список 21"/>
    <w:basedOn w:val="a"/>
    <w:rsid w:val="003865DC"/>
    <w:pPr>
      <w:spacing w:after="0" w:line="240" w:lineRule="auto"/>
      <w:ind w:left="566" w:hanging="283"/>
    </w:pPr>
    <w:rPr>
      <w:rFonts w:ascii="Times New Roman" w:eastAsia="Times New Roman" w:hAnsi="Times New Roman" w:cs="Times New Roman"/>
      <w:sz w:val="20"/>
      <w:szCs w:val="20"/>
      <w:lang w:eastAsia="zh-CN"/>
    </w:rPr>
  </w:style>
  <w:style w:type="paragraph" w:customStyle="1" w:styleId="215">
    <w:name w:val="Продолжение списка 21"/>
    <w:basedOn w:val="a"/>
    <w:rsid w:val="003865DC"/>
    <w:pPr>
      <w:spacing w:after="120" w:line="240" w:lineRule="auto"/>
      <w:ind w:left="566"/>
    </w:pPr>
    <w:rPr>
      <w:rFonts w:ascii="Times New Roman" w:eastAsia="Times New Roman" w:hAnsi="Times New Roman" w:cs="Times New Roman"/>
      <w:sz w:val="20"/>
      <w:szCs w:val="20"/>
      <w:lang w:eastAsia="zh-CN"/>
    </w:rPr>
  </w:style>
  <w:style w:type="paragraph" w:customStyle="1" w:styleId="afff3">
    <w:name w:val="Заголовок таблицы"/>
    <w:basedOn w:val="aff"/>
    <w:rsid w:val="003865DC"/>
    <w:pPr>
      <w:widowControl/>
      <w:suppressAutoHyphens w:val="0"/>
      <w:jc w:val="center"/>
    </w:pPr>
    <w:rPr>
      <w:b/>
      <w:bCs/>
      <w:sz w:val="20"/>
      <w:szCs w:val="20"/>
      <w:lang w:eastAsia="zh-CN"/>
    </w:rPr>
  </w:style>
  <w:style w:type="paragraph" w:customStyle="1" w:styleId="1c">
    <w:name w:val="Заголовок №1"/>
    <w:basedOn w:val="a"/>
    <w:rsid w:val="003865DC"/>
    <w:pPr>
      <w:shd w:val="clear" w:color="auto" w:fill="FFFFFF"/>
      <w:suppressAutoHyphens/>
      <w:spacing w:before="120" w:after="0" w:line="164" w:lineRule="exact"/>
    </w:pPr>
    <w:rPr>
      <w:rFonts w:ascii="Times New Roman" w:eastAsia="Arial Unicode MS" w:hAnsi="Times New Roman" w:cs="Times New Roman"/>
      <w:b/>
      <w:bCs/>
      <w:sz w:val="18"/>
      <w:szCs w:val="18"/>
      <w:lang w:eastAsia="zh-CN"/>
    </w:rPr>
  </w:style>
  <w:style w:type="character" w:customStyle="1" w:styleId="FontStyle13">
    <w:name w:val="Font Style13"/>
    <w:rsid w:val="003865DC"/>
    <w:rPr>
      <w:rFonts w:ascii="Times New Roman" w:hAnsi="Times New Roman" w:cs="Times New Roman"/>
      <w:sz w:val="26"/>
      <w:szCs w:val="26"/>
    </w:rPr>
  </w:style>
  <w:style w:type="paragraph" w:customStyle="1" w:styleId="Style5">
    <w:name w:val="Style5"/>
    <w:basedOn w:val="a"/>
    <w:rsid w:val="003865DC"/>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1d">
    <w:name w:val="Абзац списка1"/>
    <w:basedOn w:val="a"/>
    <w:rsid w:val="003865DC"/>
    <w:pPr>
      <w:ind w:left="720"/>
      <w:contextualSpacing/>
    </w:pPr>
    <w:rPr>
      <w:rFonts w:eastAsia="Times New Roman" w:cs="Times New Roman"/>
    </w:rPr>
  </w:style>
  <w:style w:type="paragraph" w:customStyle="1" w:styleId="headertexttopleveltextcentertext">
    <w:name w:val="headertext topleveltext centertext"/>
    <w:basedOn w:val="a"/>
    <w:rsid w:val="003865DC"/>
    <w:pPr>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30">
    <w:name w:val="Font Style30"/>
    <w:rsid w:val="003865DC"/>
    <w:rPr>
      <w:rFonts w:ascii="Times New Roman" w:hAnsi="Times New Roman"/>
      <w:sz w:val="26"/>
    </w:rPr>
  </w:style>
  <w:style w:type="character" w:customStyle="1" w:styleId="FontStyle11">
    <w:name w:val="Font Style11"/>
    <w:rsid w:val="003865DC"/>
    <w:rPr>
      <w:rFonts w:ascii="Times New Roman" w:hAnsi="Times New Roman" w:cs="Times New Roman"/>
      <w:spacing w:val="10"/>
      <w:sz w:val="24"/>
      <w:szCs w:val="24"/>
    </w:rPr>
  </w:style>
  <w:style w:type="paragraph" w:customStyle="1" w:styleId="Style7">
    <w:name w:val="Style7"/>
    <w:basedOn w:val="a"/>
    <w:rsid w:val="003865DC"/>
    <w:pPr>
      <w:widowControl w:val="0"/>
      <w:autoSpaceDE w:val="0"/>
      <w:autoSpaceDN w:val="0"/>
      <w:adjustRightInd w:val="0"/>
      <w:spacing w:after="0" w:line="322" w:lineRule="exact"/>
      <w:ind w:firstLine="701"/>
    </w:pPr>
    <w:rPr>
      <w:rFonts w:ascii="Times New Roman" w:eastAsia="Times New Roman" w:hAnsi="Times New Roman" w:cs="Times New Roman"/>
      <w:sz w:val="24"/>
      <w:szCs w:val="24"/>
      <w:lang w:eastAsia="ru-RU"/>
    </w:rPr>
  </w:style>
  <w:style w:type="numbering" w:customStyle="1" w:styleId="52">
    <w:name w:val="Нет списка5"/>
    <w:next w:val="a2"/>
    <w:uiPriority w:val="99"/>
    <w:semiHidden/>
    <w:rsid w:val="003865DC"/>
  </w:style>
  <w:style w:type="table" w:customStyle="1" w:styleId="53">
    <w:name w:val="Сетка таблицы5"/>
    <w:basedOn w:val="a1"/>
    <w:next w:val="af0"/>
    <w:uiPriority w:val="59"/>
    <w:rsid w:val="003865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e0e7eee2fbe9">
    <w:name w:val="Бc1аe0зe7оeeвe2ыfbйe9"/>
    <w:rsid w:val="003865DC"/>
    <w:pPr>
      <w:widowControl w:val="0"/>
      <w:suppressAutoHyphens/>
      <w:autoSpaceDE w:val="0"/>
    </w:pPr>
    <w:rPr>
      <w:rFonts w:ascii="Times New Roman" w:eastAsia="Times New Roman" w:hAnsi="Times New Roman"/>
      <w:kern w:val="2"/>
      <w:sz w:val="24"/>
      <w:szCs w:val="24"/>
      <w:lang w:eastAsia="zh-CN" w:bidi="hi-IN"/>
    </w:rPr>
  </w:style>
  <w:style w:type="paragraph" w:customStyle="1" w:styleId="Standard">
    <w:name w:val="Standard"/>
    <w:rsid w:val="003865DC"/>
    <w:pPr>
      <w:widowControl w:val="0"/>
      <w:suppressAutoHyphens/>
      <w:autoSpaceDN w:val="0"/>
    </w:pPr>
    <w:rPr>
      <w:rFonts w:ascii="Times New Roman" w:eastAsia="Andale Sans UI" w:hAnsi="Times New Roman" w:cs="Tahoma"/>
      <w:kern w:val="3"/>
      <w:sz w:val="24"/>
      <w:szCs w:val="24"/>
      <w:lang w:val="de-DE" w:eastAsia="ja-JP" w:bidi="fa-IR"/>
    </w:rPr>
  </w:style>
  <w:style w:type="character" w:customStyle="1" w:styleId="affd">
    <w:name w:val="Название Знак"/>
    <w:link w:val="Web"/>
    <w:rsid w:val="003865DC"/>
    <w:rPr>
      <w:rFonts w:ascii="Times New Roman" w:eastAsia="Times New Roman" w:hAnsi="Times New Roman"/>
      <w:sz w:val="24"/>
      <w:szCs w:val="24"/>
    </w:rPr>
  </w:style>
  <w:style w:type="character" w:customStyle="1" w:styleId="2f0">
    <w:name w:val="Знак Знак2"/>
    <w:rsid w:val="003865DC"/>
    <w:rPr>
      <w:sz w:val="28"/>
    </w:rPr>
  </w:style>
  <w:style w:type="paragraph" w:styleId="afff4">
    <w:name w:val="Plain Text"/>
    <w:basedOn w:val="a"/>
    <w:link w:val="afff5"/>
    <w:rsid w:val="003865DC"/>
    <w:pPr>
      <w:spacing w:after="0" w:line="240" w:lineRule="auto"/>
    </w:pPr>
    <w:rPr>
      <w:rFonts w:ascii="Courier New" w:hAnsi="Courier New" w:cs="Courier New"/>
      <w:sz w:val="20"/>
      <w:szCs w:val="20"/>
      <w:lang w:eastAsia="ru-RU"/>
    </w:rPr>
  </w:style>
  <w:style w:type="character" w:customStyle="1" w:styleId="afff5">
    <w:name w:val="Текст Знак"/>
    <w:basedOn w:val="a0"/>
    <w:link w:val="afff4"/>
    <w:rsid w:val="003865DC"/>
    <w:rPr>
      <w:rFonts w:ascii="Courier New" w:hAnsi="Courier New" w:cs="Courier New"/>
    </w:rPr>
  </w:style>
  <w:style w:type="paragraph" w:customStyle="1" w:styleId="formattexttopleveltext">
    <w:name w:val="formattext topleveltext"/>
    <w:basedOn w:val="a"/>
    <w:rsid w:val="003865DC"/>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onsplusnormal1">
    <w:name w:val="consplusnormal"/>
    <w:basedOn w:val="a"/>
    <w:rsid w:val="003865D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61">
    <w:name w:val="Нет списка6"/>
    <w:next w:val="a2"/>
    <w:uiPriority w:val="99"/>
    <w:semiHidden/>
    <w:rsid w:val="003865DC"/>
  </w:style>
  <w:style w:type="table" w:customStyle="1" w:styleId="62">
    <w:name w:val="Сетка таблицы6"/>
    <w:basedOn w:val="a1"/>
    <w:next w:val="af0"/>
    <w:uiPriority w:val="59"/>
    <w:rsid w:val="003865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accountsubname">
    <w:name w:val="user-account__subname"/>
    <w:rsid w:val="003865DC"/>
  </w:style>
  <w:style w:type="paragraph" w:customStyle="1" w:styleId="consplustitle0">
    <w:name w:val="consplustitle"/>
    <w:basedOn w:val="a"/>
    <w:rsid w:val="003865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rsid w:val="003865DC"/>
  </w:style>
  <w:style w:type="character" w:customStyle="1" w:styleId="s3">
    <w:name w:val="s3"/>
    <w:rsid w:val="003865DC"/>
  </w:style>
  <w:style w:type="paragraph" w:customStyle="1" w:styleId="afff6">
    <w:name w:val="Текст записки"/>
    <w:basedOn w:val="a"/>
    <w:qFormat/>
    <w:rsid w:val="003865DC"/>
    <w:pPr>
      <w:autoSpaceDE w:val="0"/>
      <w:autoSpaceDN w:val="0"/>
      <w:adjustRightInd w:val="0"/>
      <w:spacing w:after="120"/>
      <w:ind w:firstLine="567"/>
      <w:jc w:val="both"/>
    </w:pPr>
    <w:rPr>
      <w:rFonts w:ascii="Times New Roman" w:hAnsi="Times New Roman" w:cs="Times New Roman"/>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5380">
      <w:bodyDiv w:val="1"/>
      <w:marLeft w:val="0"/>
      <w:marRight w:val="0"/>
      <w:marTop w:val="0"/>
      <w:marBottom w:val="0"/>
      <w:divBdr>
        <w:top w:val="none" w:sz="0" w:space="0" w:color="auto"/>
        <w:left w:val="none" w:sz="0" w:space="0" w:color="auto"/>
        <w:bottom w:val="none" w:sz="0" w:space="0" w:color="auto"/>
        <w:right w:val="none" w:sz="0" w:space="0" w:color="auto"/>
      </w:divBdr>
      <w:divsChild>
        <w:div w:id="1778981344">
          <w:marLeft w:val="180"/>
          <w:marRight w:val="0"/>
          <w:marTop w:val="0"/>
          <w:marBottom w:val="0"/>
          <w:divBdr>
            <w:top w:val="none" w:sz="0" w:space="0" w:color="auto"/>
            <w:left w:val="none" w:sz="0" w:space="0" w:color="auto"/>
            <w:bottom w:val="none" w:sz="0" w:space="0" w:color="auto"/>
            <w:right w:val="none" w:sz="0" w:space="0" w:color="auto"/>
          </w:divBdr>
        </w:div>
        <w:div w:id="671492046">
          <w:marLeft w:val="180"/>
          <w:marRight w:val="0"/>
          <w:marTop w:val="0"/>
          <w:marBottom w:val="0"/>
          <w:divBdr>
            <w:top w:val="none" w:sz="0" w:space="0" w:color="auto"/>
            <w:left w:val="none" w:sz="0" w:space="0" w:color="auto"/>
            <w:bottom w:val="none" w:sz="0" w:space="0" w:color="auto"/>
            <w:right w:val="none" w:sz="0" w:space="0" w:color="auto"/>
          </w:divBdr>
          <w:divsChild>
            <w:div w:id="717514580">
              <w:marLeft w:val="0"/>
              <w:marRight w:val="0"/>
              <w:marTop w:val="0"/>
              <w:marBottom w:val="0"/>
              <w:divBdr>
                <w:top w:val="none" w:sz="0" w:space="0" w:color="auto"/>
                <w:left w:val="none" w:sz="0" w:space="0" w:color="auto"/>
                <w:bottom w:val="none" w:sz="0" w:space="0" w:color="auto"/>
                <w:right w:val="none" w:sz="0" w:space="0" w:color="auto"/>
              </w:divBdr>
            </w:div>
          </w:divsChild>
        </w:div>
        <w:div w:id="469593296">
          <w:marLeft w:val="180"/>
          <w:marRight w:val="0"/>
          <w:marTop w:val="0"/>
          <w:marBottom w:val="0"/>
          <w:divBdr>
            <w:top w:val="none" w:sz="0" w:space="0" w:color="auto"/>
            <w:left w:val="none" w:sz="0" w:space="0" w:color="auto"/>
            <w:bottom w:val="none" w:sz="0" w:space="0" w:color="auto"/>
            <w:right w:val="none" w:sz="0" w:space="0" w:color="auto"/>
          </w:divBdr>
        </w:div>
      </w:divsChild>
    </w:div>
    <w:div w:id="3477436">
      <w:bodyDiv w:val="1"/>
      <w:marLeft w:val="0"/>
      <w:marRight w:val="0"/>
      <w:marTop w:val="0"/>
      <w:marBottom w:val="0"/>
      <w:divBdr>
        <w:top w:val="none" w:sz="0" w:space="0" w:color="auto"/>
        <w:left w:val="none" w:sz="0" w:space="0" w:color="auto"/>
        <w:bottom w:val="none" w:sz="0" w:space="0" w:color="auto"/>
        <w:right w:val="none" w:sz="0" w:space="0" w:color="auto"/>
      </w:divBdr>
    </w:div>
    <w:div w:id="104465908">
      <w:bodyDiv w:val="1"/>
      <w:marLeft w:val="0"/>
      <w:marRight w:val="0"/>
      <w:marTop w:val="0"/>
      <w:marBottom w:val="0"/>
      <w:divBdr>
        <w:top w:val="none" w:sz="0" w:space="0" w:color="auto"/>
        <w:left w:val="none" w:sz="0" w:space="0" w:color="auto"/>
        <w:bottom w:val="none" w:sz="0" w:space="0" w:color="auto"/>
        <w:right w:val="none" w:sz="0" w:space="0" w:color="auto"/>
      </w:divBdr>
    </w:div>
    <w:div w:id="159930984">
      <w:bodyDiv w:val="1"/>
      <w:marLeft w:val="0"/>
      <w:marRight w:val="0"/>
      <w:marTop w:val="0"/>
      <w:marBottom w:val="0"/>
      <w:divBdr>
        <w:top w:val="none" w:sz="0" w:space="0" w:color="auto"/>
        <w:left w:val="none" w:sz="0" w:space="0" w:color="auto"/>
        <w:bottom w:val="none" w:sz="0" w:space="0" w:color="auto"/>
        <w:right w:val="none" w:sz="0" w:space="0" w:color="auto"/>
      </w:divBdr>
    </w:div>
    <w:div w:id="162938610">
      <w:bodyDiv w:val="1"/>
      <w:marLeft w:val="0"/>
      <w:marRight w:val="0"/>
      <w:marTop w:val="0"/>
      <w:marBottom w:val="0"/>
      <w:divBdr>
        <w:top w:val="none" w:sz="0" w:space="0" w:color="auto"/>
        <w:left w:val="none" w:sz="0" w:space="0" w:color="auto"/>
        <w:bottom w:val="none" w:sz="0" w:space="0" w:color="auto"/>
        <w:right w:val="none" w:sz="0" w:space="0" w:color="auto"/>
      </w:divBdr>
    </w:div>
    <w:div w:id="218783942">
      <w:bodyDiv w:val="1"/>
      <w:marLeft w:val="0"/>
      <w:marRight w:val="0"/>
      <w:marTop w:val="0"/>
      <w:marBottom w:val="0"/>
      <w:divBdr>
        <w:top w:val="none" w:sz="0" w:space="0" w:color="auto"/>
        <w:left w:val="none" w:sz="0" w:space="0" w:color="auto"/>
        <w:bottom w:val="none" w:sz="0" w:space="0" w:color="auto"/>
        <w:right w:val="none" w:sz="0" w:space="0" w:color="auto"/>
      </w:divBdr>
      <w:divsChild>
        <w:div w:id="1886134564">
          <w:marLeft w:val="0"/>
          <w:marRight w:val="0"/>
          <w:marTop w:val="0"/>
          <w:marBottom w:val="0"/>
          <w:divBdr>
            <w:top w:val="none" w:sz="0" w:space="0" w:color="auto"/>
            <w:left w:val="none" w:sz="0" w:space="0" w:color="auto"/>
            <w:bottom w:val="none" w:sz="0" w:space="0" w:color="auto"/>
            <w:right w:val="none" w:sz="0" w:space="0" w:color="auto"/>
          </w:divBdr>
        </w:div>
        <w:div w:id="1666739967">
          <w:marLeft w:val="0"/>
          <w:marRight w:val="0"/>
          <w:marTop w:val="0"/>
          <w:marBottom w:val="0"/>
          <w:divBdr>
            <w:top w:val="none" w:sz="0" w:space="0" w:color="auto"/>
            <w:left w:val="none" w:sz="0" w:space="0" w:color="auto"/>
            <w:bottom w:val="none" w:sz="0" w:space="0" w:color="auto"/>
            <w:right w:val="none" w:sz="0" w:space="0" w:color="auto"/>
          </w:divBdr>
        </w:div>
        <w:div w:id="1128283192">
          <w:marLeft w:val="0"/>
          <w:marRight w:val="0"/>
          <w:marTop w:val="0"/>
          <w:marBottom w:val="0"/>
          <w:divBdr>
            <w:top w:val="none" w:sz="0" w:space="0" w:color="auto"/>
            <w:left w:val="none" w:sz="0" w:space="0" w:color="auto"/>
            <w:bottom w:val="none" w:sz="0" w:space="0" w:color="auto"/>
            <w:right w:val="none" w:sz="0" w:space="0" w:color="auto"/>
          </w:divBdr>
        </w:div>
        <w:div w:id="1138107533">
          <w:marLeft w:val="0"/>
          <w:marRight w:val="0"/>
          <w:marTop w:val="0"/>
          <w:marBottom w:val="0"/>
          <w:divBdr>
            <w:top w:val="none" w:sz="0" w:space="0" w:color="auto"/>
            <w:left w:val="none" w:sz="0" w:space="0" w:color="auto"/>
            <w:bottom w:val="none" w:sz="0" w:space="0" w:color="auto"/>
            <w:right w:val="none" w:sz="0" w:space="0" w:color="auto"/>
          </w:divBdr>
        </w:div>
        <w:div w:id="1227717276">
          <w:marLeft w:val="0"/>
          <w:marRight w:val="0"/>
          <w:marTop w:val="0"/>
          <w:marBottom w:val="0"/>
          <w:divBdr>
            <w:top w:val="none" w:sz="0" w:space="0" w:color="auto"/>
            <w:left w:val="none" w:sz="0" w:space="0" w:color="auto"/>
            <w:bottom w:val="none" w:sz="0" w:space="0" w:color="auto"/>
            <w:right w:val="none" w:sz="0" w:space="0" w:color="auto"/>
          </w:divBdr>
        </w:div>
        <w:div w:id="1369644413">
          <w:marLeft w:val="0"/>
          <w:marRight w:val="0"/>
          <w:marTop w:val="0"/>
          <w:marBottom w:val="0"/>
          <w:divBdr>
            <w:top w:val="none" w:sz="0" w:space="0" w:color="auto"/>
            <w:left w:val="none" w:sz="0" w:space="0" w:color="auto"/>
            <w:bottom w:val="none" w:sz="0" w:space="0" w:color="auto"/>
            <w:right w:val="none" w:sz="0" w:space="0" w:color="auto"/>
          </w:divBdr>
        </w:div>
        <w:div w:id="1428382019">
          <w:marLeft w:val="0"/>
          <w:marRight w:val="0"/>
          <w:marTop w:val="0"/>
          <w:marBottom w:val="0"/>
          <w:divBdr>
            <w:top w:val="none" w:sz="0" w:space="0" w:color="auto"/>
            <w:left w:val="none" w:sz="0" w:space="0" w:color="auto"/>
            <w:bottom w:val="none" w:sz="0" w:space="0" w:color="auto"/>
            <w:right w:val="none" w:sz="0" w:space="0" w:color="auto"/>
          </w:divBdr>
        </w:div>
        <w:div w:id="1529373258">
          <w:marLeft w:val="0"/>
          <w:marRight w:val="0"/>
          <w:marTop w:val="0"/>
          <w:marBottom w:val="0"/>
          <w:divBdr>
            <w:top w:val="none" w:sz="0" w:space="0" w:color="auto"/>
            <w:left w:val="none" w:sz="0" w:space="0" w:color="auto"/>
            <w:bottom w:val="none" w:sz="0" w:space="0" w:color="auto"/>
            <w:right w:val="none" w:sz="0" w:space="0" w:color="auto"/>
          </w:divBdr>
        </w:div>
        <w:div w:id="1553803834">
          <w:marLeft w:val="0"/>
          <w:marRight w:val="0"/>
          <w:marTop w:val="0"/>
          <w:marBottom w:val="0"/>
          <w:divBdr>
            <w:top w:val="none" w:sz="0" w:space="0" w:color="auto"/>
            <w:left w:val="none" w:sz="0" w:space="0" w:color="auto"/>
            <w:bottom w:val="none" w:sz="0" w:space="0" w:color="auto"/>
            <w:right w:val="none" w:sz="0" w:space="0" w:color="auto"/>
          </w:divBdr>
        </w:div>
      </w:divsChild>
    </w:div>
    <w:div w:id="242186842">
      <w:bodyDiv w:val="1"/>
      <w:marLeft w:val="0"/>
      <w:marRight w:val="0"/>
      <w:marTop w:val="0"/>
      <w:marBottom w:val="0"/>
      <w:divBdr>
        <w:top w:val="none" w:sz="0" w:space="0" w:color="auto"/>
        <w:left w:val="none" w:sz="0" w:space="0" w:color="auto"/>
        <w:bottom w:val="none" w:sz="0" w:space="0" w:color="auto"/>
        <w:right w:val="none" w:sz="0" w:space="0" w:color="auto"/>
      </w:divBdr>
    </w:div>
    <w:div w:id="302778426">
      <w:bodyDiv w:val="1"/>
      <w:marLeft w:val="0"/>
      <w:marRight w:val="0"/>
      <w:marTop w:val="0"/>
      <w:marBottom w:val="0"/>
      <w:divBdr>
        <w:top w:val="none" w:sz="0" w:space="0" w:color="auto"/>
        <w:left w:val="none" w:sz="0" w:space="0" w:color="auto"/>
        <w:bottom w:val="none" w:sz="0" w:space="0" w:color="auto"/>
        <w:right w:val="none" w:sz="0" w:space="0" w:color="auto"/>
      </w:divBdr>
      <w:divsChild>
        <w:div w:id="892542332">
          <w:marLeft w:val="0"/>
          <w:marRight w:val="0"/>
          <w:marTop w:val="0"/>
          <w:marBottom w:val="0"/>
          <w:divBdr>
            <w:top w:val="none" w:sz="0" w:space="0" w:color="auto"/>
            <w:left w:val="none" w:sz="0" w:space="0" w:color="auto"/>
            <w:bottom w:val="none" w:sz="0" w:space="0" w:color="auto"/>
            <w:right w:val="none" w:sz="0" w:space="0" w:color="auto"/>
          </w:divBdr>
          <w:divsChild>
            <w:div w:id="1801992751">
              <w:marLeft w:val="0"/>
              <w:marRight w:val="0"/>
              <w:marTop w:val="0"/>
              <w:marBottom w:val="0"/>
              <w:divBdr>
                <w:top w:val="none" w:sz="0" w:space="0" w:color="auto"/>
                <w:left w:val="none" w:sz="0" w:space="0" w:color="auto"/>
                <w:bottom w:val="none" w:sz="0" w:space="0" w:color="auto"/>
                <w:right w:val="none" w:sz="0" w:space="0" w:color="auto"/>
              </w:divBdr>
              <w:divsChild>
                <w:div w:id="1318221948">
                  <w:marLeft w:val="0"/>
                  <w:marRight w:val="0"/>
                  <w:marTop w:val="0"/>
                  <w:marBottom w:val="0"/>
                  <w:divBdr>
                    <w:top w:val="none" w:sz="0" w:space="0" w:color="auto"/>
                    <w:left w:val="none" w:sz="0" w:space="0" w:color="auto"/>
                    <w:bottom w:val="none" w:sz="0" w:space="0" w:color="auto"/>
                    <w:right w:val="none" w:sz="0" w:space="0" w:color="auto"/>
                  </w:divBdr>
                  <w:divsChild>
                    <w:div w:id="738788221">
                      <w:marLeft w:val="0"/>
                      <w:marRight w:val="0"/>
                      <w:marTop w:val="0"/>
                      <w:marBottom w:val="0"/>
                      <w:divBdr>
                        <w:top w:val="none" w:sz="0" w:space="0" w:color="auto"/>
                        <w:left w:val="none" w:sz="0" w:space="0" w:color="auto"/>
                        <w:bottom w:val="none" w:sz="0" w:space="0" w:color="auto"/>
                        <w:right w:val="none" w:sz="0" w:space="0" w:color="auto"/>
                      </w:divBdr>
                      <w:divsChild>
                        <w:div w:id="157353889">
                          <w:marLeft w:val="0"/>
                          <w:marRight w:val="0"/>
                          <w:marTop w:val="0"/>
                          <w:marBottom w:val="0"/>
                          <w:divBdr>
                            <w:top w:val="none" w:sz="0" w:space="0" w:color="auto"/>
                            <w:left w:val="none" w:sz="0" w:space="0" w:color="auto"/>
                            <w:bottom w:val="none" w:sz="0" w:space="0" w:color="auto"/>
                            <w:right w:val="none" w:sz="0" w:space="0" w:color="auto"/>
                          </w:divBdr>
                          <w:divsChild>
                            <w:div w:id="972324396">
                              <w:marLeft w:val="45"/>
                              <w:marRight w:val="45"/>
                              <w:marTop w:val="0"/>
                              <w:marBottom w:val="45"/>
                              <w:divBdr>
                                <w:top w:val="none" w:sz="0" w:space="0" w:color="auto"/>
                                <w:left w:val="none" w:sz="0" w:space="0" w:color="auto"/>
                                <w:bottom w:val="none" w:sz="0" w:space="0" w:color="auto"/>
                                <w:right w:val="none" w:sz="0" w:space="0" w:color="auto"/>
                              </w:divBdr>
                              <w:divsChild>
                                <w:div w:id="1137138756">
                                  <w:marLeft w:val="0"/>
                                  <w:marRight w:val="0"/>
                                  <w:marTop w:val="0"/>
                                  <w:marBottom w:val="0"/>
                                  <w:divBdr>
                                    <w:top w:val="none" w:sz="0" w:space="0" w:color="auto"/>
                                    <w:left w:val="none" w:sz="0" w:space="0" w:color="auto"/>
                                    <w:bottom w:val="none" w:sz="0" w:space="0" w:color="auto"/>
                                    <w:right w:val="none" w:sz="0" w:space="0" w:color="auto"/>
                                  </w:divBdr>
                                  <w:divsChild>
                                    <w:div w:id="912273616">
                                      <w:marLeft w:val="0"/>
                                      <w:marRight w:val="0"/>
                                      <w:marTop w:val="0"/>
                                      <w:marBottom w:val="0"/>
                                      <w:divBdr>
                                        <w:top w:val="none" w:sz="0" w:space="0" w:color="auto"/>
                                        <w:left w:val="none" w:sz="0" w:space="0" w:color="auto"/>
                                        <w:bottom w:val="none" w:sz="0" w:space="0" w:color="auto"/>
                                        <w:right w:val="none" w:sz="0" w:space="0" w:color="auto"/>
                                      </w:divBdr>
                                      <w:divsChild>
                                        <w:div w:id="2042852068">
                                          <w:marLeft w:val="0"/>
                                          <w:marRight w:val="0"/>
                                          <w:marTop w:val="0"/>
                                          <w:marBottom w:val="0"/>
                                          <w:divBdr>
                                            <w:top w:val="none" w:sz="0" w:space="0" w:color="auto"/>
                                            <w:left w:val="none" w:sz="0" w:space="0" w:color="auto"/>
                                            <w:bottom w:val="none" w:sz="0" w:space="0" w:color="auto"/>
                                            <w:right w:val="none" w:sz="0" w:space="0" w:color="auto"/>
                                          </w:divBdr>
                                          <w:divsChild>
                                            <w:div w:id="1093742111">
                                              <w:marLeft w:val="0"/>
                                              <w:marRight w:val="0"/>
                                              <w:marTop w:val="100"/>
                                              <w:marBottom w:val="100"/>
                                              <w:divBdr>
                                                <w:top w:val="none" w:sz="0" w:space="0" w:color="auto"/>
                                                <w:left w:val="none" w:sz="0" w:space="0" w:color="auto"/>
                                                <w:bottom w:val="none" w:sz="0" w:space="0" w:color="auto"/>
                                                <w:right w:val="none" w:sz="0" w:space="0" w:color="auto"/>
                                              </w:divBdr>
                                              <w:divsChild>
                                                <w:div w:id="894124981">
                                                  <w:marLeft w:val="0"/>
                                                  <w:marRight w:val="0"/>
                                                  <w:marTop w:val="100"/>
                                                  <w:marBottom w:val="100"/>
                                                  <w:divBdr>
                                                    <w:top w:val="none" w:sz="0" w:space="0" w:color="auto"/>
                                                    <w:left w:val="none" w:sz="0" w:space="0" w:color="auto"/>
                                                    <w:bottom w:val="none" w:sz="0" w:space="0" w:color="auto"/>
                                                    <w:right w:val="none" w:sz="0" w:space="0" w:color="auto"/>
                                                  </w:divBdr>
                                                  <w:divsChild>
                                                    <w:div w:id="751050442">
                                                      <w:marLeft w:val="0"/>
                                                      <w:marRight w:val="0"/>
                                                      <w:marTop w:val="0"/>
                                                      <w:marBottom w:val="0"/>
                                                      <w:divBdr>
                                                        <w:top w:val="none" w:sz="0" w:space="0" w:color="auto"/>
                                                        <w:left w:val="none" w:sz="0" w:space="0" w:color="auto"/>
                                                        <w:bottom w:val="none" w:sz="0" w:space="0" w:color="auto"/>
                                                        <w:right w:val="none" w:sz="0" w:space="0" w:color="auto"/>
                                                      </w:divBdr>
                                                      <w:divsChild>
                                                        <w:div w:id="650594760">
                                                          <w:marLeft w:val="0"/>
                                                          <w:marRight w:val="0"/>
                                                          <w:marTop w:val="0"/>
                                                          <w:marBottom w:val="0"/>
                                                          <w:divBdr>
                                                            <w:top w:val="none" w:sz="0" w:space="0" w:color="auto"/>
                                                            <w:left w:val="none" w:sz="0" w:space="0" w:color="auto"/>
                                                            <w:bottom w:val="none" w:sz="0" w:space="0" w:color="auto"/>
                                                            <w:right w:val="none" w:sz="0" w:space="0" w:color="auto"/>
                                                          </w:divBdr>
                                                          <w:divsChild>
                                                            <w:div w:id="372728096">
                                                              <w:marLeft w:val="0"/>
                                                              <w:marRight w:val="0"/>
                                                              <w:marTop w:val="0"/>
                                                              <w:marBottom w:val="0"/>
                                                              <w:divBdr>
                                                                <w:top w:val="none" w:sz="0" w:space="0" w:color="auto"/>
                                                                <w:left w:val="none" w:sz="0" w:space="0" w:color="auto"/>
                                                                <w:bottom w:val="none" w:sz="0" w:space="0" w:color="auto"/>
                                                                <w:right w:val="none" w:sz="0" w:space="0" w:color="auto"/>
                                                              </w:divBdr>
                                                              <w:divsChild>
                                                                <w:div w:id="1090932548">
                                                                  <w:marLeft w:val="0"/>
                                                                  <w:marRight w:val="0"/>
                                                                  <w:marTop w:val="0"/>
                                                                  <w:marBottom w:val="0"/>
                                                                  <w:divBdr>
                                                                    <w:top w:val="none" w:sz="0" w:space="0" w:color="auto"/>
                                                                    <w:left w:val="none" w:sz="0" w:space="0" w:color="auto"/>
                                                                    <w:bottom w:val="none" w:sz="0" w:space="0" w:color="auto"/>
                                                                    <w:right w:val="none" w:sz="0" w:space="0" w:color="auto"/>
                                                                  </w:divBdr>
                                                                  <w:divsChild>
                                                                    <w:div w:id="1826899574">
                                                                      <w:marLeft w:val="0"/>
                                                                      <w:marRight w:val="0"/>
                                                                      <w:marTop w:val="0"/>
                                                                      <w:marBottom w:val="0"/>
                                                                      <w:divBdr>
                                                                        <w:top w:val="none" w:sz="0" w:space="0" w:color="auto"/>
                                                                        <w:left w:val="none" w:sz="0" w:space="0" w:color="auto"/>
                                                                        <w:bottom w:val="none" w:sz="0" w:space="0" w:color="auto"/>
                                                                        <w:right w:val="none" w:sz="0" w:space="0" w:color="auto"/>
                                                                      </w:divBdr>
                                                                      <w:divsChild>
                                                                        <w:div w:id="423495967">
                                                                          <w:marLeft w:val="0"/>
                                                                          <w:marRight w:val="0"/>
                                                                          <w:marTop w:val="0"/>
                                                                          <w:marBottom w:val="0"/>
                                                                          <w:divBdr>
                                                                            <w:top w:val="none" w:sz="0" w:space="0" w:color="auto"/>
                                                                            <w:left w:val="none" w:sz="0" w:space="0" w:color="auto"/>
                                                                            <w:bottom w:val="none" w:sz="0" w:space="0" w:color="auto"/>
                                                                            <w:right w:val="none" w:sz="0" w:space="0" w:color="auto"/>
                                                                          </w:divBdr>
                                                                          <w:divsChild>
                                                                            <w:div w:id="555513271">
                                                                              <w:marLeft w:val="0"/>
                                                                              <w:marRight w:val="0"/>
                                                                              <w:marTop w:val="0"/>
                                                                              <w:marBottom w:val="0"/>
                                                                              <w:divBdr>
                                                                                <w:top w:val="none" w:sz="0" w:space="0" w:color="auto"/>
                                                                                <w:left w:val="none" w:sz="0" w:space="0" w:color="auto"/>
                                                                                <w:bottom w:val="none" w:sz="0" w:space="0" w:color="auto"/>
                                                                                <w:right w:val="none" w:sz="0" w:space="0" w:color="auto"/>
                                                                              </w:divBdr>
                                                                              <w:divsChild>
                                                                                <w:div w:id="880362248">
                                                                                  <w:marLeft w:val="0"/>
                                                                                  <w:marRight w:val="0"/>
                                                                                  <w:marTop w:val="0"/>
                                                                                  <w:marBottom w:val="0"/>
                                                                                  <w:divBdr>
                                                                                    <w:top w:val="none" w:sz="0" w:space="0" w:color="auto"/>
                                                                                    <w:left w:val="none" w:sz="0" w:space="0" w:color="auto"/>
                                                                                    <w:bottom w:val="none" w:sz="0" w:space="0" w:color="auto"/>
                                                                                    <w:right w:val="none" w:sz="0" w:space="0" w:color="auto"/>
                                                                                  </w:divBdr>
                                                                                  <w:divsChild>
                                                                                    <w:div w:id="835151734">
                                                                                      <w:marLeft w:val="0"/>
                                                                                      <w:marRight w:val="0"/>
                                                                                      <w:marTop w:val="0"/>
                                                                                      <w:marBottom w:val="0"/>
                                                                                      <w:divBdr>
                                                                                        <w:top w:val="none" w:sz="0" w:space="0" w:color="auto"/>
                                                                                        <w:left w:val="none" w:sz="0" w:space="0" w:color="auto"/>
                                                                                        <w:bottom w:val="none" w:sz="0" w:space="0" w:color="auto"/>
                                                                                        <w:right w:val="none" w:sz="0" w:space="0" w:color="auto"/>
                                                                                      </w:divBdr>
                                                                                      <w:divsChild>
                                                                                        <w:div w:id="269557917">
                                                                                          <w:marLeft w:val="0"/>
                                                                                          <w:marRight w:val="0"/>
                                                                                          <w:marTop w:val="0"/>
                                                                                          <w:marBottom w:val="0"/>
                                                                                          <w:divBdr>
                                                                                            <w:top w:val="none" w:sz="0" w:space="0" w:color="auto"/>
                                                                                            <w:left w:val="none" w:sz="0" w:space="0" w:color="auto"/>
                                                                                            <w:bottom w:val="none" w:sz="0" w:space="0" w:color="auto"/>
                                                                                            <w:right w:val="none" w:sz="0" w:space="0" w:color="auto"/>
                                                                                          </w:divBdr>
                                                                                          <w:divsChild>
                                                                                            <w:div w:id="13780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9149">
                                                                          <w:marLeft w:val="0"/>
                                                                          <w:marRight w:val="0"/>
                                                                          <w:marTop w:val="9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1301421792">
                                                                                  <w:marLeft w:val="0"/>
                                                                                  <w:marRight w:val="0"/>
                                                                                  <w:marTop w:val="0"/>
                                                                                  <w:marBottom w:val="0"/>
                                                                                  <w:divBdr>
                                                                                    <w:top w:val="none" w:sz="0" w:space="0" w:color="auto"/>
                                                                                    <w:left w:val="none" w:sz="0" w:space="0" w:color="auto"/>
                                                                                    <w:bottom w:val="none" w:sz="0" w:space="0" w:color="auto"/>
                                                                                    <w:right w:val="none" w:sz="0" w:space="0" w:color="auto"/>
                                                                                  </w:divBdr>
                                                                                  <w:divsChild>
                                                                                    <w:div w:id="1327319744">
                                                                                      <w:marLeft w:val="0"/>
                                                                                      <w:marRight w:val="0"/>
                                                                                      <w:marTop w:val="0"/>
                                                                                      <w:marBottom w:val="0"/>
                                                                                      <w:divBdr>
                                                                                        <w:top w:val="none" w:sz="0" w:space="0" w:color="auto"/>
                                                                                        <w:left w:val="none" w:sz="0" w:space="0" w:color="auto"/>
                                                                                        <w:bottom w:val="none" w:sz="0" w:space="0" w:color="auto"/>
                                                                                        <w:right w:val="none" w:sz="0" w:space="0" w:color="auto"/>
                                                                                      </w:divBdr>
                                                                                      <w:divsChild>
                                                                                        <w:div w:id="362948055">
                                                                                          <w:marLeft w:val="0"/>
                                                                                          <w:marRight w:val="0"/>
                                                                                          <w:marTop w:val="0"/>
                                                                                          <w:marBottom w:val="0"/>
                                                                                          <w:divBdr>
                                                                                            <w:top w:val="none" w:sz="0" w:space="0" w:color="auto"/>
                                                                                            <w:left w:val="none" w:sz="0" w:space="0" w:color="auto"/>
                                                                                            <w:bottom w:val="none" w:sz="0" w:space="0" w:color="auto"/>
                                                                                            <w:right w:val="none" w:sz="0" w:space="0" w:color="auto"/>
                                                                                          </w:divBdr>
                                                                                          <w:divsChild>
                                                                                            <w:div w:id="43871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1670">
                                                                                      <w:marLeft w:val="0"/>
                                                                                      <w:marRight w:val="0"/>
                                                                                      <w:marTop w:val="90"/>
                                                                                      <w:marBottom w:val="0"/>
                                                                                      <w:divBdr>
                                                                                        <w:top w:val="none" w:sz="0" w:space="0" w:color="auto"/>
                                                                                        <w:left w:val="none" w:sz="0" w:space="0" w:color="auto"/>
                                                                                        <w:bottom w:val="none" w:sz="0" w:space="0" w:color="auto"/>
                                                                                        <w:right w:val="none" w:sz="0" w:space="0" w:color="auto"/>
                                                                                      </w:divBdr>
                                                                                      <w:divsChild>
                                                                                        <w:div w:id="2099330233">
                                                                                          <w:marLeft w:val="0"/>
                                                                                          <w:marRight w:val="0"/>
                                                                                          <w:marTop w:val="0"/>
                                                                                          <w:marBottom w:val="0"/>
                                                                                          <w:divBdr>
                                                                                            <w:top w:val="none" w:sz="0" w:space="0" w:color="auto"/>
                                                                                            <w:left w:val="none" w:sz="0" w:space="0" w:color="auto"/>
                                                                                            <w:bottom w:val="none" w:sz="0" w:space="0" w:color="auto"/>
                                                                                            <w:right w:val="none" w:sz="0" w:space="0" w:color="auto"/>
                                                                                          </w:divBdr>
                                                                                          <w:divsChild>
                                                                                            <w:div w:id="156140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740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096690">
                                                  <w:marLeft w:val="0"/>
                                                  <w:marRight w:val="0"/>
                                                  <w:marTop w:val="100"/>
                                                  <w:marBottom w:val="100"/>
                                                  <w:divBdr>
                                                    <w:top w:val="none" w:sz="0" w:space="0" w:color="auto"/>
                                                    <w:left w:val="none" w:sz="0" w:space="0" w:color="auto"/>
                                                    <w:bottom w:val="none" w:sz="0" w:space="0" w:color="auto"/>
                                                    <w:right w:val="none" w:sz="0" w:space="0" w:color="auto"/>
                                                  </w:divBdr>
                                                  <w:divsChild>
                                                    <w:div w:id="2020306501">
                                                      <w:marLeft w:val="0"/>
                                                      <w:marRight w:val="0"/>
                                                      <w:marTop w:val="0"/>
                                                      <w:marBottom w:val="0"/>
                                                      <w:divBdr>
                                                        <w:top w:val="none" w:sz="0" w:space="0" w:color="auto"/>
                                                        <w:left w:val="none" w:sz="0" w:space="0" w:color="auto"/>
                                                        <w:bottom w:val="none" w:sz="0" w:space="0" w:color="auto"/>
                                                        <w:right w:val="none" w:sz="0" w:space="0" w:color="auto"/>
                                                      </w:divBdr>
                                                      <w:divsChild>
                                                        <w:div w:id="1692486621">
                                                          <w:marLeft w:val="0"/>
                                                          <w:marRight w:val="0"/>
                                                          <w:marTop w:val="0"/>
                                                          <w:marBottom w:val="0"/>
                                                          <w:divBdr>
                                                            <w:top w:val="none" w:sz="0" w:space="0" w:color="auto"/>
                                                            <w:left w:val="none" w:sz="0" w:space="0" w:color="auto"/>
                                                            <w:bottom w:val="none" w:sz="0" w:space="0" w:color="auto"/>
                                                            <w:right w:val="none" w:sz="0" w:space="0" w:color="auto"/>
                                                          </w:divBdr>
                                                          <w:divsChild>
                                                            <w:div w:id="1467550943">
                                                              <w:marLeft w:val="0"/>
                                                              <w:marRight w:val="0"/>
                                                              <w:marTop w:val="0"/>
                                                              <w:marBottom w:val="0"/>
                                                              <w:divBdr>
                                                                <w:top w:val="none" w:sz="0" w:space="0" w:color="auto"/>
                                                                <w:left w:val="none" w:sz="0" w:space="0" w:color="auto"/>
                                                                <w:bottom w:val="none" w:sz="0" w:space="0" w:color="auto"/>
                                                                <w:right w:val="none" w:sz="0" w:space="0" w:color="auto"/>
                                                              </w:divBdr>
                                                              <w:divsChild>
                                                                <w:div w:id="1138647516">
                                                                  <w:marLeft w:val="0"/>
                                                                  <w:marRight w:val="0"/>
                                                                  <w:marTop w:val="0"/>
                                                                  <w:marBottom w:val="0"/>
                                                                  <w:divBdr>
                                                                    <w:top w:val="none" w:sz="0" w:space="0" w:color="auto"/>
                                                                    <w:left w:val="none" w:sz="0" w:space="0" w:color="auto"/>
                                                                    <w:bottom w:val="none" w:sz="0" w:space="0" w:color="auto"/>
                                                                    <w:right w:val="none" w:sz="0" w:space="0" w:color="auto"/>
                                                                  </w:divBdr>
                                                                  <w:divsChild>
                                                                    <w:div w:id="2033994128">
                                                                      <w:marLeft w:val="0"/>
                                                                      <w:marRight w:val="0"/>
                                                                      <w:marTop w:val="0"/>
                                                                      <w:marBottom w:val="0"/>
                                                                      <w:divBdr>
                                                                        <w:top w:val="none" w:sz="0" w:space="0" w:color="auto"/>
                                                                        <w:left w:val="none" w:sz="0" w:space="0" w:color="auto"/>
                                                                        <w:bottom w:val="none" w:sz="0" w:space="0" w:color="auto"/>
                                                                        <w:right w:val="none" w:sz="0" w:space="0" w:color="auto"/>
                                                                      </w:divBdr>
                                                                      <w:divsChild>
                                                                        <w:div w:id="1707875051">
                                                                          <w:marLeft w:val="0"/>
                                                                          <w:marRight w:val="0"/>
                                                                          <w:marTop w:val="0"/>
                                                                          <w:marBottom w:val="0"/>
                                                                          <w:divBdr>
                                                                            <w:top w:val="none" w:sz="0" w:space="0" w:color="auto"/>
                                                                            <w:left w:val="none" w:sz="0" w:space="0" w:color="auto"/>
                                                                            <w:bottom w:val="none" w:sz="0" w:space="0" w:color="auto"/>
                                                                            <w:right w:val="none" w:sz="0" w:space="0" w:color="auto"/>
                                                                          </w:divBdr>
                                                                          <w:divsChild>
                                                                            <w:div w:id="2027906274">
                                                                              <w:marLeft w:val="0"/>
                                                                              <w:marRight w:val="0"/>
                                                                              <w:marTop w:val="0"/>
                                                                              <w:marBottom w:val="0"/>
                                                                              <w:divBdr>
                                                                                <w:top w:val="none" w:sz="0" w:space="0" w:color="auto"/>
                                                                                <w:left w:val="none" w:sz="0" w:space="0" w:color="auto"/>
                                                                                <w:bottom w:val="none" w:sz="0" w:space="0" w:color="auto"/>
                                                                                <w:right w:val="none" w:sz="0" w:space="0" w:color="auto"/>
                                                                              </w:divBdr>
                                                                              <w:divsChild>
                                                                                <w:div w:id="407003514">
                                                                                  <w:marLeft w:val="0"/>
                                                                                  <w:marRight w:val="0"/>
                                                                                  <w:marTop w:val="0"/>
                                                                                  <w:marBottom w:val="0"/>
                                                                                  <w:divBdr>
                                                                                    <w:top w:val="none" w:sz="0" w:space="0" w:color="auto"/>
                                                                                    <w:left w:val="none" w:sz="0" w:space="0" w:color="auto"/>
                                                                                    <w:bottom w:val="none" w:sz="0" w:space="0" w:color="auto"/>
                                                                                    <w:right w:val="none" w:sz="0" w:space="0" w:color="auto"/>
                                                                                  </w:divBdr>
                                                                                  <w:divsChild>
                                                                                    <w:div w:id="736124078">
                                                                                      <w:marLeft w:val="0"/>
                                                                                      <w:marRight w:val="0"/>
                                                                                      <w:marTop w:val="0"/>
                                                                                      <w:marBottom w:val="0"/>
                                                                                      <w:divBdr>
                                                                                        <w:top w:val="none" w:sz="0" w:space="0" w:color="auto"/>
                                                                                        <w:left w:val="none" w:sz="0" w:space="0" w:color="auto"/>
                                                                                        <w:bottom w:val="none" w:sz="0" w:space="0" w:color="auto"/>
                                                                                        <w:right w:val="none" w:sz="0" w:space="0" w:color="auto"/>
                                                                                      </w:divBdr>
                                                                                      <w:divsChild>
                                                                                        <w:div w:id="723723591">
                                                                                          <w:marLeft w:val="0"/>
                                                                                          <w:marRight w:val="0"/>
                                                                                          <w:marTop w:val="0"/>
                                                                                          <w:marBottom w:val="0"/>
                                                                                          <w:divBdr>
                                                                                            <w:top w:val="none" w:sz="0" w:space="0" w:color="auto"/>
                                                                                            <w:left w:val="none" w:sz="0" w:space="0" w:color="auto"/>
                                                                                            <w:bottom w:val="none" w:sz="0" w:space="0" w:color="auto"/>
                                                                                            <w:right w:val="none" w:sz="0" w:space="0" w:color="auto"/>
                                                                                          </w:divBdr>
                                                                                          <w:divsChild>
                                                                                            <w:div w:id="17369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09067">
                                                                          <w:marLeft w:val="0"/>
                                                                          <w:marRight w:val="0"/>
                                                                          <w:marTop w:val="90"/>
                                                                          <w:marBottom w:val="0"/>
                                                                          <w:divBdr>
                                                                            <w:top w:val="none" w:sz="0" w:space="0" w:color="auto"/>
                                                                            <w:left w:val="none" w:sz="0" w:space="0" w:color="auto"/>
                                                                            <w:bottom w:val="none" w:sz="0" w:space="0" w:color="auto"/>
                                                                            <w:right w:val="none" w:sz="0" w:space="0" w:color="auto"/>
                                                                          </w:divBdr>
                                                                          <w:divsChild>
                                                                            <w:div w:id="128331243">
                                                                              <w:marLeft w:val="0"/>
                                                                              <w:marRight w:val="0"/>
                                                                              <w:marTop w:val="0"/>
                                                                              <w:marBottom w:val="0"/>
                                                                              <w:divBdr>
                                                                                <w:top w:val="none" w:sz="0" w:space="0" w:color="auto"/>
                                                                                <w:left w:val="none" w:sz="0" w:space="0" w:color="auto"/>
                                                                                <w:bottom w:val="none" w:sz="0" w:space="0" w:color="auto"/>
                                                                                <w:right w:val="none" w:sz="0" w:space="0" w:color="auto"/>
                                                                              </w:divBdr>
                                                                              <w:divsChild>
                                                                                <w:div w:id="1744184876">
                                                                                  <w:marLeft w:val="0"/>
                                                                                  <w:marRight w:val="0"/>
                                                                                  <w:marTop w:val="0"/>
                                                                                  <w:marBottom w:val="0"/>
                                                                                  <w:divBdr>
                                                                                    <w:top w:val="none" w:sz="0" w:space="0" w:color="auto"/>
                                                                                    <w:left w:val="none" w:sz="0" w:space="0" w:color="auto"/>
                                                                                    <w:bottom w:val="none" w:sz="0" w:space="0" w:color="auto"/>
                                                                                    <w:right w:val="none" w:sz="0" w:space="0" w:color="auto"/>
                                                                                  </w:divBdr>
                                                                                  <w:divsChild>
                                                                                    <w:div w:id="1856922168">
                                                                                      <w:marLeft w:val="0"/>
                                                                                      <w:marRight w:val="0"/>
                                                                                      <w:marTop w:val="0"/>
                                                                                      <w:marBottom w:val="0"/>
                                                                                      <w:divBdr>
                                                                                        <w:top w:val="none" w:sz="0" w:space="0" w:color="auto"/>
                                                                                        <w:left w:val="none" w:sz="0" w:space="0" w:color="auto"/>
                                                                                        <w:bottom w:val="none" w:sz="0" w:space="0" w:color="auto"/>
                                                                                        <w:right w:val="none" w:sz="0" w:space="0" w:color="auto"/>
                                                                                      </w:divBdr>
                                                                                      <w:divsChild>
                                                                                        <w:div w:id="2108311536">
                                                                                          <w:marLeft w:val="0"/>
                                                                                          <w:marRight w:val="0"/>
                                                                                          <w:marTop w:val="0"/>
                                                                                          <w:marBottom w:val="0"/>
                                                                                          <w:divBdr>
                                                                                            <w:top w:val="none" w:sz="0" w:space="0" w:color="auto"/>
                                                                                            <w:left w:val="none" w:sz="0" w:space="0" w:color="auto"/>
                                                                                            <w:bottom w:val="none" w:sz="0" w:space="0" w:color="auto"/>
                                                                                            <w:right w:val="none" w:sz="0" w:space="0" w:color="auto"/>
                                                                                          </w:divBdr>
                                                                                          <w:divsChild>
                                                                                            <w:div w:id="19404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7565">
                                                                                      <w:marLeft w:val="0"/>
                                                                                      <w:marRight w:val="0"/>
                                                                                      <w:marTop w:val="90"/>
                                                                                      <w:marBottom w:val="0"/>
                                                                                      <w:divBdr>
                                                                                        <w:top w:val="none" w:sz="0" w:space="0" w:color="auto"/>
                                                                                        <w:left w:val="none" w:sz="0" w:space="0" w:color="auto"/>
                                                                                        <w:bottom w:val="none" w:sz="0" w:space="0" w:color="auto"/>
                                                                                        <w:right w:val="none" w:sz="0" w:space="0" w:color="auto"/>
                                                                                      </w:divBdr>
                                                                                      <w:divsChild>
                                                                                        <w:div w:id="423916125">
                                                                                          <w:marLeft w:val="0"/>
                                                                                          <w:marRight w:val="0"/>
                                                                                          <w:marTop w:val="0"/>
                                                                                          <w:marBottom w:val="0"/>
                                                                                          <w:divBdr>
                                                                                            <w:top w:val="none" w:sz="0" w:space="0" w:color="auto"/>
                                                                                            <w:left w:val="none" w:sz="0" w:space="0" w:color="auto"/>
                                                                                            <w:bottom w:val="none" w:sz="0" w:space="0" w:color="auto"/>
                                                                                            <w:right w:val="none" w:sz="0" w:space="0" w:color="auto"/>
                                                                                          </w:divBdr>
                                                                                          <w:divsChild>
                                                                                            <w:div w:id="52567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65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489889">
                                                  <w:marLeft w:val="0"/>
                                                  <w:marRight w:val="0"/>
                                                  <w:marTop w:val="100"/>
                                                  <w:marBottom w:val="100"/>
                                                  <w:divBdr>
                                                    <w:top w:val="none" w:sz="0" w:space="0" w:color="auto"/>
                                                    <w:left w:val="none" w:sz="0" w:space="0" w:color="auto"/>
                                                    <w:bottom w:val="none" w:sz="0" w:space="0" w:color="auto"/>
                                                    <w:right w:val="none" w:sz="0" w:space="0" w:color="auto"/>
                                                  </w:divBdr>
                                                  <w:divsChild>
                                                    <w:div w:id="165437732">
                                                      <w:marLeft w:val="0"/>
                                                      <w:marRight w:val="0"/>
                                                      <w:marTop w:val="0"/>
                                                      <w:marBottom w:val="0"/>
                                                      <w:divBdr>
                                                        <w:top w:val="none" w:sz="0" w:space="0" w:color="auto"/>
                                                        <w:left w:val="none" w:sz="0" w:space="0" w:color="auto"/>
                                                        <w:bottom w:val="none" w:sz="0" w:space="0" w:color="auto"/>
                                                        <w:right w:val="none" w:sz="0" w:space="0" w:color="auto"/>
                                                      </w:divBdr>
                                                      <w:divsChild>
                                                        <w:div w:id="1723596944">
                                                          <w:marLeft w:val="0"/>
                                                          <w:marRight w:val="0"/>
                                                          <w:marTop w:val="0"/>
                                                          <w:marBottom w:val="0"/>
                                                          <w:divBdr>
                                                            <w:top w:val="none" w:sz="0" w:space="0" w:color="auto"/>
                                                            <w:left w:val="none" w:sz="0" w:space="0" w:color="auto"/>
                                                            <w:bottom w:val="none" w:sz="0" w:space="0" w:color="auto"/>
                                                            <w:right w:val="none" w:sz="0" w:space="0" w:color="auto"/>
                                                          </w:divBdr>
                                                          <w:divsChild>
                                                            <w:div w:id="1367173587">
                                                              <w:marLeft w:val="0"/>
                                                              <w:marRight w:val="0"/>
                                                              <w:marTop w:val="0"/>
                                                              <w:marBottom w:val="0"/>
                                                              <w:divBdr>
                                                                <w:top w:val="none" w:sz="0" w:space="0" w:color="auto"/>
                                                                <w:left w:val="none" w:sz="0" w:space="0" w:color="auto"/>
                                                                <w:bottom w:val="none" w:sz="0" w:space="0" w:color="auto"/>
                                                                <w:right w:val="none" w:sz="0" w:space="0" w:color="auto"/>
                                                              </w:divBdr>
                                                              <w:divsChild>
                                                                <w:div w:id="857692625">
                                                                  <w:marLeft w:val="0"/>
                                                                  <w:marRight w:val="0"/>
                                                                  <w:marTop w:val="0"/>
                                                                  <w:marBottom w:val="0"/>
                                                                  <w:divBdr>
                                                                    <w:top w:val="none" w:sz="0" w:space="0" w:color="auto"/>
                                                                    <w:left w:val="none" w:sz="0" w:space="0" w:color="auto"/>
                                                                    <w:bottom w:val="none" w:sz="0" w:space="0" w:color="auto"/>
                                                                    <w:right w:val="none" w:sz="0" w:space="0" w:color="auto"/>
                                                                  </w:divBdr>
                                                                  <w:divsChild>
                                                                    <w:div w:id="1939484493">
                                                                      <w:marLeft w:val="0"/>
                                                                      <w:marRight w:val="0"/>
                                                                      <w:marTop w:val="0"/>
                                                                      <w:marBottom w:val="0"/>
                                                                      <w:divBdr>
                                                                        <w:top w:val="none" w:sz="0" w:space="0" w:color="auto"/>
                                                                        <w:left w:val="none" w:sz="0" w:space="0" w:color="auto"/>
                                                                        <w:bottom w:val="none" w:sz="0" w:space="0" w:color="auto"/>
                                                                        <w:right w:val="none" w:sz="0" w:space="0" w:color="auto"/>
                                                                      </w:divBdr>
                                                                      <w:divsChild>
                                                                        <w:div w:id="1096244646">
                                                                          <w:marLeft w:val="0"/>
                                                                          <w:marRight w:val="0"/>
                                                                          <w:marTop w:val="0"/>
                                                                          <w:marBottom w:val="0"/>
                                                                          <w:divBdr>
                                                                            <w:top w:val="none" w:sz="0" w:space="0" w:color="auto"/>
                                                                            <w:left w:val="none" w:sz="0" w:space="0" w:color="auto"/>
                                                                            <w:bottom w:val="none" w:sz="0" w:space="0" w:color="auto"/>
                                                                            <w:right w:val="none" w:sz="0" w:space="0" w:color="auto"/>
                                                                          </w:divBdr>
                                                                          <w:divsChild>
                                                                            <w:div w:id="925575019">
                                                                              <w:marLeft w:val="0"/>
                                                                              <w:marRight w:val="0"/>
                                                                              <w:marTop w:val="0"/>
                                                                              <w:marBottom w:val="0"/>
                                                                              <w:divBdr>
                                                                                <w:top w:val="none" w:sz="0" w:space="0" w:color="auto"/>
                                                                                <w:left w:val="none" w:sz="0" w:space="0" w:color="auto"/>
                                                                                <w:bottom w:val="none" w:sz="0" w:space="0" w:color="auto"/>
                                                                                <w:right w:val="none" w:sz="0" w:space="0" w:color="auto"/>
                                                                              </w:divBdr>
                                                                              <w:divsChild>
                                                                                <w:div w:id="263727777">
                                                                                  <w:marLeft w:val="0"/>
                                                                                  <w:marRight w:val="0"/>
                                                                                  <w:marTop w:val="0"/>
                                                                                  <w:marBottom w:val="0"/>
                                                                                  <w:divBdr>
                                                                                    <w:top w:val="none" w:sz="0" w:space="0" w:color="auto"/>
                                                                                    <w:left w:val="none" w:sz="0" w:space="0" w:color="auto"/>
                                                                                    <w:bottom w:val="none" w:sz="0" w:space="0" w:color="auto"/>
                                                                                    <w:right w:val="none" w:sz="0" w:space="0" w:color="auto"/>
                                                                                  </w:divBdr>
                                                                                  <w:divsChild>
                                                                                    <w:div w:id="1327199421">
                                                                                      <w:marLeft w:val="0"/>
                                                                                      <w:marRight w:val="0"/>
                                                                                      <w:marTop w:val="0"/>
                                                                                      <w:marBottom w:val="0"/>
                                                                                      <w:divBdr>
                                                                                        <w:top w:val="none" w:sz="0" w:space="0" w:color="auto"/>
                                                                                        <w:left w:val="none" w:sz="0" w:space="0" w:color="auto"/>
                                                                                        <w:bottom w:val="none" w:sz="0" w:space="0" w:color="auto"/>
                                                                                        <w:right w:val="none" w:sz="0" w:space="0" w:color="auto"/>
                                                                                      </w:divBdr>
                                                                                      <w:divsChild>
                                                                                        <w:div w:id="2010791212">
                                                                                          <w:marLeft w:val="0"/>
                                                                                          <w:marRight w:val="0"/>
                                                                                          <w:marTop w:val="0"/>
                                                                                          <w:marBottom w:val="0"/>
                                                                                          <w:divBdr>
                                                                                            <w:top w:val="none" w:sz="0" w:space="0" w:color="auto"/>
                                                                                            <w:left w:val="none" w:sz="0" w:space="0" w:color="auto"/>
                                                                                            <w:bottom w:val="none" w:sz="0" w:space="0" w:color="auto"/>
                                                                                            <w:right w:val="none" w:sz="0" w:space="0" w:color="auto"/>
                                                                                          </w:divBdr>
                                                                                          <w:divsChild>
                                                                                            <w:div w:id="2341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2197">
                                                                          <w:marLeft w:val="0"/>
                                                                          <w:marRight w:val="0"/>
                                                                          <w:marTop w:val="90"/>
                                                                          <w:marBottom w:val="0"/>
                                                                          <w:divBdr>
                                                                            <w:top w:val="none" w:sz="0" w:space="0" w:color="auto"/>
                                                                            <w:left w:val="none" w:sz="0" w:space="0" w:color="auto"/>
                                                                            <w:bottom w:val="none" w:sz="0" w:space="0" w:color="auto"/>
                                                                            <w:right w:val="none" w:sz="0" w:space="0" w:color="auto"/>
                                                                          </w:divBdr>
                                                                          <w:divsChild>
                                                                            <w:div w:id="1634485771">
                                                                              <w:marLeft w:val="0"/>
                                                                              <w:marRight w:val="0"/>
                                                                              <w:marTop w:val="0"/>
                                                                              <w:marBottom w:val="0"/>
                                                                              <w:divBdr>
                                                                                <w:top w:val="none" w:sz="0" w:space="0" w:color="auto"/>
                                                                                <w:left w:val="none" w:sz="0" w:space="0" w:color="auto"/>
                                                                                <w:bottom w:val="none" w:sz="0" w:space="0" w:color="auto"/>
                                                                                <w:right w:val="none" w:sz="0" w:space="0" w:color="auto"/>
                                                                              </w:divBdr>
                                                                              <w:divsChild>
                                                                                <w:div w:id="1100292494">
                                                                                  <w:marLeft w:val="0"/>
                                                                                  <w:marRight w:val="0"/>
                                                                                  <w:marTop w:val="0"/>
                                                                                  <w:marBottom w:val="0"/>
                                                                                  <w:divBdr>
                                                                                    <w:top w:val="none" w:sz="0" w:space="0" w:color="auto"/>
                                                                                    <w:left w:val="none" w:sz="0" w:space="0" w:color="auto"/>
                                                                                    <w:bottom w:val="none" w:sz="0" w:space="0" w:color="auto"/>
                                                                                    <w:right w:val="none" w:sz="0" w:space="0" w:color="auto"/>
                                                                                  </w:divBdr>
                                                                                  <w:divsChild>
                                                                                    <w:div w:id="1432164779">
                                                                                      <w:marLeft w:val="0"/>
                                                                                      <w:marRight w:val="0"/>
                                                                                      <w:marTop w:val="0"/>
                                                                                      <w:marBottom w:val="0"/>
                                                                                      <w:divBdr>
                                                                                        <w:top w:val="none" w:sz="0" w:space="0" w:color="auto"/>
                                                                                        <w:left w:val="none" w:sz="0" w:space="0" w:color="auto"/>
                                                                                        <w:bottom w:val="none" w:sz="0" w:space="0" w:color="auto"/>
                                                                                        <w:right w:val="none" w:sz="0" w:space="0" w:color="auto"/>
                                                                                      </w:divBdr>
                                                                                      <w:divsChild>
                                                                                        <w:div w:id="1211065343">
                                                                                          <w:marLeft w:val="0"/>
                                                                                          <w:marRight w:val="0"/>
                                                                                          <w:marTop w:val="0"/>
                                                                                          <w:marBottom w:val="0"/>
                                                                                          <w:divBdr>
                                                                                            <w:top w:val="none" w:sz="0" w:space="0" w:color="auto"/>
                                                                                            <w:left w:val="none" w:sz="0" w:space="0" w:color="auto"/>
                                                                                            <w:bottom w:val="none" w:sz="0" w:space="0" w:color="auto"/>
                                                                                            <w:right w:val="none" w:sz="0" w:space="0" w:color="auto"/>
                                                                                          </w:divBdr>
                                                                                          <w:divsChild>
                                                                                            <w:div w:id="12304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3716">
                                                                                      <w:marLeft w:val="0"/>
                                                                                      <w:marRight w:val="0"/>
                                                                                      <w:marTop w:val="90"/>
                                                                                      <w:marBottom w:val="0"/>
                                                                                      <w:divBdr>
                                                                                        <w:top w:val="none" w:sz="0" w:space="0" w:color="auto"/>
                                                                                        <w:left w:val="none" w:sz="0" w:space="0" w:color="auto"/>
                                                                                        <w:bottom w:val="none" w:sz="0" w:space="0" w:color="auto"/>
                                                                                        <w:right w:val="none" w:sz="0" w:space="0" w:color="auto"/>
                                                                                      </w:divBdr>
                                                                                      <w:divsChild>
                                                                                        <w:div w:id="2022851624">
                                                                                          <w:marLeft w:val="0"/>
                                                                                          <w:marRight w:val="0"/>
                                                                                          <w:marTop w:val="0"/>
                                                                                          <w:marBottom w:val="0"/>
                                                                                          <w:divBdr>
                                                                                            <w:top w:val="none" w:sz="0" w:space="0" w:color="auto"/>
                                                                                            <w:left w:val="none" w:sz="0" w:space="0" w:color="auto"/>
                                                                                            <w:bottom w:val="none" w:sz="0" w:space="0" w:color="auto"/>
                                                                                            <w:right w:val="none" w:sz="0" w:space="0" w:color="auto"/>
                                                                                          </w:divBdr>
                                                                                          <w:divsChild>
                                                                                            <w:div w:id="101195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8185">
                                                                                      <w:marLeft w:val="0"/>
                                                                                      <w:marRight w:val="0"/>
                                                                                      <w:marTop w:val="120"/>
                                                                                      <w:marBottom w:val="0"/>
                                                                                      <w:divBdr>
                                                                                        <w:top w:val="none" w:sz="0" w:space="0" w:color="auto"/>
                                                                                        <w:left w:val="none" w:sz="0" w:space="0" w:color="auto"/>
                                                                                        <w:bottom w:val="none" w:sz="0" w:space="0" w:color="auto"/>
                                                                                        <w:right w:val="none" w:sz="0" w:space="0" w:color="auto"/>
                                                                                      </w:divBdr>
                                                                                      <w:divsChild>
                                                                                        <w:div w:id="1641108354">
                                                                                          <w:marLeft w:val="0"/>
                                                                                          <w:marRight w:val="0"/>
                                                                                          <w:marTop w:val="0"/>
                                                                                          <w:marBottom w:val="0"/>
                                                                                          <w:divBdr>
                                                                                            <w:top w:val="none" w:sz="0" w:space="0" w:color="auto"/>
                                                                                            <w:left w:val="none" w:sz="0" w:space="0" w:color="auto"/>
                                                                                            <w:bottom w:val="none" w:sz="0" w:space="0" w:color="auto"/>
                                                                                            <w:right w:val="none" w:sz="0" w:space="0" w:color="auto"/>
                                                                                          </w:divBdr>
                                                                                          <w:divsChild>
                                                                                            <w:div w:id="139663971">
                                                                                              <w:marLeft w:val="0"/>
                                                                                              <w:marRight w:val="0"/>
                                                                                              <w:marTop w:val="0"/>
                                                                                              <w:marBottom w:val="0"/>
                                                                                              <w:divBdr>
                                                                                                <w:top w:val="none" w:sz="0" w:space="0" w:color="auto"/>
                                                                                                <w:left w:val="none" w:sz="0" w:space="0" w:color="auto"/>
                                                                                                <w:bottom w:val="none" w:sz="0" w:space="0" w:color="auto"/>
                                                                                                <w:right w:val="none" w:sz="0" w:space="0" w:color="auto"/>
                                                                                              </w:divBdr>
                                                                                              <w:divsChild>
                                                                                                <w:div w:id="1285431181">
                                                                                                  <w:marLeft w:val="0"/>
                                                                                                  <w:marRight w:val="0"/>
                                                                                                  <w:marTop w:val="0"/>
                                                                                                  <w:marBottom w:val="0"/>
                                                                                                  <w:divBdr>
                                                                                                    <w:top w:val="none" w:sz="0" w:space="0" w:color="auto"/>
                                                                                                    <w:left w:val="none" w:sz="0" w:space="0" w:color="auto"/>
                                                                                                    <w:bottom w:val="none" w:sz="0" w:space="0" w:color="auto"/>
                                                                                                    <w:right w:val="none" w:sz="0" w:space="0" w:color="auto"/>
                                                                                                  </w:divBdr>
                                                                                                  <w:divsChild>
                                                                                                    <w:div w:id="17996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969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7918705">
                      <w:marLeft w:val="0"/>
                      <w:marRight w:val="0"/>
                      <w:marTop w:val="0"/>
                      <w:marBottom w:val="0"/>
                      <w:divBdr>
                        <w:top w:val="none" w:sz="0" w:space="0" w:color="auto"/>
                        <w:left w:val="none" w:sz="0" w:space="0" w:color="auto"/>
                        <w:bottom w:val="none" w:sz="0" w:space="0" w:color="auto"/>
                        <w:right w:val="none" w:sz="0" w:space="0" w:color="auto"/>
                      </w:divBdr>
                    </w:div>
                    <w:div w:id="1190295119">
                      <w:marLeft w:val="0"/>
                      <w:marRight w:val="0"/>
                      <w:marTop w:val="0"/>
                      <w:marBottom w:val="0"/>
                      <w:divBdr>
                        <w:top w:val="none" w:sz="0" w:space="0" w:color="auto"/>
                        <w:left w:val="none" w:sz="0" w:space="0" w:color="auto"/>
                        <w:bottom w:val="none" w:sz="0" w:space="0" w:color="auto"/>
                        <w:right w:val="none" w:sz="0" w:space="0" w:color="auto"/>
                      </w:divBdr>
                      <w:divsChild>
                        <w:div w:id="2020620544">
                          <w:marLeft w:val="0"/>
                          <w:marRight w:val="0"/>
                          <w:marTop w:val="0"/>
                          <w:marBottom w:val="0"/>
                          <w:divBdr>
                            <w:top w:val="none" w:sz="0" w:space="0" w:color="auto"/>
                            <w:left w:val="none" w:sz="0" w:space="0" w:color="auto"/>
                            <w:bottom w:val="none" w:sz="0" w:space="0" w:color="auto"/>
                            <w:right w:val="none" w:sz="0" w:space="0" w:color="auto"/>
                          </w:divBdr>
                        </w:div>
                      </w:divsChild>
                    </w:div>
                    <w:div w:id="1368722180">
                      <w:marLeft w:val="0"/>
                      <w:marRight w:val="0"/>
                      <w:marTop w:val="0"/>
                      <w:marBottom w:val="0"/>
                      <w:divBdr>
                        <w:top w:val="none" w:sz="0" w:space="0" w:color="auto"/>
                        <w:left w:val="none" w:sz="0" w:space="0" w:color="auto"/>
                        <w:bottom w:val="none" w:sz="0" w:space="0" w:color="auto"/>
                        <w:right w:val="none" w:sz="0" w:space="0" w:color="auto"/>
                      </w:divBdr>
                    </w:div>
                    <w:div w:id="233928237">
                      <w:marLeft w:val="0"/>
                      <w:marRight w:val="0"/>
                      <w:marTop w:val="0"/>
                      <w:marBottom w:val="0"/>
                      <w:divBdr>
                        <w:top w:val="none" w:sz="0" w:space="0" w:color="auto"/>
                        <w:left w:val="none" w:sz="0" w:space="0" w:color="auto"/>
                        <w:bottom w:val="none" w:sz="0" w:space="0" w:color="auto"/>
                        <w:right w:val="none" w:sz="0" w:space="0" w:color="auto"/>
                      </w:divBdr>
                      <w:divsChild>
                        <w:div w:id="445318528">
                          <w:marLeft w:val="0"/>
                          <w:marRight w:val="0"/>
                          <w:marTop w:val="0"/>
                          <w:marBottom w:val="0"/>
                          <w:divBdr>
                            <w:top w:val="none" w:sz="0" w:space="0" w:color="auto"/>
                            <w:left w:val="none" w:sz="0" w:space="0" w:color="auto"/>
                            <w:bottom w:val="none" w:sz="0" w:space="0" w:color="auto"/>
                            <w:right w:val="none" w:sz="0" w:space="0" w:color="auto"/>
                          </w:divBdr>
                          <w:divsChild>
                            <w:div w:id="1974553975">
                              <w:marLeft w:val="0"/>
                              <w:marRight w:val="0"/>
                              <w:marTop w:val="0"/>
                              <w:marBottom w:val="0"/>
                              <w:divBdr>
                                <w:top w:val="none" w:sz="0" w:space="0" w:color="auto"/>
                                <w:left w:val="none" w:sz="0" w:space="0" w:color="auto"/>
                                <w:bottom w:val="none" w:sz="0" w:space="0" w:color="auto"/>
                                <w:right w:val="none" w:sz="0" w:space="0" w:color="auto"/>
                              </w:divBdr>
                            </w:div>
                            <w:div w:id="1889025134">
                              <w:marLeft w:val="0"/>
                              <w:marRight w:val="0"/>
                              <w:marTop w:val="0"/>
                              <w:marBottom w:val="0"/>
                              <w:divBdr>
                                <w:top w:val="none" w:sz="0" w:space="0" w:color="auto"/>
                                <w:left w:val="none" w:sz="0" w:space="0" w:color="auto"/>
                                <w:bottom w:val="none" w:sz="0" w:space="0" w:color="auto"/>
                                <w:right w:val="none" w:sz="0" w:space="0" w:color="auto"/>
                              </w:divBdr>
                            </w:div>
                            <w:div w:id="1759407368">
                              <w:marLeft w:val="0"/>
                              <w:marRight w:val="0"/>
                              <w:marTop w:val="0"/>
                              <w:marBottom w:val="0"/>
                              <w:divBdr>
                                <w:top w:val="none" w:sz="0" w:space="0" w:color="auto"/>
                                <w:left w:val="none" w:sz="0" w:space="0" w:color="auto"/>
                                <w:bottom w:val="none" w:sz="0" w:space="0" w:color="auto"/>
                                <w:right w:val="none" w:sz="0" w:space="0" w:color="auto"/>
                              </w:divBdr>
                            </w:div>
                            <w:div w:id="1873106007">
                              <w:marLeft w:val="0"/>
                              <w:marRight w:val="0"/>
                              <w:marTop w:val="0"/>
                              <w:marBottom w:val="0"/>
                              <w:divBdr>
                                <w:top w:val="none" w:sz="0" w:space="0" w:color="auto"/>
                                <w:left w:val="none" w:sz="0" w:space="0" w:color="auto"/>
                                <w:bottom w:val="none" w:sz="0" w:space="0" w:color="auto"/>
                                <w:right w:val="none" w:sz="0" w:space="0" w:color="auto"/>
                              </w:divBdr>
                            </w:div>
                            <w:div w:id="523984444">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 w:id="1145852586">
                              <w:marLeft w:val="0"/>
                              <w:marRight w:val="0"/>
                              <w:marTop w:val="0"/>
                              <w:marBottom w:val="0"/>
                              <w:divBdr>
                                <w:top w:val="none" w:sz="0" w:space="0" w:color="auto"/>
                                <w:left w:val="none" w:sz="0" w:space="0" w:color="auto"/>
                                <w:bottom w:val="none" w:sz="0" w:space="0" w:color="auto"/>
                                <w:right w:val="none" w:sz="0" w:space="0" w:color="auto"/>
                              </w:divBdr>
                            </w:div>
                            <w:div w:id="1173375979">
                              <w:marLeft w:val="0"/>
                              <w:marRight w:val="0"/>
                              <w:marTop w:val="0"/>
                              <w:marBottom w:val="0"/>
                              <w:divBdr>
                                <w:top w:val="none" w:sz="0" w:space="0" w:color="auto"/>
                                <w:left w:val="none" w:sz="0" w:space="0" w:color="auto"/>
                                <w:bottom w:val="none" w:sz="0" w:space="0" w:color="auto"/>
                                <w:right w:val="none" w:sz="0" w:space="0" w:color="auto"/>
                              </w:divBdr>
                              <w:divsChild>
                                <w:div w:id="123628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8567">
                      <w:marLeft w:val="0"/>
                      <w:marRight w:val="0"/>
                      <w:marTop w:val="0"/>
                      <w:marBottom w:val="0"/>
                      <w:divBdr>
                        <w:top w:val="none" w:sz="0" w:space="0" w:color="auto"/>
                        <w:left w:val="none" w:sz="0" w:space="0" w:color="auto"/>
                        <w:bottom w:val="none" w:sz="0" w:space="0" w:color="auto"/>
                        <w:right w:val="none" w:sz="0" w:space="0" w:color="auto"/>
                      </w:divBdr>
                    </w:div>
                    <w:div w:id="130948074">
                      <w:marLeft w:val="0"/>
                      <w:marRight w:val="0"/>
                      <w:marTop w:val="0"/>
                      <w:marBottom w:val="0"/>
                      <w:divBdr>
                        <w:top w:val="none" w:sz="0" w:space="0" w:color="auto"/>
                        <w:left w:val="none" w:sz="0" w:space="0" w:color="auto"/>
                        <w:bottom w:val="none" w:sz="0" w:space="0" w:color="auto"/>
                        <w:right w:val="none" w:sz="0" w:space="0" w:color="auto"/>
                      </w:divBdr>
                      <w:divsChild>
                        <w:div w:id="111749590">
                          <w:marLeft w:val="0"/>
                          <w:marRight w:val="0"/>
                          <w:marTop w:val="0"/>
                          <w:marBottom w:val="0"/>
                          <w:divBdr>
                            <w:top w:val="none" w:sz="0" w:space="0" w:color="auto"/>
                            <w:left w:val="none" w:sz="0" w:space="0" w:color="auto"/>
                            <w:bottom w:val="none" w:sz="0" w:space="0" w:color="auto"/>
                            <w:right w:val="none" w:sz="0" w:space="0" w:color="auto"/>
                          </w:divBdr>
                        </w:div>
                      </w:divsChild>
                    </w:div>
                    <w:div w:id="1949923057">
                      <w:marLeft w:val="0"/>
                      <w:marRight w:val="0"/>
                      <w:marTop w:val="0"/>
                      <w:marBottom w:val="0"/>
                      <w:divBdr>
                        <w:top w:val="none" w:sz="0" w:space="0" w:color="auto"/>
                        <w:left w:val="none" w:sz="0" w:space="0" w:color="auto"/>
                        <w:bottom w:val="none" w:sz="0" w:space="0" w:color="auto"/>
                        <w:right w:val="none" w:sz="0" w:space="0" w:color="auto"/>
                      </w:divBdr>
                    </w:div>
                    <w:div w:id="1843811007">
                      <w:marLeft w:val="0"/>
                      <w:marRight w:val="0"/>
                      <w:marTop w:val="0"/>
                      <w:marBottom w:val="0"/>
                      <w:divBdr>
                        <w:top w:val="none" w:sz="0" w:space="0" w:color="auto"/>
                        <w:left w:val="none" w:sz="0" w:space="0" w:color="auto"/>
                        <w:bottom w:val="none" w:sz="0" w:space="0" w:color="auto"/>
                        <w:right w:val="none" w:sz="0" w:space="0" w:color="auto"/>
                      </w:divBdr>
                      <w:divsChild>
                        <w:div w:id="1613979701">
                          <w:marLeft w:val="0"/>
                          <w:marRight w:val="0"/>
                          <w:marTop w:val="0"/>
                          <w:marBottom w:val="0"/>
                          <w:divBdr>
                            <w:top w:val="none" w:sz="0" w:space="0" w:color="auto"/>
                            <w:left w:val="none" w:sz="0" w:space="0" w:color="auto"/>
                            <w:bottom w:val="none" w:sz="0" w:space="0" w:color="auto"/>
                            <w:right w:val="none" w:sz="0" w:space="0" w:color="auto"/>
                          </w:divBdr>
                          <w:divsChild>
                            <w:div w:id="616716216">
                              <w:marLeft w:val="0"/>
                              <w:marRight w:val="0"/>
                              <w:marTop w:val="0"/>
                              <w:marBottom w:val="0"/>
                              <w:divBdr>
                                <w:top w:val="none" w:sz="0" w:space="0" w:color="auto"/>
                                <w:left w:val="none" w:sz="0" w:space="0" w:color="auto"/>
                                <w:bottom w:val="none" w:sz="0" w:space="0" w:color="auto"/>
                                <w:right w:val="none" w:sz="0" w:space="0" w:color="auto"/>
                              </w:divBdr>
                              <w:divsChild>
                                <w:div w:id="82759386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2040549043">
                          <w:marLeft w:val="0"/>
                          <w:marRight w:val="0"/>
                          <w:marTop w:val="0"/>
                          <w:marBottom w:val="0"/>
                          <w:divBdr>
                            <w:top w:val="none" w:sz="0" w:space="0" w:color="auto"/>
                            <w:left w:val="none" w:sz="0" w:space="0" w:color="auto"/>
                            <w:bottom w:val="none" w:sz="0" w:space="0" w:color="auto"/>
                            <w:right w:val="none" w:sz="0" w:space="0" w:color="auto"/>
                          </w:divBdr>
                          <w:divsChild>
                            <w:div w:id="18433018">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610547709">
                          <w:marLeft w:val="0"/>
                          <w:marRight w:val="0"/>
                          <w:marTop w:val="0"/>
                          <w:marBottom w:val="0"/>
                          <w:divBdr>
                            <w:top w:val="none" w:sz="0" w:space="0" w:color="auto"/>
                            <w:left w:val="none" w:sz="0" w:space="0" w:color="auto"/>
                            <w:bottom w:val="none" w:sz="0" w:space="0" w:color="auto"/>
                            <w:right w:val="none" w:sz="0" w:space="0" w:color="auto"/>
                          </w:divBdr>
                          <w:divsChild>
                            <w:div w:id="1403257066">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602255218">
                          <w:marLeft w:val="0"/>
                          <w:marRight w:val="0"/>
                          <w:marTop w:val="0"/>
                          <w:marBottom w:val="0"/>
                          <w:divBdr>
                            <w:top w:val="none" w:sz="0" w:space="0" w:color="auto"/>
                            <w:left w:val="none" w:sz="0" w:space="0" w:color="auto"/>
                            <w:bottom w:val="none" w:sz="0" w:space="0" w:color="auto"/>
                            <w:right w:val="none" w:sz="0" w:space="0" w:color="auto"/>
                          </w:divBdr>
                          <w:divsChild>
                            <w:div w:id="272439871">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138720210">
                          <w:marLeft w:val="0"/>
                          <w:marRight w:val="0"/>
                          <w:marTop w:val="0"/>
                          <w:marBottom w:val="0"/>
                          <w:divBdr>
                            <w:top w:val="none" w:sz="0" w:space="0" w:color="auto"/>
                            <w:left w:val="none" w:sz="0" w:space="0" w:color="auto"/>
                            <w:bottom w:val="none" w:sz="0" w:space="0" w:color="auto"/>
                            <w:right w:val="none" w:sz="0" w:space="0" w:color="auto"/>
                          </w:divBdr>
                          <w:divsChild>
                            <w:div w:id="422190287">
                              <w:marLeft w:val="0"/>
                              <w:marRight w:val="0"/>
                              <w:marTop w:val="0"/>
                              <w:marBottom w:val="0"/>
                              <w:divBdr>
                                <w:top w:val="none" w:sz="0" w:space="0" w:color="auto"/>
                                <w:left w:val="none" w:sz="0" w:space="0" w:color="auto"/>
                                <w:bottom w:val="none" w:sz="0" w:space="0" w:color="auto"/>
                                <w:right w:val="none" w:sz="0" w:space="0" w:color="auto"/>
                              </w:divBdr>
                              <w:divsChild>
                                <w:div w:id="1142386993">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718552685">
                          <w:marLeft w:val="0"/>
                          <w:marRight w:val="0"/>
                          <w:marTop w:val="0"/>
                          <w:marBottom w:val="0"/>
                          <w:divBdr>
                            <w:top w:val="none" w:sz="0" w:space="0" w:color="auto"/>
                            <w:left w:val="none" w:sz="0" w:space="0" w:color="auto"/>
                            <w:bottom w:val="none" w:sz="0" w:space="0" w:color="auto"/>
                            <w:right w:val="none" w:sz="0" w:space="0" w:color="auto"/>
                          </w:divBdr>
                          <w:divsChild>
                            <w:div w:id="2101482285">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495956014">
                          <w:marLeft w:val="0"/>
                          <w:marRight w:val="0"/>
                          <w:marTop w:val="0"/>
                          <w:marBottom w:val="0"/>
                          <w:divBdr>
                            <w:top w:val="none" w:sz="0" w:space="0" w:color="auto"/>
                            <w:left w:val="none" w:sz="0" w:space="0" w:color="auto"/>
                            <w:bottom w:val="none" w:sz="0" w:space="0" w:color="auto"/>
                            <w:right w:val="none" w:sz="0" w:space="0" w:color="auto"/>
                          </w:divBdr>
                          <w:divsChild>
                            <w:div w:id="25326636">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552614832">
                          <w:marLeft w:val="0"/>
                          <w:marRight w:val="0"/>
                          <w:marTop w:val="0"/>
                          <w:marBottom w:val="0"/>
                          <w:divBdr>
                            <w:top w:val="none" w:sz="0" w:space="0" w:color="auto"/>
                            <w:left w:val="none" w:sz="0" w:space="0" w:color="auto"/>
                            <w:bottom w:val="none" w:sz="0" w:space="0" w:color="auto"/>
                            <w:right w:val="none" w:sz="0" w:space="0" w:color="auto"/>
                          </w:divBdr>
                          <w:divsChild>
                            <w:div w:id="1797794671">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526913979">
                          <w:marLeft w:val="0"/>
                          <w:marRight w:val="0"/>
                          <w:marTop w:val="0"/>
                          <w:marBottom w:val="0"/>
                          <w:divBdr>
                            <w:top w:val="none" w:sz="0" w:space="0" w:color="auto"/>
                            <w:left w:val="none" w:sz="0" w:space="0" w:color="auto"/>
                            <w:bottom w:val="none" w:sz="0" w:space="0" w:color="auto"/>
                            <w:right w:val="none" w:sz="0" w:space="0" w:color="auto"/>
                          </w:divBdr>
                          <w:divsChild>
                            <w:div w:id="952518612">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903179461">
                          <w:marLeft w:val="0"/>
                          <w:marRight w:val="0"/>
                          <w:marTop w:val="0"/>
                          <w:marBottom w:val="0"/>
                          <w:divBdr>
                            <w:top w:val="none" w:sz="0" w:space="0" w:color="auto"/>
                            <w:left w:val="none" w:sz="0" w:space="0" w:color="auto"/>
                            <w:bottom w:val="none" w:sz="0" w:space="0" w:color="auto"/>
                            <w:right w:val="none" w:sz="0" w:space="0" w:color="auto"/>
                          </w:divBdr>
                          <w:divsChild>
                            <w:div w:id="122063190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504249962">
                          <w:marLeft w:val="0"/>
                          <w:marRight w:val="0"/>
                          <w:marTop w:val="0"/>
                          <w:marBottom w:val="0"/>
                          <w:divBdr>
                            <w:top w:val="none" w:sz="0" w:space="0" w:color="auto"/>
                            <w:left w:val="none" w:sz="0" w:space="0" w:color="auto"/>
                            <w:bottom w:val="none" w:sz="0" w:space="0" w:color="auto"/>
                            <w:right w:val="none" w:sz="0" w:space="0" w:color="auto"/>
                          </w:divBdr>
                          <w:divsChild>
                            <w:div w:id="1858737408">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166939629">
                          <w:marLeft w:val="0"/>
                          <w:marRight w:val="0"/>
                          <w:marTop w:val="0"/>
                          <w:marBottom w:val="0"/>
                          <w:divBdr>
                            <w:top w:val="none" w:sz="0" w:space="0" w:color="auto"/>
                            <w:left w:val="none" w:sz="0" w:space="0" w:color="auto"/>
                            <w:bottom w:val="none" w:sz="0" w:space="0" w:color="auto"/>
                            <w:right w:val="none" w:sz="0" w:space="0" w:color="auto"/>
                          </w:divBdr>
                          <w:divsChild>
                            <w:div w:id="1981108124">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283197677">
                          <w:marLeft w:val="0"/>
                          <w:marRight w:val="0"/>
                          <w:marTop w:val="0"/>
                          <w:marBottom w:val="0"/>
                          <w:divBdr>
                            <w:top w:val="none" w:sz="0" w:space="0" w:color="auto"/>
                            <w:left w:val="none" w:sz="0" w:space="0" w:color="auto"/>
                            <w:bottom w:val="none" w:sz="0" w:space="0" w:color="auto"/>
                            <w:right w:val="none" w:sz="0" w:space="0" w:color="auto"/>
                          </w:divBdr>
                          <w:divsChild>
                            <w:div w:id="83650404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2056852106">
                      <w:marLeft w:val="0"/>
                      <w:marRight w:val="0"/>
                      <w:marTop w:val="0"/>
                      <w:marBottom w:val="0"/>
                      <w:divBdr>
                        <w:top w:val="none" w:sz="0" w:space="0" w:color="auto"/>
                        <w:left w:val="none" w:sz="0" w:space="0" w:color="auto"/>
                        <w:bottom w:val="none" w:sz="0" w:space="0" w:color="auto"/>
                        <w:right w:val="none" w:sz="0" w:space="0" w:color="auto"/>
                      </w:divBdr>
                    </w:div>
                  </w:divsChild>
                </w:div>
                <w:div w:id="468137447">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1715276181">
                      <w:marLeft w:val="0"/>
                      <w:marRight w:val="0"/>
                      <w:marTop w:val="0"/>
                      <w:marBottom w:val="195"/>
                      <w:divBdr>
                        <w:top w:val="none" w:sz="0" w:space="0" w:color="auto"/>
                        <w:left w:val="none" w:sz="0" w:space="0" w:color="auto"/>
                        <w:bottom w:val="none" w:sz="0" w:space="0" w:color="auto"/>
                        <w:right w:val="none" w:sz="0" w:space="0" w:color="auto"/>
                      </w:divBdr>
                    </w:div>
                  </w:divsChild>
                </w:div>
                <w:div w:id="604774175">
                  <w:marLeft w:val="0"/>
                  <w:marRight w:val="0"/>
                  <w:marTop w:val="0"/>
                  <w:marBottom w:val="0"/>
                  <w:divBdr>
                    <w:top w:val="none" w:sz="0" w:space="0" w:color="auto"/>
                    <w:left w:val="none" w:sz="0" w:space="0" w:color="auto"/>
                    <w:bottom w:val="none" w:sz="0" w:space="0" w:color="auto"/>
                    <w:right w:val="none" w:sz="0" w:space="0" w:color="auto"/>
                  </w:divBdr>
                  <w:divsChild>
                    <w:div w:id="423035665">
                      <w:marLeft w:val="0"/>
                      <w:marRight w:val="0"/>
                      <w:marTop w:val="0"/>
                      <w:marBottom w:val="0"/>
                      <w:divBdr>
                        <w:top w:val="none" w:sz="0" w:space="0" w:color="auto"/>
                        <w:left w:val="none" w:sz="0" w:space="0" w:color="auto"/>
                        <w:bottom w:val="none" w:sz="0" w:space="0" w:color="auto"/>
                        <w:right w:val="none" w:sz="0" w:space="0" w:color="auto"/>
                      </w:divBdr>
                      <w:divsChild>
                        <w:div w:id="1372415564">
                          <w:marLeft w:val="0"/>
                          <w:marRight w:val="0"/>
                          <w:marTop w:val="0"/>
                          <w:marBottom w:val="0"/>
                          <w:divBdr>
                            <w:top w:val="none" w:sz="0" w:space="0" w:color="auto"/>
                            <w:left w:val="none" w:sz="0" w:space="0" w:color="auto"/>
                            <w:bottom w:val="none" w:sz="0" w:space="0" w:color="auto"/>
                            <w:right w:val="none" w:sz="0" w:space="0" w:color="auto"/>
                          </w:divBdr>
                          <w:divsChild>
                            <w:div w:id="2034763492">
                              <w:marLeft w:val="0"/>
                              <w:marRight w:val="0"/>
                              <w:marTop w:val="0"/>
                              <w:marBottom w:val="0"/>
                              <w:divBdr>
                                <w:top w:val="none" w:sz="0" w:space="0" w:color="auto"/>
                                <w:left w:val="none" w:sz="0" w:space="0" w:color="auto"/>
                                <w:bottom w:val="none" w:sz="0" w:space="0" w:color="auto"/>
                                <w:right w:val="none" w:sz="0" w:space="0" w:color="auto"/>
                              </w:divBdr>
                            </w:div>
                            <w:div w:id="1624071225">
                              <w:marLeft w:val="0"/>
                              <w:marRight w:val="0"/>
                              <w:marTop w:val="0"/>
                              <w:marBottom w:val="0"/>
                              <w:divBdr>
                                <w:top w:val="none" w:sz="0" w:space="0" w:color="auto"/>
                                <w:left w:val="none" w:sz="0" w:space="0" w:color="auto"/>
                                <w:bottom w:val="none" w:sz="0" w:space="0" w:color="auto"/>
                                <w:right w:val="none" w:sz="0" w:space="0" w:color="auto"/>
                              </w:divBdr>
                            </w:div>
                            <w:div w:id="486433858">
                              <w:marLeft w:val="0"/>
                              <w:marRight w:val="0"/>
                              <w:marTop w:val="0"/>
                              <w:marBottom w:val="0"/>
                              <w:divBdr>
                                <w:top w:val="none" w:sz="0" w:space="0" w:color="auto"/>
                                <w:left w:val="none" w:sz="0" w:space="0" w:color="auto"/>
                                <w:bottom w:val="none" w:sz="0" w:space="0" w:color="auto"/>
                                <w:right w:val="none" w:sz="0" w:space="0" w:color="auto"/>
                              </w:divBdr>
                            </w:div>
                            <w:div w:id="1758744040">
                              <w:marLeft w:val="0"/>
                              <w:marRight w:val="0"/>
                              <w:marTop w:val="0"/>
                              <w:marBottom w:val="0"/>
                              <w:divBdr>
                                <w:top w:val="none" w:sz="0" w:space="0" w:color="auto"/>
                                <w:left w:val="none" w:sz="0" w:space="0" w:color="auto"/>
                                <w:bottom w:val="none" w:sz="0" w:space="0" w:color="auto"/>
                                <w:right w:val="none" w:sz="0" w:space="0" w:color="auto"/>
                              </w:divBdr>
                            </w:div>
                            <w:div w:id="1726830567">
                              <w:marLeft w:val="0"/>
                              <w:marRight w:val="0"/>
                              <w:marTop w:val="0"/>
                              <w:marBottom w:val="0"/>
                              <w:divBdr>
                                <w:top w:val="none" w:sz="0" w:space="0" w:color="auto"/>
                                <w:left w:val="none" w:sz="0" w:space="0" w:color="auto"/>
                                <w:bottom w:val="none" w:sz="0" w:space="0" w:color="auto"/>
                                <w:right w:val="none" w:sz="0" w:space="0" w:color="auto"/>
                              </w:divBdr>
                            </w:div>
                            <w:div w:id="1647321874">
                              <w:marLeft w:val="0"/>
                              <w:marRight w:val="0"/>
                              <w:marTop w:val="0"/>
                              <w:marBottom w:val="0"/>
                              <w:divBdr>
                                <w:top w:val="none" w:sz="0" w:space="0" w:color="auto"/>
                                <w:left w:val="none" w:sz="0" w:space="0" w:color="auto"/>
                                <w:bottom w:val="none" w:sz="0" w:space="0" w:color="auto"/>
                                <w:right w:val="none" w:sz="0" w:space="0" w:color="auto"/>
                              </w:divBdr>
                            </w:div>
                            <w:div w:id="8619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206523">
          <w:marLeft w:val="0"/>
          <w:marRight w:val="0"/>
          <w:marTop w:val="0"/>
          <w:marBottom w:val="525"/>
          <w:divBdr>
            <w:top w:val="none" w:sz="0" w:space="0" w:color="auto"/>
            <w:left w:val="none" w:sz="0" w:space="0" w:color="auto"/>
            <w:bottom w:val="none" w:sz="0" w:space="0" w:color="auto"/>
            <w:right w:val="none" w:sz="0" w:space="0" w:color="auto"/>
          </w:divBdr>
          <w:divsChild>
            <w:div w:id="850338195">
              <w:marLeft w:val="0"/>
              <w:marRight w:val="0"/>
              <w:marTop w:val="0"/>
              <w:marBottom w:val="225"/>
              <w:divBdr>
                <w:top w:val="none" w:sz="0" w:space="0" w:color="auto"/>
                <w:left w:val="none" w:sz="0" w:space="0" w:color="auto"/>
                <w:bottom w:val="single" w:sz="6" w:space="11" w:color="DADADA"/>
                <w:right w:val="none" w:sz="0" w:space="0" w:color="auto"/>
              </w:divBdr>
            </w:div>
          </w:divsChild>
        </w:div>
        <w:div w:id="488178068">
          <w:marLeft w:val="0"/>
          <w:marRight w:val="0"/>
          <w:marTop w:val="0"/>
          <w:marBottom w:val="525"/>
          <w:divBdr>
            <w:top w:val="none" w:sz="0" w:space="0" w:color="auto"/>
            <w:left w:val="none" w:sz="0" w:space="0" w:color="auto"/>
            <w:bottom w:val="none" w:sz="0" w:space="0" w:color="auto"/>
            <w:right w:val="none" w:sz="0" w:space="0" w:color="auto"/>
          </w:divBdr>
          <w:divsChild>
            <w:div w:id="618679925">
              <w:marLeft w:val="0"/>
              <w:marRight w:val="0"/>
              <w:marTop w:val="0"/>
              <w:marBottom w:val="225"/>
              <w:divBdr>
                <w:top w:val="none" w:sz="0" w:space="0" w:color="auto"/>
                <w:left w:val="none" w:sz="0" w:space="0" w:color="auto"/>
                <w:bottom w:val="single" w:sz="6" w:space="11" w:color="DADADA"/>
                <w:right w:val="none" w:sz="0" w:space="0" w:color="auto"/>
              </w:divBdr>
            </w:div>
            <w:div w:id="1731032863">
              <w:marLeft w:val="0"/>
              <w:marRight w:val="0"/>
              <w:marTop w:val="0"/>
              <w:marBottom w:val="0"/>
              <w:divBdr>
                <w:top w:val="none" w:sz="0" w:space="0" w:color="auto"/>
                <w:left w:val="none" w:sz="0" w:space="0" w:color="auto"/>
                <w:bottom w:val="none" w:sz="0" w:space="0" w:color="auto"/>
                <w:right w:val="none" w:sz="0" w:space="0" w:color="auto"/>
              </w:divBdr>
              <w:divsChild>
                <w:div w:id="1790005423">
                  <w:marLeft w:val="0"/>
                  <w:marRight w:val="0"/>
                  <w:marTop w:val="0"/>
                  <w:marBottom w:val="0"/>
                  <w:divBdr>
                    <w:top w:val="none" w:sz="0" w:space="0" w:color="auto"/>
                    <w:left w:val="none" w:sz="0" w:space="0" w:color="auto"/>
                    <w:bottom w:val="none" w:sz="0" w:space="0" w:color="auto"/>
                    <w:right w:val="none" w:sz="0" w:space="0" w:color="auto"/>
                  </w:divBdr>
                  <w:divsChild>
                    <w:div w:id="899169298">
                      <w:marLeft w:val="0"/>
                      <w:marRight w:val="0"/>
                      <w:marTop w:val="0"/>
                      <w:marBottom w:val="0"/>
                      <w:divBdr>
                        <w:top w:val="none" w:sz="0" w:space="0" w:color="auto"/>
                        <w:left w:val="none" w:sz="0" w:space="0" w:color="auto"/>
                        <w:bottom w:val="none" w:sz="0" w:space="0" w:color="auto"/>
                        <w:right w:val="none" w:sz="0" w:space="0" w:color="auto"/>
                      </w:divBdr>
                      <w:divsChild>
                        <w:div w:id="195774961">
                          <w:marLeft w:val="0"/>
                          <w:marRight w:val="0"/>
                          <w:marTop w:val="0"/>
                          <w:marBottom w:val="0"/>
                          <w:divBdr>
                            <w:top w:val="none" w:sz="0" w:space="0" w:color="auto"/>
                            <w:left w:val="none" w:sz="0" w:space="0" w:color="auto"/>
                            <w:bottom w:val="none" w:sz="0" w:space="0" w:color="auto"/>
                            <w:right w:val="none" w:sz="0" w:space="0" w:color="auto"/>
                          </w:divBdr>
                        </w:div>
                        <w:div w:id="358286785">
                          <w:marLeft w:val="0"/>
                          <w:marRight w:val="0"/>
                          <w:marTop w:val="0"/>
                          <w:marBottom w:val="0"/>
                          <w:divBdr>
                            <w:top w:val="none" w:sz="0" w:space="0" w:color="auto"/>
                            <w:left w:val="none" w:sz="0" w:space="0" w:color="auto"/>
                            <w:bottom w:val="none" w:sz="0" w:space="0" w:color="auto"/>
                            <w:right w:val="none" w:sz="0" w:space="0" w:color="auto"/>
                          </w:divBdr>
                          <w:divsChild>
                            <w:div w:id="8307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0854">
                      <w:marLeft w:val="0"/>
                      <w:marRight w:val="0"/>
                      <w:marTop w:val="0"/>
                      <w:marBottom w:val="0"/>
                      <w:divBdr>
                        <w:top w:val="none" w:sz="0" w:space="0" w:color="auto"/>
                        <w:left w:val="none" w:sz="0" w:space="0" w:color="auto"/>
                        <w:bottom w:val="none" w:sz="0" w:space="0" w:color="auto"/>
                        <w:right w:val="none" w:sz="0" w:space="0" w:color="auto"/>
                      </w:divBdr>
                      <w:divsChild>
                        <w:div w:id="1005129655">
                          <w:marLeft w:val="0"/>
                          <w:marRight w:val="0"/>
                          <w:marTop w:val="0"/>
                          <w:marBottom w:val="0"/>
                          <w:divBdr>
                            <w:top w:val="none" w:sz="0" w:space="0" w:color="auto"/>
                            <w:left w:val="none" w:sz="0" w:space="0" w:color="auto"/>
                            <w:bottom w:val="none" w:sz="0" w:space="0" w:color="auto"/>
                            <w:right w:val="none" w:sz="0" w:space="0" w:color="auto"/>
                          </w:divBdr>
                        </w:div>
                        <w:div w:id="38013660">
                          <w:marLeft w:val="0"/>
                          <w:marRight w:val="0"/>
                          <w:marTop w:val="0"/>
                          <w:marBottom w:val="0"/>
                          <w:divBdr>
                            <w:top w:val="none" w:sz="0" w:space="0" w:color="auto"/>
                            <w:left w:val="none" w:sz="0" w:space="0" w:color="auto"/>
                            <w:bottom w:val="none" w:sz="0" w:space="0" w:color="auto"/>
                            <w:right w:val="none" w:sz="0" w:space="0" w:color="auto"/>
                          </w:divBdr>
                          <w:divsChild>
                            <w:div w:id="151611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6707">
                      <w:marLeft w:val="0"/>
                      <w:marRight w:val="0"/>
                      <w:marTop w:val="0"/>
                      <w:marBottom w:val="0"/>
                      <w:divBdr>
                        <w:top w:val="none" w:sz="0" w:space="0" w:color="auto"/>
                        <w:left w:val="none" w:sz="0" w:space="0" w:color="auto"/>
                        <w:bottom w:val="none" w:sz="0" w:space="0" w:color="auto"/>
                        <w:right w:val="none" w:sz="0" w:space="0" w:color="auto"/>
                      </w:divBdr>
                      <w:divsChild>
                        <w:div w:id="1175077120">
                          <w:marLeft w:val="0"/>
                          <w:marRight w:val="0"/>
                          <w:marTop w:val="0"/>
                          <w:marBottom w:val="0"/>
                          <w:divBdr>
                            <w:top w:val="none" w:sz="0" w:space="0" w:color="auto"/>
                            <w:left w:val="none" w:sz="0" w:space="0" w:color="auto"/>
                            <w:bottom w:val="none" w:sz="0" w:space="0" w:color="auto"/>
                            <w:right w:val="none" w:sz="0" w:space="0" w:color="auto"/>
                          </w:divBdr>
                        </w:div>
                        <w:div w:id="383219576">
                          <w:marLeft w:val="0"/>
                          <w:marRight w:val="0"/>
                          <w:marTop w:val="0"/>
                          <w:marBottom w:val="0"/>
                          <w:divBdr>
                            <w:top w:val="none" w:sz="0" w:space="0" w:color="auto"/>
                            <w:left w:val="none" w:sz="0" w:space="0" w:color="auto"/>
                            <w:bottom w:val="none" w:sz="0" w:space="0" w:color="auto"/>
                            <w:right w:val="none" w:sz="0" w:space="0" w:color="auto"/>
                          </w:divBdr>
                          <w:divsChild>
                            <w:div w:id="18546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027130">
      <w:bodyDiv w:val="1"/>
      <w:marLeft w:val="0"/>
      <w:marRight w:val="0"/>
      <w:marTop w:val="0"/>
      <w:marBottom w:val="0"/>
      <w:divBdr>
        <w:top w:val="none" w:sz="0" w:space="0" w:color="auto"/>
        <w:left w:val="none" w:sz="0" w:space="0" w:color="auto"/>
        <w:bottom w:val="none" w:sz="0" w:space="0" w:color="auto"/>
        <w:right w:val="none" w:sz="0" w:space="0" w:color="auto"/>
      </w:divBdr>
    </w:div>
    <w:div w:id="367537253">
      <w:bodyDiv w:val="1"/>
      <w:marLeft w:val="0"/>
      <w:marRight w:val="0"/>
      <w:marTop w:val="0"/>
      <w:marBottom w:val="0"/>
      <w:divBdr>
        <w:top w:val="none" w:sz="0" w:space="0" w:color="auto"/>
        <w:left w:val="none" w:sz="0" w:space="0" w:color="auto"/>
        <w:bottom w:val="none" w:sz="0" w:space="0" w:color="auto"/>
        <w:right w:val="none" w:sz="0" w:space="0" w:color="auto"/>
      </w:divBdr>
    </w:div>
    <w:div w:id="436367474">
      <w:bodyDiv w:val="1"/>
      <w:marLeft w:val="0"/>
      <w:marRight w:val="0"/>
      <w:marTop w:val="0"/>
      <w:marBottom w:val="0"/>
      <w:divBdr>
        <w:top w:val="none" w:sz="0" w:space="0" w:color="auto"/>
        <w:left w:val="none" w:sz="0" w:space="0" w:color="auto"/>
        <w:bottom w:val="none" w:sz="0" w:space="0" w:color="auto"/>
        <w:right w:val="none" w:sz="0" w:space="0" w:color="auto"/>
      </w:divBdr>
    </w:div>
    <w:div w:id="439842195">
      <w:bodyDiv w:val="1"/>
      <w:marLeft w:val="0"/>
      <w:marRight w:val="0"/>
      <w:marTop w:val="0"/>
      <w:marBottom w:val="0"/>
      <w:divBdr>
        <w:top w:val="none" w:sz="0" w:space="0" w:color="auto"/>
        <w:left w:val="none" w:sz="0" w:space="0" w:color="auto"/>
        <w:bottom w:val="none" w:sz="0" w:space="0" w:color="auto"/>
        <w:right w:val="none" w:sz="0" w:space="0" w:color="auto"/>
      </w:divBdr>
      <w:divsChild>
        <w:div w:id="884610090">
          <w:marLeft w:val="0"/>
          <w:marRight w:val="0"/>
          <w:marTop w:val="0"/>
          <w:marBottom w:val="0"/>
          <w:divBdr>
            <w:top w:val="none" w:sz="0" w:space="0" w:color="auto"/>
            <w:left w:val="none" w:sz="0" w:space="0" w:color="auto"/>
            <w:bottom w:val="none" w:sz="0" w:space="0" w:color="auto"/>
            <w:right w:val="none" w:sz="0" w:space="0" w:color="auto"/>
          </w:divBdr>
          <w:divsChild>
            <w:div w:id="250697098">
              <w:marLeft w:val="0"/>
              <w:marRight w:val="0"/>
              <w:marTop w:val="0"/>
              <w:marBottom w:val="0"/>
              <w:divBdr>
                <w:top w:val="none" w:sz="0" w:space="0" w:color="auto"/>
                <w:left w:val="none" w:sz="0" w:space="0" w:color="auto"/>
                <w:bottom w:val="none" w:sz="0" w:space="0" w:color="auto"/>
                <w:right w:val="none" w:sz="0" w:space="0" w:color="auto"/>
              </w:divBdr>
            </w:div>
          </w:divsChild>
        </w:div>
        <w:div w:id="383258699">
          <w:marLeft w:val="0"/>
          <w:marRight w:val="0"/>
          <w:marTop w:val="0"/>
          <w:marBottom w:val="0"/>
          <w:divBdr>
            <w:top w:val="none" w:sz="0" w:space="0" w:color="auto"/>
            <w:left w:val="none" w:sz="0" w:space="0" w:color="auto"/>
            <w:bottom w:val="none" w:sz="0" w:space="0" w:color="auto"/>
            <w:right w:val="none" w:sz="0" w:space="0" w:color="auto"/>
          </w:divBdr>
        </w:div>
      </w:divsChild>
    </w:div>
    <w:div w:id="486475647">
      <w:bodyDiv w:val="1"/>
      <w:marLeft w:val="0"/>
      <w:marRight w:val="0"/>
      <w:marTop w:val="0"/>
      <w:marBottom w:val="0"/>
      <w:divBdr>
        <w:top w:val="none" w:sz="0" w:space="0" w:color="auto"/>
        <w:left w:val="none" w:sz="0" w:space="0" w:color="auto"/>
        <w:bottom w:val="none" w:sz="0" w:space="0" w:color="auto"/>
        <w:right w:val="none" w:sz="0" w:space="0" w:color="auto"/>
      </w:divBdr>
      <w:divsChild>
        <w:div w:id="534463210">
          <w:marLeft w:val="0"/>
          <w:marRight w:val="0"/>
          <w:marTop w:val="0"/>
          <w:marBottom w:val="0"/>
          <w:divBdr>
            <w:top w:val="none" w:sz="0" w:space="0" w:color="auto"/>
            <w:left w:val="none" w:sz="0" w:space="0" w:color="auto"/>
            <w:bottom w:val="none" w:sz="0" w:space="0" w:color="auto"/>
            <w:right w:val="none" w:sz="0" w:space="0" w:color="auto"/>
          </w:divBdr>
          <w:divsChild>
            <w:div w:id="114183291">
              <w:marLeft w:val="0"/>
              <w:marRight w:val="0"/>
              <w:marTop w:val="0"/>
              <w:marBottom w:val="0"/>
              <w:divBdr>
                <w:top w:val="none" w:sz="0" w:space="0" w:color="auto"/>
                <w:left w:val="none" w:sz="0" w:space="0" w:color="auto"/>
                <w:bottom w:val="none" w:sz="0" w:space="0" w:color="auto"/>
                <w:right w:val="none" w:sz="0" w:space="0" w:color="auto"/>
              </w:divBdr>
            </w:div>
          </w:divsChild>
        </w:div>
        <w:div w:id="439767299">
          <w:marLeft w:val="0"/>
          <w:marRight w:val="0"/>
          <w:marTop w:val="0"/>
          <w:marBottom w:val="0"/>
          <w:divBdr>
            <w:top w:val="none" w:sz="0" w:space="0" w:color="auto"/>
            <w:left w:val="none" w:sz="0" w:space="0" w:color="auto"/>
            <w:bottom w:val="none" w:sz="0" w:space="0" w:color="auto"/>
            <w:right w:val="none" w:sz="0" w:space="0" w:color="auto"/>
          </w:divBdr>
          <w:divsChild>
            <w:div w:id="472676725">
              <w:marLeft w:val="0"/>
              <w:marRight w:val="0"/>
              <w:marTop w:val="0"/>
              <w:marBottom w:val="0"/>
              <w:divBdr>
                <w:top w:val="none" w:sz="0" w:space="0" w:color="auto"/>
                <w:left w:val="none" w:sz="0" w:space="0" w:color="auto"/>
                <w:bottom w:val="none" w:sz="0" w:space="0" w:color="auto"/>
                <w:right w:val="none" w:sz="0" w:space="0" w:color="auto"/>
              </w:divBdr>
            </w:div>
          </w:divsChild>
        </w:div>
        <w:div w:id="1141725087">
          <w:marLeft w:val="0"/>
          <w:marRight w:val="0"/>
          <w:marTop w:val="0"/>
          <w:marBottom w:val="0"/>
          <w:divBdr>
            <w:top w:val="none" w:sz="0" w:space="0" w:color="auto"/>
            <w:left w:val="none" w:sz="0" w:space="0" w:color="auto"/>
            <w:bottom w:val="none" w:sz="0" w:space="0" w:color="auto"/>
            <w:right w:val="none" w:sz="0" w:space="0" w:color="auto"/>
          </w:divBdr>
          <w:divsChild>
            <w:div w:id="1854033103">
              <w:marLeft w:val="0"/>
              <w:marRight w:val="0"/>
              <w:marTop w:val="0"/>
              <w:marBottom w:val="0"/>
              <w:divBdr>
                <w:top w:val="none" w:sz="0" w:space="0" w:color="auto"/>
                <w:left w:val="none" w:sz="0" w:space="0" w:color="auto"/>
                <w:bottom w:val="none" w:sz="0" w:space="0" w:color="auto"/>
                <w:right w:val="none" w:sz="0" w:space="0" w:color="auto"/>
              </w:divBdr>
            </w:div>
          </w:divsChild>
        </w:div>
        <w:div w:id="2019189099">
          <w:marLeft w:val="0"/>
          <w:marRight w:val="0"/>
          <w:marTop w:val="0"/>
          <w:marBottom w:val="0"/>
          <w:divBdr>
            <w:top w:val="none" w:sz="0" w:space="0" w:color="auto"/>
            <w:left w:val="none" w:sz="0" w:space="0" w:color="auto"/>
            <w:bottom w:val="none" w:sz="0" w:space="0" w:color="auto"/>
            <w:right w:val="none" w:sz="0" w:space="0" w:color="auto"/>
          </w:divBdr>
          <w:divsChild>
            <w:div w:id="207885603">
              <w:marLeft w:val="0"/>
              <w:marRight w:val="0"/>
              <w:marTop w:val="0"/>
              <w:marBottom w:val="0"/>
              <w:divBdr>
                <w:top w:val="none" w:sz="0" w:space="0" w:color="auto"/>
                <w:left w:val="none" w:sz="0" w:space="0" w:color="auto"/>
                <w:bottom w:val="none" w:sz="0" w:space="0" w:color="auto"/>
                <w:right w:val="none" w:sz="0" w:space="0" w:color="auto"/>
              </w:divBdr>
            </w:div>
          </w:divsChild>
        </w:div>
        <w:div w:id="1407193665">
          <w:marLeft w:val="0"/>
          <w:marRight w:val="0"/>
          <w:marTop w:val="0"/>
          <w:marBottom w:val="0"/>
          <w:divBdr>
            <w:top w:val="none" w:sz="0" w:space="0" w:color="auto"/>
            <w:left w:val="none" w:sz="0" w:space="0" w:color="auto"/>
            <w:bottom w:val="none" w:sz="0" w:space="0" w:color="auto"/>
            <w:right w:val="none" w:sz="0" w:space="0" w:color="auto"/>
          </w:divBdr>
          <w:divsChild>
            <w:div w:id="1492915080">
              <w:marLeft w:val="0"/>
              <w:marRight w:val="0"/>
              <w:marTop w:val="0"/>
              <w:marBottom w:val="0"/>
              <w:divBdr>
                <w:top w:val="none" w:sz="0" w:space="0" w:color="auto"/>
                <w:left w:val="none" w:sz="0" w:space="0" w:color="auto"/>
                <w:bottom w:val="none" w:sz="0" w:space="0" w:color="auto"/>
                <w:right w:val="none" w:sz="0" w:space="0" w:color="auto"/>
              </w:divBdr>
            </w:div>
          </w:divsChild>
        </w:div>
        <w:div w:id="1419013108">
          <w:marLeft w:val="0"/>
          <w:marRight w:val="0"/>
          <w:marTop w:val="0"/>
          <w:marBottom w:val="0"/>
          <w:divBdr>
            <w:top w:val="none" w:sz="0" w:space="0" w:color="auto"/>
            <w:left w:val="none" w:sz="0" w:space="0" w:color="auto"/>
            <w:bottom w:val="none" w:sz="0" w:space="0" w:color="auto"/>
            <w:right w:val="none" w:sz="0" w:space="0" w:color="auto"/>
          </w:divBdr>
          <w:divsChild>
            <w:div w:id="16754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7057">
      <w:bodyDiv w:val="1"/>
      <w:marLeft w:val="0"/>
      <w:marRight w:val="0"/>
      <w:marTop w:val="0"/>
      <w:marBottom w:val="0"/>
      <w:divBdr>
        <w:top w:val="none" w:sz="0" w:space="0" w:color="auto"/>
        <w:left w:val="none" w:sz="0" w:space="0" w:color="auto"/>
        <w:bottom w:val="none" w:sz="0" w:space="0" w:color="auto"/>
        <w:right w:val="none" w:sz="0" w:space="0" w:color="auto"/>
      </w:divBdr>
    </w:div>
    <w:div w:id="496116282">
      <w:bodyDiv w:val="1"/>
      <w:marLeft w:val="0"/>
      <w:marRight w:val="0"/>
      <w:marTop w:val="0"/>
      <w:marBottom w:val="0"/>
      <w:divBdr>
        <w:top w:val="none" w:sz="0" w:space="0" w:color="auto"/>
        <w:left w:val="none" w:sz="0" w:space="0" w:color="auto"/>
        <w:bottom w:val="none" w:sz="0" w:space="0" w:color="auto"/>
        <w:right w:val="none" w:sz="0" w:space="0" w:color="auto"/>
      </w:divBdr>
      <w:divsChild>
        <w:div w:id="1582637858">
          <w:marLeft w:val="0"/>
          <w:marRight w:val="0"/>
          <w:marTop w:val="0"/>
          <w:marBottom w:val="0"/>
          <w:divBdr>
            <w:top w:val="none" w:sz="0" w:space="0" w:color="auto"/>
            <w:left w:val="none" w:sz="0" w:space="0" w:color="auto"/>
            <w:bottom w:val="none" w:sz="0" w:space="0" w:color="auto"/>
            <w:right w:val="none" w:sz="0" w:space="0" w:color="auto"/>
          </w:divBdr>
          <w:divsChild>
            <w:div w:id="370880791">
              <w:marLeft w:val="0"/>
              <w:marRight w:val="0"/>
              <w:marTop w:val="0"/>
              <w:marBottom w:val="0"/>
              <w:divBdr>
                <w:top w:val="none" w:sz="0" w:space="0" w:color="auto"/>
                <w:left w:val="none" w:sz="0" w:space="0" w:color="auto"/>
                <w:bottom w:val="none" w:sz="0" w:space="0" w:color="auto"/>
                <w:right w:val="none" w:sz="0" w:space="0" w:color="auto"/>
              </w:divBdr>
              <w:divsChild>
                <w:div w:id="1569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84925">
          <w:marLeft w:val="0"/>
          <w:marRight w:val="0"/>
          <w:marTop w:val="0"/>
          <w:marBottom w:val="0"/>
          <w:divBdr>
            <w:top w:val="none" w:sz="0" w:space="0" w:color="auto"/>
            <w:left w:val="none" w:sz="0" w:space="0" w:color="auto"/>
            <w:bottom w:val="none" w:sz="0" w:space="0" w:color="auto"/>
            <w:right w:val="none" w:sz="0" w:space="0" w:color="auto"/>
          </w:divBdr>
          <w:divsChild>
            <w:div w:id="200630098">
              <w:marLeft w:val="0"/>
              <w:marRight w:val="0"/>
              <w:marTop w:val="0"/>
              <w:marBottom w:val="0"/>
              <w:divBdr>
                <w:top w:val="none" w:sz="0" w:space="0" w:color="auto"/>
                <w:left w:val="none" w:sz="0" w:space="0" w:color="auto"/>
                <w:bottom w:val="none" w:sz="0" w:space="0" w:color="auto"/>
                <w:right w:val="none" w:sz="0" w:space="0" w:color="auto"/>
              </w:divBdr>
              <w:divsChild>
                <w:div w:id="18261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14380">
      <w:bodyDiv w:val="1"/>
      <w:marLeft w:val="0"/>
      <w:marRight w:val="0"/>
      <w:marTop w:val="0"/>
      <w:marBottom w:val="0"/>
      <w:divBdr>
        <w:top w:val="none" w:sz="0" w:space="0" w:color="auto"/>
        <w:left w:val="none" w:sz="0" w:space="0" w:color="auto"/>
        <w:bottom w:val="none" w:sz="0" w:space="0" w:color="auto"/>
        <w:right w:val="none" w:sz="0" w:space="0" w:color="auto"/>
      </w:divBdr>
    </w:div>
    <w:div w:id="755637389">
      <w:bodyDiv w:val="1"/>
      <w:marLeft w:val="0"/>
      <w:marRight w:val="0"/>
      <w:marTop w:val="0"/>
      <w:marBottom w:val="0"/>
      <w:divBdr>
        <w:top w:val="none" w:sz="0" w:space="0" w:color="auto"/>
        <w:left w:val="none" w:sz="0" w:space="0" w:color="auto"/>
        <w:bottom w:val="none" w:sz="0" w:space="0" w:color="auto"/>
        <w:right w:val="none" w:sz="0" w:space="0" w:color="auto"/>
      </w:divBdr>
      <w:divsChild>
        <w:div w:id="1387725662">
          <w:marLeft w:val="0"/>
          <w:marRight w:val="0"/>
          <w:marTop w:val="0"/>
          <w:marBottom w:val="0"/>
          <w:divBdr>
            <w:top w:val="none" w:sz="0" w:space="0" w:color="auto"/>
            <w:left w:val="none" w:sz="0" w:space="0" w:color="auto"/>
            <w:bottom w:val="none" w:sz="0" w:space="0" w:color="auto"/>
            <w:right w:val="none" w:sz="0" w:space="0" w:color="auto"/>
          </w:divBdr>
          <w:divsChild>
            <w:div w:id="400249523">
              <w:marLeft w:val="0"/>
              <w:marRight w:val="0"/>
              <w:marTop w:val="0"/>
              <w:marBottom w:val="150"/>
              <w:divBdr>
                <w:top w:val="none" w:sz="0" w:space="0" w:color="auto"/>
                <w:left w:val="none" w:sz="0" w:space="0" w:color="auto"/>
                <w:bottom w:val="none" w:sz="0" w:space="0" w:color="auto"/>
                <w:right w:val="none" w:sz="0" w:space="0" w:color="auto"/>
              </w:divBdr>
            </w:div>
            <w:div w:id="13372222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3089958">
      <w:bodyDiv w:val="1"/>
      <w:marLeft w:val="0"/>
      <w:marRight w:val="0"/>
      <w:marTop w:val="0"/>
      <w:marBottom w:val="0"/>
      <w:divBdr>
        <w:top w:val="none" w:sz="0" w:space="0" w:color="auto"/>
        <w:left w:val="none" w:sz="0" w:space="0" w:color="auto"/>
        <w:bottom w:val="none" w:sz="0" w:space="0" w:color="auto"/>
        <w:right w:val="none" w:sz="0" w:space="0" w:color="auto"/>
      </w:divBdr>
      <w:divsChild>
        <w:div w:id="751002145">
          <w:marLeft w:val="0"/>
          <w:marRight w:val="0"/>
          <w:marTop w:val="0"/>
          <w:marBottom w:val="0"/>
          <w:divBdr>
            <w:top w:val="none" w:sz="0" w:space="0" w:color="auto"/>
            <w:left w:val="none" w:sz="0" w:space="0" w:color="auto"/>
            <w:bottom w:val="none" w:sz="0" w:space="0" w:color="auto"/>
            <w:right w:val="none" w:sz="0" w:space="0" w:color="auto"/>
          </w:divBdr>
        </w:div>
      </w:divsChild>
    </w:div>
    <w:div w:id="800341941">
      <w:bodyDiv w:val="1"/>
      <w:marLeft w:val="0"/>
      <w:marRight w:val="0"/>
      <w:marTop w:val="0"/>
      <w:marBottom w:val="0"/>
      <w:divBdr>
        <w:top w:val="none" w:sz="0" w:space="0" w:color="auto"/>
        <w:left w:val="none" w:sz="0" w:space="0" w:color="auto"/>
        <w:bottom w:val="none" w:sz="0" w:space="0" w:color="auto"/>
        <w:right w:val="none" w:sz="0" w:space="0" w:color="auto"/>
      </w:divBdr>
    </w:div>
    <w:div w:id="897134885">
      <w:bodyDiv w:val="1"/>
      <w:marLeft w:val="0"/>
      <w:marRight w:val="0"/>
      <w:marTop w:val="0"/>
      <w:marBottom w:val="0"/>
      <w:divBdr>
        <w:top w:val="none" w:sz="0" w:space="0" w:color="auto"/>
        <w:left w:val="none" w:sz="0" w:space="0" w:color="auto"/>
        <w:bottom w:val="none" w:sz="0" w:space="0" w:color="auto"/>
        <w:right w:val="none" w:sz="0" w:space="0" w:color="auto"/>
      </w:divBdr>
      <w:divsChild>
        <w:div w:id="1070270529">
          <w:marLeft w:val="0"/>
          <w:marRight w:val="0"/>
          <w:marTop w:val="0"/>
          <w:marBottom w:val="0"/>
          <w:divBdr>
            <w:top w:val="none" w:sz="0" w:space="0" w:color="auto"/>
            <w:left w:val="none" w:sz="0" w:space="0" w:color="auto"/>
            <w:bottom w:val="none" w:sz="0" w:space="0" w:color="auto"/>
            <w:right w:val="none" w:sz="0" w:space="0" w:color="auto"/>
          </w:divBdr>
        </w:div>
        <w:div w:id="1476415528">
          <w:marLeft w:val="0"/>
          <w:marRight w:val="0"/>
          <w:marTop w:val="0"/>
          <w:marBottom w:val="0"/>
          <w:divBdr>
            <w:top w:val="none" w:sz="0" w:space="0" w:color="auto"/>
            <w:left w:val="none" w:sz="0" w:space="0" w:color="auto"/>
            <w:bottom w:val="none" w:sz="0" w:space="0" w:color="auto"/>
            <w:right w:val="none" w:sz="0" w:space="0" w:color="auto"/>
          </w:divBdr>
          <w:divsChild>
            <w:div w:id="482354458">
              <w:marLeft w:val="0"/>
              <w:marRight w:val="0"/>
              <w:marTop w:val="0"/>
              <w:marBottom w:val="0"/>
              <w:divBdr>
                <w:top w:val="none" w:sz="0" w:space="0" w:color="auto"/>
                <w:left w:val="none" w:sz="0" w:space="0" w:color="auto"/>
                <w:bottom w:val="none" w:sz="0" w:space="0" w:color="auto"/>
                <w:right w:val="none" w:sz="0" w:space="0" w:color="auto"/>
              </w:divBdr>
              <w:divsChild>
                <w:div w:id="1720089779">
                  <w:marLeft w:val="0"/>
                  <w:marRight w:val="0"/>
                  <w:marTop w:val="0"/>
                  <w:marBottom w:val="0"/>
                  <w:divBdr>
                    <w:top w:val="none" w:sz="0" w:space="0" w:color="auto"/>
                    <w:left w:val="none" w:sz="0" w:space="0" w:color="auto"/>
                    <w:bottom w:val="none" w:sz="0" w:space="0" w:color="auto"/>
                    <w:right w:val="none" w:sz="0" w:space="0" w:color="auto"/>
                  </w:divBdr>
                  <w:divsChild>
                    <w:div w:id="2137941939">
                      <w:marLeft w:val="0"/>
                      <w:marRight w:val="0"/>
                      <w:marTop w:val="0"/>
                      <w:marBottom w:val="0"/>
                      <w:divBdr>
                        <w:top w:val="none" w:sz="0" w:space="0" w:color="auto"/>
                        <w:left w:val="none" w:sz="0" w:space="0" w:color="auto"/>
                        <w:bottom w:val="none" w:sz="0" w:space="0" w:color="auto"/>
                        <w:right w:val="none" w:sz="0" w:space="0" w:color="auto"/>
                      </w:divBdr>
                      <w:divsChild>
                        <w:div w:id="1798527419">
                          <w:marLeft w:val="0"/>
                          <w:marRight w:val="0"/>
                          <w:marTop w:val="0"/>
                          <w:marBottom w:val="0"/>
                          <w:divBdr>
                            <w:top w:val="none" w:sz="0" w:space="0" w:color="auto"/>
                            <w:left w:val="none" w:sz="0" w:space="0" w:color="auto"/>
                            <w:bottom w:val="none" w:sz="0" w:space="0" w:color="auto"/>
                            <w:right w:val="none" w:sz="0" w:space="0" w:color="auto"/>
                          </w:divBdr>
                          <w:divsChild>
                            <w:div w:id="528302230">
                              <w:marLeft w:val="0"/>
                              <w:marRight w:val="0"/>
                              <w:marTop w:val="0"/>
                              <w:marBottom w:val="0"/>
                              <w:divBdr>
                                <w:top w:val="none" w:sz="0" w:space="0" w:color="auto"/>
                                <w:left w:val="none" w:sz="0" w:space="0" w:color="auto"/>
                                <w:bottom w:val="none" w:sz="0" w:space="0" w:color="auto"/>
                                <w:right w:val="none" w:sz="0" w:space="0" w:color="auto"/>
                              </w:divBdr>
                            </w:div>
                            <w:div w:id="13423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525503">
      <w:bodyDiv w:val="1"/>
      <w:marLeft w:val="0"/>
      <w:marRight w:val="0"/>
      <w:marTop w:val="0"/>
      <w:marBottom w:val="0"/>
      <w:divBdr>
        <w:top w:val="none" w:sz="0" w:space="0" w:color="auto"/>
        <w:left w:val="none" w:sz="0" w:space="0" w:color="auto"/>
        <w:bottom w:val="none" w:sz="0" w:space="0" w:color="auto"/>
        <w:right w:val="none" w:sz="0" w:space="0" w:color="auto"/>
      </w:divBdr>
    </w:div>
    <w:div w:id="921573500">
      <w:bodyDiv w:val="1"/>
      <w:marLeft w:val="0"/>
      <w:marRight w:val="0"/>
      <w:marTop w:val="0"/>
      <w:marBottom w:val="0"/>
      <w:divBdr>
        <w:top w:val="none" w:sz="0" w:space="0" w:color="auto"/>
        <w:left w:val="none" w:sz="0" w:space="0" w:color="auto"/>
        <w:bottom w:val="none" w:sz="0" w:space="0" w:color="auto"/>
        <w:right w:val="none" w:sz="0" w:space="0" w:color="auto"/>
      </w:divBdr>
    </w:div>
    <w:div w:id="1023870097">
      <w:bodyDiv w:val="1"/>
      <w:marLeft w:val="0"/>
      <w:marRight w:val="0"/>
      <w:marTop w:val="0"/>
      <w:marBottom w:val="0"/>
      <w:divBdr>
        <w:top w:val="none" w:sz="0" w:space="0" w:color="auto"/>
        <w:left w:val="none" w:sz="0" w:space="0" w:color="auto"/>
        <w:bottom w:val="none" w:sz="0" w:space="0" w:color="auto"/>
        <w:right w:val="none" w:sz="0" w:space="0" w:color="auto"/>
      </w:divBdr>
    </w:div>
    <w:div w:id="1065762573">
      <w:bodyDiv w:val="1"/>
      <w:marLeft w:val="0"/>
      <w:marRight w:val="0"/>
      <w:marTop w:val="0"/>
      <w:marBottom w:val="0"/>
      <w:divBdr>
        <w:top w:val="none" w:sz="0" w:space="0" w:color="auto"/>
        <w:left w:val="none" w:sz="0" w:space="0" w:color="auto"/>
        <w:bottom w:val="none" w:sz="0" w:space="0" w:color="auto"/>
        <w:right w:val="none" w:sz="0" w:space="0" w:color="auto"/>
      </w:divBdr>
    </w:div>
    <w:div w:id="1087191185">
      <w:bodyDiv w:val="1"/>
      <w:marLeft w:val="0"/>
      <w:marRight w:val="0"/>
      <w:marTop w:val="0"/>
      <w:marBottom w:val="0"/>
      <w:divBdr>
        <w:top w:val="none" w:sz="0" w:space="0" w:color="auto"/>
        <w:left w:val="none" w:sz="0" w:space="0" w:color="auto"/>
        <w:bottom w:val="none" w:sz="0" w:space="0" w:color="auto"/>
        <w:right w:val="none" w:sz="0" w:space="0" w:color="auto"/>
      </w:divBdr>
      <w:divsChild>
        <w:div w:id="1651328121">
          <w:marLeft w:val="0"/>
          <w:marRight w:val="0"/>
          <w:marTop w:val="0"/>
          <w:marBottom w:val="0"/>
          <w:divBdr>
            <w:top w:val="none" w:sz="0" w:space="0" w:color="auto"/>
            <w:left w:val="none" w:sz="0" w:space="0" w:color="auto"/>
            <w:bottom w:val="none" w:sz="0" w:space="0" w:color="auto"/>
            <w:right w:val="none" w:sz="0" w:space="0" w:color="auto"/>
          </w:divBdr>
          <w:divsChild>
            <w:div w:id="29305177">
              <w:marLeft w:val="0"/>
              <w:marRight w:val="0"/>
              <w:marTop w:val="0"/>
              <w:marBottom w:val="0"/>
              <w:divBdr>
                <w:top w:val="none" w:sz="0" w:space="0" w:color="auto"/>
                <w:left w:val="none" w:sz="0" w:space="0" w:color="auto"/>
                <w:bottom w:val="none" w:sz="0" w:space="0" w:color="auto"/>
                <w:right w:val="none" w:sz="0" w:space="0" w:color="auto"/>
              </w:divBdr>
            </w:div>
          </w:divsChild>
        </w:div>
        <w:div w:id="1486892884">
          <w:marLeft w:val="0"/>
          <w:marRight w:val="0"/>
          <w:marTop w:val="0"/>
          <w:marBottom w:val="0"/>
          <w:divBdr>
            <w:top w:val="none" w:sz="0" w:space="0" w:color="auto"/>
            <w:left w:val="none" w:sz="0" w:space="0" w:color="auto"/>
            <w:bottom w:val="none" w:sz="0" w:space="0" w:color="auto"/>
            <w:right w:val="none" w:sz="0" w:space="0" w:color="auto"/>
          </w:divBdr>
          <w:divsChild>
            <w:div w:id="1965185913">
              <w:marLeft w:val="0"/>
              <w:marRight w:val="0"/>
              <w:marTop w:val="0"/>
              <w:marBottom w:val="0"/>
              <w:divBdr>
                <w:top w:val="none" w:sz="0" w:space="0" w:color="auto"/>
                <w:left w:val="none" w:sz="0" w:space="0" w:color="auto"/>
                <w:bottom w:val="none" w:sz="0" w:space="0" w:color="auto"/>
                <w:right w:val="none" w:sz="0" w:space="0" w:color="auto"/>
              </w:divBdr>
            </w:div>
          </w:divsChild>
        </w:div>
        <w:div w:id="365832062">
          <w:marLeft w:val="0"/>
          <w:marRight w:val="0"/>
          <w:marTop w:val="0"/>
          <w:marBottom w:val="0"/>
          <w:divBdr>
            <w:top w:val="none" w:sz="0" w:space="0" w:color="auto"/>
            <w:left w:val="none" w:sz="0" w:space="0" w:color="auto"/>
            <w:bottom w:val="none" w:sz="0" w:space="0" w:color="auto"/>
            <w:right w:val="none" w:sz="0" w:space="0" w:color="auto"/>
          </w:divBdr>
          <w:divsChild>
            <w:div w:id="1061172712">
              <w:marLeft w:val="0"/>
              <w:marRight w:val="0"/>
              <w:marTop w:val="0"/>
              <w:marBottom w:val="0"/>
              <w:divBdr>
                <w:top w:val="none" w:sz="0" w:space="0" w:color="auto"/>
                <w:left w:val="none" w:sz="0" w:space="0" w:color="auto"/>
                <w:bottom w:val="none" w:sz="0" w:space="0" w:color="auto"/>
                <w:right w:val="none" w:sz="0" w:space="0" w:color="auto"/>
              </w:divBdr>
            </w:div>
          </w:divsChild>
        </w:div>
        <w:div w:id="1436443275">
          <w:marLeft w:val="0"/>
          <w:marRight w:val="0"/>
          <w:marTop w:val="0"/>
          <w:marBottom w:val="0"/>
          <w:divBdr>
            <w:top w:val="none" w:sz="0" w:space="0" w:color="auto"/>
            <w:left w:val="none" w:sz="0" w:space="0" w:color="auto"/>
            <w:bottom w:val="none" w:sz="0" w:space="0" w:color="auto"/>
            <w:right w:val="none" w:sz="0" w:space="0" w:color="auto"/>
          </w:divBdr>
          <w:divsChild>
            <w:div w:id="573590298">
              <w:marLeft w:val="0"/>
              <w:marRight w:val="0"/>
              <w:marTop w:val="0"/>
              <w:marBottom w:val="0"/>
              <w:divBdr>
                <w:top w:val="none" w:sz="0" w:space="0" w:color="auto"/>
                <w:left w:val="none" w:sz="0" w:space="0" w:color="auto"/>
                <w:bottom w:val="none" w:sz="0" w:space="0" w:color="auto"/>
                <w:right w:val="none" w:sz="0" w:space="0" w:color="auto"/>
              </w:divBdr>
            </w:div>
          </w:divsChild>
        </w:div>
        <w:div w:id="2063213543">
          <w:marLeft w:val="0"/>
          <w:marRight w:val="0"/>
          <w:marTop w:val="0"/>
          <w:marBottom w:val="0"/>
          <w:divBdr>
            <w:top w:val="none" w:sz="0" w:space="0" w:color="auto"/>
            <w:left w:val="none" w:sz="0" w:space="0" w:color="auto"/>
            <w:bottom w:val="none" w:sz="0" w:space="0" w:color="auto"/>
            <w:right w:val="none" w:sz="0" w:space="0" w:color="auto"/>
          </w:divBdr>
          <w:divsChild>
            <w:div w:id="470756645">
              <w:marLeft w:val="0"/>
              <w:marRight w:val="0"/>
              <w:marTop w:val="0"/>
              <w:marBottom w:val="0"/>
              <w:divBdr>
                <w:top w:val="none" w:sz="0" w:space="0" w:color="auto"/>
                <w:left w:val="none" w:sz="0" w:space="0" w:color="auto"/>
                <w:bottom w:val="none" w:sz="0" w:space="0" w:color="auto"/>
                <w:right w:val="none" w:sz="0" w:space="0" w:color="auto"/>
              </w:divBdr>
            </w:div>
          </w:divsChild>
        </w:div>
        <w:div w:id="953563262">
          <w:marLeft w:val="0"/>
          <w:marRight w:val="0"/>
          <w:marTop w:val="0"/>
          <w:marBottom w:val="0"/>
          <w:divBdr>
            <w:top w:val="none" w:sz="0" w:space="0" w:color="auto"/>
            <w:left w:val="none" w:sz="0" w:space="0" w:color="auto"/>
            <w:bottom w:val="none" w:sz="0" w:space="0" w:color="auto"/>
            <w:right w:val="none" w:sz="0" w:space="0" w:color="auto"/>
          </w:divBdr>
          <w:divsChild>
            <w:div w:id="20281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74887">
      <w:bodyDiv w:val="1"/>
      <w:marLeft w:val="0"/>
      <w:marRight w:val="0"/>
      <w:marTop w:val="0"/>
      <w:marBottom w:val="0"/>
      <w:divBdr>
        <w:top w:val="none" w:sz="0" w:space="0" w:color="auto"/>
        <w:left w:val="none" w:sz="0" w:space="0" w:color="auto"/>
        <w:bottom w:val="none" w:sz="0" w:space="0" w:color="auto"/>
        <w:right w:val="none" w:sz="0" w:space="0" w:color="auto"/>
      </w:divBdr>
    </w:div>
    <w:div w:id="1193419355">
      <w:bodyDiv w:val="1"/>
      <w:marLeft w:val="0"/>
      <w:marRight w:val="0"/>
      <w:marTop w:val="0"/>
      <w:marBottom w:val="0"/>
      <w:divBdr>
        <w:top w:val="none" w:sz="0" w:space="0" w:color="auto"/>
        <w:left w:val="none" w:sz="0" w:space="0" w:color="auto"/>
        <w:bottom w:val="none" w:sz="0" w:space="0" w:color="auto"/>
        <w:right w:val="none" w:sz="0" w:space="0" w:color="auto"/>
      </w:divBdr>
      <w:divsChild>
        <w:div w:id="783235681">
          <w:marLeft w:val="0"/>
          <w:marRight w:val="0"/>
          <w:marTop w:val="0"/>
          <w:marBottom w:val="0"/>
          <w:divBdr>
            <w:top w:val="none" w:sz="0" w:space="0" w:color="auto"/>
            <w:left w:val="none" w:sz="0" w:space="0" w:color="auto"/>
            <w:bottom w:val="none" w:sz="0" w:space="0" w:color="auto"/>
            <w:right w:val="none" w:sz="0" w:space="0" w:color="auto"/>
          </w:divBdr>
          <w:divsChild>
            <w:div w:id="659970436">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226181542">
      <w:bodyDiv w:val="1"/>
      <w:marLeft w:val="0"/>
      <w:marRight w:val="0"/>
      <w:marTop w:val="0"/>
      <w:marBottom w:val="0"/>
      <w:divBdr>
        <w:top w:val="none" w:sz="0" w:space="0" w:color="auto"/>
        <w:left w:val="none" w:sz="0" w:space="0" w:color="auto"/>
        <w:bottom w:val="none" w:sz="0" w:space="0" w:color="auto"/>
        <w:right w:val="none" w:sz="0" w:space="0" w:color="auto"/>
      </w:divBdr>
      <w:divsChild>
        <w:div w:id="1701659369">
          <w:marLeft w:val="0"/>
          <w:marRight w:val="0"/>
          <w:marTop w:val="0"/>
          <w:marBottom w:val="0"/>
          <w:divBdr>
            <w:top w:val="none" w:sz="0" w:space="0" w:color="auto"/>
            <w:left w:val="none" w:sz="0" w:space="0" w:color="auto"/>
            <w:bottom w:val="none" w:sz="0" w:space="0" w:color="auto"/>
            <w:right w:val="none" w:sz="0" w:space="0" w:color="auto"/>
          </w:divBdr>
          <w:divsChild>
            <w:div w:id="1242325882">
              <w:marLeft w:val="0"/>
              <w:marRight w:val="0"/>
              <w:marTop w:val="0"/>
              <w:marBottom w:val="0"/>
              <w:divBdr>
                <w:top w:val="none" w:sz="0" w:space="0" w:color="auto"/>
                <w:left w:val="none" w:sz="0" w:space="0" w:color="auto"/>
                <w:bottom w:val="none" w:sz="0" w:space="0" w:color="auto"/>
                <w:right w:val="none" w:sz="0" w:space="0" w:color="auto"/>
              </w:divBdr>
            </w:div>
            <w:div w:id="1827815374">
              <w:marLeft w:val="0"/>
              <w:marRight w:val="0"/>
              <w:marTop w:val="0"/>
              <w:marBottom w:val="0"/>
              <w:divBdr>
                <w:top w:val="none" w:sz="0" w:space="0" w:color="auto"/>
                <w:left w:val="none" w:sz="0" w:space="0" w:color="auto"/>
                <w:bottom w:val="none" w:sz="0" w:space="0" w:color="auto"/>
                <w:right w:val="none" w:sz="0" w:space="0" w:color="auto"/>
              </w:divBdr>
            </w:div>
          </w:divsChild>
        </w:div>
        <w:div w:id="53236457">
          <w:marLeft w:val="0"/>
          <w:marRight w:val="0"/>
          <w:marTop w:val="0"/>
          <w:marBottom w:val="0"/>
          <w:divBdr>
            <w:top w:val="none" w:sz="0" w:space="0" w:color="auto"/>
            <w:left w:val="none" w:sz="0" w:space="0" w:color="auto"/>
            <w:bottom w:val="none" w:sz="0" w:space="0" w:color="auto"/>
            <w:right w:val="none" w:sz="0" w:space="0" w:color="auto"/>
          </w:divBdr>
        </w:div>
      </w:divsChild>
    </w:div>
    <w:div w:id="1296567624">
      <w:bodyDiv w:val="1"/>
      <w:marLeft w:val="0"/>
      <w:marRight w:val="0"/>
      <w:marTop w:val="0"/>
      <w:marBottom w:val="0"/>
      <w:divBdr>
        <w:top w:val="none" w:sz="0" w:space="0" w:color="auto"/>
        <w:left w:val="none" w:sz="0" w:space="0" w:color="auto"/>
        <w:bottom w:val="none" w:sz="0" w:space="0" w:color="auto"/>
        <w:right w:val="none" w:sz="0" w:space="0" w:color="auto"/>
      </w:divBdr>
    </w:div>
    <w:div w:id="1301376129">
      <w:bodyDiv w:val="1"/>
      <w:marLeft w:val="0"/>
      <w:marRight w:val="0"/>
      <w:marTop w:val="0"/>
      <w:marBottom w:val="0"/>
      <w:divBdr>
        <w:top w:val="none" w:sz="0" w:space="0" w:color="auto"/>
        <w:left w:val="none" w:sz="0" w:space="0" w:color="auto"/>
        <w:bottom w:val="none" w:sz="0" w:space="0" w:color="auto"/>
        <w:right w:val="none" w:sz="0" w:space="0" w:color="auto"/>
      </w:divBdr>
      <w:divsChild>
        <w:div w:id="1103037249">
          <w:marLeft w:val="0"/>
          <w:marRight w:val="0"/>
          <w:marTop w:val="0"/>
          <w:marBottom w:val="0"/>
          <w:divBdr>
            <w:top w:val="none" w:sz="0" w:space="0" w:color="auto"/>
            <w:left w:val="none" w:sz="0" w:space="0" w:color="auto"/>
            <w:bottom w:val="none" w:sz="0" w:space="0" w:color="auto"/>
            <w:right w:val="none" w:sz="0" w:space="0" w:color="auto"/>
          </w:divBdr>
        </w:div>
        <w:div w:id="1795060647">
          <w:marLeft w:val="0"/>
          <w:marRight w:val="0"/>
          <w:marTop w:val="0"/>
          <w:marBottom w:val="0"/>
          <w:divBdr>
            <w:top w:val="none" w:sz="0" w:space="0" w:color="auto"/>
            <w:left w:val="none" w:sz="0" w:space="0" w:color="auto"/>
            <w:bottom w:val="none" w:sz="0" w:space="0" w:color="auto"/>
            <w:right w:val="none" w:sz="0" w:space="0" w:color="auto"/>
          </w:divBdr>
        </w:div>
        <w:div w:id="165484277">
          <w:marLeft w:val="0"/>
          <w:marRight w:val="0"/>
          <w:marTop w:val="0"/>
          <w:marBottom w:val="0"/>
          <w:divBdr>
            <w:top w:val="none" w:sz="0" w:space="0" w:color="auto"/>
            <w:left w:val="none" w:sz="0" w:space="0" w:color="auto"/>
            <w:bottom w:val="none" w:sz="0" w:space="0" w:color="auto"/>
            <w:right w:val="none" w:sz="0" w:space="0" w:color="auto"/>
          </w:divBdr>
        </w:div>
      </w:divsChild>
    </w:div>
    <w:div w:id="1426462615">
      <w:bodyDiv w:val="1"/>
      <w:marLeft w:val="0"/>
      <w:marRight w:val="0"/>
      <w:marTop w:val="0"/>
      <w:marBottom w:val="0"/>
      <w:divBdr>
        <w:top w:val="none" w:sz="0" w:space="0" w:color="auto"/>
        <w:left w:val="none" w:sz="0" w:space="0" w:color="auto"/>
        <w:bottom w:val="none" w:sz="0" w:space="0" w:color="auto"/>
        <w:right w:val="none" w:sz="0" w:space="0" w:color="auto"/>
      </w:divBdr>
      <w:divsChild>
        <w:div w:id="2089768671">
          <w:marLeft w:val="0"/>
          <w:marRight w:val="0"/>
          <w:marTop w:val="0"/>
          <w:marBottom w:val="0"/>
          <w:divBdr>
            <w:top w:val="none" w:sz="0" w:space="0" w:color="auto"/>
            <w:left w:val="none" w:sz="0" w:space="0" w:color="auto"/>
            <w:bottom w:val="none" w:sz="0" w:space="0" w:color="auto"/>
            <w:right w:val="none" w:sz="0" w:space="0" w:color="auto"/>
          </w:divBdr>
        </w:div>
      </w:divsChild>
    </w:div>
    <w:div w:id="1440367147">
      <w:bodyDiv w:val="1"/>
      <w:marLeft w:val="0"/>
      <w:marRight w:val="0"/>
      <w:marTop w:val="0"/>
      <w:marBottom w:val="0"/>
      <w:divBdr>
        <w:top w:val="none" w:sz="0" w:space="0" w:color="auto"/>
        <w:left w:val="none" w:sz="0" w:space="0" w:color="auto"/>
        <w:bottom w:val="none" w:sz="0" w:space="0" w:color="auto"/>
        <w:right w:val="none" w:sz="0" w:space="0" w:color="auto"/>
      </w:divBdr>
    </w:div>
    <w:div w:id="1445928141">
      <w:bodyDiv w:val="1"/>
      <w:marLeft w:val="0"/>
      <w:marRight w:val="0"/>
      <w:marTop w:val="0"/>
      <w:marBottom w:val="0"/>
      <w:divBdr>
        <w:top w:val="none" w:sz="0" w:space="0" w:color="auto"/>
        <w:left w:val="none" w:sz="0" w:space="0" w:color="auto"/>
        <w:bottom w:val="none" w:sz="0" w:space="0" w:color="auto"/>
        <w:right w:val="none" w:sz="0" w:space="0" w:color="auto"/>
      </w:divBdr>
    </w:div>
    <w:div w:id="1480807526">
      <w:bodyDiv w:val="1"/>
      <w:marLeft w:val="0"/>
      <w:marRight w:val="0"/>
      <w:marTop w:val="0"/>
      <w:marBottom w:val="0"/>
      <w:divBdr>
        <w:top w:val="none" w:sz="0" w:space="0" w:color="auto"/>
        <w:left w:val="none" w:sz="0" w:space="0" w:color="auto"/>
        <w:bottom w:val="none" w:sz="0" w:space="0" w:color="auto"/>
        <w:right w:val="none" w:sz="0" w:space="0" w:color="auto"/>
      </w:divBdr>
    </w:div>
    <w:div w:id="1608586969">
      <w:bodyDiv w:val="1"/>
      <w:marLeft w:val="0"/>
      <w:marRight w:val="0"/>
      <w:marTop w:val="0"/>
      <w:marBottom w:val="0"/>
      <w:divBdr>
        <w:top w:val="none" w:sz="0" w:space="0" w:color="auto"/>
        <w:left w:val="none" w:sz="0" w:space="0" w:color="auto"/>
        <w:bottom w:val="none" w:sz="0" w:space="0" w:color="auto"/>
        <w:right w:val="none" w:sz="0" w:space="0" w:color="auto"/>
      </w:divBdr>
      <w:divsChild>
        <w:div w:id="1270236814">
          <w:marLeft w:val="0"/>
          <w:marRight w:val="0"/>
          <w:marTop w:val="0"/>
          <w:marBottom w:val="0"/>
          <w:divBdr>
            <w:top w:val="none" w:sz="0" w:space="0" w:color="auto"/>
            <w:left w:val="none" w:sz="0" w:space="0" w:color="auto"/>
            <w:bottom w:val="none" w:sz="0" w:space="0" w:color="auto"/>
            <w:right w:val="none" w:sz="0" w:space="0" w:color="auto"/>
          </w:divBdr>
          <w:divsChild>
            <w:div w:id="1801457950">
              <w:marLeft w:val="0"/>
              <w:marRight w:val="0"/>
              <w:marTop w:val="0"/>
              <w:marBottom w:val="0"/>
              <w:divBdr>
                <w:top w:val="none" w:sz="0" w:space="0" w:color="auto"/>
                <w:left w:val="none" w:sz="0" w:space="0" w:color="auto"/>
                <w:bottom w:val="none" w:sz="0" w:space="0" w:color="auto"/>
                <w:right w:val="none" w:sz="0" w:space="0" w:color="auto"/>
              </w:divBdr>
              <w:divsChild>
                <w:div w:id="2136019515">
                  <w:marLeft w:val="0"/>
                  <w:marRight w:val="0"/>
                  <w:marTop w:val="0"/>
                  <w:marBottom w:val="0"/>
                  <w:divBdr>
                    <w:top w:val="none" w:sz="0" w:space="0" w:color="auto"/>
                    <w:left w:val="none" w:sz="0" w:space="0" w:color="auto"/>
                    <w:bottom w:val="none" w:sz="0" w:space="0" w:color="auto"/>
                    <w:right w:val="none" w:sz="0" w:space="0" w:color="auto"/>
                  </w:divBdr>
                  <w:divsChild>
                    <w:div w:id="1951157583">
                      <w:marLeft w:val="0"/>
                      <w:marRight w:val="0"/>
                      <w:marTop w:val="0"/>
                      <w:marBottom w:val="0"/>
                      <w:divBdr>
                        <w:top w:val="none" w:sz="0" w:space="0" w:color="auto"/>
                        <w:left w:val="none" w:sz="0" w:space="0" w:color="auto"/>
                        <w:bottom w:val="none" w:sz="0" w:space="0" w:color="auto"/>
                        <w:right w:val="none" w:sz="0" w:space="0" w:color="auto"/>
                      </w:divBdr>
                      <w:divsChild>
                        <w:div w:id="1862473529">
                          <w:marLeft w:val="0"/>
                          <w:marRight w:val="0"/>
                          <w:marTop w:val="0"/>
                          <w:marBottom w:val="0"/>
                          <w:divBdr>
                            <w:top w:val="none" w:sz="0" w:space="0" w:color="auto"/>
                            <w:left w:val="none" w:sz="0" w:space="0" w:color="auto"/>
                            <w:bottom w:val="none" w:sz="0" w:space="0" w:color="auto"/>
                            <w:right w:val="none" w:sz="0" w:space="0" w:color="auto"/>
                          </w:divBdr>
                        </w:div>
                        <w:div w:id="320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536429">
      <w:bodyDiv w:val="1"/>
      <w:marLeft w:val="0"/>
      <w:marRight w:val="0"/>
      <w:marTop w:val="0"/>
      <w:marBottom w:val="0"/>
      <w:divBdr>
        <w:top w:val="none" w:sz="0" w:space="0" w:color="auto"/>
        <w:left w:val="none" w:sz="0" w:space="0" w:color="auto"/>
        <w:bottom w:val="none" w:sz="0" w:space="0" w:color="auto"/>
        <w:right w:val="none" w:sz="0" w:space="0" w:color="auto"/>
      </w:divBdr>
    </w:div>
    <w:div w:id="1820072562">
      <w:bodyDiv w:val="1"/>
      <w:marLeft w:val="0"/>
      <w:marRight w:val="0"/>
      <w:marTop w:val="0"/>
      <w:marBottom w:val="0"/>
      <w:divBdr>
        <w:top w:val="none" w:sz="0" w:space="0" w:color="auto"/>
        <w:left w:val="none" w:sz="0" w:space="0" w:color="auto"/>
        <w:bottom w:val="none" w:sz="0" w:space="0" w:color="auto"/>
        <w:right w:val="none" w:sz="0" w:space="0" w:color="auto"/>
      </w:divBdr>
    </w:div>
    <w:div w:id="1864241671">
      <w:bodyDiv w:val="1"/>
      <w:marLeft w:val="0"/>
      <w:marRight w:val="0"/>
      <w:marTop w:val="0"/>
      <w:marBottom w:val="0"/>
      <w:divBdr>
        <w:top w:val="none" w:sz="0" w:space="0" w:color="auto"/>
        <w:left w:val="none" w:sz="0" w:space="0" w:color="auto"/>
        <w:bottom w:val="none" w:sz="0" w:space="0" w:color="auto"/>
        <w:right w:val="none" w:sz="0" w:space="0" w:color="auto"/>
      </w:divBdr>
    </w:div>
    <w:div w:id="1921519196">
      <w:bodyDiv w:val="1"/>
      <w:marLeft w:val="0"/>
      <w:marRight w:val="0"/>
      <w:marTop w:val="0"/>
      <w:marBottom w:val="0"/>
      <w:divBdr>
        <w:top w:val="none" w:sz="0" w:space="0" w:color="auto"/>
        <w:left w:val="none" w:sz="0" w:space="0" w:color="auto"/>
        <w:bottom w:val="none" w:sz="0" w:space="0" w:color="auto"/>
        <w:right w:val="none" w:sz="0" w:space="0" w:color="auto"/>
      </w:divBdr>
    </w:div>
    <w:div w:id="1958559180">
      <w:bodyDiv w:val="1"/>
      <w:marLeft w:val="0"/>
      <w:marRight w:val="0"/>
      <w:marTop w:val="0"/>
      <w:marBottom w:val="0"/>
      <w:divBdr>
        <w:top w:val="none" w:sz="0" w:space="0" w:color="auto"/>
        <w:left w:val="none" w:sz="0" w:space="0" w:color="auto"/>
        <w:bottom w:val="none" w:sz="0" w:space="0" w:color="auto"/>
        <w:right w:val="none" w:sz="0" w:space="0" w:color="auto"/>
      </w:divBdr>
    </w:div>
    <w:div w:id="2004553044">
      <w:bodyDiv w:val="1"/>
      <w:marLeft w:val="0"/>
      <w:marRight w:val="0"/>
      <w:marTop w:val="0"/>
      <w:marBottom w:val="0"/>
      <w:divBdr>
        <w:top w:val="none" w:sz="0" w:space="0" w:color="auto"/>
        <w:left w:val="none" w:sz="0" w:space="0" w:color="auto"/>
        <w:bottom w:val="none" w:sz="0" w:space="0" w:color="auto"/>
        <w:right w:val="none" w:sz="0" w:space="0" w:color="auto"/>
      </w:divBdr>
      <w:divsChild>
        <w:div w:id="2015960586">
          <w:marLeft w:val="0"/>
          <w:marRight w:val="0"/>
          <w:marTop w:val="0"/>
          <w:marBottom w:val="0"/>
          <w:divBdr>
            <w:top w:val="none" w:sz="0" w:space="0" w:color="auto"/>
            <w:left w:val="none" w:sz="0" w:space="0" w:color="auto"/>
            <w:bottom w:val="none" w:sz="0" w:space="0" w:color="auto"/>
            <w:right w:val="none" w:sz="0" w:space="0" w:color="auto"/>
          </w:divBdr>
          <w:divsChild>
            <w:div w:id="374621329">
              <w:marLeft w:val="0"/>
              <w:marRight w:val="0"/>
              <w:marTop w:val="0"/>
              <w:marBottom w:val="0"/>
              <w:divBdr>
                <w:top w:val="none" w:sz="0" w:space="0" w:color="auto"/>
                <w:left w:val="none" w:sz="0" w:space="0" w:color="auto"/>
                <w:bottom w:val="none" w:sz="0" w:space="0" w:color="auto"/>
                <w:right w:val="none" w:sz="0" w:space="0" w:color="auto"/>
              </w:divBdr>
              <w:divsChild>
                <w:div w:id="1429234182">
                  <w:marLeft w:val="0"/>
                  <w:marRight w:val="0"/>
                  <w:marTop w:val="0"/>
                  <w:marBottom w:val="0"/>
                  <w:divBdr>
                    <w:top w:val="none" w:sz="0" w:space="0" w:color="auto"/>
                    <w:left w:val="none" w:sz="0" w:space="0" w:color="auto"/>
                    <w:bottom w:val="none" w:sz="0" w:space="0" w:color="auto"/>
                    <w:right w:val="none" w:sz="0" w:space="0" w:color="auto"/>
                  </w:divBdr>
                  <w:divsChild>
                    <w:div w:id="845024079">
                      <w:marLeft w:val="0"/>
                      <w:marRight w:val="0"/>
                      <w:marTop w:val="0"/>
                      <w:marBottom w:val="0"/>
                      <w:divBdr>
                        <w:top w:val="none" w:sz="0" w:space="0" w:color="auto"/>
                        <w:left w:val="none" w:sz="0" w:space="0" w:color="auto"/>
                        <w:bottom w:val="none" w:sz="0" w:space="0" w:color="auto"/>
                        <w:right w:val="none" w:sz="0" w:space="0" w:color="auto"/>
                      </w:divBdr>
                      <w:divsChild>
                        <w:div w:id="1484421832">
                          <w:marLeft w:val="0"/>
                          <w:marRight w:val="0"/>
                          <w:marTop w:val="0"/>
                          <w:marBottom w:val="0"/>
                          <w:divBdr>
                            <w:top w:val="none" w:sz="0" w:space="0" w:color="auto"/>
                            <w:left w:val="none" w:sz="0" w:space="0" w:color="auto"/>
                            <w:bottom w:val="none" w:sz="0" w:space="0" w:color="auto"/>
                            <w:right w:val="none" w:sz="0" w:space="0" w:color="auto"/>
                          </w:divBdr>
                        </w:div>
                        <w:div w:id="558172262">
                          <w:marLeft w:val="0"/>
                          <w:marRight w:val="0"/>
                          <w:marTop w:val="0"/>
                          <w:marBottom w:val="0"/>
                          <w:divBdr>
                            <w:top w:val="none" w:sz="0" w:space="0" w:color="auto"/>
                            <w:left w:val="none" w:sz="0" w:space="0" w:color="auto"/>
                            <w:bottom w:val="none" w:sz="0" w:space="0" w:color="auto"/>
                            <w:right w:val="none" w:sz="0" w:space="0" w:color="auto"/>
                          </w:divBdr>
                          <w:divsChild>
                            <w:div w:id="2000227580">
                              <w:marLeft w:val="0"/>
                              <w:marRight w:val="0"/>
                              <w:marTop w:val="0"/>
                              <w:marBottom w:val="0"/>
                              <w:divBdr>
                                <w:top w:val="none" w:sz="0" w:space="0" w:color="auto"/>
                                <w:left w:val="none" w:sz="0" w:space="0" w:color="auto"/>
                                <w:bottom w:val="none" w:sz="0" w:space="0" w:color="auto"/>
                                <w:right w:val="none" w:sz="0" w:space="0" w:color="auto"/>
                              </w:divBdr>
                              <w:divsChild>
                                <w:div w:id="1833712517">
                                  <w:marLeft w:val="0"/>
                                  <w:marRight w:val="0"/>
                                  <w:marTop w:val="0"/>
                                  <w:marBottom w:val="0"/>
                                  <w:divBdr>
                                    <w:top w:val="none" w:sz="0" w:space="0" w:color="auto"/>
                                    <w:left w:val="none" w:sz="0" w:space="0" w:color="auto"/>
                                    <w:bottom w:val="none" w:sz="0" w:space="0" w:color="auto"/>
                                    <w:right w:val="none" w:sz="0" w:space="0" w:color="auto"/>
                                  </w:divBdr>
                                  <w:divsChild>
                                    <w:div w:id="1857500660">
                                      <w:marLeft w:val="0"/>
                                      <w:marRight w:val="0"/>
                                      <w:marTop w:val="0"/>
                                      <w:marBottom w:val="0"/>
                                      <w:divBdr>
                                        <w:top w:val="none" w:sz="0" w:space="0" w:color="auto"/>
                                        <w:left w:val="none" w:sz="0" w:space="0" w:color="auto"/>
                                        <w:bottom w:val="none" w:sz="0" w:space="0" w:color="auto"/>
                                        <w:right w:val="none" w:sz="0" w:space="0" w:color="auto"/>
                                      </w:divBdr>
                                      <w:divsChild>
                                        <w:div w:id="2078235621">
                                          <w:marLeft w:val="0"/>
                                          <w:marRight w:val="0"/>
                                          <w:marTop w:val="0"/>
                                          <w:marBottom w:val="0"/>
                                          <w:divBdr>
                                            <w:top w:val="none" w:sz="0" w:space="0" w:color="auto"/>
                                            <w:left w:val="none" w:sz="0" w:space="0" w:color="auto"/>
                                            <w:bottom w:val="none" w:sz="0" w:space="0" w:color="auto"/>
                                            <w:right w:val="none" w:sz="0" w:space="0" w:color="auto"/>
                                          </w:divBdr>
                                        </w:div>
                                        <w:div w:id="1950893293">
                                          <w:marLeft w:val="0"/>
                                          <w:marRight w:val="0"/>
                                          <w:marTop w:val="0"/>
                                          <w:marBottom w:val="0"/>
                                          <w:divBdr>
                                            <w:top w:val="none" w:sz="0" w:space="0" w:color="auto"/>
                                            <w:left w:val="none" w:sz="0" w:space="0" w:color="auto"/>
                                            <w:bottom w:val="none" w:sz="0" w:space="0" w:color="auto"/>
                                            <w:right w:val="none" w:sz="0" w:space="0" w:color="auto"/>
                                          </w:divBdr>
                                        </w:div>
                                        <w:div w:id="1330475199">
                                          <w:marLeft w:val="0"/>
                                          <w:marRight w:val="0"/>
                                          <w:marTop w:val="0"/>
                                          <w:marBottom w:val="0"/>
                                          <w:divBdr>
                                            <w:top w:val="none" w:sz="0" w:space="0" w:color="auto"/>
                                            <w:left w:val="none" w:sz="0" w:space="0" w:color="auto"/>
                                            <w:bottom w:val="none" w:sz="0" w:space="0" w:color="auto"/>
                                            <w:right w:val="none" w:sz="0" w:space="0" w:color="auto"/>
                                          </w:divBdr>
                                        </w:div>
                                        <w:div w:id="281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755440">
      <w:bodyDiv w:val="1"/>
      <w:marLeft w:val="0"/>
      <w:marRight w:val="0"/>
      <w:marTop w:val="0"/>
      <w:marBottom w:val="0"/>
      <w:divBdr>
        <w:top w:val="none" w:sz="0" w:space="0" w:color="auto"/>
        <w:left w:val="none" w:sz="0" w:space="0" w:color="auto"/>
        <w:bottom w:val="none" w:sz="0" w:space="0" w:color="auto"/>
        <w:right w:val="none" w:sz="0" w:space="0" w:color="auto"/>
      </w:divBdr>
      <w:divsChild>
        <w:div w:id="2038191517">
          <w:marLeft w:val="0"/>
          <w:marRight w:val="0"/>
          <w:marTop w:val="0"/>
          <w:marBottom w:val="0"/>
          <w:divBdr>
            <w:top w:val="none" w:sz="0" w:space="0" w:color="auto"/>
            <w:left w:val="none" w:sz="0" w:space="0" w:color="auto"/>
            <w:bottom w:val="none" w:sz="0" w:space="0" w:color="auto"/>
            <w:right w:val="none" w:sz="0" w:space="0" w:color="auto"/>
          </w:divBdr>
          <w:divsChild>
            <w:div w:id="622157423">
              <w:marLeft w:val="0"/>
              <w:marRight w:val="0"/>
              <w:marTop w:val="0"/>
              <w:marBottom w:val="0"/>
              <w:divBdr>
                <w:top w:val="none" w:sz="0" w:space="0" w:color="auto"/>
                <w:left w:val="none" w:sz="0" w:space="0" w:color="auto"/>
                <w:bottom w:val="none" w:sz="0" w:space="0" w:color="auto"/>
                <w:right w:val="none" w:sz="0" w:space="0" w:color="auto"/>
              </w:divBdr>
            </w:div>
          </w:divsChild>
        </w:div>
        <w:div w:id="2068333389">
          <w:marLeft w:val="0"/>
          <w:marRight w:val="0"/>
          <w:marTop w:val="0"/>
          <w:marBottom w:val="0"/>
          <w:divBdr>
            <w:top w:val="none" w:sz="0" w:space="0" w:color="auto"/>
            <w:left w:val="none" w:sz="0" w:space="0" w:color="auto"/>
            <w:bottom w:val="none" w:sz="0" w:space="0" w:color="auto"/>
            <w:right w:val="none" w:sz="0" w:space="0" w:color="auto"/>
          </w:divBdr>
        </w:div>
      </w:divsChild>
    </w:div>
    <w:div w:id="2109426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file:///C:\gpkir\Desktop\&#1052;&#1055;%20&#1059;&#1083;&#1091;&#1095;&#1096;%20&#1046;&#1050;&#1059;%20&#1074;%20&#1040;&#1082;&#1090;&#1091;&#1072;&#1083;&#1100;&#1085;&#1072;&#1103;%20&#1085;&#1072;%202024-%202030.doc"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A442E-8900-4F19-BEAB-574F5C0C1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13114</Words>
  <Characters>74753</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o.v.stepanova</dc:creator>
  <cp:lastModifiedBy>Тихонова Е.А.</cp:lastModifiedBy>
  <cp:revision>2</cp:revision>
  <cp:lastPrinted>2024-12-24T13:07:00Z</cp:lastPrinted>
  <dcterms:created xsi:type="dcterms:W3CDTF">2025-04-11T06:23:00Z</dcterms:created>
  <dcterms:modified xsi:type="dcterms:W3CDTF">2025-04-11T06:23:00Z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6B8C01DBB6D044488134A9F83BC91370_12</vt:lpwstr>
  </property>
</Properties>
</file>