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numPr>
          <w:ilvl w:val="0"/>
          <w:numId w:val="0"/>
        </w:numPr>
        <w:spacing w:before="0" w:after="0" w:line="240" w:lineRule="auto"/>
        <w:ind w:left="0" w:right="-58" w:firstLine="0"/>
        <w:jc w:val="both"/>
        <w:outlineLvl w:val="4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-675640</wp:posOffset>
                </wp:positionV>
                <wp:extent cx="11483975" cy="2352675"/>
                <wp:effectExtent l="0" t="0" r="0" b="0"/>
                <wp:wrapNone/>
                <wp:docPr id="1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00" cy="235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514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pStyle w:val="514"/>
                              <w:rPr>
                                <w:rFonts w:ascii="Times New Roman" w:hAnsi="Times New Roman" w:cs="Times New Roman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0"/>
                                <w:szCs w:val="120"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>
                            <w:pPr>
                              <w:pStyle w:val="514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2" o:spid="_x0000_s1026" o:spt="1" style="position:absolute;left:0pt;margin-left:114.1pt;margin-top:-53.2pt;height:185.25pt;width:904.25pt;z-index:251659264;mso-width-relative:page;mso-height-relative:page;" filled="f" stroked="f" coordsize="21600,21600" o:gfxdata="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Sr1T49oAAAANAQAADwAAAAAAAAABACAAAAAiAAAAZHJzL2Rvd25yZXYueG1sUEsBAhQAFAAA&#10;AAgAh07iQLYFTXy0AQAAZQMAAA4AAAAAAAAAAQAgAAAAKQEAAGRycy9lMm9Eb2MueG1sUEsFBgAA&#10;AAAGAAYAWQEAAE8FAAAAAA==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pStyle w:val="514"/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pStyle w:val="514"/>
                        <w:rPr>
                          <w:rFonts w:ascii="Times New Roman" w:hAnsi="Times New Roman" w:cs="Times New Roman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000000"/>
                          <w:sz w:val="120"/>
                          <w:szCs w:val="120"/>
                        </w:rPr>
                        <w:t xml:space="preserve">         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>
                      <w:pPr>
                        <w:pStyle w:val="514"/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№ </w:t>
      </w:r>
      <w:r>
        <w:rPr>
          <w:rFonts w:hint="default" w:cs="Times New Roman"/>
          <w:sz w:val="16"/>
          <w:szCs w:val="16"/>
          <w:lang w:val="en-US" w:eastAsia="ru-RU"/>
        </w:rPr>
        <w:t>15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cs="Times New Roman"/>
          <w:sz w:val="16"/>
          <w:szCs w:val="16"/>
          <w:lang w:eastAsia="ru-RU"/>
        </w:rPr>
        <w:t>пятница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, </w:t>
      </w:r>
      <w:r>
        <w:rPr>
          <w:rFonts w:hint="default" w:cs="Times New Roman"/>
          <w:sz w:val="16"/>
          <w:szCs w:val="16"/>
          <w:lang w:val="en-US" w:eastAsia="ru-RU"/>
        </w:rPr>
        <w:t>28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hint="default" w:cs="Times New Roman"/>
          <w:sz w:val="16"/>
          <w:szCs w:val="16"/>
          <w:lang w:eastAsia="ru-RU"/>
        </w:rPr>
        <w:t>июня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  2024 года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В данном номере опубликованы следующие документы: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Распоряжение Администрации Любытинского муниципального района</w:t>
      </w:r>
      <w:r>
        <w:rPr>
          <w:rFonts w:hint="default" w:cs="Times New Roman"/>
          <w:sz w:val="16"/>
          <w:szCs w:val="16"/>
          <w:lang w:val="en-US" w:eastAsia="ru-RU"/>
        </w:rPr>
        <w:t xml:space="preserve"> </w:t>
      </w:r>
      <w:r>
        <w:rPr>
          <w:rFonts w:hint="default"/>
          <w:sz w:val="16"/>
          <w:szCs w:val="16"/>
          <w:lang w:val="en-US" w:eastAsia="ru-RU"/>
        </w:rPr>
        <w:t>от  17.05.2024 № 159-рг «О подготовке и проведении отопительного периода 2024/2025 года»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17.05.2024 № 160-рг «О проведении мероприятия «День поселка Любытино», посвященного 1078-летию р.п.Любытино в 2024 году»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27.05.2024 № 165-рг «О проведении 2-го этапа «Кубка Дружбы» дорожное ралли (ралли 3 категории)  «СЛАВЯНСКИЙ ПУТЬ»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07.06.2024 № 175-рг «Об открытии купального сезона на территории Любытинского сельского поселения»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10.06.2024 № 177-рг «Об организации деятельности по приёмке готовности образовательных организаций муниципального района к началу 2024/2025 учебного года»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от  10.06.2024 № 178-рг</w:t>
      </w:r>
      <w:r>
        <w:rPr>
          <w:rFonts w:hint="default"/>
          <w:sz w:val="16"/>
          <w:szCs w:val="16"/>
          <w:lang w:val="en-US" w:eastAsia="ru-RU"/>
        </w:rPr>
        <w:t xml:space="preserve"> « О подготовке и проведении Межрегионального фестиваля культуры и быта «Славянский берег»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от  10.06.2024 № 179-рг</w:t>
      </w:r>
      <w:r>
        <w:rPr>
          <w:rFonts w:hint="default"/>
          <w:sz w:val="16"/>
          <w:szCs w:val="16"/>
          <w:lang w:val="en-US" w:eastAsia="ru-RU"/>
        </w:rPr>
        <w:t xml:space="preserve"> « О временном прекращении движения транспортных средств при подготовке и проведении Межрегионального фестиваля культуры и быта «Славянский берег»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17.06.2024 № 182-рг «О подготовке проекта по внесению изменений в местные нормативы градостроительного проектирования Любытинского муниципального района»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17.06.2024 № 183-рг «О подготовке проекта по внесению изменений в местные нормативы градостроительного проектирования Любытинского сельского поселения»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17.06.2024 № 184-рг «О подготовке проекта по внесению изменений в местные нормативы градостроительного проектирования Неболчского сельского поселения»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Распоряжение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19.06.2024 № 185-рг «Об утверждении задания на проведение контрольного мероприятия без взаимодействия с контролируемым лицом»</w:t>
      </w:r>
    </w:p>
    <w:p>
      <w:pPr>
        <w:numPr>
          <w:ilvl w:val="0"/>
          <w:numId w:val="3"/>
        </w:numPr>
        <w:ind w:left="0" w:leftChars="0" w:right="-185" w:firstLine="0" w:firstLineChars="0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 w:ascii="Times New Roman" w:hAnsi="Times New Roman" w:cs="Times New Roman"/>
          <w:sz w:val="16"/>
          <w:szCs w:val="16"/>
          <w:lang w:val="en-US" w:eastAsia="ru-RU"/>
        </w:rPr>
        <w:t xml:space="preserve"> от 17.06.2024 № 793 «</w:t>
      </w:r>
      <w:r>
        <w:rPr>
          <w:rFonts w:hint="default" w:ascii="Times New Roman" w:hAnsi="Times New Roman"/>
          <w:sz w:val="16"/>
          <w:szCs w:val="16"/>
          <w:lang w:val="en-US" w:eastAsia="ru-RU"/>
        </w:rPr>
        <w:t>Об утверждении состава комиссии по приемке выполненных работ по строительству, реконструкции, ремонту автомобильных дорог (участков автомобильных дорог) общего пользования местного значения Любытинского муниципального района»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  19.06.2024 № 800 «Об утверждения Положения о кадровом резерве для замещения вакантных должностей муниципальной службы в Администрации муниципального района»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21.06.2024 № 816 «О внесении изменений в муниципальную программу Любытинского сельского поселения «Формирование  современной городской среды на территории Любытинского сельского поселения на 2018-2030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24.06.2024 № 821 «О внесении изменений в муниципальную программу Любытинского муниципального района «Улучшение жилищных условий граждан и повышение качества жилищно-коммунальных услуг в Любытинском муниципальном районе на 2024-2030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24.06.2024 № 822 «О внесении изменений в муниципальную  программу Любытинского муниципального района «Развитие информационного общества  в Любытинском муниципальном районе на  2017 -2024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от 25.06.2024 № 826</w:t>
      </w:r>
      <w:r>
        <w:rPr>
          <w:rFonts w:hint="default"/>
          <w:sz w:val="16"/>
          <w:szCs w:val="16"/>
          <w:lang w:val="en-US" w:eastAsia="ru-RU"/>
        </w:rPr>
        <w:t xml:space="preserve">  «О закладке и ведении новых электронных похозяйственных книг учета личных подсобных хозяйств на 2024 - 2028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28.06.2024 № 851 «О внесении изменений в муниципальную программу Любытинского сельского поселения «Благоустройство территории Любытинского сельского поселения на 2024-2030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ascii="Times New Roman" w:hAnsi="Times New Roman" w:eastAsia="Times New Roman"/>
          <w:sz w:val="16"/>
          <w:szCs w:val="16"/>
          <w:lang w:val="en-US" w:eastAsia="ru-RU"/>
        </w:rPr>
        <w:t>Постановление Администрации Любытинского муниципального района</w:t>
      </w:r>
      <w:r>
        <w:rPr>
          <w:rFonts w:hint="default"/>
          <w:sz w:val="16"/>
          <w:szCs w:val="16"/>
          <w:lang w:val="en-US" w:eastAsia="ru-RU"/>
        </w:rPr>
        <w:t xml:space="preserve"> от 28.06.2024 № 852 «О внесении изменений в муниципальную  программу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2022-2028 годы»</w:t>
      </w:r>
    </w:p>
    <w:p>
      <w:pPr>
        <w:pStyle w:val="8"/>
        <w:numPr>
          <w:ilvl w:val="0"/>
          <w:numId w:val="3"/>
        </w:numPr>
        <w:tabs>
          <w:tab w:val="left" w:pos="6480"/>
          <w:tab w:val="clear" w:pos="708"/>
        </w:tabs>
        <w:spacing w:before="0"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hint="default" w:cs="Times New Roman"/>
          <w:sz w:val="16"/>
          <w:szCs w:val="16"/>
          <w:lang w:val="en-US" w:eastAsia="ru-RU"/>
        </w:rPr>
        <w:t>Заключение о результатах общественных обсуждений от 21 июня 2024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3" name="Изображение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17.05.2024 № 159-рг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подготовке и проведении отопительного периода 2024/2025 года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0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распоряжением Правительства Новгородской области от 24.04.2024 №  274-рг «О подготовке и проведении отопительного периода 2024/2025 года», в целях обеспечения своевременной подготовки объектов жилищно-коммунального хозяйства муниципального района к предстоящему отопительному периоду 2024/2025 года, повышения качества предоставления услуг населению и другим потребителям: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Создать межведомственную комиссию по подготовке и проведению отопительного периода 2024/2025 года (далее - межведомственная комиссия)  в прилагаемом составе.</w:t>
      </w:r>
    </w:p>
    <w:p>
      <w:pPr>
        <w:tabs>
          <w:tab w:val="left" w:pos="993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2. Межведомственной комиссии: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>
      <w:pPr>
        <w:tabs>
          <w:tab w:val="left" w:pos="709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2.2. Организовать в течение подготовительного периода (июнь – </w:t>
      </w:r>
    </w:p>
    <w:p>
      <w:pPr>
        <w:tabs>
          <w:tab w:val="left" w:pos="709"/>
          <w:tab w:val="left" w:pos="1134"/>
          <w:tab w:val="left" w:pos="1276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сентябрь 2024 года) проведение заседаний межведомственной комиссии с рассмотрением вопросов о ходе подготовительных работ к отопительному периоду.</w:t>
      </w:r>
    </w:p>
    <w:p>
      <w:pPr>
        <w:tabs>
          <w:tab w:val="left" w:pos="709"/>
          <w:tab w:val="left" w:pos="993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Рекомендовать Администрации Неболчского сельского поселения в  пределах своей компетенции: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3.1. Обеспечить подготовку объектов жилищно-коммунального хозяйства к работе в отопительный период 2024/2025 года;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3.2. Обеспечить сбор информации о создании к началу отопительного периода запасов топлива в организациях, имеющих на своем балансе котельные, отапливающие жилищный фонд и объекты социального назначения, 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2012 года № 377  (далее  - Порядок);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3.3. Организовать работу по получению паспортов готовности к отопительному периоду теплоснабжающих и  теплосетевых 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          № 103 (далее - Правила).</w:t>
      </w:r>
    </w:p>
    <w:p>
      <w:pPr>
        <w:tabs>
          <w:tab w:val="left" w:pos="993"/>
        </w:tabs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Рекомендовать ООО  «Неболчское межмуниципальное предприятие жилищного хозяйства», ООО Тепловая компания  Новгородская»,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ООО «Тепловая компания Северная», ООО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«Любытиносервис», ООО «Любытинское водопроводно-канализационное хозяйство», обслуживающей организации ООО «Мастер плюс»,  управляющей компании ООО «Жилищник»: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4.1. Обеспечить готовность предприятий к работе в зимних условиях;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Организовать  подготовку  объектов  жилищно-коммунального  хозяйства к работе в зимних условиях 2024/2025 года;</w:t>
      </w:r>
    </w:p>
    <w:p>
      <w:pPr>
        <w:tabs>
          <w:tab w:val="left" w:pos="709"/>
        </w:tabs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4.3. Создать к началу  отопительного периода необходимые запасы топлива для котельных, обеспечивающих теплом жилищный фонд и объекты социального назначения, в объеме не менее нормативных, установленных в соответствии с Порядком от потребности на отопительный сезон;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4.4.Организовать в установленные сроки представление статистического отчета по форме  1-ЖКХ  (зима)  срочная «Сведения о подготовке жилищно-коммунального хозяйства к работе в зимних условиях» в администрацию района.                                                                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 Рекомендовать управляющим организациям, обслуживающим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5.1.Разработать до 27 мая  2024 года план-график работ по подготовке жилищного фонда и его инженерного оборудования к эксплуатации в зимних условиях  и  представить  их на  утверждение в Администрации муниципального района;</w:t>
      </w:r>
    </w:p>
    <w:p>
      <w:pPr>
        <w:tabs>
          <w:tab w:val="left" w:pos="709"/>
          <w:tab w:val="left" w:pos="851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5.2. Разработать до 27 мая  2024 года планы-графики текущего и капитального ремонта систем центрального отопления жилых домов, согласовать планы-графики с теплоснабжающими организациями и  представить  их на  утверждение в Администрации муниципального района;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5.3.Представить до 16 сентября 2024 года информацию о наличии  паспортов готовности к отопительному периоду многоквартирных  домов в комитет государственного жилищного надзора и лицензионного контроля Новгородской области;</w:t>
      </w:r>
    </w:p>
    <w:p>
      <w:pPr>
        <w:tabs>
          <w:tab w:val="left" w:pos="709"/>
          <w:tab w:val="left" w:pos="2835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5.4. Представить не позднее, чем за 5 календарных дней до начала отопительного сезона  акты проверок состояния дымовых и вентиляционных каналов в Администрации муниципального района.</w:t>
      </w:r>
    </w:p>
    <w:p>
      <w:pPr>
        <w:tabs>
          <w:tab w:val="left" w:pos="709"/>
          <w:tab w:val="left" w:pos="2835"/>
        </w:tabs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6. Рекомендовать Администрации Неболчского сельского поселения, ООО  «Неболчское межмуниципальное  предприятие  жилищного  хозяйства», ООО «Любытиносервис»,  ООО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«Тепловая компания Северная»,  ООО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«Тепловая компания  Новгородская»,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ООО «Любытинское водопроводно-канализационное хозяйство», управляющей компании ООО «Жилищник»; обслуживающей организации ООО «Мастер плюс»  информировать  Администрацию муниципального района: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 готовности жилищно-коммунального хозяйства и территорий к отопительному периоду 2023/2024 года - до 01 октября 2024 года;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 проведении  отопительного  периода  2024/2025   года - до  10 июня 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Контроль  за  выполнением распоряжения возложить  на  заместителя Главы администрации муниципального района по инфраструктуре Иванову Л.А.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 Опубликовать  распоряжение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line="240" w:lineRule="exact"/>
        <w:ind w:right="-510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А.А.Устинов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Приложение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к распоряжению Администрации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муниципального района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от 17.05.2024 № 159-рг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 О С Т А В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межведомственной комиссии по подготовке и проведению 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отопительного периода 2024/2025 года</w:t>
      </w:r>
    </w:p>
    <w:p>
      <w:pPr>
        <w:spacing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6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Иванова Л.А.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-заместитель Главы администрации муниципального района по инфраструктуре, председатель  межведомственной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Сурай С.С.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-председатель комитета жилищно-коммунального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хозяйства Администрации муниципального района, заместитель председателя межведомственной 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Нугуманова З.Н.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отдела дорожной деятельности и жилищно-коммунального  хозяйства комитета ЖКХ Администрации муниципального района, 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секретарь межведомственной комиссии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Члены межведомственной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Ваганов И.В.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-мастер участка Любытино филиала «Восточный»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АО «Новгородоблэлектро» 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Дмитриев А. 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газового участка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Данилова Н.С.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-генеральный директор ООО «Любытинское водопроводно-канализационное хозяйство»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Егоров Д.А.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участка Хвойнинского 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района электрических сетей производственного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отделения «Боровичские электрические сети»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Новгородского филиала ПАО  «Межрегиональная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распределительная сетевая  компания Северо-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Запада»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Екимов А.А.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-директор филиала АО «Газпром газораспределе-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ние Великий Новгород» г. Боровичи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Кузьмина Т.А.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-начальник Любытинского района теплоснабжения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ООО «Тепловая компания Новгородская»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Курбанисмаилов А.М.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-главный врач ГОБУЗ «Зарубинская центральная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районная больница»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Миронов А.Н. </w:t>
            </w: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-Глава Любытинского  сельского поселения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Мохнова Т.В.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-Глава  Неболчского сельского поселения  </w:t>
            </w:r>
          </w:p>
          <w:p>
            <w:pPr>
              <w:spacing w:line="240" w:lineRule="exact"/>
              <w:ind w:left="-76" w:right="2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Стукалов С.А. 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-государственный инспектор отдела  по государственному энергетическому надзору по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Новгородской области Северо-Западного управления Ростехнадзора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Тимофеев М.В.</w:t>
            </w: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-главный инженер ООО «Тепловая компания  Северная»  ОП Новгород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Style w:val="1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1"/>
              <w:gridCol w:w="179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43" w:type="dxa"/>
                  <w:noWrap w:val="0"/>
                  <w:vAlign w:val="top"/>
                </w:tcPr>
                <w:p>
                  <w:pPr>
                    <w:spacing w:line="240" w:lineRule="exact"/>
                    <w:ind w:right="-108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15" w:type="dxa"/>
                  <w:noWrap w:val="0"/>
                  <w:vAlign w:val="top"/>
                </w:tcPr>
                <w:p>
                  <w:pPr>
                    <w:spacing w:line="240" w:lineRule="exact"/>
                    <w:ind w:right="28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7" w:type="dxa"/>
            <w:noWrap w:val="0"/>
            <w:vAlign w:val="top"/>
          </w:tcPr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-представитель инспекции государственного </w:t>
            </w:r>
          </w:p>
          <w:p>
            <w:pPr>
              <w:spacing w:line="240" w:lineRule="exact"/>
              <w:ind w:left="-76" w:right="2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жилищного надзора (по согласованию)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ind w:right="-185"/>
        <w:rPr>
          <w:rFonts w:hint="default" w:ascii="Times New Roman" w:hAnsi="Times New Roman" w:cs="Times New Roman"/>
          <w:sz w:val="16"/>
          <w:szCs w:val="16"/>
        </w:rPr>
      </w:pPr>
    </w:p>
    <w:p>
      <w:pPr>
        <w:spacing w:line="240" w:lineRule="exac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4" name="Изображение 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17.05.2024 № 160-рг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spacing w:line="240" w:lineRule="exact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мероприятия «День поселка Любытино», посвященного 1078-летию р.п.Любытино в 2024 году </w:t>
      </w:r>
    </w:p>
    <w:p>
      <w:pPr>
        <w:spacing w:line="240" w:lineRule="exac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решением Думы Любытинского муниципального района от 25.12.2013 № 229  «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О принятии на исполнение части полномочий по решению вопросов местного значения Любытинского сельского поселения»: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Провести 25 мая 2024 года торжественное мероприятие,  посвященное 1078-летию со дня основания р.п.Любытино.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Утвердить прилагаемое Положение о проведении мероприятия «День поселка Любытино»,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посвященного 1078-летию со дня основания р.п.Любытино в 2024 году.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Комитету культуры и спорта Администрации муниципального района   организовать проведение мероприятий, посвященных празднованию 1078-летия «День поселка Любытино».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Комитету жилищно-коммунального хозяйства Администрации Любытинского муниципального района: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4.1. Держать на контроле исполнение Распоряжение Правительства Новгородской области № 320-рз от 17.05.2024 «О временном прекращении движения транспортных средств на участке автомобильной дороги общего пользования межмуниципального значения Окуловка-Любытино в Любытинском муниципальном районе Новгородской области». 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4.2. Обеспечить благоустройство и уборку центральной площади р.п.Любытино.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Управлению экономического развития и инвестиций Администрации Любытинского муниципального района организовать работу розничной торговли и общественного питания.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 Рекомендовать отделению полиции по Любытинскому району межмуниципального отдела Министерства внутренних дел России «Боровичский» организовать охрану общественного порядка при проведении массовых мероприятий.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Рекомендовать государственному областному бюджетному учреждению здравоохранения «Зарубинская центральная районная больница» обеспечить дежурное медицинское обслуживание мероприятия.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 Контроль за выполнением распоряжения возложить на заместителя Главы администрации  муниципального района по социальным вопросам Иванову О.А.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9. Опубликовать распоряжение на официальном сайте Администрации муниципального района в информационно-телекоммуникационной сети «Интернет».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А.А.Устинов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Утверждено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распоряжением Администрации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муниципального района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от17.05.2024 №  160-рг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ПОЛОЖЕНИЕ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мероприятия «День поселка Любытино», посвященного 1078-летию р.п.Любытино в 2024 году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1. Цели и задачи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Празднование Дня поселка Любытино проводится в целях сохранения и приумножения культурных традиций, патриотического воспитания населения.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задачи: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- создание условий для организации досуга и обеспечения жителей Любытинского сельского поселения услугами организаций культуры;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повышение общей культуры праздника, развитие новых форм организации коллективного досуга;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 пропаганда художественно-эстетического творчества.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2. Организация мероприятия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Непосредственное проведение культурной программы возлагается на  муниципальное бюджетное учреждение культуры «Культурно-досуговая система Любытинского муниципального района», контроль за организацией и реализацией программы возлагается на комитет культуры и спорта Администрации муниципального района.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3. Время и место проведения мероприятия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25 мая 2024 года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Центральная площадь у Сбербанка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11-00 - мини футбол, стадион р.п. Любытино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16-00 - торжественное открытие праздника с участием творческих коллективов Любытинского Дома культуры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18-00 - шоу-группа «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BERRY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MIX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», Великий  Новгород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20-00 - кавер-группа «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Stereoband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», Санкт-Петербург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21-00 - 23-00  праздничная дискотека 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Организация работы ярмарки народных промыслов и ремесел, мастер-классов, торговых рядов, аттракционов.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Участники мероприятия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Население и гости муниципального района.</w:t>
      </w: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5. Финансовые расходы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Расходы, связанные с организацией и проведением мероприятий на территории Любытинского сельского поселения, осуществляются из бюджета  Любытинского  муниципального района  согласно  муниципальной программе «Развитие культуры на территории Любытинского муниципального района на 2023-2028 годы», утвержденной постановлением Администрации Любытинского муниципального района от 16.01.2024  № 32.</w:t>
      </w:r>
    </w:p>
    <w:p>
      <w:pPr>
        <w:tabs>
          <w:tab w:val="left" w:pos="3828"/>
          <w:tab w:val="left" w:pos="4253"/>
        </w:tabs>
        <w:ind w:right="-58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5" name="Изображение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27.05.2024 № 165-рг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проведении 2-го этапа «Кубка Дружбы» 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дорожное ралли (ралли 3 категории)</w:t>
      </w:r>
    </w:p>
    <w:p>
      <w:pPr>
        <w:spacing w:line="240" w:lineRule="exact"/>
        <w:ind w:right="-51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«СЛАВЯНСКИЙ ПУТЬ»</w:t>
      </w:r>
    </w:p>
    <w:p>
      <w:pPr>
        <w:spacing w:line="240" w:lineRule="exact"/>
        <w:ind w:right="-510"/>
        <w:jc w:val="center"/>
        <w:rPr>
          <w:rFonts w:ascii="Times New Roman" w:hAnsi="Times New Roman" w:eastAsia="Calibri" w:cs="Times New Roman"/>
          <w:b/>
          <w:sz w:val="16"/>
          <w:szCs w:val="16"/>
          <w:lang w:eastAsia="en-US"/>
        </w:rPr>
      </w:pPr>
    </w:p>
    <w:p>
      <w:pPr>
        <w:widowControl w:val="0"/>
        <w:spacing w:line="360" w:lineRule="atLeast"/>
        <w:ind w:firstLine="709"/>
        <w:jc w:val="both"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>В соответствии с Единым календарным планом межрегиональных, всероссийских и международных физкультурных мероприятий и спортивных мероприятий на 2024 год Министерства спорта Российской Федерации:</w:t>
      </w:r>
    </w:p>
    <w:p>
      <w:pPr>
        <w:widowControl w:val="0"/>
        <w:spacing w:line="360" w:lineRule="atLeast"/>
        <w:jc w:val="both"/>
        <w:rPr>
          <w:rFonts w:ascii="Times New Roman" w:hAnsi="Times New Roman" w:eastAsia="Calibri" w:cs="Times New Roman"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ab/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1. Провести 01 июня 2024 года на территории Любытинского, Окуловского и Боровичского муниципальных районах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2-й этап «Кубка Дружбы» дорожное ралли (ралли 3 категории) «СЛАВЯНСКИЙ ПУТЬ»</w:t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согласно регламенту.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2. Назначить муниципальное автономное учреждение «Физкультурно-спортивный центр» организатором 2-го этапа «Кубка Дружбы» дорожное ралли (ралли 3 категории) «СЛАВЯНСКИЙ ПУТЬ».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 3.  Комитету культуры и спорта Администрации Любытинского муниципального района организовать набор волонтеров, а также обеспечить решение вопросов в своей компетенции. 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4. У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правлению делами и отделу по работе с населением и общественными объединениями Администрации муниципального района</w:t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 xml:space="preserve">  обеспечить освещение мероприятия.</w:t>
      </w:r>
    </w:p>
    <w:p>
      <w:pPr>
        <w:tabs>
          <w:tab w:val="left" w:pos="709"/>
        </w:tabs>
        <w:spacing w:line="360" w:lineRule="atLeast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        </w:t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>5. Контроль за выполнением распоряжения оставляю за собой.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6. Опубликовать распоряжение на официальном сайте Администрации муниципального района в информационно-коммуникационной сети «Интернет».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6" name="Изображение 4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07.06.2024 № 175-рг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tabs>
          <w:tab w:val="left" w:pos="3060"/>
        </w:tabs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открытии купального сезона на территории Любытинского</w:t>
      </w:r>
    </w:p>
    <w:p>
      <w:pPr>
        <w:tabs>
          <w:tab w:val="left" w:pos="3060"/>
        </w:tabs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</w:t>
      </w:r>
    </w:p>
    <w:p>
      <w:pPr>
        <w:tabs>
          <w:tab w:val="left" w:pos="3060"/>
        </w:tabs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со статьей 14 Федерального  закона от 06 октября 2003 года  № 131-ФЗ «Об общих принципах организации местного самоуправления в Российской Федерации» и постановлением Администрации Новгородской области от 28.05.2007 № 145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области»: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 Установить купальный сезон на территории Любытинского сельского поселения  с 08 июня по 31 августа 2024 года.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2. Купание осуществлять в установленных местах для массового отдыха (купания) населения: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- озеро Каменское при въезде в деревню Каменка рядом с дорогой;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- озеро Каменское при въезде в деревню Каменка с правой стороны от дороги (южная часть озера);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- река Мста - в д. Бор около базы отдыха «Любытино-Хутор».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3. Рекомендовать гражданам воздержаться от купания в неустановленных и необорудованных для купания местах.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Контроль за выполнением постановления возложить на заместителя Главы администрации муниципального района по инфраструктуре Иванову Л.А.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Опубликовать данное распоряжение в газете «Любытинские вести»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7" name="Изображение 5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10.06.2024 № 177-рг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keepNext/>
        <w:spacing w:line="240" w:lineRule="exact"/>
        <w:jc w:val="center"/>
        <w:outlineLvl w:val="8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Об организации деятельности по приёмке готовности образовательных организаций муниципального района к началу 2024/2025 учебного года</w:t>
      </w: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Во исполнение распоряжения Правительства Новгородской области от 28.05.2024 № 345-рз «О межведомственной комиссии по проведению оценки готовности организаций, осуществляющих образовательную деятельность, к новому учебному году на территории Новгородской области», приказа министерства образования Новгородской области от 04.06.2024 № 732 «Об организации деятельности по приёмке готовности к новому 2024/2025 учебному году государственных организаций, осуществляющих образовательную деятельность, подведомственных министерству образования Новгородской области» и в целях организации проведения приёмки готовности образовательных организаций Любытинского муниципального района, осуществляющих образовательную деятельность, к новому 2024/2025 учебному году: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1. Утвердить прилагаемые: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  <w:t>с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остав межведомственной комиссии по приёмке готовности образовательных организаций Любытинского муниципального района к новому 2024/2025 учебному году (далее комиссия);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график приёмки муниципальных образовательных организаций района к 2024/2025 учебному году;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форму акта приемки организации, осуществляющей образовательную деятельность, к началу 2024/2025 учебного года.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  <w:t>2. Задачами комиссии определить:</w:t>
      </w:r>
    </w:p>
    <w:p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2.1. Организацию проверки и оценки уровня готовности образовательных организаций Любытинского муниципального района.</w:t>
      </w:r>
    </w:p>
    <w:p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2.2. Организацию контроля и оказание помощи руководителям организаций в устранении недостатков, выявленных в ходе проверок; сбор, анализ и обобщение сведений о результатах приёмки.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Комиссии руководствоваться критериями оценки готовности организаций положения о межведомственной комиссии по проведению оценки готовности организаций, осуществляющих образовательную деятельность, к новому учебному году на территории Новгородской области, утвержденного распоряжением Правительства Новгородской области от 28.05.2024                        № 345-рз:</w:t>
      </w:r>
    </w:p>
    <w:p>
      <w:pPr>
        <w:autoSpaceDE w:val="0"/>
        <w:autoSpaceDN w:val="0"/>
        <w:adjustRightInd w:val="0"/>
        <w:ind w:left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3.1.</w:t>
      </w:r>
      <w:r>
        <w:rPr>
          <w:rFonts w:ascii="TimesNewRomanPSMT" w:hAnsi="TimesNewRomanPSMT" w:eastAsia="Times New Roman" w:cs="TimesNewRomanPSMT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Обеспечение исполнения требований санитарных норм и правил; 3.2. Оценка готовности к организации питания;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3.3. Обеспечение исполнения требований антитеррористической и противокриминальной защищенности организаций на территории муниципального района, в том числе в части наличия паспорта безопасности объекта (территории);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3.4. Обеспечение доступности зданий и сооружений организаций на территории муниципального района для инвалидов и иных маломобильных групп населения;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3.5. Обеспечение безопасной эксплуатации энергоустановок (электротеплоустановок), оценки их технического состояния, в том числе обеспечение надежности схемы электротеплоснабжения, ее соответствия категории энергоприемников,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энергооборудования;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3.6. Соблюдение требований к работникам и их подготовке;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3.7. Соблюдение исполнения мероприятий в области гражданской обороны и защиты от чрезвычайных ситуаций;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3.8. Обеспечение работоспособности обслуживания систем автоматической противопожарной защиты;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3.9. Обеспечение наличия и исправности первичных средств пожаротушения, оценка состояния путей эвакуации и эвакуационных выходов;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3.10.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3.11. Оценка состояния улично-дорожной сети вблизи организаций;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3.12.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>
      <w:pPr>
        <w:autoSpaceDE w:val="0"/>
        <w:autoSpaceDN w:val="0"/>
        <w:adjustRightInd w:val="0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3.13. Организация по осуществлению перевозок детей школьными автобусами.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4. Работу комиссии по приёмке муниципальных образовательных организаций начать с 15 июля и закончить не позднее 12 августа 2024 года.</w:t>
      </w:r>
    </w:p>
    <w:p>
      <w:pPr>
        <w:spacing w:line="360" w:lineRule="atLeast"/>
        <w:ind w:firstLine="709"/>
        <w:jc w:val="both"/>
        <w:rPr>
          <w:rFonts w:ascii="Times New Roman" w:hAnsi="Times New Roman" w:eastAsia="Calibri" w:cs="Times New Roman"/>
          <w:bCs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И</w:t>
      </w:r>
      <w:r>
        <w:rPr>
          <w:rFonts w:ascii="Times New Roman" w:hAnsi="Times New Roman" w:eastAsia="Calibri" w:cs="Times New Roman"/>
          <w:sz w:val="16"/>
          <w:szCs w:val="16"/>
          <w:lang w:eastAsia="en-US"/>
        </w:rPr>
        <w:t>нформировать министерство в случае возникновения факторов (обстоятельств), влияющих на общее состояние организаций и их комплексную безопасность, связанных с отклонениями от нормальных условий жизнедеятельности обучающихся, преподавательского состава и обслуживающего персонала в период с 15 июля по 12 августа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 По итогам приёмки образовательных организаций оформить акты по приёмке готовности организаций, осуществляющих образовательную деятельность к новому 2024/2025 учебному году.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 xml:space="preserve">7. Возложить персональную ответственность за готовность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  <w:t xml:space="preserve">муниципальных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образовательных организаций, подведомственных органам местного самоуправления, к началу нового учебного года на руководителей образовательных организаций.</w:t>
      </w:r>
    </w:p>
    <w:p>
      <w:pPr>
        <w:autoSpaceDE w:val="0"/>
        <w:spacing w:before="0" w:after="0"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en-US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ru-RU" w:eastAsia="en-US" w:bidi="en-US"/>
        </w:rPr>
        <w:t>8. Рассмотреть вопрос о подготовке образовательных организаций к началу нового учебного года и отопительному сезону на совещании при заместителе Главы Администрации муниципального района.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Cs/>
          <w:color w:val="000000"/>
          <w:sz w:val="16"/>
          <w:szCs w:val="16"/>
          <w:lang w:val="ru-RU" w:eastAsia="ru-RU" w:bidi="ar-SA"/>
        </w:rPr>
        <w:t xml:space="preserve">9.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Контроль за выполнением распоряжения возложить на заместителя Главы Администрации муниципального района О.А. Иванову.</w:t>
      </w:r>
    </w:p>
    <w:p>
      <w:pPr>
        <w:spacing w:line="360" w:lineRule="atLeast"/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13. Разместить распоряжение на официальном сайте Администрации муниципального района в информационно-телекоммуникационной сети «Интернет»,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на официальном сайте комитета образования и комитета культуры и спорта Администрации Любытинского муниципального района.</w:t>
      </w:r>
    </w:p>
    <w:p>
      <w:pPr>
        <w:autoSpaceDE w:val="0"/>
        <w:autoSpaceDN w:val="0"/>
        <w:adjustRightInd w:val="0"/>
        <w:spacing w:line="360" w:lineRule="atLeast"/>
        <w:ind w:left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85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85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  А.А.Устинов</w:t>
      </w:r>
    </w:p>
    <w:p>
      <w:pPr>
        <w:spacing w:line="240" w:lineRule="exact"/>
        <w:ind w:right="85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Приложение № 1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к распоряжению Администрации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муниципального района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от 10.06.2024 № 177-рг</w:t>
      </w:r>
    </w:p>
    <w:p>
      <w:pPr>
        <w:spacing w:line="240" w:lineRule="exact"/>
        <w:ind w:right="85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5940"/>
        </w:tabs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СОСТАВ</w:t>
      </w:r>
    </w:p>
    <w:p>
      <w:pPr>
        <w:tabs>
          <w:tab w:val="left" w:pos="5940"/>
        </w:tabs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межведомственной комиссии по приёмке образовательных организаций Любытинского муниципального района </w:t>
      </w:r>
    </w:p>
    <w:p>
      <w:pPr>
        <w:tabs>
          <w:tab w:val="left" w:pos="5940"/>
        </w:tabs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к новому 2023/2024 учебному году</w:t>
      </w:r>
    </w:p>
    <w:p>
      <w:pPr>
        <w:tabs>
          <w:tab w:val="left" w:pos="5940"/>
        </w:tabs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83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Состав</w:t>
            </w:r>
          </w:p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комиссии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Председатель 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комиссии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Иванова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Секретарь 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комиссии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Ромашко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Наталья Андреевна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ведущий специалист комитета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Члены 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комиссии: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Анишина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Людмила Евгеньевна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председатель комитета образования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Кармазинова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Ксения Валерьевна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председатель комитета культуры и спорта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51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Иванова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Светлана Викторовна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председатель районной организации профсоюза работников образования и науки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Серебрякова 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Надежда Александровна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главный специалист комитета образования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Павлова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Светлана Владимировна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главный служащий комитета образования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Семёнов Артём Юрьевич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3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начальник отдела надзорной деятельности и профидактической работы по Боровичскому и Любытинскому районам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Кондрашенко </w:t>
            </w:r>
          </w:p>
          <w:p>
            <w:pPr>
              <w:tabs>
                <w:tab w:val="left" w:pos="5940"/>
              </w:tabs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Игорь Васильевич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начальник ОГИБДД МО МВД России «Боровичский» </w:t>
            </w:r>
          </w:p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5940"/>
              </w:tabs>
              <w:spacing w:line="240" w:lineRule="exact"/>
              <w:ind w:left="-142" w:right="-2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Иванова 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Ирина Михайловна 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начальник отделения полиции по Любытинскому району</w:t>
            </w:r>
          </w:p>
          <w:p>
            <w:pPr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left="-142" w:right="-39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5940"/>
              </w:tabs>
              <w:spacing w:line="240" w:lineRule="exact"/>
              <w:ind w:left="-142" w:right="-392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11.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 согласованию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40"/>
              </w:tabs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представитель территориального подразделения ФГКУ «Отдел вневедомственной охраны войск национальной гвардии Российской Федерации по Новгородской области» </w:t>
            </w:r>
          </w:p>
        </w:tc>
      </w:tr>
    </w:tbl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Приложение № 2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к распоряжению Администрации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муниципального района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от 10.06.2024 № 177-рг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ГРАФИК</w:t>
      </w:r>
    </w:p>
    <w:p>
      <w:pPr>
        <w:widowControl w:val="0"/>
        <w:autoSpaceDE w:val="0"/>
        <w:autoSpaceDN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приёмки образовательных организаций Любытинского </w:t>
      </w:r>
    </w:p>
    <w:p>
      <w:pPr>
        <w:widowControl w:val="0"/>
        <w:autoSpaceDE w:val="0"/>
        <w:autoSpaceDN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муниципального района к новому 2024/2025 учебному году</w:t>
      </w:r>
    </w:p>
    <w:p>
      <w:pPr>
        <w:widowControl w:val="0"/>
        <w:autoSpaceDE w:val="0"/>
        <w:autoSpaceDN w:val="0"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9576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072"/>
        <w:gridCol w:w="177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  №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учреждений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проведения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общеобразовательное учреждение «Зарубинская основная школа»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02.08.2024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Филиал Муниципального автономного образовательного учреждения дополнительного образования «Детско - юношеская спортивная школа» с. Зарубино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02.08.2024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дошкольное образовательное учреждение «Детский сад № 1 «Огонёк»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дошкольное образовательное учреждение «Детский сад № 17 «Теремок»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05.08.2024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общеобразовательное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учреждение «Любытинская средняя школа»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09.08.2024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09.08.2024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 п.Любытино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05.08.2024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08.08.2024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0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дошкольное образовательное учреждение «Детский сад № 4 «Радуга»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07.08.2024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Муниципальное автономное общеобразовательное учреждение «Неболчская средняя школа»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ind w:left="-108" w:right="-3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07.08.2024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Приложение № 3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к распоряжению Администрации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муниципального района</w:t>
      </w:r>
    </w:p>
    <w:p>
      <w:pPr>
        <w:spacing w:line="240" w:lineRule="exact"/>
        <w:ind w:right="8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от 10.06.2024 № 177-рг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АКТ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приемки организации, осуществляющей образовательную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деятельность, к началу 2024 - 2025 учебного года</w:t>
      </w:r>
    </w:p>
    <w:p>
      <w:pPr>
        <w:widowControl w:val="0"/>
        <w:autoSpaceDE w:val="0"/>
        <w:autoSpaceDN w:val="0"/>
        <w:jc w:val="center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(полное наименование организации, год постройки объекта)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(учредитель организации)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(юридический адрес, физический адрес организации)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(фамилия, имя, отчество руководителя организации, номер телефона)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приказом 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 управления образованием, издавшего приказ)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«___» _________ 20__ г. № ____ в период с «___» по «___» _________ 20__ г.</w:t>
      </w:r>
    </w:p>
    <w:p>
      <w:pPr>
        <w:widowControl w:val="0"/>
        <w:autoSpaceDE w:val="0"/>
        <w:autoSpaceDN w:val="0"/>
        <w:spacing w:before="1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комиссией ____________________________________________________________________</w:t>
      </w:r>
    </w:p>
    <w:p>
      <w:pPr>
        <w:widowControl w:val="0"/>
        <w:autoSpaceDE w:val="0"/>
        <w:autoSpaceDN w:val="0"/>
        <w:spacing w:before="1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 управления образованием, проводящего приемку)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составе: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Председатель комиссии: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Члены комиссии: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(должность, фамилия, имя, отчество)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проведена приемка готовности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(полное наименование организации (объекта)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I. Основные результаты приемки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ходе приемки установлено: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 Учредительные документы юридического лица (в соответствии со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instrText xml:space="preserve"> HYPERLINK "consultantplus://offline/ref=D73E4A85572C068EEC854BE8D75480D82BECB815405DC26A2695284E3D767CB56C108352690By1s3H" </w:instrTex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sz w:val="16"/>
          <w:szCs w:val="16"/>
          <w:lang w:eastAsia="ru-RU"/>
        </w:rPr>
        <w:t>ст. 52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FF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Гражданского кодекса Российской Федерации) в наличии и оформлены в установленном порядке: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Устав 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(полное наименование образовательной организации)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«___» _________ 20__ года № 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Свидетельство о государственной регистрации права на оперативное управление от «___» __________ 20__ г. № ______,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Свидетельство о государственной регистрации права от «___» __________ 20__ г. № ____ на пользование земельным участком, на котором размещён объект организации (за исключением зданий, арендуемых организацией);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Свидетельство об аккредитации организации выдано «___» ________ 20__ г.,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_____________________________________________________________________________,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 управления, выдавшего свидетельство)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Серия ________ № ________, срок действия свидетельства с «___» _____________ 20__ г. до «___» _________ 20__ года.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Лицензия на право ведения образовательной деятельности, серия ______, регистрационный № ___________, выдана «___» ________ 20__ г.,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_____________________________________________________________________________,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 управления, выдавшего лицензию)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срок действия лицензии 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Паспорт безопасности организации (объекта) от «___» _______ 20__ года оформлен.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Объекту присвоена ____ категория опасности.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Декларация пожарной безопасности организации от «___» __________ 20__ г.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оформлена.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План подготовки организации (объекта) к новому учебному году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 и согласован установленным порядком.</w:t>
      </w:r>
    </w:p>
    <w:p>
      <w:pPr>
        <w:widowControl w:val="0"/>
        <w:autoSpaceDE w:val="0"/>
        <w:autoSpaceDN w:val="0"/>
        <w:ind w:right="425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(разработан, не разработан)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Количество зданий (объектов) организации - _____ единиц, в том числе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общежитий ____ единиц на ______ мест.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Качество и объемы, проведённых в 20__ году: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а) капитальных ремонтов объектов - _________, в том числе: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(всего)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объекта)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Выполнены 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организации, выполнявшей работы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акт приемки ____________________, гарантийные обязательства 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(оформлен, не оформлены)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б) текущих ремонтов на ____ объектах, в том числе: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объекта)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Выполнены 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организации, выполнявшей работы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акт приемки ____________________, гарантийные обязательства 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(оформлен, не оформлены)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в) иных видов ремонта на ____ объектах образовательной организации: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объекта)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(вид ремонта)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объекта, вид ремонта)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г) потребность в капитальном ремонте (реконструкции) в новом учебном году –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Проведение работ необходимо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(при необходимости проведения указанных работ, перечислить их количество и основные работы).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4. Контрольные нормативы и показатели, изложенные в приложении к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лицензии соблюдаются (не соблюдаются):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а) виды образовательной деятельности и предоставление дополнительных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образовательных услуг: 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видов деятельности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 дополнительных услуг)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б) проектная допустимая численность обучающихся - _____ человек;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в) численность обучающихся по состоянию на день приемки - ____ человек,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том числе ____ человек обучающихся с применением дистанционных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образовательных технологий;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г) численность выпускников 20__ - 20__ годов - ______ человек; из них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поступивших в ВУЗы - ____ человек, профессиональные образовательные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организации - ____ человек, работают - ____ человек; не работают - 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человек;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д) количество обучающихся, подлежащих поступлению в текущем году в 1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класс (на первый курс) - ____ человек;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е) количество классов по комплектованию: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классов всего - ____; количество обучающихся - ____ человек;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из них обучаются: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1 смену - ____ классов, ____ обучающихся;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во 2 смену - ____ классов, ____ обучающихся.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ж) наличие образовательных программ - 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з) наличие программ развития образовательной организации - 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и) укомплектованность штатов организации: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педагогических работников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научных работников - ____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инженерно-технических работников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административно-хозяйственных работников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производственных работников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учебно-воспитательных работников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медицинских (иных) работников, осуществляющих вспомогательные функции - ____ человек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к) наличие плана работы организации на 20__ - 20__ учебный год - 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5. Состояние материально-технической базы и оснащенности образовательного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процесса оценивается как 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(удовлетворительное, неудовлетворительное).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а) наличие материально-технической базы и оснащенности организации:</w:t>
      </w:r>
    </w:p>
    <w:tbl>
      <w:tblPr>
        <w:tblStyle w:val="13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814"/>
        <w:gridCol w:w="624"/>
        <w:gridCol w:w="624"/>
        <w:gridCol w:w="907"/>
        <w:gridCol w:w="1253"/>
        <w:gridCol w:w="1035"/>
        <w:gridCol w:w="971"/>
        <w:gridCol w:w="104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Объекты материально-технической базы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Процент оснащенности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Наличие листов разрешен-ия на эксплуатацию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Кабинеты начальных классов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Кабинеты иностранного языка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...........................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...........................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физкультурный зал - имеется (не имеется), приспособлен (типовое помещение), емкость 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тренажерный зал - имеется (не имеется), приспособлен (типовое помещение), емкость - 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бассейн - имеется (не имеется), приспособлен (типовое помещение), емкость - ___ человек, состояние -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музыкальный зал - имеется (не имеется), приспособлен (типовое помещение), емкость - ____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музей - имеется (не имеется), приспособлен (типовое помещение), емкость - ___ человек, состояние -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учебные мастерские - имеется (не имеется), приспособлен (типовое помещение), емкость - ___ человек, профиль мастерских, количество единиц каждого профиля (швейная мастерская - 1; столярная мастерская - 1; и др.) состояние -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в) организация компьютерной техникой - ________________________________________: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(обеспечена, обеспечена не в полном объеме, не обеспечена)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общее количество компьютерной техники - ____ единиц, из них подлежит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списанию - ____ единиц, планируется к закупке в текущем учебном году - 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единиц.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г) наличие и обеспеченность организации спортивным оборудованием,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инвентарем - _______________________________, обеспечивает (не обеспечивает)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(имеются, не имеются)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проведение занятий, его состояние удовлетворительное (неудовлетворительное), акт-разрешение на использование спортивного оборудования в образовательном процессе от «____» ___________ 20__ г. № 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органа, оформившего акт-разрешение)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Потребность в спортивном оборудовании: 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оборудования, количество оборудования)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д) обеспеченность организации учебной мебелью - удовлетворительное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(неудовлетворительное). Потребность в замене мебели: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комплект-классов - ____; доска ученическая - ____; шкаф книжный - ____; и тд.;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е) обеспеченность организации бытовой мебелью - удовлетворительное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(неудовлетворительное). Потребность в замене мебели: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шкаф платяной - ____; стулья офисные - ____; кровати - ____; и тд.;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ж) сведения о книжном фонде библиотеки организации: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число книг - ____; фонд учебников - ____, ____%;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научно-педагогическая и методическая литература - 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Потребность в обновлении книжного фонда 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6. Состояние земельного участка, закрепленного за организацией - 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(удовлетворительное, неудовлетворительное)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общая площадь участка - _____ га;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наличие специально оборудованных площадок для мусоросборников, их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техническое состояние и соответствие санитарным требованиям - _____________________ 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(имеются (не имеются), их состояние и соответствие санитарным требованиям)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наличие спортивных сооружений и площадок, их техническое состояние 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соответствие санитарным требованиям - 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(имеются (не имеются), их описание, состояние и соответствие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требованиям безопасности)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Требования техники безопасности при проведении занятий на указанных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объектах 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(соблюдаются, не соблюдаются)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7. Медицинское обслуживание в организации 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(организовано, не организовано)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а) медицинское обеспечение осуществляется 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(штатным, внештатным)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медицинским персоналом в количестве ____ человек, в том числе: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1701"/>
        <w:gridCol w:w="1701"/>
        <w:gridCol w:w="294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Профиль работы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Количество ставок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Характер работы (штат, договор)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Лицензия на медицинскую деятельность оформлена (не оформлена) от «___» __________ 20__ г. № _____, регистрационный номер 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б) в целях медицинского обеспечения обучающихся в организации оборудованы: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медицинский кабинет - имеется (не имеется), приспособлен (типовое помещение), емкость - ____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логопедический кабинет - имеется (не имеется), приспособлен (типовое помещение), емкость - ____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кабинет педагога-психолога - имеется (не имеется), приспособлен (типовое помещение), емкость - ____ человек, состояние -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стоматологический кабинет - имеется (не имеется), приспособлен (типовое помещение), емкость - ____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процедурная - имеется (не имеется), приспособлен (типовое помещение), емкость - ____ человек, состояние – удовлетворительное (неудовлетворительное);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Потребность в медицинском оборудовании _______________________________: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(при наличии потребности указать основной перечень оборудования)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8. Питание обучающихся - _____________________________________________________: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(организовано, не организовано, привозное или собственное приготовление)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а) питание организовано в _____________ смены, в _____________ столовых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(кол-во смен)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(кол-во столовых)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на ____ посадочных мест.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Буфет _____________________ на ____ мест.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Качество эстетического оформления залов приема пищи 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(удовлетворительное, неудовлетворительное)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гигиенические условия перед приемом пищи 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(соблюдаются, не соблюдаются)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б) процент охвата горячим питанием составляет ___ %, в том числе питанием детей из малоимущих семей в количестве ____ детей, что составляет ___ % от их общего количества;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в) приготовление пищи осуществляется 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(из продуктов, закупаемых организаций, полуфабрикатов по заключенным договорам и др., реквизиты договора)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г) хранение продуктов _____________________________________, санитарным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(организовано, не организовано)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нормам 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(соответствует, не соответствует)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д) обеспеченность технологическим оборудованием - 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(достаточное, не достаточное)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его техническое состояние ______________________________________________________,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(соответствует, не соответствует нормативным требованиям)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акты допуска к эксплуатации 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(оформлены, не оформлены)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Требования техники безопасности при работе с использованием технологического оборудования 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(соблюдаются, не соблюдаются)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Основные недостатки: 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Потребность в закупке дополнительного технологического оборудования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(при необходимости указать наименование и количество оборудования)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е) санитарное состояние пищеблока, подсобных помещений, технологических цехов и участков 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(соответствует, не соответствует санитарным нормам)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ж) обеспеченность столовой посудой 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(достаточное, не достаточное)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з) документация и инструкции, обеспечивающие деятельность столовой и ее работников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и) примерное двухнедельное меню, утвержденное руководителем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образовательной организации 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к) питьевой режим обучающихся ___________________________________________,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(организован, не организован)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(указать способ организации питьевого режима)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л) наличие договора на оказание санитарно-эпидемиологических услуг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(дератизация, дезинфекция) _____________________, 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(реквизиты договора, №, дата, организация, оказывающая услуги)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9. Нормы освещенности учебных классов (аудиторий), кабинетов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сотрудников и производственных помещений (участков) и др.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___________________________________________________________________________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(соответствует, не соответствует)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санитарно-гигиеническим требованиям к естественному, искусственному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освещению жилых и общественных зданий.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10.) Транспортное обеспечение организации - 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(организовано, не организовано)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а) необходимость в подвозе обучающихся к местам проведения занятий -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б) общее количество обучающихся, нуждавшегося в подвозе к местам проведения занятий - ____ человек, ____% от общего количества обучающихся;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в) обеспеченность организации транспортными средствами, в том числе для перевозки обучающихся: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0"/>
        <w:gridCol w:w="907"/>
        <w:gridCol w:w="1648"/>
        <w:gridCol w:w="850"/>
        <w:gridCol w:w="1020"/>
        <w:gridCol w:w="2324"/>
        <w:gridCol w:w="96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Марка транспортного средства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 приобретения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Соответствие требованиям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instrText xml:space="preserve"> HYPERLINK "consultantplus://offline/ref=D73E4A85572C068EEC8542F1D05480D82DEFBE144353C26A2695284E3Dy7s6H" 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ru-RU"/>
              </w:rPr>
              <w:t>ГОСТ 33552-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2015 "Автобусы для перевозки детей. Технические требования и методы испытаний"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г) наличие оборудованных мест стоянки (боксов), помещений для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обслуживания и ремонта автомобильной техники - ___________________________,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установленным требованиям 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(соответствуют, не соответствуют)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Потребность в замене (дополнительной закупке) 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количество - ____ единиц.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11. Мероприятия по обеспечению охраны и антитеррористической защищенности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(выполнены, выполнены не в полном объёме, не выполнены)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а) охрана объекта организации осуществляется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(указать способ охраны – вахтерами, сторожами, вневедомственной охраной, частной охранной организацией).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Ежедневная охрана осуществляется сотрудниками в составе: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ночное время - _______ человек;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дневное время - _______ человек.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Договоры по оказанию охранных услуг заключены: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(наименование услуг, наименование организации, № и дата лицензии на оказание услуг, № и дата договора)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д) объект кнопкой тревожной сигнализации (КТС):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(оборудован, не оборудован)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тип кнопки тревожной сигнализации: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(стационарного типа, на мобильном устройстве)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исправность кнопки тревожной сигнализации: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(КТС работоспособна, КТС не работает)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б) помещения организации системой охранной сигнализации: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(оборудованы, не оборудованы)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в) объект системами видеонаблюдения и охранного телевидения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(оборудованы, не оборудованы)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г) территория организации ограждением 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(оборудована, не оборудована)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е) объект системой контроля и управлением доступа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___________________________________________________________________________ 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(оборудован, не оборудован)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недостатки: 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12. Обеспечение пожарной безопасности объекта нормативным требованиям: __________</w:t>
      </w:r>
    </w:p>
    <w:p>
      <w:pPr>
        <w:widowControl w:val="0"/>
        <w:autoSpaceDE w:val="0"/>
        <w:autoSpaceDN w:val="0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(соответствует, не соответствует)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органами Государственного пожарного надзора в 20__ году проверка состояния пожарной безопасности ___________________________________________,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(проводилась, не проводилась)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(дата проверки, наименование организации, проводившей проверку, номер акта)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Основные результаты проверки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а) требования пожарной безопасности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(выполняются, выполняются не в полном объёме, не выполняются)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б) наличие не исполненного предписания 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в) системой автоматической пожарной сигнализации объект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____________________________________________________________________________;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(оборудован, не оборудован)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тип установленной пожарной сигнализации 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пожарная сигнализация ______________________________________________________;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(исправна, неисправна)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г) система передачи извещений о пожаре 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(обеспечивает, не обеспечивает)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автоматизированную передачу извещения о пожаре по каналам связи;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д) объект системой противодымной защиты ________________________________;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(оборудован, не оборудован)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е) состояние эвакуационных путей и выходов ______________________________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(обеспечивает, не обеспечивает)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беспрепятственную эвакуацию обучающихся и сотрудников в безопасные зоны;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ж) поэтажные планы эвакуации на объекте 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(разработаны, не разработаны).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з) система противопожарной защиты и эвакуации на объекте обеспечивает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_____________________________________________________________________________ 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(обеспечивает, не обеспечивает)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защиту людей и имущества от воздействия опасных факторов пожара. 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Ответственные за противопожарное состояние помещений _______________________;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(назначены, не назначены)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и) проверка состояния изоляции электросети и заземления оборудования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___________________________________________________________________________. 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(проводилась, не проводилась)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Вывод на основании акта № ______ от «___» __________ 20__ года выданного __________ _____________________________________________________________________________ 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(наименование организации, проводившей проверку),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состояние изоляции электросети и заземления 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(соответствует, не соответствует нормам)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к) проведение инструктажей и занятий по пожарной безопасности, а также ежеквартальных тренировок по действиям при пожаре 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(организовано, не организовано)</w:t>
      </w:r>
    </w:p>
    <w:p>
      <w:pPr>
        <w:widowControl w:val="0"/>
        <w:autoSpaceDE w:val="0"/>
        <w:autoSpaceDN w:val="0"/>
        <w:spacing w:before="8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ходе приемки нарушения требований пожарной безопасности на объекте: ___________ 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(выявлены, не выявлены)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13. Мероприятия по подготовке к отопительному сезону в организации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(проведены, не проведены, проведены не в полном объеме)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Отопление помещений и объектов организации осуществляется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__________________________________________________________________________,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(указать характер отопительной системы (теплоцентраль, котельная, печное)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состояние 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(удовлетворительное, неудовлетворительное)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Опрессовка отопительной системы ______________________________________,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(проведена, не проведена)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(дата и № документа, подтверждающего проведение опрессовки)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Обеспеченность топливом составляет ____% от годовой потребности.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Потребность в дополнительном обеспечении составляет ____%. Хранение топлива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(организовано, не организовано)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14. Режим воздухообмена в помещениях и объектах организации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(соблюдается, не соблюдается)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Воздухообмен осуществляется за счет 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(указать тип вентиляции (приточная, естественная и др.)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Состояние системы вентиляции обеспечивает (не обеспечивает) соблюдение установленных норм воздухообмена.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15. Водоснабжение образовательной организации осуществляется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16. Газоснабжение образовательной организации: 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17. Канализация ______________________________________________________.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II. Заключение комиссии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(полное наименование объекта организации)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 новому 2023/2024 учебному году 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(готова, не готова)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18. Наличие лицензии на перевозку обучающихся (при необходимости) 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19. Наличие плана профилактических мероприятий в условиях новой коронавирусной инфекции (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COVID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-19) _______________________________________.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(имеется, не имеется)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III. Основные замечания и предложения комиссии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по результатам приемки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1. В ходе проведения приемки выявлены нарушения, влияющие на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организацию учебного процесса: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(отражаются нарушения, выявленные по основным направлениям приемки)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2. В связи с нарушениями, выявленными при проведении приемки готовности объекта организации к новому учебному году, комиссия рекомендует: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руководителю образовательной организации в срок до «___» _______ 2024 г.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разработать детальный план устранения выявленных недостатков и согласовать его с председателем комиссии;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период с «___» _________ по «___» ________ 2024 г. организовать работу по устранению выявленных нарушений;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срок до «___» _______ 2024 г. представить в комиссию отчет о принятых мерах по устранению выявленных нарушений для принятия решения.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Председатель комиссии: 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Заместитель председателя 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комиссии: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Члены комиссии: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______________ _______________________________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(роспись)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(инициалы, фамилия)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8" name="Изображение 6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10.06.2024 № 178-рг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kern w:val="2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kern w:val="2"/>
          <w:sz w:val="16"/>
          <w:szCs w:val="16"/>
          <w:lang w:val="ru-RU" w:eastAsia="en-US" w:bidi="ar-SA"/>
        </w:rPr>
        <w:t xml:space="preserve">О подготовке и проведении Межрегионального фестиваля </w:t>
      </w:r>
    </w:p>
    <w:p>
      <w:pPr>
        <w:suppressAutoHyphens/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kern w:val="2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kern w:val="2"/>
          <w:sz w:val="16"/>
          <w:szCs w:val="16"/>
          <w:lang w:val="ru-RU" w:eastAsia="en-US" w:bidi="ar-SA"/>
        </w:rPr>
        <w:t>культуры и быта «Славянский берег»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Уставом Любытинского муниципального района  и согласно постановлению Администрации Любытинского муниципального от 16.01.2024 № 32 «Об утверждении муниципальной программы Любытинского муниципального района «Развитие культуры на территории Любытинского муниципального района 2023-2028 годы»:</w:t>
      </w: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1. Организовать проведение Межрегионального фестиваля культуры и быта «Славянский берег» с 5 по 6 июля 2024 года в р.п. Любытино на территории Любытинского краеведческого музея.</w:t>
      </w: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2. Утвердить план мероприятий Администрации Любытинского муниципального района по подготовке и проведению Межрегионального фестиваля культуры и быта «Славянский берег».</w:t>
      </w: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3. Поручить комитету культуры и спорта  Администрации Любытинского муниципального района обеспечить проведение Межрегионального фестиваля культуры и быта «Славянский берег».</w:t>
      </w:r>
    </w:p>
    <w:p>
      <w:p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4. Временно прекратить движение транспортных средств:</w:t>
      </w:r>
    </w:p>
    <w:p>
      <w:p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05 июля 2024 года с 18 часов 00 минут до 23 часов 00 минут на участке автомобильной дороги местного значения в черте р.п. Любытино по ул. Мстинская от д. 13, при необходимости  обеспечить перепускание экстренных служб;</w:t>
      </w:r>
    </w:p>
    <w:p>
      <w:p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06 июля 2024 года с 12 часов 00 минут до 23 часов 00 минут на участке автомобильной дороги местного значения в черте р.п. Любытино по ул. Мстинская от д. 13, при необходимости  обеспечить перепускание экстренных служб.</w:t>
      </w: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5. Контроль за исполнением настоящего распоряжения возложить на заместителя Главы администрации муниципального района по социальным вопросам Иванову О.А.</w:t>
      </w: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color w:val="000000"/>
          <w:sz w:val="16"/>
          <w:szCs w:val="16"/>
          <w:lang w:val="ru-RU" w:eastAsia="en-US" w:bidi="ar-SA"/>
        </w:rPr>
        <w:t>6. Опубликовать распоряжение на официальном сайте Администрации муниципального района в информационно-коммуникационной сети «Интернет».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муниципального района                                                  А.А.Устинов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left="5245" w:hanging="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Утвержден</w:t>
      </w:r>
    </w:p>
    <w:p>
      <w:pPr>
        <w:spacing w:line="240" w:lineRule="exact"/>
        <w:ind w:left="5245" w:hanging="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распоряжением Администрации</w:t>
      </w:r>
    </w:p>
    <w:p>
      <w:pPr>
        <w:spacing w:line="240" w:lineRule="exact"/>
        <w:ind w:left="5245" w:hanging="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Любытинского муниципального района от 10.06.2024 №  178-рг  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ПЛАН МЕРОПРИЯТИЙ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Администрации Любытинского муниципального района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 подготовке и проведению Межр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>егионального фестиваля культуры и быта «Славянский берег» с 5 по 6 июля 2024 года в р.п. Любытино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 xml:space="preserve"> </w:t>
      </w:r>
    </w:p>
    <w:tbl>
      <w:tblPr>
        <w:tblStyle w:val="13"/>
        <w:tblW w:w="9253" w:type="dxa"/>
        <w:tblInd w:w="2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2744"/>
        <w:gridCol w:w="2799"/>
      </w:tblGrid>
      <w:tr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Ответственный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exact"/>
              <w:ind w:left="0" w:right="-51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Разработать творческую концепцию мероприятия;</w:t>
            </w: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Обеспечить информационную поддержку мероприятия в СМИ для увеличения количества зрителей;</w:t>
            </w: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Разработать план фестиваля (тайминг мероприятия, интерактивные площадки, стоянки специального транспорта, парковки транспорта участников мероприятия);</w:t>
            </w:r>
          </w:p>
          <w:p>
            <w:pPr>
              <w:spacing w:after="0" w:line="240" w:lineRule="exact"/>
              <w:ind w:left="0"/>
              <w:contextualSpacing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pacing w:after="0" w:line="240" w:lineRule="exact"/>
              <w:ind w:left="0"/>
              <w:contextualSpacing/>
              <w:rPr>
                <w:rFonts w:ascii="Calibri" w:hAnsi="Calibri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Подготовить проект основной и дополнительной сметы расходов для проведения мероприятия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Комитет культуры и спорта Администрации муниципального района</w:t>
            </w:r>
          </w:p>
          <w:p>
            <w:pPr>
              <w:suppressAutoHyphens/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14 июня</w:t>
            </w: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до, в течение и после проведения </w:t>
            </w: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</w:t>
            </w: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14 июня</w:t>
            </w: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14 июня</w:t>
            </w:r>
          </w:p>
          <w:p>
            <w:pPr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left="-108"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Подготовить приглашение для Глав районов и Правительства Новгородской области 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Управлению делами Администрации муниципального района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14 июня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Обеспечить финансирование основной и дополнительной сметы расходов для проведения мероприятия</w:t>
            </w:r>
          </w:p>
        </w:tc>
        <w:tc>
          <w:tcPr>
            <w:tcW w:w="2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Комитет финансов Администрации муниципального района</w:t>
            </w:r>
          </w:p>
        </w:tc>
        <w:tc>
          <w:tcPr>
            <w:tcW w:w="2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 14 июня по 14 июля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Организовать работу торговли и общественного питания в соответствии с рекомендациями Роспотребнадзора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Отдел экономики, 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сельского хозяйства и предпринимательства Управления экономического развития и инвестиций  Администрации муниципального района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5-6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Обеспечить работу по проверке электрического узла для подключения сценической аппаратуры и торговли;</w:t>
            </w: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Организовать подготовку дороги по ул. Мстинская (окос обочин, подсыпка ям)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Комитет жилищно-коммунального хозяйства Администрации муниципального района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01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01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Организовать уборку центральных улиц р.п.Любытино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до 01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Организовать доставку и отправку артистов и реквизита мероприятия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МБУК «Хозяйственно-диспетчерская служба»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 1 по12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Рекомендовать: </w:t>
            </w:r>
          </w:p>
          <w:p>
            <w:pPr>
              <w:spacing w:after="0" w:line="240" w:lineRule="exact"/>
              <w:ind w:left="0" w:right="34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обеспечить охрану общественного порядка в период проведения фестиваля;</w:t>
            </w:r>
          </w:p>
          <w:p>
            <w:pPr>
              <w:spacing w:after="0" w:line="240" w:lineRule="exact"/>
              <w:ind w:left="0" w:right="34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spacing w:after="0" w:line="240" w:lineRule="exact"/>
              <w:ind w:left="0" w:right="34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- дежурство  в р.п.Любытино на ул. Мстинская</w:t>
            </w:r>
          </w:p>
          <w:p>
            <w:pPr>
              <w:spacing w:after="0" w:line="240" w:lineRule="exact"/>
              <w:ind w:left="0" w:right="34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05.07.2024 с 18.00 до 23.00</w:t>
            </w:r>
          </w:p>
          <w:p>
            <w:pPr>
              <w:spacing w:after="0" w:line="240" w:lineRule="exact"/>
              <w:ind w:left="0" w:right="34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16"/>
                <w:szCs w:val="16"/>
                <w:lang w:val="ru-RU" w:eastAsia="en-US" w:bidi="ar-SA"/>
              </w:rPr>
              <w:t>06.07.2024 с 12.00 до 23.00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Отделение полиции по Любытинскому району МОМВД России «Боровичский»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 6 июля</w:t>
            </w: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Рекомендовать обеспечить дежурство пожарного автомобиля и расчета 7-го отряда ППС Новгородской области на период проведения мероприятия </w:t>
            </w: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05.07.2024 с 18.00 до 23.00</w:t>
            </w: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06.07.2024 с 12.00 до 23.00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ГОКУ «Управление </w:t>
            </w: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защиты населения от чрезвычайных ситуаций и обеспечению пожарной  безопасности Новгородской области», 7 отряд противопожарной службы Новгородской области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 6 июля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 xml:space="preserve">Рекомендовать  обеспечить дежурство передвижного ФАПа в период проведения мероприятия </w:t>
            </w: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05.07.2024 с 18.00 до 23.00</w:t>
            </w:r>
          </w:p>
          <w:p>
            <w:pPr>
              <w:spacing w:line="240" w:lineRule="exact"/>
              <w:ind w:right="34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06.07.2024 с 12.00 до 23.00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ГОБУЗ «Зарубинская центральная районная больница»</w:t>
            </w: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 6 июля</w:t>
            </w:r>
          </w:p>
          <w:p>
            <w:pPr>
              <w:suppressAutoHyphens/>
              <w:spacing w:line="240" w:lineRule="exact"/>
              <w:ind w:right="-8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</w:tbl>
    <w:p>
      <w:pPr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</w:p>
    <w:p>
      <w:pPr>
        <w:tabs>
          <w:tab w:val="left" w:pos="3828"/>
          <w:tab w:val="left" w:pos="4253"/>
        </w:tabs>
        <w:ind w:right="-5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9" name="Изображение 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10.06.2024 № 179-рг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временном прекращении движения транспортных средств при подготовке и проведении Межрегионального фестиваля культуры и быта «Славянский берег»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связи с подготовкой и проведением Межрегионального фестиваля культуры и быта «Славянский берег», утвержденного распоряжением Администрации Любытинского муниципального района от 10.06.2024             № 178-рг: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1.Временно прекратить движение транспортных средств на участке автомобильной дороги местного значения в черте р.п.Любытино по   ул.Мстинская от д. 13, при необходимости обеспечить перепускание экстренных служб: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05 июля 2024 года - с 18 часов 00 минут до 23 часов 00 минут;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06 июля 2024 года - с 12 часов 00 минут до 23 часов 00 минут.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Контроль за выполнением распоряжения возложить на заместителя Главы администрации муниципального района по инфраструктуре Иванову Л.А.</w:t>
      </w:r>
    </w:p>
    <w:p>
      <w:pPr>
        <w:spacing w:line="360" w:lineRule="atLeast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Опубликовать распоряжение в районной газете «Любытинское вести», в бюллетене «Официальный вестник»,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0" name="Изображение 8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17.06.2024 № 182-рг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подготовке проекта по внесению изменений в местные нормативы градостроительного проектирования Любытинского муниципального района</w:t>
      </w:r>
    </w:p>
    <w:p>
      <w:pPr>
        <w:spacing w:line="360" w:lineRule="atLeas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решением Думы Любытинского муниципального района от 31.10.2017 № 186 «Об утверждении нормативов градостроительного проектирования Любытинского муниципального района», со статьей 29.4 Градостроительного кодекса Российской Федерации, 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1.Приступить к подготовке проекта внесения изменений в местные нормативы градостроительного проектирования Любытинского муниципального района в части, касающейся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объектами почтовой связи для населения.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2.Срок проведения указанных работ до 21 июня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3.Опубликовать распоряжение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Интернет.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1" name="Изображение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17.06.2024 № 183-рг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подготовке проекта по внесению изменений в местные нормативы градостроительного проектирования Любытинского сельского поселения</w:t>
      </w:r>
    </w:p>
    <w:p>
      <w:pPr>
        <w:spacing w:line="360" w:lineRule="atLeas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решением Совета депутатов Любытинского сельского поселения от 31.10.2017 № 123  «Об утверждении нормативов градостроительного проектирования Любытинского сельского поселения», со статьей 29.4 Градостроительного кодекса Российской Федерации, 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1.Приступить к подготовке проекта внесения изменений в местные нормативы градостроительного проектирования Любытинского сельского поселения в части, касающейся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объектами почтовой связи для населения.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2.Срок проведения указанных работ до 21 июня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3.Опубликовать распоряжение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Интернет.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2" name="Изображение 10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17.06.2024 № 184-рг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подготовке проекта по внесению изменений в местные нормативы градостроительного проектирования Неболчского сельского поселения</w:t>
      </w:r>
    </w:p>
    <w:p>
      <w:pPr>
        <w:spacing w:line="360" w:lineRule="atLeast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с решением Совета депутатов Неболчского сельского поселения от 29.01.2015 № 232 «Об утверждении нормативов градостроительного проектирования Неболчского сельского поселения», со статьей 29.4 Градостроительного кодекса Российской Федерации, 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1.Приступить к подготовке проекта внесения изменений в местные нормативы градостроительного проектирования Неболчского сельского поселения в части, касающейся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объектами почтовой связи для населения.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2.Срок проведения указанных работ до 21 июня 2024 года.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3.Опубликовать распоряжение в бюллетене «Официальный вестник» и разместить на официальном сайте Администрации муниципального района, в информационно-телекоммуникационной сети Интернет.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3" name="Изображение 1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                     Новгородская область</w:t>
      </w:r>
    </w:p>
    <w:p>
      <w:pPr>
        <w:keepNext/>
        <w:ind w:right="-2" w:firstLine="708" w:firstLineChars="0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keepNext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 xml:space="preserve">  Р А С П О Р Я Ж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 19.06.2024 № 185-рг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р.п.Любытино</w:t>
      </w: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 утверждении задания на проведение контрольного мероприятия без взаимодействия с контролируемым лицом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соответствии  с пунктом 1 части 1 статьи 57  и частью 12 статьи           66 Федерального закона  от 31 июля 2020 года № 248-ФЗ «О государственном контроле (надзоре) и   муниципальном контроле в Российской Федерации», решением Совета депутатов Любытинского сельского поселения от 28.09. 2021 № 46 «Положение о муниципальном контроле в сфере благоустройства на территории Любытинского сельского поселения Любытинского муниципального района»: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1.Провести выездное обследование без взаимодействия с контролируемым лицом в рамках муниципального  контроля в сфере благоустройства на территории Любытинского сельского поселения Любытинского муниципального района  на предмет соблюдения обязательных требований Правил благоустройства территории Любытинского сельского поселения, утверждённых решением Совета депутатов Любытинского сельского поселения от 11.03.2022 № 68.  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2. Срок выполнения задания  до 28 июня  2024 года. Срок оформления результата мероприятия (протокол осмотра) до 05 июля 2024 года.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3.Поручить выполнение задания Федоровой Елене Сергеевне, начальнику отдела муниципального контроля комитета</w:t>
      </w:r>
      <w:r>
        <w:rPr>
          <w:rFonts w:ascii="Times New Roman" w:hAnsi="Times New Roman" w:eastAsia="Times New Roman" w:cs="Times New Roman"/>
          <w:color w:val="000000"/>
          <w:spacing w:val="-1"/>
          <w:sz w:val="16"/>
          <w:szCs w:val="16"/>
          <w:lang w:eastAsia="ru-RU"/>
        </w:rPr>
        <w:t xml:space="preserve"> ЖКХ Администрации муниципального района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</w:t>
      </w:r>
    </w:p>
    <w:p>
      <w:pPr>
        <w:tabs>
          <w:tab w:val="left" w:pos="3828"/>
          <w:tab w:val="left" w:pos="4253"/>
        </w:tabs>
        <w:spacing w:line="240" w:lineRule="exact"/>
        <w:ind w:right="-510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А.А.Устинов</w:t>
      </w:r>
    </w:p>
    <w:p>
      <w:pPr>
        <w:ind w:right="-510" w:firstLine="720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right="-2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3828"/>
          <w:tab w:val="left" w:pos="4253"/>
        </w:tabs>
        <w:ind w:right="-58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4" name="Изображение 1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2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17.06.2024 № 793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spacing w:val="-4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Об утверждении состава комиссии по приемке выполненных работ по строительству, реконструкции, ремонту автомобильных дорог (участков автомобильных дорог) </w:t>
      </w:r>
      <w:r>
        <w:rPr>
          <w:rFonts w:ascii="Times New Roman" w:hAnsi="Times New Roman" w:eastAsia="Times New Roman" w:cs="Times New Roman"/>
          <w:b/>
          <w:spacing w:val="-4"/>
          <w:sz w:val="16"/>
          <w:szCs w:val="16"/>
          <w:lang w:eastAsia="ru-RU"/>
        </w:rPr>
        <w:t>общего пользования местного значения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spacing w:val="-4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pacing w:val="-4"/>
          <w:sz w:val="16"/>
          <w:szCs w:val="16"/>
          <w:lang w:eastAsia="ru-RU"/>
        </w:rPr>
        <w:t>Любытинского муниципального района</w:t>
      </w:r>
    </w:p>
    <w:p>
      <w:pPr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Администрация Любытинского муниципального района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         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1.Утвердить комиссию по приемке выполненных работ по строительству, реконструкции, ремонту автомобильных дорог (участков автомобильных дорог) 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  <w:t>общего пользования местного значения Любытинского муниципального района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в составе: </w:t>
      </w:r>
    </w:p>
    <w:p>
      <w:pPr>
        <w:tabs>
          <w:tab w:val="left" w:pos="4584"/>
        </w:tabs>
        <w:spacing w:line="240" w:lineRule="exact"/>
        <w:ind w:right="54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</w:t>
      </w:r>
    </w:p>
    <w:tbl>
      <w:tblPr>
        <w:tblStyle w:val="13"/>
        <w:tblW w:w="948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Иванова Л.А.</w:t>
            </w: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-заместитель Главы администрации муниципального </w:t>
            </w: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по инфраструктуре, председатель комиссии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Егорова Е.А.</w:t>
            </w: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начальник отдела муниципального имущества и земельных отношений комитета ЖКХ Администрации муниципального района, заместитель председателя комиссии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Нугуманова З.Н.</w:t>
            </w: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начальник отдела дорожной деятельности и ЖКХ комитета ЖКХ Администрации муниципального района, секретарь комиссии</w:t>
            </w: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84" w:type="dxa"/>
            <w:gridSpan w:val="2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                                              Члены комиссии: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Воробьева Т.С.</w:t>
            </w: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-депутат Совета депутатов Любытинского сельского поселения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Гришенков В.Д.</w:t>
            </w: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-представитель общественности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Дмитриев А.А.</w:t>
            </w: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-член Общественного совета Администрации муниципального района  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Иванов В.Н.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-депутат Думы Любытинского муниципального района </w:t>
            </w: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68" w:type="dxa"/>
            <w:noWrap w:val="0"/>
            <w:vAlign w:val="top"/>
          </w:tcPr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Сурай С.С.</w:t>
            </w:r>
          </w:p>
          <w:p>
            <w:pPr>
              <w:spacing w:line="240" w:lineRule="exact"/>
              <w:ind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6" w:type="dxa"/>
            <w:noWrap w:val="0"/>
            <w:vAlign w:val="top"/>
          </w:tcPr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108" w:right="-108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-председатель комитета жилищно-коммунального хозяйства Администрации муниципального района</w:t>
            </w:r>
          </w:p>
        </w:tc>
      </w:tr>
    </w:tbl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4584"/>
        </w:tabs>
        <w:ind w:firstLine="70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</w:t>
      </w:r>
    </w:p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Признать утратившими силу постановления Администрации муниципального района:</w:t>
      </w:r>
    </w:p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- от 29.11.2022 № 1287 «Об утверждении состава комиссии по приемке выполненных работ по строительству, реконструкции, ремонту автомобильных дорог (участков автомобильных дорог) 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  <w:t>общего пользования местного значения» Любытинского муниципального района»;</w:t>
      </w:r>
    </w:p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  <w:t>- от 16.06.2023 № 742 «О внесении изменений в состав комиссии по приемке выполненных работ по строительству, реконструкции, ремонту автомобильных дорог (участков автомобильных дорог) общего пользования местного значения Любытинского муниципального района»;</w:t>
      </w:r>
    </w:p>
    <w:p>
      <w:pPr>
        <w:tabs>
          <w:tab w:val="left" w:pos="4584"/>
        </w:tabs>
        <w:ind w:firstLine="709"/>
        <w:jc w:val="both"/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16"/>
          <w:szCs w:val="16"/>
          <w:lang w:eastAsia="ru-RU"/>
        </w:rPr>
        <w:t>- от 27.10.2023 № 1276 «О внесении изменений в состав комиссии по приемке выполненных работ по строительству, реконструкции, ремонту автомобильных дорог (участков автомобильных дорог) общего пользования местного значения Любытинского муниципального района».</w:t>
      </w:r>
    </w:p>
    <w:p>
      <w:pPr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Разместить постановление на официальном сайте Администрации муниципального района в информационно-телекоммуникационной сети «Интернет».</w:t>
      </w:r>
    </w:p>
    <w:p>
      <w:pPr>
        <w:spacing w:line="360" w:lineRule="atLeast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А.А.Устинов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keepLines/>
        <w:widowControl w:val="0"/>
        <w:autoSpaceDE w:val="0"/>
        <w:autoSpaceDN w:val="0"/>
        <w:spacing w:before="40"/>
        <w:ind w:right="-2"/>
        <w:jc w:val="center"/>
        <w:outlineLvl w:val="3"/>
        <w:rPr>
          <w:rFonts w:ascii="Cambria" w:hAnsi="Cambria" w:eastAsia="SimSun" w:cs="SimSun"/>
          <w:i/>
          <w:iCs/>
          <w:color w:val="366091"/>
          <w:sz w:val="16"/>
          <w:szCs w:val="16"/>
          <w:lang w:val="ru-RU" w:eastAsia="en-US" w:bidi="ar-SA"/>
        </w:rPr>
      </w:pPr>
      <w:r>
        <w:rPr>
          <w:rFonts w:ascii="Cambria" w:hAnsi="Cambria" w:eastAsia="SimSun" w:cs="SimSun"/>
          <w:i/>
          <w:iCs/>
          <w:color w:val="366091"/>
          <w:sz w:val="16"/>
          <w:szCs w:val="16"/>
          <w:lang w:val="ru-RU" w:eastAsia="ru-RU" w:bidi="ar-SA"/>
        </w:rPr>
        <w:drawing>
          <wp:inline distT="0" distB="0" distL="0" distR="0">
            <wp:extent cx="784860" cy="975360"/>
            <wp:effectExtent l="0" t="0" r="15240" b="15240"/>
            <wp:docPr id="17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widowControl/>
        <w:autoSpaceDE/>
        <w:autoSpaceDN/>
        <w:ind w:right="-2"/>
        <w:jc w:val="center"/>
        <w:outlineLvl w:val="3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Российская  Федерация</w:t>
      </w:r>
    </w:p>
    <w:p>
      <w:pPr>
        <w:keepNext/>
        <w:widowControl/>
        <w:autoSpaceDE/>
        <w:autoSpaceDN/>
        <w:spacing w:line="240" w:lineRule="exact"/>
        <w:ind w:right="-510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 xml:space="preserve">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/>
        </w:rPr>
        <w:tab/>
        <w:t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en-US" w:eastAsia="ru-RU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 xml:space="preserve">   Новгородская область</w:t>
      </w:r>
    </w:p>
    <w:p>
      <w:pPr>
        <w:keepNext/>
        <w:widowControl/>
        <w:autoSpaceDE/>
        <w:autoSpaceDN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Администрация  Любытинского муниципального района</w:t>
      </w:r>
    </w:p>
    <w:p>
      <w:pPr>
        <w:keepNext/>
        <w:widowControl/>
        <w:autoSpaceDE/>
        <w:autoSpaceDN/>
        <w:jc w:val="center"/>
        <w:outlineLvl w:val="2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 xml:space="preserve"> ПОСТАНОВЛЕНИЕ</w:t>
      </w:r>
    </w:p>
    <w:p>
      <w:pPr>
        <w:widowControl w:val="0"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>от   19.06.2024 № 800</w:t>
      </w:r>
    </w:p>
    <w:p>
      <w:pPr>
        <w:widowControl w:val="0"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>р.п.Любытино</w:t>
      </w:r>
    </w:p>
    <w:p>
      <w:pPr>
        <w:widowControl w:val="0"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</w:p>
    <w:p>
      <w:pPr>
        <w:widowControl w:val="0"/>
        <w:suppressAutoHyphens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SimSu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b/>
          <w:sz w:val="16"/>
          <w:szCs w:val="16"/>
          <w:lang w:val="ru-RU" w:eastAsia="ru-RU" w:bidi="ar-SA"/>
        </w:rPr>
        <w:t>Об утверждения Положения о кадровом резерве для замещения вакантных должностей муниципальной службы в Администрации муниципального района</w:t>
      </w:r>
    </w:p>
    <w:p>
      <w:pPr>
        <w:widowControl w:val="0"/>
        <w:suppressAutoHyphens/>
        <w:autoSpaceDE w:val="0"/>
        <w:autoSpaceDN w:val="0"/>
        <w:spacing w:line="240" w:lineRule="exact"/>
        <w:ind w:right="2"/>
        <w:jc w:val="center"/>
        <w:rPr>
          <w:rFonts w:ascii="Times New Roman" w:hAnsi="Times New Roman" w:eastAsia="SimSun" w:cs="Times New Roman"/>
          <w:b/>
          <w:sz w:val="16"/>
          <w:szCs w:val="16"/>
          <w:lang w:val="ru-RU" w:eastAsia="ru-RU" w:bidi="ar-SA"/>
        </w:rPr>
      </w:pPr>
    </w:p>
    <w:p>
      <w:pPr>
        <w:widowControl w:val="0"/>
        <w:suppressAutoHyphens/>
        <w:autoSpaceDE w:val="0"/>
        <w:autoSpaceDN w:val="0"/>
        <w:ind w:firstLine="539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 xml:space="preserve">В соответствии с Федеральным </w:t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fldChar w:fldCharType="begin"/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instrText xml:space="preserve"> HYPERLINK "https://login.consultant.ru/link/?req=doc&amp;base=LAW&amp;n=472833&amp;dst=100267" \h </w:instrText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законом</w:t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 xml:space="preserve"> от 2 марта 2007 года № 25-ФЗ "О муниципальной службе в Российской Федерации" Администрация Любытинского муниципального района постановляет:</w:t>
      </w:r>
    </w:p>
    <w:p>
      <w:pPr>
        <w:widowControl w:val="0"/>
        <w:suppressAutoHyphens/>
        <w:autoSpaceDE w:val="0"/>
        <w:autoSpaceDN w:val="0"/>
        <w:ind w:firstLine="539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 xml:space="preserve">1. Утвердить прилагаемое </w:t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fldChar w:fldCharType="begin"/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instrText xml:space="preserve"> HYPERLINK \l "P27" \h </w:instrText>
      </w:r>
      <w:r>
        <w:rPr>
          <w:rFonts w:ascii="Calibri" w:hAnsi="Calibri" w:eastAsia="SimSun" w:cs="Calibri"/>
          <w:sz w:val="16"/>
          <w:szCs w:val="16"/>
          <w:lang w:val="ru-RU" w:eastAsia="ru-RU" w:bidi="ar-SA"/>
        </w:rPr>
        <w:fldChar w:fldCharType="separate"/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Положение</w:t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fldChar w:fldCharType="end"/>
      </w: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 xml:space="preserve"> о кадровом резерве для замещения вакантных должностей муниципальной службы в Администрации муниципального района </w:t>
      </w:r>
    </w:p>
    <w:p>
      <w:pPr>
        <w:widowControl w:val="0"/>
        <w:suppressAutoHyphens/>
        <w:autoSpaceDE w:val="0"/>
        <w:autoSpaceDN w:val="0"/>
        <w:ind w:firstLine="539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2. Признать утратившим силу:</w:t>
      </w:r>
    </w:p>
    <w:p>
      <w:pPr>
        <w:widowControl w:val="0"/>
        <w:suppressAutoHyphens/>
        <w:autoSpaceDE w:val="0"/>
        <w:autoSpaceDN w:val="0"/>
        <w:ind w:firstLine="539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постановление Администрации муниципального района от 10.11.2017               № 1206 «Об утверждения Положения о кадровом резерве для замещения вакантных должностей муниципальной службы в Администрации муниципального района».</w:t>
      </w:r>
    </w:p>
    <w:p>
      <w:pPr>
        <w:widowControl w:val="0"/>
        <w:suppressAutoHyphens/>
        <w:autoSpaceDE w:val="0"/>
        <w:autoSpaceDN w:val="0"/>
        <w:ind w:firstLine="539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3. 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spacing w:line="240" w:lineRule="exact"/>
        <w:ind w:left="142" w:right="-510" w:hanging="142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>Глава</w:t>
      </w:r>
    </w:p>
    <w:p>
      <w:pPr>
        <w:widowControl w:val="0"/>
        <w:autoSpaceDE w:val="0"/>
        <w:autoSpaceDN w:val="0"/>
        <w:spacing w:line="240" w:lineRule="exact"/>
        <w:ind w:left="142" w:right="-510" w:hanging="142"/>
        <w:contextualSpacing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>муниципального района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before="74"/>
        <w:ind w:left="0" w:right="1349" w:firstLine="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УТВЕРЖДЕНО</w:t>
      </w:r>
    </w:p>
    <w:p>
      <w:pPr>
        <w:widowControl w:val="0"/>
        <w:autoSpaceDE w:val="0"/>
        <w:autoSpaceDN w:val="0"/>
        <w:spacing w:before="116" w:line="180" w:lineRule="auto"/>
        <w:ind w:left="5375" w:right="0" w:firstLine="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муниципального района  </w:t>
      </w:r>
    </w:p>
    <w:p>
      <w:pPr>
        <w:widowControl w:val="0"/>
        <w:autoSpaceDE w:val="0"/>
        <w:autoSpaceDN w:val="0"/>
        <w:spacing w:before="116" w:line="180" w:lineRule="auto"/>
        <w:ind w:left="5375" w:right="0" w:firstLine="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 от  19.06.2024 №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800</w:t>
      </w:r>
    </w:p>
    <w:p>
      <w:pPr>
        <w:widowControl w:val="0"/>
        <w:autoSpaceDE w:val="0"/>
        <w:autoSpaceDN w:val="0"/>
        <w:spacing w:before="4"/>
        <w:ind w:left="0" w:right="0" w:firstLine="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autoSpaceDE w:val="0"/>
        <w:autoSpaceDN w:val="0"/>
        <w:ind w:left="3097" w:right="2902"/>
        <w:jc w:val="center"/>
        <w:outlineLvl w:val="0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en-US" w:bidi="ar-SA"/>
        </w:rPr>
        <w:t>ПОЛОЖЕНИЕ</w:t>
      </w:r>
    </w:p>
    <w:p>
      <w:pPr>
        <w:widowControl w:val="0"/>
        <w:autoSpaceDE w:val="0"/>
        <w:autoSpaceDN w:val="0"/>
        <w:spacing w:before="103" w:line="180" w:lineRule="auto"/>
        <w:ind w:left="322" w:right="125" w:firstLine="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 кадровом резерве для замещения вакантных должностей муниципальной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bookmarkStart w:id="0" w:name="_Hlk165900734"/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района</w:t>
      </w:r>
      <w:bookmarkEnd w:id="0"/>
    </w:p>
    <w:p>
      <w:pPr>
        <w:widowControl w:val="0"/>
        <w:autoSpaceDE w:val="0"/>
        <w:autoSpaceDN w:val="0"/>
        <w:spacing w:before="5"/>
        <w:ind w:left="0" w:right="0" w:firstLine="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tabs>
          <w:tab w:val="left" w:pos="1566"/>
        </w:tabs>
        <w:autoSpaceDE w:val="0"/>
        <w:autoSpaceDN w:val="0"/>
        <w:spacing w:line="268" w:lineRule="auto"/>
        <w:ind w:left="284" w:right="105" w:firstLine="85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1. 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вакантных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резерв)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представляет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специально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сформированный на конкурсной основе состав муниципальных служащих 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граждан, не состоящих на муниципальной службе, но обладающих необходимыми профессиональными, морально-этическими и деловыми качествами и отвечающих квалификационным требованиям, предъявляемым при замещении соответствующей должности муниципальной службы, для своевременного замещения вакантных должностей муниципальной службы, подбора и расстановки кадров в Администрации Любытинского муниципального района.</w:t>
      </w:r>
    </w:p>
    <w:p>
      <w:pPr>
        <w:widowControl w:val="0"/>
        <w:numPr>
          <w:ilvl w:val="0"/>
          <w:numId w:val="4"/>
        </w:numPr>
        <w:tabs>
          <w:tab w:val="left" w:pos="1013"/>
        </w:tabs>
        <w:autoSpaceDE w:val="0"/>
        <w:autoSpaceDN w:val="0"/>
        <w:spacing w:line="268" w:lineRule="auto"/>
        <w:ind w:left="284" w:right="105" w:firstLine="7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Основой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формирования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прогноз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предполагаемых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изменений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составе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служащих,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замещающих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района, и потребности в них на перспективу до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пяти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лет.</w:t>
      </w:r>
    </w:p>
    <w:p>
      <w:pPr>
        <w:widowControl w:val="0"/>
        <w:tabs>
          <w:tab w:val="left" w:pos="1389"/>
        </w:tabs>
        <w:autoSpaceDE w:val="0"/>
        <w:autoSpaceDN w:val="0"/>
        <w:spacing w:line="268" w:lineRule="auto"/>
        <w:ind w:left="305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          3. Кадровый резерв формируется для замещения ведущей группы должностей муниципальной службы (за исключением должностей заместителей Главы администрации, управляющего Делами Администрации Администрации муниципального района и председателей комитетов Администрации муниципального района) и старшей группы должностей муниципальной службы в Администрации Любытинского муниципального района, из числа:</w:t>
      </w:r>
    </w:p>
    <w:p>
      <w:pPr>
        <w:widowControl w:val="0"/>
        <w:tabs>
          <w:tab w:val="left" w:pos="1389"/>
        </w:tabs>
        <w:autoSpaceDE w:val="0"/>
        <w:autoSpaceDN w:val="0"/>
        <w:spacing w:line="268" w:lineRule="auto"/>
        <w:ind w:left="305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          муниципальных служащих, замещающих должности муниципальной службы в Администрации Любытинского муниципального района;</w:t>
      </w:r>
    </w:p>
    <w:p>
      <w:pPr>
        <w:widowControl w:val="0"/>
        <w:tabs>
          <w:tab w:val="left" w:pos="1389"/>
        </w:tabs>
        <w:autoSpaceDE w:val="0"/>
        <w:autoSpaceDN w:val="0"/>
        <w:spacing w:line="268" w:lineRule="auto"/>
        <w:ind w:left="305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          граждан, отвечающих требованиям, изложенным в пункте 1 настоящего Положения.</w:t>
      </w:r>
    </w:p>
    <w:p>
      <w:pPr>
        <w:widowControl w:val="0"/>
        <w:numPr>
          <w:ilvl w:val="0"/>
          <w:numId w:val="5"/>
        </w:numPr>
        <w:tabs>
          <w:tab w:val="left" w:pos="1515"/>
          <w:tab w:val="left" w:pos="1516"/>
          <w:tab w:val="left" w:pos="3010"/>
          <w:tab w:val="left" w:pos="4073"/>
          <w:tab w:val="left" w:pos="5933"/>
          <w:tab w:val="left" w:pos="6636"/>
          <w:tab w:val="left" w:pos="8232"/>
        </w:tabs>
        <w:autoSpaceDE w:val="0"/>
        <w:autoSpaceDN w:val="0"/>
        <w:spacing w:line="268" w:lineRule="auto"/>
        <w:ind w:left="284" w:right="105" w:firstLine="85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формируется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отнесенных</w:t>
      </w:r>
      <w:r>
        <w:rPr>
          <w:rFonts w:ascii="Times New Roman" w:hAnsi="Times New Roman" w:eastAsia="Times New Roman" w:cs="Times New Roman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ведущей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старшей</w:t>
      </w:r>
      <w:r>
        <w:rPr>
          <w:rFonts w:ascii="Times New Roman" w:hAnsi="Times New Roman" w:eastAsia="Times New Roman" w:cs="Times New Roman"/>
          <w:spacing w:val="1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группам должностей в Администрации Любытинского муниципального района, из числа:</w:t>
      </w:r>
    </w:p>
    <w:p>
      <w:pPr>
        <w:widowControl w:val="0"/>
        <w:tabs>
          <w:tab w:val="left" w:pos="1515"/>
          <w:tab w:val="left" w:pos="1516"/>
          <w:tab w:val="left" w:pos="3010"/>
          <w:tab w:val="left" w:pos="4073"/>
          <w:tab w:val="left" w:pos="5933"/>
          <w:tab w:val="left" w:pos="6636"/>
          <w:tab w:val="left" w:pos="8232"/>
        </w:tabs>
        <w:autoSpaceDE w:val="0"/>
        <w:autoSpaceDN w:val="0"/>
        <w:spacing w:line="268" w:lineRule="auto"/>
        <w:ind w:left="284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         муниципальных</w:t>
      </w:r>
      <w:r>
        <w:rPr>
          <w:rFonts w:ascii="Times New Roman" w:hAnsi="Times New Roman" w:eastAsia="Times New Roman" w:cs="Times New Roman"/>
          <w:spacing w:val="1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служащих,</w:t>
      </w:r>
      <w:r>
        <w:rPr>
          <w:rFonts w:ascii="Times New Roman" w:hAnsi="Times New Roman" w:eastAsia="Times New Roman" w:cs="Times New Roman"/>
          <w:spacing w:val="1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замещающих</w:t>
      </w:r>
      <w:r>
        <w:rPr>
          <w:rFonts w:ascii="Times New Roman" w:hAnsi="Times New Roman" w:eastAsia="Times New Roman" w:cs="Times New Roman"/>
          <w:spacing w:val="1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 службы</w:t>
      </w:r>
      <w:r>
        <w:rPr>
          <w:rFonts w:ascii="Times New Roman" w:hAnsi="Times New Roman" w:eastAsia="Times New Roman" w:cs="Times New Roman"/>
          <w:spacing w:val="-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района;</w:t>
      </w:r>
    </w:p>
    <w:p>
      <w:pPr>
        <w:widowControl w:val="0"/>
        <w:autoSpaceDE w:val="0"/>
        <w:autoSpaceDN w:val="0"/>
        <w:spacing w:before="31"/>
        <w:ind w:left="1014" w:right="0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граждан,  </w:t>
      </w:r>
      <w:r>
        <w:rPr>
          <w:rFonts w:ascii="Times New Roman" w:hAnsi="Times New Roman" w:eastAsia="Times New Roman" w:cs="Times New Roman"/>
          <w:spacing w:val="29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отвечающих   </w:t>
      </w:r>
      <w:r>
        <w:rPr>
          <w:rFonts w:ascii="Times New Roman" w:hAnsi="Times New Roman" w:eastAsia="Times New Roman" w:cs="Times New Roman"/>
          <w:spacing w:val="2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требованиям,   </w:t>
      </w:r>
      <w:r>
        <w:rPr>
          <w:rFonts w:ascii="Times New Roman" w:hAnsi="Times New Roman" w:eastAsia="Times New Roman" w:cs="Times New Roman"/>
          <w:spacing w:val="2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изложенным   </w:t>
      </w:r>
      <w:r>
        <w:rPr>
          <w:rFonts w:ascii="Times New Roman" w:hAnsi="Times New Roman" w:eastAsia="Times New Roman" w:cs="Times New Roman"/>
          <w:spacing w:val="2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в   </w:t>
      </w:r>
      <w:r>
        <w:rPr>
          <w:rFonts w:ascii="Times New Roman" w:hAnsi="Times New Roman" w:eastAsia="Times New Roman" w:cs="Times New Roman"/>
          <w:spacing w:val="2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пункте   </w:t>
      </w:r>
      <w:r>
        <w:rPr>
          <w:rFonts w:ascii="Times New Roman" w:hAnsi="Times New Roman" w:eastAsia="Times New Roman" w:cs="Times New Roman"/>
          <w:spacing w:val="2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1</w:t>
      </w:r>
    </w:p>
    <w:p>
      <w:pPr>
        <w:widowControl w:val="0"/>
        <w:autoSpaceDE w:val="0"/>
        <w:autoSpaceDN w:val="0"/>
        <w:spacing w:before="38"/>
        <w:ind w:left="304" w:right="0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настоящего</w:t>
      </w:r>
      <w:r>
        <w:rPr>
          <w:rFonts w:ascii="Times New Roman" w:hAnsi="Times New Roman" w:eastAsia="Times New Roman" w:cs="Times New Roman"/>
          <w:spacing w:val="-1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Положения;</w:t>
      </w:r>
    </w:p>
    <w:p>
      <w:pPr>
        <w:widowControl w:val="0"/>
        <w:autoSpaceDE w:val="0"/>
        <w:autoSpaceDN w:val="0"/>
        <w:spacing w:before="38"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лиц, принимавших участие и не победивших в конкурсах на замещение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вакантных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показавших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высокие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результаты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ходе конкурсного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отбора.</w:t>
      </w:r>
    </w:p>
    <w:p>
      <w:pPr>
        <w:widowControl w:val="0"/>
        <w:numPr>
          <w:ilvl w:val="0"/>
          <w:numId w:val="5"/>
        </w:numPr>
        <w:tabs>
          <w:tab w:val="left" w:pos="1463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кандидат) в кадровый резерв осуществляется по результатам конкурса путем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издания распоряжения 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Любытинского муниципального района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 основании:</w:t>
      </w:r>
    </w:p>
    <w:p>
      <w:pPr>
        <w:widowControl w:val="0"/>
        <w:autoSpaceDE w:val="0"/>
        <w:autoSpaceDN w:val="0"/>
        <w:spacing w:line="268" w:lineRule="auto"/>
        <w:ind w:left="304" w:right="101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принимаемого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7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конкурса, проводимого в соответствии с Федеральным законом от 02 марта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2007 года № 25-ФЗ «О муниципальной службе в Российской Федерации»,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Положения о конкурсе на замещение вакантной должности муниципальной службы Администрации Любытинского муниципального района,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утвержденного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Думы Любытинского муниципального района;</w:t>
      </w:r>
    </w:p>
    <w:p>
      <w:pPr>
        <w:widowControl w:val="0"/>
        <w:autoSpaceDE w:val="0"/>
        <w:autoSpaceDN w:val="0"/>
        <w:spacing w:line="26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решения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комиссии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по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формированию</w:t>
      </w:r>
      <w:r>
        <w:rPr>
          <w:rFonts w:ascii="Times New Roman" w:hAnsi="Times New Roman" w:eastAsia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кадрового</w:t>
      </w:r>
      <w:r>
        <w:rPr>
          <w:rFonts w:ascii="Times New Roman" w:hAnsi="Times New Roman" w:eastAsia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резерва.</w:t>
      </w:r>
    </w:p>
    <w:p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spacing w:before="32" w:line="268" w:lineRule="auto"/>
        <w:ind w:left="28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spacing w:before="32" w:line="268" w:lineRule="auto"/>
        <w:ind w:left="28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конкурс) проводится конкурсной комиссией на включение в кадровый резерв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Любытинского муниципального района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комиссия).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Состав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распоряжением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района.</w:t>
      </w:r>
    </w:p>
    <w:p>
      <w:pPr>
        <w:widowControl w:val="0"/>
        <w:numPr>
          <w:ilvl w:val="0"/>
          <w:numId w:val="5"/>
        </w:numPr>
        <w:tabs>
          <w:tab w:val="left" w:pos="1491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состоит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заместителя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председателя,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секретаря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 членов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</w:p>
    <w:p>
      <w:pPr>
        <w:widowControl w:val="0"/>
        <w:autoSpaceDE w:val="0"/>
        <w:autoSpaceDN w:val="0"/>
        <w:spacing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руководство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деятельностью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временного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(временная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нетрудоспособность,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командировка,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отпуск)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руководство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заместитель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 состав конкурсной комиссии входят Глава муниципального района 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уполномоченные им муниципальные служащие, в том числе подразделения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 кадровым вопросам, юридического (правового) подразделения, а также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представители научных и образовательных учреждений, других организаций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качестве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независимых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экспертов,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персональных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данных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экспертов.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Число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независимых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экспертов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составлять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двух.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Состав конкурсной комиссии формируется таким образом, чтобы была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исключена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возможность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возникновения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конфликтов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интересов,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могли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бы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повлиять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принимаемые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 комиссией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решения.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возможном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возникновении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конфликта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интересов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членов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рассмотрением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вопросов,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повестку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заседания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комиссии,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они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обязаны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5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начала заседания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заявить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этом.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подобном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соответствующий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член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рассмотрении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вопросов.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Организационное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обеспечение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числе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протокола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кандидатов на заседании конкурсной комиссии осуществляется секретарем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временного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отсутствия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секретаря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(временная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нетрудоспособность, командировка, отпуск) его обязанности возлагаются 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членов комиссии,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присутствующих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заседании.</w:t>
      </w:r>
    </w:p>
    <w:p>
      <w:pPr>
        <w:widowControl w:val="0"/>
        <w:numPr>
          <w:ilvl w:val="0"/>
          <w:numId w:val="5"/>
        </w:numPr>
        <w:tabs>
          <w:tab w:val="left" w:pos="1363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Заседание конкурсной комиссии считается правомочным, если 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нем присутствует не менее двух третей от общего числа ее членов. Решения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принимаются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открытым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голосованием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простым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большинством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голосов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членов,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присутствующих на заседании. Председатель конкурсной комиссии голосует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последним.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равенстве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голосов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решающим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голос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</w:p>
    <w:p>
      <w:pPr>
        <w:widowControl w:val="0"/>
        <w:numPr>
          <w:ilvl w:val="0"/>
          <w:numId w:val="5"/>
        </w:numPr>
        <w:tabs>
          <w:tab w:val="left" w:pos="1294"/>
        </w:tabs>
        <w:autoSpaceDE w:val="0"/>
        <w:autoSpaceDN w:val="0"/>
        <w:spacing w:line="321" w:lineRule="exact"/>
        <w:ind w:left="1294" w:right="0" w:hanging="28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принимается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отсутствие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кандидата.</w:t>
      </w:r>
    </w:p>
    <w:p>
      <w:pPr>
        <w:widowControl w:val="0"/>
        <w:numPr>
          <w:ilvl w:val="0"/>
          <w:numId w:val="5"/>
        </w:numPr>
        <w:tabs>
          <w:tab w:val="left" w:pos="1502"/>
        </w:tabs>
        <w:autoSpaceDE w:val="0"/>
        <w:autoSpaceDN w:val="0"/>
        <w:spacing w:before="28"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голосований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оформляются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протоколами, которые подписываются в течение трех рабочих дней после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заседания конкурсной комиссии председателем, заместителем председателя,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секретарем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членами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принявшими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заседании.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 рассмотрении вопроса о включении кандидата в кадровый 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конкурсная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комиссия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принимает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одно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следующих</w:t>
      </w:r>
      <w:r>
        <w:rPr>
          <w:rFonts w:ascii="Times New Roman" w:hAnsi="Times New Roman" w:eastAsia="Times New Roman" w:cs="Times New Roman"/>
          <w:spacing w:val="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решений:</w:t>
      </w:r>
    </w:p>
    <w:p>
      <w:pPr>
        <w:widowControl w:val="0"/>
        <w:autoSpaceDE w:val="0"/>
        <w:autoSpaceDN w:val="0"/>
        <w:spacing w:line="268" w:lineRule="auto"/>
        <w:ind w:left="304" w:right="107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включить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(должностей)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службы);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отказать кандидату во включении в кадровый резерв для замещения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службы)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указанием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причины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отказа.</w:t>
      </w:r>
    </w:p>
    <w:p>
      <w:pPr>
        <w:widowControl w:val="0"/>
        <w:numPr>
          <w:ilvl w:val="0"/>
          <w:numId w:val="5"/>
        </w:numPr>
        <w:tabs>
          <w:tab w:val="left" w:pos="1458"/>
        </w:tabs>
        <w:autoSpaceDE w:val="0"/>
        <w:autoSpaceDN w:val="0"/>
        <w:spacing w:line="268" w:lineRule="auto"/>
        <w:ind w:left="304" w:right="104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 проводится в два этапа. На первом этапе не позднее чем за 20 дней до дня проведения конкурса на официальном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сайте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 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информационно-коммуникационной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сети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«Интернет»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размещается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объявление о приеме документов для участия в конкурсе, а также следующая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информация: наименование группы должностей муниципальной службы, для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формируется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требования,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предъявляемые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претенденту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замещение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этой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группы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hint="default"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приема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документов,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подлежащих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представлению в соответствии с пунктами 11, 12 настоящего Положения,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срок, до истечения которого принимаются указанные документы и другие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информационные материалы. Объявление о приеме документов для участия в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публиковаться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периодическом</w:t>
      </w:r>
      <w:r>
        <w:rPr>
          <w:rFonts w:ascii="Times New Roman" w:hAnsi="Times New Roman" w:eastAsia="Times New Roman" w:cs="Times New Roman"/>
          <w:spacing w:val="-1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печатном</w:t>
      </w:r>
      <w:r>
        <w:rPr>
          <w:rFonts w:ascii="Times New Roman" w:hAnsi="Times New Roman" w:eastAsia="Times New Roman" w:cs="Times New Roman"/>
          <w:spacing w:val="-9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издании</w:t>
      </w:r>
      <w:r>
        <w:rPr>
          <w:rFonts w:ascii="Times New Roman" w:hAnsi="Times New Roman" w:eastAsia="Times New Roman" w:cs="Times New Roman"/>
          <w:spacing w:val="-1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9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 информационном бюллетене «Официальный вестник».</w:t>
      </w:r>
    </w:p>
    <w:p>
      <w:pPr>
        <w:widowControl w:val="0"/>
        <w:numPr>
          <w:ilvl w:val="0"/>
          <w:numId w:val="5"/>
        </w:numPr>
        <w:tabs>
          <w:tab w:val="left" w:pos="1644"/>
        </w:tabs>
        <w:autoSpaceDE w:val="0"/>
        <w:autoSpaceDN w:val="0"/>
        <w:spacing w:line="268" w:lineRule="auto"/>
        <w:ind w:left="304" w:right="107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изъявивший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желание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конкурсе,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представляет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Администрацию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района: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личное заявление;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собственноручно заполненную и подписанную анкету, форма которой утверждается Правительством Российской Федерации, с фотографией;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паспорт;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документы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документы воинского учета - для граждан, пребывающих в запасе, и лиц, подлежащих призыву на военную службу;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согласие на обработку персональных данных;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заключение медицинского учреждения об отсутствии у гражданина заболеваний, препятствующих поступлению на муниципальную службу или ее прохождению;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bookmarkStart w:id="1" w:name="P96"/>
      <w:bookmarkEnd w:id="1"/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сведения, предусмотренные статьей 15.1 Федерального закона от 02.03.2007 N 25-ФЗ "О муниципальной службе в Российской Федерации";</w:t>
      </w: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</w:p>
    <w:p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widowControl w:val="0"/>
        <w:autoSpaceDE w:val="0"/>
        <w:autoSpaceDN w:val="0"/>
        <w:spacing w:line="268" w:lineRule="auto"/>
        <w:ind w:left="304" w:right="104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 предоставлении копий документов, предусмотренных настоящим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пунктом,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заверенных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нотариально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месту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работы (службы) гражданина, кадровая служба Администрации Любытинского муниципального района проверяет соответствие копий этих документов 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оригиналам,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делает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отметку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копии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подлиннику.</w:t>
      </w:r>
    </w:p>
    <w:p>
      <w:pPr>
        <w:widowControl w:val="0"/>
        <w:numPr>
          <w:ilvl w:val="0"/>
          <w:numId w:val="5"/>
        </w:numPr>
        <w:tabs>
          <w:tab w:val="left" w:pos="1521"/>
        </w:tabs>
        <w:autoSpaceDE w:val="0"/>
        <w:autoSpaceDN w:val="0"/>
        <w:spacing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служащий,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изъявивший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желание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конкурсе, представляет заявление на имя Главы муниципального района 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собственноручно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заполненную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анкету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форме,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утвержденной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распоряжением Правительства Российской Федерации от 26 мая 2005 года №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667-р,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приложением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фотографии</w:t>
      </w:r>
      <w:r>
        <w:rPr>
          <w:rFonts w:ascii="Times New Roman" w:hAnsi="Times New Roman" w:eastAsia="Times New Roman" w:cs="Times New Roman"/>
          <w:spacing w:val="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размера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3,5 x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4,5 см.</w:t>
      </w:r>
    </w:p>
    <w:p>
      <w:pPr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Достоверность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сведений,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имя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Главы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района,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подлежит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проверке.</w:t>
      </w:r>
    </w:p>
    <w:p>
      <w:pPr>
        <w:widowControl w:val="0"/>
        <w:numPr>
          <w:ilvl w:val="0"/>
          <w:numId w:val="5"/>
        </w:numPr>
        <w:tabs>
          <w:tab w:val="left" w:pos="1497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Документы, указанные в пунктах 11, 12 настоящего Положения,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представляются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 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21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календарного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дня объявления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приеме.</w:t>
      </w:r>
    </w:p>
    <w:p>
      <w:pPr>
        <w:widowControl w:val="0"/>
        <w:autoSpaceDE w:val="0"/>
        <w:autoSpaceDN w:val="0"/>
        <w:spacing w:before="88"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Несвоевременное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документов,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полном объеме или с нарушением правил оформления являются основанием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 отказа гражданину в допуске к участию в конкурсе, о чем гражданину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сообщается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момента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подачи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документов.</w:t>
      </w:r>
    </w:p>
    <w:p>
      <w:pPr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дате,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второго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этапа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принимается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Главой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района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проверки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достоверности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сведений,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представленных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кандидатами.</w:t>
      </w:r>
    </w:p>
    <w:p>
      <w:pPr>
        <w:widowControl w:val="0"/>
        <w:numPr>
          <w:ilvl w:val="0"/>
          <w:numId w:val="5"/>
        </w:numPr>
        <w:tabs>
          <w:tab w:val="left" w:pos="1436"/>
        </w:tabs>
        <w:autoSpaceDE w:val="0"/>
        <w:autoSpaceDN w:val="0"/>
        <w:spacing w:line="268" w:lineRule="auto"/>
        <w:ind w:left="304" w:right="101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Администрация Любытинского муниципального района не позднее чем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дней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начала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второго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этапа</w:t>
      </w:r>
      <w:r>
        <w:rPr>
          <w:rFonts w:ascii="Times New Roman" w:hAnsi="Times New Roman" w:eastAsia="Times New Roman" w:cs="Times New Roman"/>
          <w:spacing w:val="1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направляет</w:t>
      </w:r>
      <w:r>
        <w:rPr>
          <w:rFonts w:ascii="Times New Roman" w:hAnsi="Times New Roman" w:eastAsia="Times New Roman" w:cs="Times New Roman"/>
          <w:spacing w:val="1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сообщение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дате,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месте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времени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кандидатам,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допущенным</w:t>
      </w:r>
      <w:r>
        <w:rPr>
          <w:rFonts w:ascii="Times New Roman" w:hAnsi="Times New Roman" w:eastAsia="Times New Roman" w:cs="Times New Roman"/>
          <w:spacing w:val="-1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1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участию</w:t>
      </w:r>
      <w:r>
        <w:rPr>
          <w:rFonts w:ascii="Times New Roman" w:hAnsi="Times New Roman" w:eastAsia="Times New Roman" w:cs="Times New Roman"/>
          <w:spacing w:val="-1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конкурсе.</w:t>
      </w:r>
    </w:p>
    <w:p>
      <w:pPr>
        <w:widowControl w:val="0"/>
        <w:numPr>
          <w:ilvl w:val="0"/>
          <w:numId w:val="5"/>
        </w:numPr>
        <w:tabs>
          <w:tab w:val="left" w:pos="1577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проведении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включение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-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кандидатам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гарантируется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равенство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прав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Конституцией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Федерации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законами.</w:t>
      </w:r>
    </w:p>
    <w:p>
      <w:pPr>
        <w:widowControl w:val="0"/>
        <w:autoSpaceDE w:val="0"/>
        <w:autoSpaceDN w:val="0"/>
        <w:spacing w:line="268" w:lineRule="auto"/>
        <w:ind w:left="304" w:right="104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Численный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состав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одну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ограничен.</w:t>
      </w:r>
    </w:p>
    <w:p>
      <w:pPr>
        <w:widowControl w:val="0"/>
        <w:numPr>
          <w:ilvl w:val="0"/>
          <w:numId w:val="5"/>
        </w:numPr>
        <w:tabs>
          <w:tab w:val="left" w:pos="1568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Расходы,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связанные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участием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(проезд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месту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обратно,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жилого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помещения,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проживание,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пользование услугами средств связи и другие), осуществляются кандидатами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счет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собственных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средств.</w:t>
      </w:r>
    </w:p>
    <w:p>
      <w:pPr>
        <w:widowControl w:val="0"/>
        <w:numPr>
          <w:ilvl w:val="0"/>
          <w:numId w:val="5"/>
        </w:numPr>
        <w:tabs>
          <w:tab w:val="left" w:pos="1639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заключается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профессионального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уровня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</w:p>
    <w:p>
      <w:pPr>
        <w:widowControl w:val="0"/>
        <w:tabs>
          <w:tab w:val="left" w:pos="1639"/>
        </w:tabs>
        <w:autoSpaceDE w:val="0"/>
        <w:autoSpaceDN w:val="0"/>
        <w:spacing w:line="268" w:lineRule="auto"/>
        <w:ind w:left="1013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квалификационным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требованиям,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предъявляемым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соответствующей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профессиональных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личностных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качеств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исходит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соответствующих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квалификационных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требований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формируется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положений,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установленных законодательством Российской Федерации о 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службе.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проведении конкурса конкурсная комиссия оценивает кандидатов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 основании представленных ими документов об образовании, прохождении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государственной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трудовой деятельности, а также на основе конкурсных процедур с использованием не противоречащих федеральным законам и другим нормативным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правовым актам Российской Федерации методов оценки профессиональных и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личностных</w:t>
      </w:r>
      <w:r>
        <w:rPr>
          <w:rFonts w:ascii="Times New Roman" w:hAnsi="Times New Roman" w:eastAsia="Times New Roman" w:cs="Times New Roman"/>
          <w:spacing w:val="2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качеств</w:t>
      </w:r>
      <w:r>
        <w:rPr>
          <w:rFonts w:ascii="Times New Roman" w:hAnsi="Times New Roman" w:eastAsia="Times New Roman" w:cs="Times New Roman"/>
          <w:spacing w:val="2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кандидатов,</w:t>
      </w:r>
      <w:r>
        <w:rPr>
          <w:rFonts w:ascii="Times New Roman" w:hAnsi="Times New Roman" w:eastAsia="Times New Roman" w:cs="Times New Roman"/>
          <w:spacing w:val="2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включающих</w:t>
      </w:r>
      <w:r>
        <w:rPr>
          <w:rFonts w:ascii="Times New Roman" w:hAnsi="Times New Roman" w:eastAsia="Times New Roman" w:cs="Times New Roman"/>
          <w:spacing w:val="2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индивидуальное</w:t>
      </w:r>
      <w:r>
        <w:rPr>
          <w:rFonts w:ascii="Times New Roman" w:hAnsi="Times New Roman" w:eastAsia="Times New Roman" w:cs="Times New Roman"/>
          <w:spacing w:val="2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собеседование, анкетирование по вопросам, связанным с выполнением должностных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обязанностей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службы.</w:t>
      </w:r>
    </w:p>
    <w:p>
      <w:pPr>
        <w:widowControl w:val="0"/>
        <w:numPr>
          <w:ilvl w:val="0"/>
          <w:numId w:val="5"/>
        </w:numPr>
        <w:tabs>
          <w:tab w:val="left" w:pos="1520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вышеперечисленных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процедур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обязательным.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Необходимость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применения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председателем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комиссии.</w:t>
      </w:r>
    </w:p>
    <w:p>
      <w:pPr>
        <w:widowControl w:val="0"/>
        <w:numPr>
          <w:ilvl w:val="0"/>
          <w:numId w:val="5"/>
        </w:numPr>
        <w:tabs>
          <w:tab w:val="left" w:pos="1587"/>
        </w:tabs>
        <w:autoSpaceDE w:val="0"/>
        <w:autoSpaceDN w:val="0"/>
        <w:spacing w:line="268" w:lineRule="auto"/>
        <w:ind w:left="304" w:right="104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проведения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были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выявлены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отвечающие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квалификационным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требованиям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группе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формируется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 резерв, или кандидаты отсутствуют,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Глава муниципального района 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может принять решение о проведении повторного конкурса на включение 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резерв.</w:t>
      </w:r>
    </w:p>
    <w:p>
      <w:pPr>
        <w:widowControl w:val="0"/>
        <w:numPr>
          <w:ilvl w:val="0"/>
          <w:numId w:val="5"/>
        </w:numPr>
        <w:tabs>
          <w:tab w:val="left" w:pos="1531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Основанием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установление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ходе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проверки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обстоятельств,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препятствующих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федеральными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другими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нормативными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правовыми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актами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Федерации,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поступлению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гражданина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муниципальную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службу.</w:t>
      </w:r>
    </w:p>
    <w:p>
      <w:pPr>
        <w:widowControl w:val="0"/>
        <w:numPr>
          <w:ilvl w:val="0"/>
          <w:numId w:val="5"/>
        </w:numPr>
        <w:tabs>
          <w:tab w:val="left" w:pos="1511"/>
        </w:tabs>
        <w:autoSpaceDE w:val="0"/>
        <w:autoSpaceDN w:val="0"/>
        <w:spacing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Сообщения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результатах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направляются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письменной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форме кандидатам в течение 10 календарных дней со дня его завершения.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результатах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размещается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указанный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официальном сайте Администрации Любытинского муниципального района 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информационно-телекоммуникационной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сети «Интернет».</w:t>
      </w:r>
    </w:p>
    <w:p>
      <w:pPr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вправе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обжаловать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комиссии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Федерации.</w:t>
      </w:r>
    </w:p>
    <w:p>
      <w:pPr>
        <w:widowControl w:val="0"/>
        <w:tabs>
          <w:tab w:val="left" w:pos="1462"/>
        </w:tabs>
        <w:autoSpaceDE w:val="0"/>
        <w:autoSpaceDN w:val="0"/>
        <w:spacing w:line="268" w:lineRule="auto"/>
        <w:ind w:left="284" w:right="105" w:firstLine="7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27. Документы кандидатов, участвовавших в конкурсе, могут быть </w:t>
      </w:r>
    </w:p>
    <w:p>
      <w:pPr>
        <w:widowControl w:val="0"/>
        <w:tabs>
          <w:tab w:val="left" w:pos="1462"/>
        </w:tabs>
        <w:autoSpaceDE w:val="0"/>
        <w:autoSpaceDN w:val="0"/>
        <w:spacing w:line="268" w:lineRule="auto"/>
        <w:ind w:left="284" w:right="105" w:firstLine="7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tabs>
          <w:tab w:val="left" w:pos="-142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возвращены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трех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лет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</w:t>
      </w:r>
      <w:r>
        <w:rPr>
          <w:rFonts w:ascii="Times New Roman" w:hAnsi="Times New Roman" w:eastAsia="Times New Roman" w:cs="Times New Roman"/>
          <w:spacing w:val="7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завершения конкурса. До истечения этого срока документы хранятся в отделе правовой и кадровой работы Администрации </w:t>
      </w:r>
      <w:bookmarkStart w:id="2" w:name="_Hlk165901405"/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</w:t>
      </w:r>
      <w:bookmarkEnd w:id="2"/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 дальнейшем подлежат уничтожению.</w:t>
      </w:r>
    </w:p>
    <w:p>
      <w:pPr>
        <w:widowControl w:val="0"/>
        <w:tabs>
          <w:tab w:val="left" w:pos="-142"/>
        </w:tabs>
        <w:autoSpaceDE w:val="0"/>
        <w:autoSpaceDN w:val="0"/>
        <w:spacing w:line="268" w:lineRule="auto"/>
        <w:ind w:left="0" w:right="105" w:firstLine="7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28. Сведения о доходах, об имуществе и обязательствах имущественного характера, представляемые гражданином в соответствии с частью 1 или 1.1 статьи 8 Федерального закона от 25.12.2008 № 273 "О противодействии коррупции", в случае непоступления гражданина на муниципальную службу в дальнейшем не могут быть использованы и подлежат уничтожению.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16"/>
          <w:szCs w:val="16"/>
        </w:rPr>
        <w:t>29. Включение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оформляется</w:t>
      </w:r>
      <w:r>
        <w:rPr>
          <w:rFonts w:ascii="Times New Roman" w:hAnsi="Times New Roman" w:eastAsia="Times New Roman" w:cs="Times New Roman"/>
          <w:spacing w:val="-6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распоряжением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Администрации</w:t>
      </w:r>
      <w:r>
        <w:rPr>
          <w:rFonts w:ascii="Times New Roman" w:hAnsi="Times New Roman" w:eastAsia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Любытинского муниципального района.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30. После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принятия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распоряжения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оформляется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список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района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прилагаемой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(приложение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Положению).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Копия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распоряжения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района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включении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 служащего в кадровый резерв приобщается к личному делу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Копия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распоряжения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 о</w:t>
      </w:r>
      <w:r>
        <w:rPr>
          <w:rFonts w:ascii="Times New Roman" w:hAnsi="Times New Roman" w:eastAsia="Times New Roman" w:cs="Times New Roman"/>
          <w:spacing w:val="6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включении</w:t>
      </w:r>
      <w:r>
        <w:rPr>
          <w:rFonts w:ascii="Times New Roman" w:hAnsi="Times New Roman" w:eastAsia="Times New Roman" w:cs="Times New Roman"/>
          <w:spacing w:val="6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гражданина</w:t>
      </w:r>
      <w:r>
        <w:rPr>
          <w:rFonts w:ascii="Times New Roman" w:hAnsi="Times New Roman" w:eastAsia="Times New Roman" w:cs="Times New Roman"/>
          <w:spacing w:val="6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 резерв выдается или направляется гражданину в течение 5 рабочих дней со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принятия указанного распоряжения.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31.Актуализация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(дополнение)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течение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всего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мере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необходимости.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Пополнение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том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же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порядке,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6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68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формирование.</w:t>
      </w:r>
    </w:p>
    <w:p>
      <w:pPr>
        <w:widowControl w:val="0"/>
        <w:tabs>
          <w:tab w:val="left" w:pos="0"/>
        </w:tabs>
        <w:autoSpaceDE w:val="0"/>
        <w:autoSpaceDN w:val="0"/>
        <w:spacing w:line="320" w:lineRule="exac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16"/>
          <w:szCs w:val="16"/>
        </w:rPr>
        <w:t>32.Исключение</w:t>
      </w:r>
      <w:r>
        <w:rPr>
          <w:rFonts w:ascii="Times New Roman" w:hAnsi="Times New Roman" w:eastAsia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кандидатов</w:t>
      </w:r>
      <w:r>
        <w:rPr>
          <w:rFonts w:ascii="Times New Roman" w:hAnsi="Times New Roman" w:eastAsia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из</w:t>
      </w:r>
      <w:r>
        <w:rPr>
          <w:rFonts w:ascii="Times New Roman" w:hAnsi="Times New Roman" w:eastAsia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кадрового</w:t>
      </w:r>
      <w:r>
        <w:rPr>
          <w:rFonts w:ascii="Times New Roman" w:hAnsi="Times New Roman" w:eastAsia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резерва</w:t>
      </w:r>
      <w:r>
        <w:rPr>
          <w:rFonts w:ascii="Times New Roman" w:hAnsi="Times New Roman" w:eastAsia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производится:</w:t>
      </w:r>
    </w:p>
    <w:p>
      <w:pPr>
        <w:widowControl w:val="0"/>
        <w:numPr>
          <w:ilvl w:val="0"/>
          <w:numId w:val="6"/>
        </w:numPr>
        <w:tabs>
          <w:tab w:val="left" w:pos="1535"/>
        </w:tabs>
        <w:autoSpaceDE w:val="0"/>
        <w:autoSpaceDN w:val="0"/>
        <w:spacing w:before="37" w:line="268" w:lineRule="auto"/>
        <w:ind w:left="304" w:right="107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назначении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должность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порядке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должностного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роста;</w:t>
      </w:r>
    </w:p>
    <w:p>
      <w:pPr>
        <w:widowControl w:val="0"/>
        <w:numPr>
          <w:ilvl w:val="0"/>
          <w:numId w:val="6"/>
        </w:numPr>
        <w:tabs>
          <w:tab w:val="left" w:pos="1363"/>
        </w:tabs>
        <w:autoSpaceDE w:val="0"/>
        <w:autoSpaceDN w:val="0"/>
        <w:spacing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 назначении гражданина на должность муниципальной 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 Любытинского муниципального района;</w:t>
      </w:r>
    </w:p>
    <w:p>
      <w:pPr>
        <w:widowControl w:val="0"/>
        <w:numPr>
          <w:ilvl w:val="0"/>
          <w:numId w:val="6"/>
        </w:numPr>
        <w:tabs>
          <w:tab w:val="left" w:pos="1318"/>
        </w:tabs>
        <w:autoSpaceDE w:val="0"/>
        <w:autoSpaceDN w:val="0"/>
        <w:spacing w:line="321" w:lineRule="exact"/>
        <w:ind w:left="1317" w:right="0" w:hanging="304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письменному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заявлению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исключении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резерва;</w:t>
      </w:r>
    </w:p>
    <w:p>
      <w:pPr>
        <w:widowControl w:val="0"/>
        <w:numPr>
          <w:ilvl w:val="0"/>
          <w:numId w:val="6"/>
        </w:numPr>
        <w:tabs>
          <w:tab w:val="left" w:pos="1318"/>
        </w:tabs>
        <w:autoSpaceDE w:val="0"/>
        <w:autoSpaceDN w:val="0"/>
        <w:spacing w:before="37"/>
        <w:ind w:left="1317" w:right="0" w:hanging="304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отказа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назначения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должность;</w:t>
      </w:r>
    </w:p>
    <w:p>
      <w:pPr>
        <w:widowControl w:val="0"/>
        <w:numPr>
          <w:ilvl w:val="0"/>
          <w:numId w:val="6"/>
        </w:numPr>
        <w:tabs>
          <w:tab w:val="left" w:pos="1357"/>
        </w:tabs>
        <w:autoSpaceDE w:val="0"/>
        <w:autoSpaceDN w:val="0"/>
        <w:spacing w:before="38"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 случае смерти (гибели) кандидата, либо признания его безвестно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отсутствующим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объявления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умершим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суда,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вступившим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законную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силу;</w:t>
      </w:r>
    </w:p>
    <w:p>
      <w:pPr>
        <w:widowControl w:val="0"/>
        <w:numPr>
          <w:ilvl w:val="0"/>
          <w:numId w:val="6"/>
        </w:numPr>
        <w:tabs>
          <w:tab w:val="left" w:pos="1540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признании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полностью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нетрудоспособным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медицинским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заключением;</w:t>
      </w:r>
    </w:p>
    <w:p>
      <w:pPr>
        <w:widowControl w:val="0"/>
        <w:numPr>
          <w:ilvl w:val="0"/>
          <w:numId w:val="6"/>
        </w:numPr>
        <w:tabs>
          <w:tab w:val="left" w:pos="1501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признании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недееспособным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ограниченно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дееспособным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решением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суда,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вступившим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законную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силу;</w:t>
      </w:r>
    </w:p>
    <w:p>
      <w:pPr>
        <w:widowControl w:val="0"/>
        <w:numPr>
          <w:ilvl w:val="0"/>
          <w:numId w:val="6"/>
        </w:numPr>
        <w:tabs>
          <w:tab w:val="left" w:pos="1318"/>
        </w:tabs>
        <w:autoSpaceDE w:val="0"/>
        <w:autoSpaceDN w:val="0"/>
        <w:spacing w:line="321" w:lineRule="exact"/>
        <w:ind w:left="1317" w:right="0" w:hanging="304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выхода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гражданства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Российской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Федерации;</w:t>
      </w:r>
    </w:p>
    <w:p>
      <w:pPr>
        <w:widowControl w:val="0"/>
        <w:tabs>
          <w:tab w:val="left" w:pos="1318"/>
        </w:tabs>
        <w:autoSpaceDE w:val="0"/>
        <w:autoSpaceDN w:val="0"/>
        <w:spacing w:line="321" w:lineRule="exact"/>
        <w:ind w:left="1317" w:right="0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numPr>
          <w:ilvl w:val="0"/>
          <w:numId w:val="6"/>
        </w:numPr>
        <w:tabs>
          <w:tab w:val="left" w:pos="1327"/>
        </w:tabs>
        <w:autoSpaceDE w:val="0"/>
        <w:autoSpaceDN w:val="0"/>
        <w:spacing w:before="35"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 истечении 5 лет после зачисления в кадровый резерв при условии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незамещения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службы;</w:t>
      </w:r>
    </w:p>
    <w:p>
      <w:pPr>
        <w:widowControl w:val="0"/>
        <w:numPr>
          <w:ilvl w:val="0"/>
          <w:numId w:val="6"/>
        </w:numPr>
        <w:tabs>
          <w:tab w:val="left" w:pos="1771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двукратного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прохождения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профессиональной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переподготовки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квалификации;</w:t>
      </w:r>
    </w:p>
    <w:p>
      <w:pPr>
        <w:widowControl w:val="0"/>
        <w:numPr>
          <w:ilvl w:val="0"/>
          <w:numId w:val="6"/>
        </w:numPr>
        <w:tabs>
          <w:tab w:val="left" w:pos="1573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предоставления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подложных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документов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заведомо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ложных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сведений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кандидатом</w:t>
      </w:r>
      <w:r>
        <w:rPr>
          <w:rFonts w:ascii="Times New Roman" w:hAnsi="Times New Roman" w:eastAsia="Times New Roman" w:cs="Times New Roman"/>
          <w:spacing w:val="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включение в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резерв;</w:t>
      </w:r>
    </w:p>
    <w:p>
      <w:pPr>
        <w:widowControl w:val="0"/>
        <w:numPr>
          <w:ilvl w:val="0"/>
          <w:numId w:val="6"/>
        </w:numPr>
        <w:tabs>
          <w:tab w:val="left" w:pos="1488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наступления и (или) обнаружения обстоятельств, препятствующих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поступлению гражданина на муниципальную службу или прохождению 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службы;</w:t>
      </w:r>
    </w:p>
    <w:p>
      <w:pPr>
        <w:widowControl w:val="0"/>
        <w:numPr>
          <w:ilvl w:val="0"/>
          <w:numId w:val="6"/>
        </w:numPr>
        <w:tabs>
          <w:tab w:val="left" w:pos="1474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увольнения с муниципальной службы (за исключением увольнения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связи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ликвидацией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отраслевого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органа,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структурного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подразделения,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сокращения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(численности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штата);</w:t>
      </w:r>
    </w:p>
    <w:p>
      <w:pPr>
        <w:widowControl w:val="0"/>
        <w:numPr>
          <w:ilvl w:val="0"/>
          <w:numId w:val="6"/>
        </w:numPr>
        <w:tabs>
          <w:tab w:val="left" w:pos="1638"/>
        </w:tabs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достижении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предельного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возраста,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установленного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службы;</w:t>
      </w:r>
    </w:p>
    <w:p>
      <w:pPr>
        <w:widowControl w:val="0"/>
        <w:numPr>
          <w:ilvl w:val="0"/>
          <w:numId w:val="6"/>
        </w:numPr>
        <w:tabs>
          <w:tab w:val="left" w:pos="1778"/>
        </w:tabs>
        <w:autoSpaceDE w:val="0"/>
        <w:autoSpaceDN w:val="0"/>
        <w:spacing w:line="268" w:lineRule="auto"/>
        <w:ind w:left="304" w:right="107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основаниям,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предусмотренным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действующим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законодательством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Российской Федерации.</w:t>
      </w:r>
    </w:p>
    <w:p>
      <w:pPr>
        <w:widowControl w:val="0"/>
        <w:tabs>
          <w:tab w:val="left" w:pos="0"/>
        </w:tabs>
        <w:autoSpaceDE w:val="0"/>
        <w:autoSpaceDN w:val="0"/>
        <w:spacing w:before="88" w:line="268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16"/>
          <w:szCs w:val="16"/>
        </w:rPr>
        <w:t>33.Исключение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кадрового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резерва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оформляется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распоряжением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Администрации Любытинского муниципального района с указанием одного из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оснований,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перечисленных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в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пункте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29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настоящего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Положения.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34.Нахождение кандидата в кадровом резерве не может превышать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пяти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лет.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истечении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срока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состоящим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кадровом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резерве и исключается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списков.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35.Копия распоряжения Администрации Любытинского муниципального района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исключении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приобщается к личному делу муниципального служащего. Копия распоряжения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 муниципального</w:t>
      </w:r>
      <w:r>
        <w:rPr>
          <w:rFonts w:ascii="Times New Roman" w:hAnsi="Times New Roman" w:eastAsia="Times New Roman" w:cs="Times New Roman"/>
          <w:spacing w:val="70"/>
          <w:sz w:val="16"/>
          <w:szCs w:val="16"/>
          <w:lang w:val="ru-RU" w:eastAsia="en-US" w:bidi="ar-SA"/>
        </w:rPr>
        <w:t xml:space="preserve"> района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 об исключении гражданина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 кадрового резерва выдается или направляется гражданину в течение 5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рабочих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дней со дня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принятия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указанного распоряжения.</w:t>
      </w: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16"/>
          <w:szCs w:val="16"/>
        </w:rPr>
        <w:t>36.Глава муниципального района при появлении вакантной должности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муниципальной службы, принимает решение о ее замещении из числа лиц,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включенных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в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кадровый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резерв</w:t>
      </w:r>
      <w:r>
        <w:rPr>
          <w:rFonts w:ascii="Times New Roman" w:hAnsi="Times New Roman" w:eastAsia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с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его</w:t>
      </w: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согласия.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отказе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кандидата,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состоящего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резерве,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предложенной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вакантная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должность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замещается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конкурсу.</w:t>
      </w:r>
    </w:p>
    <w:p>
      <w:pPr>
        <w:widowControl w:val="0"/>
        <w:autoSpaceDE w:val="0"/>
        <w:autoSpaceDN w:val="0"/>
        <w:spacing w:line="268" w:lineRule="auto"/>
        <w:ind w:left="304" w:right="106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наличии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нескольких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кандидатур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7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 xml:space="preserve">должности муниципальной службы Глава муниципального района принимает 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решение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назначении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вакантную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должность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одной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результатам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рассмотрения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материалов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личного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дела</w:t>
      </w:r>
      <w:r>
        <w:rPr>
          <w:rFonts w:ascii="Times New Roman" w:hAnsi="Times New Roman" w:eastAsia="Times New Roman" w:cs="Times New Roman"/>
          <w:spacing w:val="70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итогам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собеседования.</w:t>
      </w:r>
    </w:p>
    <w:p>
      <w:pPr>
        <w:widowControl w:val="0"/>
        <w:autoSpaceDE w:val="0"/>
        <w:autoSpaceDN w:val="0"/>
        <w:spacing w:line="26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>
        <w:rPr>
          <w:rFonts w:ascii="Times New Roman" w:hAnsi="Times New Roman" w:eastAsia="Times New Roman" w:cs="Times New Roman"/>
          <w:sz w:val="16"/>
          <w:szCs w:val="16"/>
        </w:rPr>
        <w:t>37.В целях повышения эффективности работы с кадровым резервом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осуществляются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профессиональная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переподготовка,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повышение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</w:p>
    <w:p>
      <w:pPr>
        <w:widowControl w:val="0"/>
        <w:tabs>
          <w:tab w:val="left" w:pos="1485"/>
        </w:tabs>
        <w:autoSpaceDE w:val="0"/>
        <w:autoSpaceDN w:val="0"/>
        <w:spacing w:line="268" w:lineRule="auto"/>
        <w:ind w:left="1013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p>
      <w:pPr>
        <w:widowControl w:val="0"/>
        <w:tabs>
          <w:tab w:val="left" w:pos="0"/>
        </w:tabs>
        <w:autoSpaceDE w:val="0"/>
        <w:autoSpaceDN w:val="0"/>
        <w:spacing w:line="268" w:lineRule="auto"/>
        <w:ind w:left="0" w:right="105" w:firstLine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стажировка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служащих,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Включение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кадровый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конкурсной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одним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оснований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направления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служащего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профессиональную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переподготовку,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повышение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квалификации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стажировку.</w:t>
      </w:r>
    </w:p>
    <w:p>
      <w:pPr>
        <w:widowControl w:val="0"/>
        <w:autoSpaceDE w:val="0"/>
        <w:autoSpaceDN w:val="0"/>
        <w:spacing w:line="268" w:lineRule="auto"/>
        <w:ind w:left="304" w:right="105" w:firstLine="70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Координация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подготовки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муниципальных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служащих,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состоящих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резерве,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отделом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кадрами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Любытинского муниципального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района.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spacing w:before="63"/>
        <w:ind w:left="3825" w:right="0" w:firstLine="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Приложение</w:t>
      </w:r>
    </w:p>
    <w:p>
      <w:pPr>
        <w:widowControl w:val="0"/>
        <w:autoSpaceDE w:val="0"/>
        <w:autoSpaceDN w:val="0"/>
        <w:spacing w:before="116" w:line="180" w:lineRule="auto"/>
        <w:ind w:left="2075" w:right="164" w:firstLine="0"/>
        <w:jc w:val="right"/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-5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Положению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кадровом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резерве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 вакантных должностей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116" w:line="180" w:lineRule="auto"/>
        <w:ind w:left="2075" w:right="164" w:firstLine="0"/>
        <w:jc w:val="righ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 муниципального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района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ind w:left="0"/>
        <w:jc w:val="center"/>
        <w:outlineLvl w:val="0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en-US" w:bidi="ar-SA"/>
        </w:rPr>
        <w:t>СПИСОК</w:t>
      </w:r>
    </w:p>
    <w:p>
      <w:pPr>
        <w:widowControl w:val="0"/>
        <w:autoSpaceDE w:val="0"/>
        <w:autoSpaceDN w:val="0"/>
        <w:spacing w:before="103" w:line="180" w:lineRule="auto"/>
        <w:ind w:left="4534" w:right="2938" w:firstLine="1410" w:firstLineChars="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кадрового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-4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замещения</w:t>
      </w:r>
      <w:r>
        <w:rPr>
          <w:rFonts w:ascii="Times New Roman" w:hAnsi="Times New Roman" w:eastAsia="Times New Roman" w:cs="Times New Roman"/>
          <w:spacing w:val="-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вакантных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должностей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hAnsi="Times New Roman" w:eastAsia="Times New Roman" w:cs="Times New Roman"/>
          <w:spacing w:val="-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службы</w:t>
      </w:r>
      <w:r>
        <w:rPr>
          <w:rFonts w:ascii="Times New Roman" w:hAnsi="Times New Roman" w:eastAsia="Times New Roman" w:cs="Times New Roman"/>
          <w:spacing w:val="-67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Администрации</w:t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Любытинского муниципального района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80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15"/>
        <w:gridCol w:w="810"/>
        <w:gridCol w:w="1892"/>
        <w:gridCol w:w="2126"/>
        <w:gridCol w:w="1559"/>
        <w:gridCol w:w="1134"/>
        <w:gridCol w:w="2835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3" w:hRule="atLeast"/>
          <w:jc w:val="center"/>
        </w:trPr>
        <w:tc>
          <w:tcPr>
            <w:tcW w:w="540" w:type="dxa"/>
            <w:vAlign w:val="top"/>
          </w:tcPr>
          <w:p>
            <w:pPr>
              <w:widowControl w:val="0"/>
              <w:autoSpaceDE w:val="0"/>
              <w:autoSpaceDN w:val="0"/>
              <w:spacing w:before="190" w:line="258" w:lineRule="exact"/>
              <w:ind w:left="183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N</w:t>
            </w:r>
          </w:p>
          <w:p>
            <w:pPr>
              <w:widowControl w:val="0"/>
              <w:autoSpaceDE w:val="0"/>
              <w:autoSpaceDN w:val="0"/>
              <w:spacing w:line="258" w:lineRule="exact"/>
              <w:ind w:left="108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п/п</w:t>
            </w:r>
          </w:p>
        </w:tc>
        <w:tc>
          <w:tcPr>
            <w:tcW w:w="1215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109" w:right="34" w:hanging="6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Фамилия,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имя, отче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ство</w:t>
            </w:r>
          </w:p>
        </w:tc>
        <w:tc>
          <w:tcPr>
            <w:tcW w:w="810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107" w:right="90" w:hanging="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Год,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число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и месяц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рож-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дения</w:t>
            </w:r>
          </w:p>
        </w:tc>
        <w:tc>
          <w:tcPr>
            <w:tcW w:w="1892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159" w:right="68" w:hanging="8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Образование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(учебные заведения, которые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окончил муни-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ципальный слу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жащий</w:t>
            </w:r>
            <w:r>
              <w:rPr>
                <w:rFonts w:ascii="Times New Roman" w:hAnsi="Times New Roman" w:eastAsia="Times New Roman" w:cs="Times New Roman"/>
                <w:spacing w:val="-14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(гражда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нин)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95" w:right="54" w:firstLine="4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Замещаемая</w:t>
            </w: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ность муниципальной службы,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должность и место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работы гражданина)</w:t>
            </w:r>
          </w:p>
        </w:tc>
        <w:tc>
          <w:tcPr>
            <w:tcW w:w="1559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69" w:firstLine="1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  <w:lang w:val="ru-RU" w:eastAsia="en-US" w:bidi="ar-SA"/>
              </w:rPr>
              <w:t xml:space="preserve">Стаж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муници-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пальной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службы (стаж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работы по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специаль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ности)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72" w:right="62" w:firstLine="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включе-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ния в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  <w:lang w:val="ru-RU" w:eastAsia="en-US" w:bidi="ar-SA"/>
              </w:rPr>
              <w:t>кадровый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резерв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81" w:right="71" w:firstLine="8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Отметка о профессиональной переподготовке, повышении ква-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лификации или стажировке в период нахождения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в кадровом резерве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(наименование и номер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документа</w:t>
            </w:r>
            <w:r>
              <w:rPr>
                <w:rFonts w:ascii="Times New Roman" w:hAnsi="Times New Roman" w:eastAsia="Times New Roman" w:cs="Times New Roman"/>
                <w:spacing w:val="-1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переподготовке, повышении квали-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фикации</w:t>
            </w:r>
            <w:r>
              <w:rPr>
                <w:rFonts w:ascii="Times New Roman" w:hAnsi="Times New Roman" w:eastAsia="Times New Roman" w:cs="Times New Roman"/>
                <w:spacing w:val="-9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или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стажировке)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85" w:right="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Отметка об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отказе от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предложенной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для замещения</w:t>
            </w:r>
            <w:r>
              <w:rPr>
                <w:rFonts w:ascii="Times New Roman" w:hAnsi="Times New Roman" w:eastAsia="Times New Roman" w:cs="Times New Roman"/>
                <w:spacing w:val="-58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вакантной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должности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муниципальной службы с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указанием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причины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spacing w:before="219" w:line="208" w:lineRule="auto"/>
              <w:ind w:left="68" w:right="44" w:firstLine="6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Отметка о на-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значении на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должность му-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ниципальной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службы (дата и</w:t>
            </w:r>
            <w:r>
              <w:rPr>
                <w:rFonts w:ascii="Times New Roman" w:hAnsi="Times New Roman" w:eastAsia="Times New Roman" w:cs="Times New Roman"/>
                <w:spacing w:val="-57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номер приказа</w:t>
            </w: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или распоряжения)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40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1215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810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3</w:t>
            </w:r>
          </w:p>
        </w:tc>
        <w:tc>
          <w:tcPr>
            <w:tcW w:w="1892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</w:t>
            </w:r>
          </w:p>
        </w:tc>
        <w:tc>
          <w:tcPr>
            <w:tcW w:w="2126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widowControl w:val="0"/>
              <w:autoSpaceDE w:val="0"/>
              <w:autoSpaceDN w:val="0"/>
              <w:spacing w:before="152"/>
              <w:ind w:left="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spacing w:before="152"/>
              <w:ind w:left="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spacing w:before="152"/>
              <w:ind w:left="82" w:right="73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513" w:type="dxa"/>
            <w:gridSpan w:val="10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6264" w:right="625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Ведущая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группа</w:t>
            </w: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40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215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15513" w:type="dxa"/>
            <w:gridSpan w:val="10"/>
            <w:vAlign w:val="top"/>
          </w:tcPr>
          <w:p>
            <w:pPr>
              <w:widowControl w:val="0"/>
              <w:autoSpaceDE w:val="0"/>
              <w:autoSpaceDN w:val="0"/>
              <w:spacing w:before="190"/>
              <w:ind w:left="6264" w:right="625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Старшая</w:t>
            </w: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группа</w:t>
            </w:r>
            <w:r>
              <w:rPr>
                <w:rFonts w:ascii="Times New Roman" w:hAnsi="Times New Roman" w:eastAsia="Times New Roman" w:cs="Times New Roman"/>
                <w:spacing w:val="-5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должностей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40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215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835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6" name="Изображение 1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3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21.06.2024 № 816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05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en-US"/>
        </w:rPr>
        <w:t xml:space="preserve">Любытинского сельского поселения 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«Формирование  современной городской среды</w:t>
      </w:r>
    </w:p>
    <w:p>
      <w:pPr>
        <w:spacing w:line="240" w:lineRule="exact"/>
        <w:ind w:right="-10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 на территории Любытинского сельского поселения на 2018-2030 годы»</w:t>
      </w:r>
    </w:p>
    <w:p>
      <w:pPr>
        <w:spacing w:line="240" w:lineRule="exact"/>
        <w:ind w:right="28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after="0" w:line="360" w:lineRule="atLeast"/>
        <w:ind w:left="0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Администрация Любытинского муниципального района                               </w:t>
      </w:r>
    </w:p>
    <w:p>
      <w:pPr>
        <w:spacing w:after="0" w:line="360" w:lineRule="atLeast"/>
        <w:ind w:left="0"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ПОСТАНОВЛЯЕТ:</w:t>
      </w:r>
    </w:p>
    <w:p>
      <w:pPr>
        <w:spacing w:line="240" w:lineRule="exact"/>
        <w:ind w:right="-10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</w:t>
      </w:r>
    </w:p>
    <w:p>
      <w:pPr>
        <w:tabs>
          <w:tab w:val="left" w:pos="4395"/>
        </w:tabs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  Внести изменения в муниципальную программу </w:t>
      </w:r>
      <w:r>
        <w:rPr>
          <w:rFonts w:ascii="Times New Roman" w:hAnsi="Times New Roman" w:eastAsia="Times New Roman" w:cs="Times New Roman"/>
          <w:sz w:val="16"/>
          <w:szCs w:val="16"/>
          <w:lang w:eastAsia="en-US"/>
        </w:rPr>
        <w:t xml:space="preserve">Любытинского сельского поселения 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«Формирование  современной городской среды на территории Любытинского сельского поселения на 2018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-2030 годы», утвержденную постановлением Администрации муниципального района от 12.12.2017 № 1310 (далее - муниципальная программа):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1.1. Дополнить </w:t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  <w:t>«Адресный перечень общественных территорий, расположенных на территории Любытинского сельского поселения, которые подлежат благоустройству в 2018-2030 годах» Приложение 5 муниципальной программе «Формирование современной городской среды на территории Любытинского сельского поселения на 2018-2030 годы» в строке 7 столбец          4 после слов «устройство подстилающих слоев оснований из песка» словом «озеленение».</w:t>
      </w:r>
    </w:p>
    <w:p>
      <w:pPr>
        <w:ind w:right="-1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Опубликовать постановление в бюллетене «Официальный вестник» и 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2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uppressAutoHyphens/>
        <w:spacing w:line="240" w:lineRule="exact"/>
        <w:ind w:right="2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19" name="Изображение 15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5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24.06.2024 № 821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Любытинского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«Улучшение жилищных условий граждан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и повышение качества жилищно-коммунальных услуг в Любытинском муниципальном районе на 2024-2030 годы»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Администрация Любытинского муниципального района                   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spacing w:line="360" w:lineRule="atLeast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 Внести изменения в муниципальную программу Любытинского муниципального района  «Улучшение жилищных условий граждан и повышение качества жилищно-коммунальных услуг в Любытинском муниципальном районе на 2024-2030 годы», утвержденную постановлением Администрации муниципального района от 07.02.2024 №121. </w:t>
      </w:r>
    </w:p>
    <w:p>
      <w:pPr>
        <w:widowControl w:val="0"/>
        <w:autoSpaceDE w:val="0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1.1. Изложить  пункт 7 «Объемы и источники финансирования муниципальной программы в целом и по годам реализации (тыс. руб.)» Паспорта муниципальной программы согласно приложению 1;</w:t>
      </w:r>
    </w:p>
    <w:p>
      <w:pPr>
        <w:widowControl w:val="0"/>
        <w:autoSpaceDE w:val="0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1.2. Изложить раздел IV «Мероприятия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Паспорта муниципальной программы согласно приложению 2;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1.3. Изложить  пункт 4 «Объемы и источники финансирования подпрограммы в целом и по годам реализации (тыс. руб.)»  Паспорта подпро-граммы  «Развитие инфраструктуры водоснабжения и водоотведения населенных пунктов Любытинского муниципального района 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раздела IX согласно приложению 3;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1.4. Изложить пункт 6 «Мероприятия подпрограммы «Развитие инфраструктуры водоснабжения и водоотведения населенных пунктов Любытинского муниципального района  в 2024-2030 годах» 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  раздела IX согласно приложению 4;</w:t>
      </w: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</w:p>
    <w:p>
      <w:pPr>
        <w:spacing w:before="0" w:beforeAutospacing="0" w:after="0" w:afterAutospacing="0"/>
        <w:ind w:firstLine="851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2. Опубликовать постановление в бюллетене «Официальный вестник»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и  разместить на официальном сайте Администрации муниципального района  </w:t>
      </w:r>
    </w:p>
    <w:p>
      <w:pPr>
        <w:tabs>
          <w:tab w:val="left" w:pos="0"/>
        </w:tabs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 информационно-телекоммуникационной сети «Интернет».</w:t>
      </w:r>
    </w:p>
    <w:p>
      <w:pPr>
        <w:jc w:val="both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     А.А.Устинов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Приложение 1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к постановлению Администрации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муниципального района</w:t>
      </w:r>
    </w:p>
    <w:p>
      <w:pPr>
        <w:spacing w:line="240" w:lineRule="exact"/>
        <w:ind w:right="54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от 24.06.2024 № 821</w:t>
      </w:r>
    </w:p>
    <w:p>
      <w:pPr>
        <w:spacing w:line="240" w:lineRule="exact"/>
        <w:ind w:right="54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widowControl w:val="0"/>
        <w:overflowPunct w:val="0"/>
        <w:autoSpaceDE w:val="0"/>
        <w:spacing w:line="240" w:lineRule="exact"/>
        <w:ind w:right="-2" w:firstLine="851"/>
        <w:jc w:val="both"/>
        <w:textAlignment w:val="baseline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руб.):</w:t>
      </w:r>
    </w:p>
    <w:p>
      <w:pPr>
        <w:spacing w:line="240" w:lineRule="exact"/>
        <w:ind w:right="54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4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844"/>
        <w:gridCol w:w="1416"/>
        <w:gridCol w:w="1842"/>
        <w:gridCol w:w="12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Фонда содействия ЖКХ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left="-102" w:right="-95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27 592,42600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12 372,69676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39 965,12276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1 266,00000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napToGrid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32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27 592,42600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108" w:right="-44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14 904,69676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42 497,12276</w:t>
            </w:r>
          </w:p>
        </w:tc>
      </w:tr>
    </w:tbl>
    <w:p>
      <w:pPr>
        <w:spacing w:line="240" w:lineRule="exact"/>
        <w:ind w:right="54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54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54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Приложение 2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от 24.06.2024 № 821</w:t>
      </w:r>
    </w:p>
    <w:p>
      <w:pPr>
        <w:widowControl w:val="0"/>
        <w:autoSpaceDE w:val="0"/>
        <w:spacing w:line="240" w:lineRule="exact"/>
        <w:ind w:right="-2"/>
        <w:jc w:val="right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 xml:space="preserve">. Мероприятия муниципальной программы «Улучшение жилищных условий граждан и повышение качества </w:t>
      </w:r>
    </w:p>
    <w:p>
      <w:pPr>
        <w:widowControl w:val="0"/>
        <w:autoSpaceDE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  <w:t>жилищно-коммунальных услуг в Любытинском муниципальном районе на 2024-2030 годы»</w:t>
      </w:r>
    </w:p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>
            <w:pPr>
              <w:overflowPunct w:val="0"/>
              <w:autoSpaceDE w:val="0"/>
              <w:spacing w:before="120"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right="3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before="120" w:line="240" w:lineRule="exact"/>
              <w:ind w:right="34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     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«Газификация Любытинского муниципального района в 2024-2030 годах»</w:t>
            </w: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 подрядные организации собственники МКД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905"/>
              </w:tabs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1.1.1, 1.2.1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бюджет муниципального района 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328,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296,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 xml:space="preserve">Реализация подпрограммы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«Ремонт и содержание муниципальных жилых помещений в Любытинском  муниципальном районе в 2024-2030 годах»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 отдел бухгалтерского учета и муниципальных закупок  Админи-страция Неболч-ского сельского поселения, под-рядные организа-ции, соб-ственники МКД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2.1.1, 2.2.1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1168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1 547,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37031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792,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42600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769,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769,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80000</w:t>
            </w:r>
          </w:p>
          <w:p>
            <w:pPr>
              <w:spacing w:line="240" w:lineRule="exact"/>
              <w:ind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left="-85" w:right="-8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left="-85" w:right="-8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textAlignment w:val="baseline"/>
              <w:rPr>
                <w:rFonts w:ascii="Times New Roman" w:hAnsi="Times New Roman" w:eastAsia="Times New Roman" w:cs="Times New Roman"/>
                <w:spacing w:val="-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>Реализация подпрограммы «Энергосбережение в Любытинском муниципальном районе в 2024-2030 годах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бюджетные организации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3.2.2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3.2.3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3.3.1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61,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widowControl w:val="0"/>
        <w:autoSpaceDE w:val="0"/>
        <w:spacing w:line="240" w:lineRule="exact"/>
        <w:ind w:right="-2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04"/>
        <w:gridCol w:w="1134"/>
        <w:gridCol w:w="993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25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pacing w:val="-2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>Реализация подпрограммы «Переселение граждан, проживающих на территории Любытинского муниципального  района, из аварийного жилищного фонда в 2024-2030 годах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pacing w:val="-1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государственная корпорация-Фонд содействия развитию жилищно-коммунального хозяйства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10" w:right="-108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Фонда содействия реформированию ЖКХ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left="-108"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ind w:right="-13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239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instrText xml:space="preserve">HYPERLINK "../../../../gpkir/Desktop/МП Улучш ЖКУ в Актуальная на 2024- 2030.doc" \l "P825"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auto"/>
                <w:sz w:val="16"/>
                <w:szCs w:val="16"/>
                <w:u w:val="none"/>
                <w:lang w:eastAsia="ru-RU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инфраструктуры водоснабжения и водоотведения </w:t>
            </w:r>
          </w:p>
          <w:p>
            <w:pPr>
              <w:overflowPunct w:val="0"/>
              <w:autoSpaceDE w:val="0"/>
              <w:spacing w:line="240" w:lineRule="exact"/>
              <w:ind w:left="-108" w:right="-108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населенных пунктов Любытинского муниципального района в 2024-2030 годах»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бюджетные организации;</w:t>
            </w: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5.1.1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5.1.2.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5.2.1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5.2.2</w:t>
            </w:r>
          </w:p>
          <w:p>
            <w:pPr>
              <w:overflowPunct w:val="0"/>
              <w:autoSpaceDE w:val="0"/>
              <w:spacing w:line="240" w:lineRule="exact"/>
              <w:ind w:right="-54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10 436,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12645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26 800,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200,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3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39 965,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12276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1 266, 00000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1 266, 00000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Приложение 3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от 24.06.2024 № 821</w:t>
      </w:r>
    </w:p>
    <w:p>
      <w:pPr>
        <w:spacing w:line="240" w:lineRule="exact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</w:p>
    <w:p>
      <w:pPr>
        <w:autoSpaceDE w:val="0"/>
        <w:spacing w:line="240" w:lineRule="exact"/>
        <w:ind w:right="-2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руб.):</w:t>
      </w:r>
    </w:p>
    <w:p>
      <w:pPr>
        <w:ind w:left="4320" w:firstLine="72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tbl>
      <w:tblPr>
        <w:tblStyle w:val="13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41"/>
        <w:gridCol w:w="1984"/>
        <w:gridCol w:w="1842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 xml:space="preserve">областной </w:t>
            </w:r>
          </w:p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pacing w:line="240" w:lineRule="exact"/>
              <w:ind w:right="-136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26 800,00000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10 436,12645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37 236,12645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-2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26 800,00000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10 836,12645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37 636,12645</w:t>
            </w:r>
          </w:p>
        </w:tc>
      </w:tr>
    </w:tbl>
    <w:p>
      <w:pPr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Приложение 4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от 24.06.2024 № 821</w:t>
      </w:r>
    </w:p>
    <w:p>
      <w:pPr>
        <w:spacing w:line="240" w:lineRule="exact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</w:t>
      </w:r>
    </w:p>
    <w:p>
      <w:pPr>
        <w:widowControl w:val="0"/>
        <w:suppressAutoHyphens/>
        <w:autoSpaceDE w:val="0"/>
        <w:spacing w:line="240" w:lineRule="exact"/>
        <w:ind w:left="142" w:right="-57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  <w:t xml:space="preserve">6.Мероприятия подпрограммы 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t>«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instrText xml:space="preserve">HYPERLINK "../Проект внесение изменений Улучш ЖКУ июнь на бланк.doc" \l "P825"</w:instrTex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separate"/>
      </w:r>
      <w:r>
        <w:rPr>
          <w:rStyle w:val="19"/>
          <w:rFonts w:ascii="Times New Roman" w:hAnsi="Times New Roman" w:eastAsia="Times New Roman" w:cs="Times New Roman"/>
          <w:b/>
          <w:bCs/>
          <w:color w:val="auto"/>
          <w:sz w:val="16"/>
          <w:szCs w:val="16"/>
          <w:u w:val="none"/>
          <w:lang w:val="ru-RU" w:eastAsia="ru-RU" w:bidi="ar-SA"/>
        </w:rPr>
        <w:t>Развитие</w:t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zh-CN" w:bidi="ar-SA"/>
        </w:rPr>
        <w:t xml:space="preserve"> инфраструктуры водоснабжения и водоотведения населенных пунктов Любытинского муниципального района  в 2024-2030 годах» </w:t>
      </w:r>
      <w:r>
        <w:rPr>
          <w:rFonts w:ascii="Times New Roman" w:hAnsi="Times New Roman" w:eastAsia="Times New Roman" w:cs="Times New Roman"/>
          <w:b/>
          <w:bCs w:val="0"/>
          <w:sz w:val="16"/>
          <w:szCs w:val="16"/>
          <w:lang w:val="ru-RU" w:eastAsia="zh-CN" w:bidi="ar-SA"/>
        </w:rPr>
        <w:t>муниципальной программы «Улучшение жилищных условий граждан и повышение качества жилищно-коммунальных услуг в Любытинском муниципальном районе на 2024-2030 годы»</w:t>
      </w: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before="120"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</w:t>
            </w:r>
          </w:p>
          <w:p>
            <w:pPr>
              <w:overflowPunct w:val="0"/>
              <w:autoSpaceDE w:val="0"/>
              <w:spacing w:before="120"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             мероприятия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30"/>
                <w:sz w:val="16"/>
                <w:szCs w:val="16"/>
                <w:lang w:eastAsia="ru-RU"/>
              </w:rPr>
              <w:t>Целевой показатель (номер целевого показателя из паспорта  подпрограммы)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1.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Развитие систем централизованного водоснабжения и водоотведения  населенных пунктов района путем строительства, реконструкции и капитального ремонта сетей централизованного водоснабжения, водоотведения,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Ремонт и очистка объектов нецентрализованного водоснабжения населения, проведение лабораторных исследований воды в колодцах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302,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66222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411"/>
        <w:gridCol w:w="127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Развитие систем централизованного водоснабжения населенных пунктов района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в т.ч.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1.1.2  .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9 615,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99787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26 800,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Разработка проектной, рабочей и сметной документации по объекту: "Расширение и реконструкция артезианских скважин, расположенных на территории Любытинского района Новгородской области, в целях обеспечения соответствия питьевой воды требованиям СанПиН по адресу: п.Любытино, ул.Ручейная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год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5 400,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Капитальный ремонт сетей централизованного водоснабжения, объектов водоподготовки и подачи воды по ул.Родниковая- Ручейная - Пушкинская - В.Иванова – 700м.;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  ул.Мстинская - Советов - Речная - 1100м;                       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по ул. Транспортная -  ул. Гагарина - 400м. (9 врезок) 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р.п. Любытино, Любытинского муниципального района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год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2 202,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02951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18 114,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15521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right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 пер.Пионерский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п.Неболчи Любытинского муниципального района протяженностью 329,50 м.;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both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ул.Советской п.Неболчи Любытинского муниципального района протяженностью 486,51м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год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755,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29086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8 685,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84479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Обследование скважины № 3-116 и водонапорной башни по адресу: п.Неболчи Любытинского района,  и составление сметной документации  по  капитальному ремонту скважины № 3-116 и  водонапорной башни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31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left="-104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год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74400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Капитальный ремонт водонапорной башни "Центральная" в п.Неболчи Любытинского района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год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муници-пального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887,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01004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Проверка достоверности сметной документации на капитальный ремонт сетей водоснабжения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52,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96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Строительный контроль на капитальный ремонт сетей водоснабжения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434,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76636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2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16"/>
                <w:szCs w:val="16"/>
                <w:lang w:eastAsia="ru-RU"/>
              </w:rPr>
              <w:t>Актуализации  схем водоснабжения Любытинского сельского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16"/>
                <w:szCs w:val="16"/>
                <w:lang w:eastAsia="ru-RU"/>
              </w:rPr>
              <w:t>Комитет, подрядные организации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</w:t>
            </w:r>
          </w:p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2030 года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муниципального района</w:t>
            </w: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line="240" w:lineRule="exact"/>
              <w:ind w:right="-12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tabs>
                <w:tab w:val="left" w:pos="885"/>
              </w:tabs>
              <w:overflowPunct w:val="0"/>
              <w:autoSpaceDE w:val="0"/>
              <w:spacing w:line="240" w:lineRule="exact"/>
              <w:ind w:left="-108" w:right="-120"/>
              <w:jc w:val="center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37 236,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12645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200,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200,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96" w:right="-12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0" name="Изображение 16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6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24.06.2024 № 822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внесении изменений в муниципальную  программу Любытинского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муниципального района «Развитие информационного общества  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в Любытинском муниципальном районе на  2017 -2024 годы»</w:t>
      </w:r>
    </w:p>
    <w:p>
      <w:pPr>
        <w:spacing w:line="240" w:lineRule="exact"/>
        <w:ind w:right="-57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360" w:lineRule="atLeast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 соответствии с постановлением Администрации Любытинского муниципального района от 24.12.2018 № 1229 «Об утверждении Порядка разработки муниципальных программ Любытинского муниципального района, их формирования, реализации и оценки эффективности»,  в целях  повышения эффективности работы органов местного самоуправления, организации  и обеспечения предоставления муниципальных и государственных  услуг гражданам  в электронном виде, обеспечения доступа к информации о  деятельности ОМСУ на основе использования  информационно-коммуникационных технологий Администрация 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1.Внести изменения в муниципальную программу Любытинского муниципального района «Развитие информационного общества  в Любытинском муниципальном районе на  2017 -2024 годы», утвержденную постановлением администрации от 07.05.2019 №408 (далее муниципальная программа):</w:t>
      </w:r>
    </w:p>
    <w:p>
      <w:pPr>
        <w:keepNext/>
        <w:ind w:firstLine="426"/>
        <w:jc w:val="both"/>
        <w:outlineLvl w:val="4"/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  <w:t>1.1.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  <w:t>Изложить пункт 6 Паспорта муниципальной программы  в следующей редакции: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tabs>
          <w:tab w:val="left" w:pos="0"/>
        </w:tabs>
        <w:spacing w:line="240" w:lineRule="exact"/>
        <w:ind w:right="-510"/>
        <w:outlineLvl w:val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«6.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Объемы и источники финансирования муниципальной программы в целом и по годам реализации (тыс.рублей):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96"/>
        <w:gridCol w:w="1561"/>
        <w:gridCol w:w="1841"/>
        <w:gridCol w:w="1701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right="-1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right="-14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муниципаль-ного района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внебюджет-ные средства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72" w:right="-5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510,0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603,1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676,49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676,49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716,94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716,94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857,924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857,924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1787,959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1787,959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1564,796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1564,796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2221,359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2221,359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8938,568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8938,568</w:t>
            </w:r>
          </w:p>
        </w:tc>
      </w:tr>
    </w:tbl>
    <w:p>
      <w:pPr>
        <w:suppressAutoHyphens/>
        <w:spacing w:after="0" w:line="240" w:lineRule="auto"/>
        <w:ind w:left="426"/>
        <w:contextualSpacing/>
        <w:rPr>
          <w:rFonts w:ascii="Calibri" w:hAnsi="Calibri" w:eastAsia="Calibri" w:cs="Times New Roman"/>
          <w:sz w:val="16"/>
          <w:szCs w:val="16"/>
          <w:lang w:val="ru-RU" w:eastAsia="en-US" w:bidi="ar-SA"/>
        </w:rPr>
      </w:pPr>
    </w:p>
    <w:p>
      <w:pPr>
        <w:suppressAutoHyphens/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 xml:space="preserve">1.2.Раздел </w:t>
      </w:r>
      <w:r>
        <w:rPr>
          <w:rFonts w:ascii="Times New Roman" w:hAnsi="Times New Roman" w:eastAsia="Calibri" w:cs="Times New Roman"/>
          <w:sz w:val="16"/>
          <w:szCs w:val="16"/>
          <w:lang w:val="en-US" w:eastAsia="en-US" w:bidi="ar-SA"/>
        </w:rPr>
        <w:t>III</w:t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.Мероприятия муниципальной программы изложить  согласно приложению.</w:t>
      </w:r>
    </w:p>
    <w:p>
      <w:pPr>
        <w:ind w:firstLine="66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Контроль за выполнением постановления оставляю за собой.</w:t>
      </w:r>
    </w:p>
    <w:p>
      <w:pPr>
        <w:ind w:firstLine="567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3. Опубликовать постановление в </w:t>
      </w:r>
      <w:r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  <w:t>бюллетене «Официальный вестник»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widowControl w:val="0"/>
        <w:spacing w:line="240" w:lineRule="exact"/>
        <w:ind w:right="-1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     А.А.Устинов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Приложение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муниципального района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от 24.06.2024 № 822</w:t>
      </w:r>
    </w:p>
    <w:p>
      <w:pPr>
        <w:spacing w:line="240" w:lineRule="exact"/>
        <w:ind w:left="108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.Мероприятия муниципальной программы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6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83"/>
        <w:gridCol w:w="2012"/>
        <w:gridCol w:w="1276"/>
        <w:gridCol w:w="1417"/>
        <w:gridCol w:w="1276"/>
        <w:gridCol w:w="992"/>
        <w:gridCol w:w="993"/>
        <w:gridCol w:w="76"/>
        <w:gridCol w:w="851"/>
        <w:gridCol w:w="732"/>
        <w:gridCol w:w="61"/>
        <w:gridCol w:w="791"/>
        <w:gridCol w:w="60"/>
        <w:gridCol w:w="912"/>
        <w:gridCol w:w="911"/>
        <w:gridCol w:w="109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8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</w:t>
            </w:r>
          </w:p>
          <w:p>
            <w:pPr>
              <w:widowControl w:val="0"/>
              <w:suppressAutoHyphens/>
              <w:spacing w:line="240" w:lineRule="exact"/>
              <w:ind w:right="-108" w:firstLine="10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рования</w:t>
            </w:r>
          </w:p>
        </w:tc>
        <w:tc>
          <w:tcPr>
            <w:tcW w:w="71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 по годам (тыс.руб.):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8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118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8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7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Расширение телекоммуникационной инфраструктуры ОМСУ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Модернизация и обслуживание локальных вычислительных сетей в ОМСУ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организационный отдел управления Делами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2017-2024 годы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1.1.1-1.1.2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пального  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98,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98,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94,</w:t>
            </w:r>
          </w:p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71200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185,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152,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96400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212,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12700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215,</w:t>
            </w:r>
          </w:p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35987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213,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Организация каналов связи региональной системы межведомственного информационного взаимодействия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-//-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-//-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1.2.1-1.2.2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Приобретение оборудования и работа по установке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IP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-телефонии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-//-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-//-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257,</w:t>
            </w:r>
          </w:p>
          <w:p>
            <w:pPr>
              <w:widowControl w:val="0"/>
              <w:suppressAutoHyphens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94800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11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90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84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7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Включение структурных подразделений и отраслевых комитетов в систему, обеспечивающую межведомственное электронное взаимодействие при предоставлении государственных и муниципальных услуг в электронном виде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структурные подразделения и отраслевые комитеты Администрации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2017-2024</w:t>
            </w: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</w:t>
            </w: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46" w:right="-39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46" w:right="-39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Поддержание в актуальном состоянии официальных сайтов ОМСУ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организацион-</w:t>
            </w:r>
          </w:p>
          <w:p>
            <w:pPr>
              <w:widowControl w:val="0"/>
              <w:suppressAutoHyphens/>
              <w:spacing w:line="240" w:lineRule="exact"/>
              <w:ind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ный отдел управления Делами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3.1.1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бюджет </w:t>
            </w:r>
          </w:p>
          <w:p>
            <w:pPr>
              <w:widowControl w:val="0"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муниципального</w:t>
            </w:r>
          </w:p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58,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63000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65900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19200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99500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55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right="43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43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3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Приобретение лицензионного программного обеспечения, антивирусных программ, сертифицированных средств защиты информации</w:t>
            </w:r>
          </w:p>
          <w:p>
            <w:pPr>
              <w:widowControl w:val="0"/>
              <w:suppressAutoHyphens/>
              <w:spacing w:line="240" w:lineRule="exact"/>
              <w:ind w:left="3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организацион-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ный отдел  управления 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Делами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4.1.1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муни-ципального</w:t>
            </w: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29,</w:t>
            </w: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30,</w:t>
            </w: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65,</w:t>
            </w:r>
          </w:p>
          <w:p>
            <w:pPr>
              <w:widowControl w:val="0"/>
              <w:suppressAutoHyphens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55000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167,89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176,30100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605,</w:t>
            </w: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83200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437,</w:t>
            </w:r>
          </w:p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94113</w:t>
            </w: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219,</w:t>
            </w:r>
          </w:p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11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right="-9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9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55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Формирование в Новгородской области единого пространства доверия электронной подписи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Организация деятельности по внедрению в систему электронного документооборота, АИС «МФЦ», ГАС «Управление», средств защиты информации для работы с электронной подписью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организационный отдел управления Делами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муни-ципального</w:t>
            </w: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47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Обеспечение работников ОМСУ современным компьютерным оборудованием и копировальной техникой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6.1.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Приобретение нового компьютерного оборудования, копировальной техники, серверного оборудования, материалов для компьютера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организацион-</w:t>
            </w: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ный отдел управления </w:t>
            </w: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Делами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муни-ципального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294,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171,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76800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180,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285,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618,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43800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656,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1789,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6.2.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Обслуживание компьютерного оборудования (ремонт техники, заправка и ремонт расходных материалов для ПК)</w:t>
            </w: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-//-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муни-</w:t>
            </w:r>
          </w:p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ципального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74,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73,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89000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70,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239,</w:t>
            </w:r>
          </w:p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240,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37000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247,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11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117" w:right="-9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6.3.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Приобретение программного обеспечения и оплата услуг по организации работ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структурные подразделения и отраслевые комитеты Администрации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2017-2024 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пального</w:t>
            </w:r>
          </w:p>
          <w:p>
            <w:pPr>
              <w:widowControl w:val="0"/>
              <w:suppressAutoHyphens/>
              <w:spacing w:line="240" w:lineRule="exact"/>
              <w:ind w:left="-11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108,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55000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05,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554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Развитие системы электронного документооборота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209" w:right="-21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51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Подключение работников Администрации к системе электронного документооборота органов исполнительной власти Новгородской области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организацион-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ный отдел управления 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Делами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2017-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 годы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муни-ципального</w:t>
            </w: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119" w:right="-12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en-US"/>
              </w:rPr>
            </w:pP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8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40" w:lineRule="exact"/>
              <w:ind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en-US" w:eastAsia="en-US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603,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676,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49800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en-US" w:eastAsia="en-US"/>
              </w:rPr>
              <w:t>716,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val="en-US" w:eastAsia="en-US"/>
              </w:rPr>
              <w:t>94000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857,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92400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1787,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eastAsia="en-US"/>
              </w:rPr>
              <w:t>95900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1564,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79600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2221,</w:t>
            </w:r>
          </w:p>
          <w:p>
            <w:pPr>
              <w:widowControl w:val="0"/>
              <w:suppressAutoHyphens/>
              <w:spacing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35900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3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3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1" name="Изображение 17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17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25.06.2024 № 826</w:t>
      </w: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-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/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val="ru-RU" w:eastAsia="ru-RU" w:bidi="ar-SA"/>
        </w:rPr>
        <w:t>О закладке и ведении новых электронных похозяйственных книг учета личных подсобных хозяйств на 2024 - 2028 годы</w:t>
      </w:r>
    </w:p>
    <w:p>
      <w:pPr>
        <w:autoSpaceDE w:val="0"/>
        <w:autoSpaceDN w:val="0"/>
        <w:adjustRightInd w:val="0"/>
        <w:spacing w:line="240" w:lineRule="exact"/>
        <w:ind w:right="-2"/>
        <w:jc w:val="center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со статьей 8 Федерального закона от 07 июля 2003 года № 112-ФЗ «О личном подсобном хозяйстве», Федеральным законом от 06 октября 2003 года № 131-ФЗ «Об общих принципах организации местного самоуправления», Приказом Министерством сельского хозяйства Российской  Федерации от 27.09.2022 № 629 «Об утверждении формы и порядка ведения похозяйственных книг» Администрация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ПОСТАНОВЛЯЕТ: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1. Организовать закладку похозяйственных книг Любытинского сельского поселения сроком на 5 (пять) лет на 2024-2028 годы в электронном виде в соответствии с Приказом Министерства сельского хозяйства РФ от 27.09.2022 № 629 «Об утверждении формы и порядка ведения похозяйственных книг».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2. Ежегодно, по состоянию на 1 января путем сплошного обхода личных подсобных хозяйств и опроса членов личных подсобных хозяйств осуществлять сбор сведений, указанных в книгах.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4. При ведении похозяйственных книг необходимо обеспечить конфиденциальность информации, предоставляемой гражданами, ведущими хозяйство, её сохранность и защиту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5. Ответственным за ведение похозяйственных книг в установленном порядке и их сохранность назначить начальника Управления делами и отдела по работе с населением и общественными объединениями Администрации муниципального района Алексеева Ю.М. 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6. Разместить настоящие постановление на официальном сайте Администрации Любытинского муниципального  района в информационно-телекоммуникационной сети «Интернет».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line="240" w:lineRule="exact"/>
        <w:ind w:right="2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uppressAutoHyphens/>
        <w:spacing w:line="240" w:lineRule="exact"/>
        <w:ind w:right="2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А.А.Устинов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4860" cy="975360"/>
            <wp:effectExtent l="0" t="0" r="15240" b="15240"/>
            <wp:docPr id="22" name="Изображение 18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18" descr="герб ма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58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58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58"/>
        <w:jc w:val="center"/>
        <w:outlineLvl w:val="7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58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от 28.06.2024 № 851 </w:t>
      </w: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О внесении изменений в муниципальную программу Любытинского сельского поселения «Благоустройство территории Любытинского 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 на 2024-2030 годы»</w:t>
      </w:r>
    </w:p>
    <w:p>
      <w:pPr>
        <w:spacing w:line="240" w:lineRule="exact"/>
        <w:ind w:right="-45"/>
        <w:jc w:val="center"/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</w:pPr>
    </w:p>
    <w:p>
      <w:pPr>
        <w:spacing w:line="240" w:lineRule="exact"/>
        <w:ind w:right="-45"/>
        <w:jc w:val="both"/>
        <w:rPr>
          <w:rStyle w:val="98"/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shd w:val="clear" w:color="auto" w:fill="FFFFFF"/>
          <w:lang w:eastAsia="ru-RU"/>
        </w:rPr>
        <w:t>Администрация            Любытинского      муниципального     района</w:t>
      </w:r>
      <w:r>
        <w:rPr>
          <w:rStyle w:val="98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   </w:t>
      </w:r>
    </w:p>
    <w:p>
      <w:pPr>
        <w:ind w:right="-57"/>
        <w:jc w:val="both"/>
        <w:rPr>
          <w:rStyle w:val="102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</w:pPr>
      <w:r>
        <w:rPr>
          <w:rStyle w:val="98"/>
          <w:rFonts w:ascii="Times New Roman" w:hAnsi="Times New Roman" w:eastAsia="Calibri" w:cs="Times New Roman"/>
          <w:sz w:val="16"/>
          <w:szCs w:val="16"/>
          <w:shd w:val="clear" w:color="auto" w:fill="FFFFFF"/>
          <w:lang w:eastAsia="ru-RU"/>
        </w:rPr>
        <w:t xml:space="preserve">  </w:t>
      </w:r>
      <w:r>
        <w:rPr>
          <w:rStyle w:val="102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  <w:t>ПОСТАНОВЛЯЕТ:</w:t>
      </w:r>
    </w:p>
    <w:p>
      <w:pPr>
        <w:ind w:right="-57"/>
        <w:rPr>
          <w:rStyle w:val="102"/>
          <w:rFonts w:ascii="Times New Roman" w:hAnsi="Times New Roman" w:eastAsia="Times New Roman" w:cs="Times New Roman"/>
          <w:b/>
          <w:bCs/>
          <w:sz w:val="16"/>
          <w:szCs w:val="16"/>
          <w:shd w:val="clear" w:color="auto" w:fill="FFFFFF"/>
          <w:lang w:eastAsia="ru-RU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1. Внести изменения в муниципальную программу «Благоустройство территории Любытинского сельского поселения на 2024-2030 годы», утвержденную  постановлением Администрации муниципального района                                                 от 17.01.2024 № 56 (далее - муниципальная программа):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1.1. Изложить  пункт  7. «Объемы и источники финансирования муниципальной программы в целом и по годам реализации (тыс. руб.)» Паспорта муниципальной программы  согласно приложению 1;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1.2. Изложить раздел </w:t>
      </w:r>
      <w:r>
        <w:rPr>
          <w:rFonts w:ascii="Times New Roman" w:hAnsi="Times New Roman" w:eastAsia="Times New Roman" w:cs="Times New Roman"/>
          <w:sz w:val="16"/>
          <w:szCs w:val="16"/>
          <w:lang w:val="en-US" w:eastAsia="ru-RU"/>
        </w:rPr>
        <w:t>IV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 Мероприятия муниципальной программы Любытинского сельского поселения  «Благоустройство территории Любытинского сельского поселения на 2024-2030 годы» согласно приложению 2;</w:t>
      </w:r>
    </w:p>
    <w:p>
      <w:pPr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1.3. Изложить  пункт 4. «Объемы и источники финансирования подпрограммы в целом и по годам реализации (тыс. руб.)  «Паспорта подпрограммы  «Озеленение и уборка мусора, пожарная безопасность на территории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раздела I согласно приложению 3;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1.4. Изложить  пункт</w:t>
      </w:r>
      <w:r>
        <w:rPr>
          <w:rFonts w:ascii="Times New Roman" w:hAnsi="Times New Roman" w:eastAsia="MS Mincho" w:cs="Times New Roman"/>
          <w:sz w:val="16"/>
          <w:szCs w:val="16"/>
          <w:lang w:val="ru-RU" w:eastAsia="ja-JP" w:bidi="ar-SA"/>
        </w:rPr>
        <w:t xml:space="preserve"> 6. Мероприятия подпрограммы «Озеленение и уборка мусора, пожарная безопасность на территории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</w:t>
      </w: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 xml:space="preserve"> согласно приложению 4;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1.5. Изложить  пункт 4. «Объемы и источники финансирования подпрограммы в целом и по годам реализации (тыс. руб.)  «Паспорта подпрограммы «Уличное освещение территорий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согласно приложению 5;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1.6. Изложить  пункт 6. Мероприятия подпрограммы «Уличное освещение территорий Любытинского сельского поселения» муниципальной программы Любытинского сельского поселения «Благоустройство территории Любытинского сельского поселения на 2024-2030 годы» согласно приложению 6.</w:t>
      </w:r>
    </w:p>
    <w:p>
      <w:pPr>
        <w:spacing w:before="0" w:beforeAutospacing="0" w:after="0" w:afterAutospacing="0"/>
        <w:ind w:firstLine="766"/>
        <w:jc w:val="both"/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ru-RU" w:bidi="ar-SA"/>
        </w:rPr>
        <w:t>2. Опубликовать постановление в бюллетене «Официальный вестник»</w:t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  разместить на официальном сайте Администрации муниципального района  в  информационно-телекоммуникационной сети «Интернет».</w:t>
      </w: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Глава</w:t>
      </w:r>
    </w:p>
    <w:p>
      <w:pPr>
        <w:spacing w:before="0" w:beforeAutospacing="0" w:after="0" w:afterAutospacing="0"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муниципального района                                                    А.А.Устинов</w:t>
      </w: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Приложение 1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от 28.06.2024 № 851</w:t>
      </w:r>
    </w:p>
    <w:p>
      <w:pPr>
        <w:spacing w:before="40" w:line="240" w:lineRule="exact"/>
        <w:ind w:left="-57" w:right="-57"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before="40" w:line="240" w:lineRule="exact"/>
        <w:ind w:left="-57" w:right="-57" w:firstLine="720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(тыс. руб.):</w:t>
      </w:r>
    </w:p>
    <w:p>
      <w:pPr>
        <w:spacing w:line="240" w:lineRule="exac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5019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478"/>
        <w:gridCol w:w="3536"/>
        <w:gridCol w:w="3798"/>
        <w:gridCol w:w="4024"/>
        <w:gridCol w:w="3954"/>
        <w:gridCol w:w="398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71" w:hRule="atLeast"/>
          <w:jc w:val="center"/>
        </w:trPr>
        <w:tc>
          <w:tcPr>
            <w:tcW w:w="5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7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   бюджет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 средства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5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5 520,00000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26 594,85832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32 114,85832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5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20 650,90000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21 730,90000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20 224,90000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0,00000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 w:hRule="atLeast"/>
          <w:jc w:val="center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8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7 680,00000</w:t>
            </w:r>
          </w:p>
        </w:tc>
        <w:tc>
          <w:tcPr>
            <w:tcW w:w="9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67 470,65832</w:t>
            </w:r>
          </w:p>
        </w:tc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75 150,65832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29"/>
        <w:jc w:val="both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  <w:t/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        Приложение 2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от 28.06.2024 № 851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MS Mincho" w:cs="Times New Roman"/>
          <w:b/>
          <w:sz w:val="16"/>
          <w:szCs w:val="16"/>
          <w:lang w:val="en-US" w:eastAsia="ja-JP"/>
        </w:rPr>
        <w:t>IV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 xml:space="preserve">.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Мероприятия муниципальной программы Любытинского</w:t>
      </w:r>
    </w:p>
    <w:p>
      <w:pPr>
        <w:spacing w:line="240" w:lineRule="exact"/>
        <w:ind w:right="55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  «Благоустройство территории Любытинского сельского поселения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699"/>
        <w:gridCol w:w="1418"/>
        <w:gridCol w:w="991"/>
        <w:gridCol w:w="1277"/>
        <w:gridCol w:w="1275"/>
        <w:gridCol w:w="1134"/>
        <w:gridCol w:w="992"/>
        <w:gridCol w:w="992"/>
        <w:gridCol w:w="99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Целевой показатель (но мер целевого показателя из паспорта муници-пальной про-граммы)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финан- сирования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Объемы финансирования ( 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«Озеленение, уборка мусора, пожарная безопасность на территории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«Озеленение, уборка мусора, пожарная безопасность на территории Любытинского сельского  поселения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комитет, подрядные организа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ции, привлеченные на конкурсной основе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2024-2030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1.1.1-2.16.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8 112,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3 900,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12 012,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701"/>
        <w:gridCol w:w="1418"/>
        <w:gridCol w:w="992"/>
        <w:gridCol w:w="1276"/>
        <w:gridCol w:w="1276"/>
        <w:gridCol w:w="1134"/>
        <w:gridCol w:w="992"/>
        <w:gridCol w:w="992"/>
        <w:gridCol w:w="993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«Уличное освещение территории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 «Уличное освещение территории Любытинского сельского поселения»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комитет; порядные оргнизации, привлеченные на конкурной основе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2024-2030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3.1- 3.2.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11 760,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11 760,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7"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«Содержание, текущий и капитальный ремонт дорог Любытинского сельского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Реализация подпрограммы «Содержание, текущий и ка-питальный ремонт дорог Любытинского сельского поселения»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комитет; подрядные организации, привлеченные на конкурсной основе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2024-2030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4.1-4.2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6722,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05932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5871,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6017,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1080,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1080,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8342,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05932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6951,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7097,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32 114,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85832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21730,90000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21304,90000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09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left="4320" w:firstLine="720"/>
        <w:jc w:val="left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Приложение 3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к постановлению Администрации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муниципального района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от 28.06.2024 № 851</w:t>
      </w:r>
    </w:p>
    <w:p>
      <w:pPr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</w:t>
      </w:r>
    </w:p>
    <w:p>
      <w:pPr>
        <w:widowControl w:val="0"/>
        <w:autoSpaceDE w:val="0"/>
        <w:autoSpaceDN w:val="0"/>
        <w:adjustRightInd w:val="0"/>
        <w:spacing w:before="40" w:line="240" w:lineRule="exact"/>
        <w:ind w:left="-57" w:right="-57" w:firstLine="53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Объемы и источники финансирования подпрограммы в целом и по годам реализации (тыс. рублей):</w:t>
      </w:r>
    </w:p>
    <w:p>
      <w:pPr>
        <w:spacing w:line="240" w:lineRule="exact"/>
        <w:ind w:left="720" w:right="-1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1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702"/>
        <w:gridCol w:w="1702"/>
        <w:gridCol w:w="156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8 112,29490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12 012,29490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4 488,60000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4 420,40000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4 420,40000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3 900,00000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17021,29490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20 921,29490</w:t>
            </w:r>
          </w:p>
        </w:tc>
      </w:tr>
    </w:tbl>
    <w:p>
      <w:pPr>
        <w:spacing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 Приложение 4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от 28.06.2024 № 851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-31"/>
        <w:jc w:val="center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>6. Мероприятия  подпрограммы «Озеленение, уборка мусора, пожарная безопасность на территории</w:t>
      </w:r>
    </w:p>
    <w:p>
      <w:pPr>
        <w:spacing w:line="240" w:lineRule="exact"/>
        <w:ind w:right="-31"/>
        <w:jc w:val="center"/>
        <w:rPr>
          <w:rFonts w:ascii="Times New Roman" w:hAnsi="Times New Roman" w:eastAsia="Calibri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 xml:space="preserve">Любытинского сельского поселения» муниципальной программы Любытинского сельского поселения  </w:t>
      </w:r>
    </w:p>
    <w:p>
      <w:pPr>
        <w:spacing w:line="240" w:lineRule="exact"/>
        <w:ind w:right="-31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Calibri" w:cs="Times New Roman"/>
          <w:b/>
          <w:sz w:val="16"/>
          <w:szCs w:val="16"/>
          <w:lang w:eastAsia="ru-RU"/>
        </w:rPr>
        <w:t>«Благоустройство территории Любытинского сельского поселения на 2024-2030 годы»</w:t>
      </w:r>
    </w:p>
    <w:p>
      <w:pPr>
        <w:spacing w:line="240" w:lineRule="exact"/>
        <w:ind w:right="-3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11"/>
        <w:gridCol w:w="1401"/>
        <w:gridCol w:w="993"/>
        <w:gridCol w:w="1276"/>
        <w:gridCol w:w="1275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9" w:type="dxa"/>
            <w:vMerge w:val="restart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</w:t>
            </w: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711" w:type="dxa"/>
            <w:vMerge w:val="restart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401" w:type="dxa"/>
            <w:vMerge w:val="restart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</w:t>
            </w: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лизации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suppressAutoHyphens/>
              <w:spacing w:before="40" w:line="22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номер целевого показателя из паспорта муници-пальной подпро-граммы)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7229" w:type="dxa"/>
            <w:gridSpan w:val="7"/>
            <w:noWrap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11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01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885" w:type="dxa"/>
            <w:gridSpan w:val="12"/>
            <w:noWrap/>
            <w:vAlign w:val="center"/>
          </w:tcPr>
          <w:p>
            <w:pPr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Задача 1.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Приведение  территории Любытинского сельского поселения в соответствие с нормативными требованиями, предъявляемыми к озеленению: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709" w:type="dxa"/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</w:t>
            </w: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Улучшение ландшафта (покупка, доставка, посадка  цветов, дере-</w:t>
            </w: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вьев), оформление существующих старовозрастных зеленых насаждений, спиливание аварийных и упавших согласно муниципальных контрактов и договоров</w:t>
            </w:r>
          </w:p>
        </w:tc>
        <w:tc>
          <w:tcPr>
            <w:tcW w:w="1401" w:type="dxa"/>
            <w:noWrap/>
            <w:vAlign w:val="top"/>
          </w:tcPr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организациии, привлеченные на конкурсной основе</w:t>
            </w:r>
          </w:p>
        </w:tc>
        <w:tc>
          <w:tcPr>
            <w:tcW w:w="993" w:type="dxa"/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2024-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 xml:space="preserve">2030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76" w:type="dxa"/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1.1-1.2</w:t>
            </w:r>
          </w:p>
        </w:tc>
        <w:tc>
          <w:tcPr>
            <w:tcW w:w="1275" w:type="dxa"/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 поселения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noWrap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1 073,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09" w:type="dxa"/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6" w:type="dxa"/>
            <w:gridSpan w:val="5"/>
            <w:noWrap/>
            <w:vAlign w:val="top"/>
          </w:tcPr>
          <w:p>
            <w:pPr>
              <w:suppressAutoHyphens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1 073,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900,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58"/>
        <w:gridCol w:w="1417"/>
        <w:gridCol w:w="993"/>
        <w:gridCol w:w="1275"/>
        <w:gridCol w:w="1276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96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Задача 2.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Приведение территории Любытинского сельского поселения в соответствие с требованиями  санитарно-эпидемиологических и экологических норм: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hd w:val="clear" w:color="auto" w:fill="FFFFFF"/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Уборка общественных территорий поселения, мест общего пользования,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роведение месячников, субботников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2.1-2.2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1 801,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1661,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1661,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Содержание, ремонт мостов, мостков, урн, полоскалищ, скамеек, досок объявлений, муниципальных заборов, контейнерных площа-док, прочих основных средств, расходных мате-риалов, приобретение и установка оборудования в местах отдыха (малые игровые формы: качели и т.п.), изготовление и установка номерных знаков на дома и знаков с названием улиц населенных пунктов, разработка эскизного проекта артобъекта "Ладья", приобретение талонов на сбор и размещение ТКО,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иные работы по благоустройству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2.3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2.4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2.6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2.7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2.9</w:t>
            </w:r>
          </w:p>
          <w:p>
            <w:pPr>
              <w:suppressAutoHyphens/>
              <w:spacing w:before="40" w:line="240" w:lineRule="exact"/>
              <w:ind w:left="-96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448,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73733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86"/>
        <w:gridCol w:w="1417"/>
        <w:gridCol w:w="993"/>
        <w:gridCol w:w="7"/>
        <w:gridCol w:w="1269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Обеспечение противопо-жарной безопасности и содержание источников противопожарного водо-снабжения и пожарных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водоемов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2.8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 поселения</w:t>
            </w: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773,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15757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186,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186,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 по уничтожению борщевика Сосновского химическим способом, дезинфекция против клещей согласно муниципальных контрактов и договоров, в т. ч.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415,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2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мероприятия по уничтожению борщевика Сосновского химическим способом 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393,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2.4.2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дезинфекция против клещей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22,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694"/>
        <w:gridCol w:w="1417"/>
        <w:gridCol w:w="993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contextualSpacing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Благоустройство, содержание общест-венного кладбища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подрядные организации,</w:t>
            </w:r>
          </w:p>
          <w:p>
            <w:pPr>
              <w:suppressAutoHyphens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привлеченные на конкурсной основе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 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Софинансирование субсидии бюджета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отдел по работе с населением и общественными объединениями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1 400,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646,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578,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2.6.1.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«Бор» - ремонт пожарного водоема д.Бор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/>
              </w:rPr>
              <w:t>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ции, привлеченные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694"/>
        <w:gridCol w:w="1417"/>
        <w:gridCol w:w="993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2.6.2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«ул.Широкая» - приобретение спортивного оборудования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2.6.3.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«Гамзинское» - борьба с борщевиком Сосновского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конкурсной основе, 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2.6.4.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«Вычеремское» - ремонт пожарного водоема, установка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контейнерной площадки для сбора ТКО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</w:p>
          <w:p>
            <w:pPr>
              <w:suppressAutoHyphens/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конкурсной основе, отдел по работе с населением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/>
              </w:rPr>
              <w:t>общественными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2.6.5.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«Луково» - ремонт пожарного водоема д.Луково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привлеченные на конкурсной основе,отдел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2.6.6.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«Артёмовское» - благоустройство гражданского кладбища</w:t>
            </w: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д.Артем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привлеченные на конкурсной основе, 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2.6.7.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ТОС «ул. Артема» - благоустройство сквера «Ветеранов»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привлеченные на конкурсной основе, 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694"/>
        <w:gridCol w:w="1417"/>
        <w:gridCol w:w="993"/>
        <w:gridCol w:w="1276"/>
        <w:gridCol w:w="1277"/>
        <w:gridCol w:w="993"/>
        <w:gridCol w:w="993"/>
        <w:gridCol w:w="993"/>
        <w:gridCol w:w="993"/>
        <w:gridCol w:w="993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Софинансирование субсидии бюджета городских и сельских поселений Новгородской области на поддержку проектов местных инициатив граждан,  включенных в муниципальную программу развития территорий. Проект благоустройства парка «Центральный»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привлеченные на конкурсной основе,отдел по работе с населением и общественными 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1 250,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1 500,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00000 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700,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Софинансирование субсидии бюджета городских и сельских поселений Новгородской области на реализацию приоритетного проекта «Народный бюджет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конкурсной основе, отдел по работе с населением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/>
              </w:rPr>
              <w:t>общественными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/>
              </w:rPr>
              <w:t>объединениями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сельского поселения</w:t>
            </w: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uppressAutoHyphens/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1050,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1000,</w:t>
            </w:r>
          </w:p>
          <w:p>
            <w:pPr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4"/>
        <w:gridCol w:w="1417"/>
        <w:gridCol w:w="993"/>
        <w:gridCol w:w="1275"/>
        <w:gridCol w:w="1276"/>
        <w:gridCol w:w="992"/>
        <w:gridCol w:w="993"/>
        <w:gridCol w:w="992"/>
        <w:gridCol w:w="992"/>
        <w:gridCol w:w="99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pacing w:before="40" w:line="240" w:lineRule="exact"/>
              <w:ind w:left="-57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Иные межбюджетные трансферты бюджетам сельских поселений, организовавших конкурс на лучшую благоустроенную территорию МКД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left="-108" w:righ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комитет, подрядные организации, привлеченные на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/>
              </w:rPr>
              <w:t>конкурсной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основе, отдел по работе с населением и общественными объединениями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2.16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04" w:right="-11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10 938,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79490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3588,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3520,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uppressAutoHyphens/>
              <w:spacing w:before="40" w:line="240" w:lineRule="exact"/>
              <w:ind w:left="-108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12 012,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29490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4488,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4420,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10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</w:p>
          <w:p>
            <w:pPr>
              <w:ind w:left="-109" w:right="-108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Приложение 5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от 28.06.2024 № 851</w:t>
      </w:r>
    </w:p>
    <w:p>
      <w:pPr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firstLine="85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before="40" w:line="240" w:lineRule="exact"/>
        <w:ind w:right="-57" w:firstLine="482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4. Объемы и источники финансирования подпрограммы в целом и по годам реализации (тыс. рублей):</w:t>
      </w:r>
    </w:p>
    <w:p>
      <w:pPr>
        <w:ind w:right="-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ind w:right="-1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702"/>
        <w:gridCol w:w="1702"/>
        <w:gridCol w:w="156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22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внебюд-жетные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8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11760,50410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11 760,50410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10290,90000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10 290,90000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9 787,10000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31838,50410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31 838,50410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6255"/>
          <w:tab w:val="right" w:pos="15139"/>
        </w:tabs>
        <w:ind w:left="4320" w:firstLine="720"/>
        <w:jc w:val="center"/>
        <w:rPr>
          <w:rFonts w:ascii="Times New Roman" w:hAnsi="Times New Roman" w:eastAsia="Times New Roman" w:cs="Times New Roman"/>
          <w:sz w:val="16"/>
          <w:szCs w:val="16"/>
          <w:lang w:val="en-US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 xml:space="preserve">                                                                   Приложение 6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к постановлению Администрации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муниципального района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от 28.06.2024 № 851</w:t>
      </w:r>
    </w:p>
    <w:p>
      <w:pPr>
        <w:spacing w:line="240" w:lineRule="exact"/>
        <w:ind w:right="-29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before="40" w:line="240" w:lineRule="exact"/>
        <w:ind w:right="-57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6</w:t>
      </w:r>
      <w:r>
        <w:rPr>
          <w:rFonts w:ascii="Times New Roman" w:hAnsi="Times New Roman" w:eastAsia="MS Mincho" w:cs="Times New Roman"/>
          <w:b/>
          <w:sz w:val="16"/>
          <w:szCs w:val="16"/>
          <w:lang w:eastAsia="ja-JP"/>
        </w:rPr>
        <w:t>. Мероприятия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подпрограммы «Уличное освещение территорий Любытинского сельского поселения»</w:t>
      </w:r>
    </w:p>
    <w:p>
      <w:pPr>
        <w:spacing w:before="40" w:line="240" w:lineRule="exact"/>
        <w:ind w:left="-57" w:right="-57" w:firstLine="709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муниципальной программы Любытинского сельского поселения  «Благоустройство территории Любытинского сельского поселения на 2024-2030 годы»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50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26"/>
        <w:gridCol w:w="1933"/>
        <w:gridCol w:w="1545"/>
        <w:gridCol w:w="1702"/>
        <w:gridCol w:w="1736"/>
        <w:gridCol w:w="1535"/>
        <w:gridCol w:w="1535"/>
        <w:gridCol w:w="1404"/>
        <w:gridCol w:w="1456"/>
        <w:gridCol w:w="1527"/>
        <w:gridCol w:w="152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" w:type="pct"/>
            <w:vMerge w:val="restar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852" w:type="pct"/>
            <w:vMerge w:val="restar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442" w:type="pct"/>
            <w:vMerge w:val="restar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353" w:type="pct"/>
            <w:vMerge w:val="restar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389" w:type="pct"/>
            <w:vMerge w:val="restart"/>
            <w:noWrap w:val="0"/>
            <w:vAlign w:val="top"/>
          </w:tcPr>
          <w:p>
            <w:pPr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2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397" w:type="pct"/>
            <w:vMerge w:val="restar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  <w:tc>
          <w:tcPr>
            <w:tcW w:w="2398" w:type="pct"/>
            <w:gridSpan w:val="7"/>
            <w:noWrap w:val="0"/>
            <w:vAlign w:val="center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2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31" w:type="pct"/>
            <w:gridSpan w:val="12"/>
            <w:noWrap w:val="0"/>
            <w:vAlign w:val="center"/>
          </w:tcPr>
          <w:p>
            <w:pPr>
              <w:ind w:left="-135" w:right="-104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Задача.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 Организация освещения улиц Любытинского сельского  поселения в целях улучшения условий проживания жителей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денежных средств за техническое обслуживание сетей уличного освещения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конкурсной основе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89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1.1-1.2</w:t>
            </w:r>
          </w:p>
        </w:tc>
        <w:tc>
          <w:tcPr>
            <w:tcW w:w="397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1300,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необходимого объема средств в качестве оплаты за поставку электрической энергии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подрядные организации, привлечен-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конкурсной основе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97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3 459,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3190,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50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99"/>
        <w:gridCol w:w="1402"/>
        <w:gridCol w:w="1120"/>
        <w:gridCol w:w="1234"/>
        <w:gridCol w:w="4387"/>
        <w:gridCol w:w="1535"/>
        <w:gridCol w:w="1535"/>
        <w:gridCol w:w="1404"/>
        <w:gridCol w:w="1456"/>
        <w:gridCol w:w="1527"/>
        <w:gridCol w:w="152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spacing w:before="40" w:line="240" w:lineRule="exact"/>
              <w:ind w:left="-57" w:right="-5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Перечисление необходимого объема средств в качестве оплаты за оказание услуг, направленных на энергосбережение и повышение энергетической эффективности при потреблении электрической энергии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комитет, подряд-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организа-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ции, привлеченн-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ные на конкурс-</w:t>
            </w:r>
          </w:p>
          <w:p>
            <w:pPr>
              <w:spacing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ной основе</w:t>
            </w:r>
          </w:p>
        </w:tc>
        <w:tc>
          <w:tcPr>
            <w:tcW w:w="353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2024-2030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97" w:type="pct"/>
            <w:noWrap w:val="0"/>
            <w:vAlign w:val="top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сельского</w:t>
            </w:r>
          </w:p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7 000,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50510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6000,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5000,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0,</w:t>
            </w:r>
          </w:p>
          <w:p>
            <w:pPr>
              <w:ind w:left="-135" w:right="-104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69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3" w:type="pct"/>
            <w:gridSpan w:val="5"/>
            <w:noWrap w:val="0"/>
            <w:vAlign w:val="center"/>
          </w:tcPr>
          <w:p>
            <w:pPr>
              <w:spacing w:before="40" w:line="240" w:lineRule="exact"/>
              <w:ind w:left="-96" w:right="-9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11 760,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35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10290,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90000</w:t>
            </w:r>
          </w:p>
        </w:tc>
        <w:tc>
          <w:tcPr>
            <w:tcW w:w="3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9787,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9" w:type="pct"/>
            <w:noWrap w:val="0"/>
            <w:vAlign w:val="top"/>
          </w:tcPr>
          <w:p>
            <w:pPr>
              <w:ind w:left="-60" w:right="-1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60" w:right="-1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45" w:type="pct"/>
            <w:noWrap w:val="0"/>
            <w:vAlign w:val="top"/>
          </w:tcPr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0,</w:t>
            </w:r>
          </w:p>
          <w:p>
            <w:pPr>
              <w:ind w:left="-112" w:right="-3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00000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ind w:right="-2"/>
        <w:jc w:val="center"/>
        <w:outlineLvl w:val="3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drawing>
          <wp:inline distT="0" distB="0" distL="114300" distR="114300">
            <wp:extent cx="783590" cy="972185"/>
            <wp:effectExtent l="0" t="0" r="16510" b="18415"/>
            <wp:docPr id="24" name="Изображение 20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0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>Российская  Федерация</w:t>
      </w:r>
    </w:p>
    <w:p>
      <w:pPr>
        <w:keepNext/>
        <w:spacing w:line="240" w:lineRule="exact"/>
        <w:ind w:right="-2"/>
        <w:jc w:val="center"/>
        <w:outlineLvl w:val="4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Новгородская область</w:t>
      </w:r>
    </w:p>
    <w:p>
      <w:pPr>
        <w:keepNext/>
        <w:ind w:right="-2"/>
        <w:jc w:val="center"/>
        <w:outlineLvl w:val="7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ru-RU" w:bidi="ar-SA"/>
        </w:rPr>
        <w:t>Администрация  Любытинского муниципального района</w:t>
      </w:r>
    </w:p>
    <w:p>
      <w:pPr>
        <w:ind w:right="-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>П О С Т А Н О В Л Е Н И Е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от 28.06.2024 № 852</w:t>
      </w: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р.п.Любытино</w:t>
      </w:r>
    </w:p>
    <w:p>
      <w:pPr>
        <w:suppressAutoHyphens/>
        <w:spacing w:line="240" w:lineRule="exact"/>
        <w:ind w:right="2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О внесении изменений в муниципальную  программу Любытинского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«Совершенствование системы муниципального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управления и поддержки развития территориального общественного</w:t>
      </w:r>
    </w:p>
    <w:p>
      <w:pPr>
        <w:spacing w:line="240" w:lineRule="exact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самоуправления на 2022-2028 годы»</w:t>
      </w:r>
    </w:p>
    <w:p>
      <w:pPr>
        <w:spacing w:line="240" w:lineRule="exact"/>
        <w:ind w:right="-57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В соответствии с постановлением Администрации муниципального района от 24.12.2018 № 1229 «Об утверждении Порядка разработки муниципальных программ Любытинского муниципального района, их формирования, реализации и оценки эффективности»,  в целях совершенствования системы муниципальной службы в муниципальном районе, развития и совершенствования системы территориального общественного самоуправления Администрация Любытинского муниципального района, Администрация  Любытинского муниципального района 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ПОСТАНОВЛЯЕТ:</w:t>
      </w:r>
    </w:p>
    <w:p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Внести изменения в муниципальную программу Любытинского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2022-2028 годы», утвержденную постановлением администрации от 11.03.2022 №203 (далее муниципальная программа):</w:t>
      </w:r>
    </w:p>
    <w:p>
      <w:pPr>
        <w:keepNext/>
        <w:ind w:firstLine="426"/>
        <w:jc w:val="both"/>
        <w:outlineLvl w:val="4"/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b w:val="0"/>
          <w:sz w:val="16"/>
          <w:szCs w:val="16"/>
          <w:lang w:val="ru-RU" w:eastAsia="ru-RU" w:bidi="ar-SA"/>
        </w:rPr>
        <w:t>1.1. Пункт 6 Паспорта муниципальной программы изложить  в следующей редакции: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keepNext/>
        <w:tabs>
          <w:tab w:val="left" w:pos="0"/>
        </w:tabs>
        <w:spacing w:line="240" w:lineRule="exact"/>
        <w:ind w:right="-510"/>
        <w:outlineLvl w:val="0"/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ru-RU" w:bidi="ar-SA"/>
        </w:rPr>
        <w:t>«6.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 w:eastAsia="ru-RU" w:bidi="ar-SA"/>
        </w:rPr>
        <w:t xml:space="preserve"> Объемы и источники финансирования муниципальной программы в целом и по годам реализации (тыс.рублей):</w:t>
      </w:r>
    </w:p>
    <w:p>
      <w:pPr>
        <w:tabs>
          <w:tab w:val="left" w:pos="0"/>
        </w:tabs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757"/>
        <w:gridCol w:w="1527"/>
        <w:gridCol w:w="2108"/>
        <w:gridCol w:w="1182"/>
        <w:gridCol w:w="2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590,50000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4431,8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36808,14603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41830,44603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576,40000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3981,7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39047,32865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43605,42865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488,00000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3913,25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43037,46271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47438,71271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511,30000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30055,28571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34412,38571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34934,57905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34934,57905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34934,57905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260" w:lineRule="exact"/>
              <w:ind w:right="-42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3754,10000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=C4:C10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27709,95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=D4:D10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240626,66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60" w:lineRule="exact"/>
              <w:ind w:right="-4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=F4:F10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272090,71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</w:tr>
    </w:tbl>
    <w:p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  <w:r>
        <w:rPr>
          <w:rFonts w:ascii="Calibri" w:hAnsi="Calibri" w:eastAsia="Calibri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1.2.Раздел .Мероприятия муниципальной программы изложить согласно Приложению № 1 к настоящему постановлению.</w:t>
      </w:r>
    </w:p>
    <w:p>
      <w:pPr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  <w:t>1.3.</w:t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Пункт 4 Объемы и источники финансирования подпрограммы в целом и по годам реализации (тыс.рублей): Паспорта подпрограммы «Развитие муниципальной службы в Любытинском муниципальном районе изложить в новой редакции:</w:t>
      </w:r>
    </w:p>
    <w:p>
      <w:pPr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sz w:val="16"/>
          <w:szCs w:val="16"/>
          <w:lang w:val="ru-RU" w:eastAsia="en-US" w:bidi="ar-SA"/>
        </w:rPr>
      </w:pPr>
    </w:p>
    <w:tbl>
      <w:tblPr>
        <w:tblStyle w:val="13"/>
        <w:tblW w:w="951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41"/>
        <w:gridCol w:w="1559"/>
        <w:gridCol w:w="1827"/>
        <w:gridCol w:w="1717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ind w:right="-48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</w:t>
            </w:r>
          </w:p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муниципаль-ного района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9,00000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124,10000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104,57000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104,57000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6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6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6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6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9,00000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=D4:D10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268,67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=F4:F10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277,67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1.4. В  Мероприятиях  подпрограммы «Развитие муниципальной службы в Любытинском муниципальном районе» строки 2.1., 4.1. изложить в новой редакции:</w:t>
      </w:r>
    </w:p>
    <w:tbl>
      <w:tblPr>
        <w:tblStyle w:val="13"/>
        <w:tblW w:w="5122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0"/>
        <w:gridCol w:w="1598"/>
        <w:gridCol w:w="960"/>
        <w:gridCol w:w="799"/>
        <w:gridCol w:w="1439"/>
        <w:gridCol w:w="1119"/>
        <w:gridCol w:w="640"/>
        <w:gridCol w:w="640"/>
        <w:gridCol w:w="640"/>
        <w:gridCol w:w="640"/>
        <w:gridCol w:w="640"/>
        <w:gridCol w:w="640"/>
        <w:gridCol w:w="640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312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</w:t>
            </w:r>
          </w:p>
          <w:p>
            <w:pPr>
              <w:widowControl w:val="0"/>
              <w:suppressAutoHyphens/>
              <w:spacing w:line="240" w:lineRule="exact"/>
              <w:ind w:left="-312" w:right="-3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Испол-нитель</w:t>
            </w:r>
          </w:p>
        </w:tc>
        <w:tc>
          <w:tcPr>
            <w:tcW w:w="7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реали-зации</w:t>
            </w:r>
          </w:p>
        </w:tc>
        <w:tc>
          <w:tcPr>
            <w:tcW w:w="14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(номер целевого показателя из паспорта  под-программы)</w:t>
            </w:r>
          </w:p>
        </w:tc>
        <w:tc>
          <w:tcPr>
            <w:tcW w:w="11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Источник финансирования</w:t>
            </w:r>
          </w:p>
        </w:tc>
        <w:tc>
          <w:tcPr>
            <w:tcW w:w="44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 xml:space="preserve">Объем финансирования по годам </w:t>
            </w:r>
          </w:p>
          <w:p>
            <w:pPr>
              <w:suppressLineNumbers/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(тыс. руб.)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ind w:right="-453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2023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2024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2025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2026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2027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2028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exact"/>
              <w:ind w:right="-170"/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7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Организация повышения квалификации и прохож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дения профес-сиональной подготовки муниципа-льными служащими и лицами, заме-щающими муниципальные должности в Администрации муниципаль-ного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организационный отдел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2022-2028годы</w:t>
            </w:r>
          </w:p>
        </w:tc>
        <w:tc>
          <w:tcPr>
            <w:tcW w:w="1439" w:type="dxa"/>
            <w:vMerge w:val="restart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49,9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12,0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жет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widowControl w:val="0"/>
              <w:suppressAutoHyphens/>
              <w:snapToGrid w:val="0"/>
              <w:spacing w:line="240" w:lineRule="exact"/>
              <w:ind w:right="-17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Проведение диспансериза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ции муници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пальных слу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жащих Адми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нистрации муниципаль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ного района с целью своевремен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ного выявле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ния ограниче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ний, препят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ствующих прохождению муниципаль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ной службы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организационный отдел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2022-2028годы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83,2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90,57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жет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 xml:space="preserve">        1.5. Изложить пункт 4 Объемы и источники финансирования подпрограммы в целом и по годам реализации (тыс.рублей) Паспорта подпрограммы «Поддержка территориального общественного самоуправления в Любытинском муниципальном районе» муниципальной программы «Совершенствование системы муниципального управления и поддержки развития территориального общественного самоуправления на 2022-2028годы» в новой редакции:</w:t>
      </w:r>
    </w:p>
    <w:tbl>
      <w:tblPr>
        <w:tblStyle w:val="13"/>
        <w:tblW w:w="95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781"/>
        <w:gridCol w:w="1560"/>
        <w:gridCol w:w="1681"/>
        <w:gridCol w:w="2151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125,0</w:t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left="0"/>
        <w:contextualSpacing/>
        <w:jc w:val="both"/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</w:pPr>
      <w:r>
        <w:rPr>
          <w:rFonts w:ascii="Calibri" w:hAnsi="Calibri" w:eastAsia="Calibri" w:cs="Times New Roman"/>
          <w:sz w:val="16"/>
          <w:szCs w:val="16"/>
          <w:lang w:val="ru-RU" w:eastAsia="en-US" w:bidi="ar-SA"/>
        </w:rPr>
        <w:tab/>
      </w:r>
      <w:r>
        <w:rPr>
          <w:rFonts w:ascii="Times New Roman" w:hAnsi="Times New Roman" w:eastAsia="Calibri" w:cs="Times New Roman"/>
          <w:sz w:val="16"/>
          <w:szCs w:val="16"/>
          <w:lang w:val="ru-RU" w:eastAsia="en-US" w:bidi="ar-SA"/>
        </w:rPr>
        <w:t>1.6. Пункт 4 Объемы и источники финансирования подпрограммы в целом и по годам реализации (тыс.рублей) Паспорта подпрограммы «Обеспечение муниципального управления  в Любытинском муниципальном районе» изложить в новой редакции:</w:t>
      </w:r>
    </w:p>
    <w:tbl>
      <w:tblPr>
        <w:tblStyle w:val="13"/>
        <w:tblW w:w="9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73"/>
        <w:gridCol w:w="1538"/>
        <w:gridCol w:w="1794"/>
        <w:gridCol w:w="1038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0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108" w:right="-71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590,50000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4422,8000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36644,04603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41657,34603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576,40000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3981,70000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38902,75865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43460,85865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488,00000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3913,25000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42952,46271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47353,71271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511,30000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3845,80000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30055,28571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34412385,71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3845,80000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34934579,05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3845,80000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34934579,05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529,30000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3845,80000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30559,47905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US"/>
              </w:rPr>
              <w:t>34934579,05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=B4:B10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3754,1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=C4:C10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27700,95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=D4:D10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240232,99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 =F4:F10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139348594,78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</w:p>
    <w:p>
      <w:pPr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1.7.  Мероприятия  подпрограммы «Обеспечение муниципального управления  в Любытинском муниципальном районе» изложить в соответствии с Приложением № 2 к настоящему постановлению.</w:t>
      </w:r>
    </w:p>
    <w:p>
      <w:pPr>
        <w:spacing w:line="360" w:lineRule="atLeast"/>
        <w:ind w:firstLine="66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Контроль за выполнением постановления оставляю за собой.</w:t>
      </w:r>
    </w:p>
    <w:p>
      <w:pPr>
        <w:spacing w:line="360" w:lineRule="atLeast"/>
        <w:ind w:firstLine="66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3. Опубликовать постановление в </w:t>
      </w:r>
      <w:r>
        <w:rPr>
          <w:rFonts w:ascii="Times New Roman" w:hAnsi="Times New Roman" w:eastAsia="Calibri" w:cs="Times New Roman"/>
          <w:color w:val="000000"/>
          <w:sz w:val="16"/>
          <w:szCs w:val="16"/>
          <w:lang w:eastAsia="ru-RU"/>
        </w:rPr>
        <w:t>бюллетене «Официальный вестник»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«Интернет».</w:t>
      </w:r>
    </w:p>
    <w:p>
      <w:pPr>
        <w:widowControl w:val="0"/>
        <w:spacing w:line="240" w:lineRule="exact"/>
        <w:ind w:right="-1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pacing w:line="240" w:lineRule="exact"/>
        <w:ind w:right="-510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Глава</w:t>
      </w:r>
    </w:p>
    <w:p>
      <w:pPr>
        <w:spacing w:line="240" w:lineRule="exact"/>
        <w:ind w:right="-51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муниципального района                                                          А.А.Устинов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equalWidth="0" w:num="2">
            <w:col w:w="10559" w:space="425"/>
            <w:col w:w="10559"/>
          </w:cols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Приложение №1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муниципального района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от 28.06.2024 № 852</w:t>
      </w:r>
    </w:p>
    <w:p>
      <w:pPr>
        <w:spacing w:line="240" w:lineRule="exact"/>
        <w:ind w:left="108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line="240" w:lineRule="exact"/>
        <w:ind w:left="108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Мероприятия муниципальной программы</w:t>
      </w: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13"/>
        <w:tblW w:w="156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2"/>
        <w:gridCol w:w="4200"/>
        <w:gridCol w:w="1200"/>
        <w:gridCol w:w="1200"/>
        <w:gridCol w:w="1524"/>
        <w:gridCol w:w="1739"/>
        <w:gridCol w:w="732"/>
        <w:gridCol w:w="25"/>
        <w:gridCol w:w="684"/>
        <w:gridCol w:w="72"/>
        <w:gridCol w:w="743"/>
        <w:gridCol w:w="85"/>
        <w:gridCol w:w="671"/>
        <w:gridCol w:w="133"/>
        <w:gridCol w:w="660"/>
        <w:gridCol w:w="610"/>
        <w:gridCol w:w="14"/>
        <w:gridCol w:w="62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№</w:t>
            </w:r>
          </w:p>
          <w:p>
            <w:pPr>
              <w:widowControl w:val="0"/>
              <w:suppressAutoHyphen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реализации</w:t>
            </w:r>
          </w:p>
        </w:tc>
        <w:tc>
          <w:tcPr>
            <w:tcW w:w="15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</w:t>
            </w:r>
          </w:p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финансиро-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вания</w:t>
            </w:r>
          </w:p>
        </w:tc>
        <w:tc>
          <w:tcPr>
            <w:tcW w:w="5053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57" w:right="39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 годам (тыс.руб.):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6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 w:hRule="atLeast"/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155" w:right="-175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1.</w:t>
            </w:r>
          </w:p>
        </w:tc>
        <w:tc>
          <w:tcPr>
            <w:tcW w:w="14916" w:type="dxa"/>
            <w:gridSpan w:val="1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Создание условий для оптимального организационно-правового обеспечения муниципальной службы  в муниципальном районе, повышение эффективности муниципального управления и удовлетворенности населения качеством предоставляемых государственных и муниципальных услуг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1.1.</w:t>
            </w:r>
          </w:p>
        </w:tc>
        <w:tc>
          <w:tcPr>
            <w:tcW w:w="4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Реализация подпрограммы «Развитие муниципальной службы в Любытинском муниципальном районе»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1.1 - 1.6</w:t>
            </w:r>
          </w:p>
        </w:tc>
        <w:tc>
          <w:tcPr>
            <w:tcW w:w="17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му-ниципального</w:t>
            </w:r>
          </w:p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133,</w:t>
            </w:r>
          </w:p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104,</w:t>
            </w:r>
          </w:p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57000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</w:t>
            </w:r>
          </w:p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1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2.</w:t>
            </w:r>
          </w:p>
        </w:tc>
        <w:tc>
          <w:tcPr>
            <w:tcW w:w="14916" w:type="dxa"/>
            <w:gridSpan w:val="1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Эффективная работа с кадровым резервом муниципальных служащих и с резервом управленческих кадров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2.1.</w:t>
            </w:r>
          </w:p>
        </w:tc>
        <w:tc>
          <w:tcPr>
            <w:tcW w:w="4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Реализация подпрограммы «Формирование и подготовка кадрового резерва и резерва управленческих кадров в Любытинском муниципальном районе»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2.1 - 2.9</w:t>
            </w:r>
          </w:p>
        </w:tc>
        <w:tc>
          <w:tcPr>
            <w:tcW w:w="17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му-ниципального</w:t>
            </w:r>
          </w:p>
          <w:p>
            <w:pPr>
              <w:widowControl w:val="0"/>
              <w:suppressAutoHyphens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ind w:right="-7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3.</w:t>
            </w:r>
          </w:p>
        </w:tc>
        <w:tc>
          <w:tcPr>
            <w:tcW w:w="14916" w:type="dxa"/>
            <w:gridSpan w:val="17"/>
            <w:tcBorders>
              <w:top w:val="nil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Организация и повышение эффективности деятельности территориальных общественных самоуправлений в муниципальном районе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3.1.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Реализация подпрограммы «Поддержка территориального общественного самоуправления в  Любытинском муниципальном районе»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355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3.1 - 3.4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му-ниципального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40,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45,</w:t>
            </w:r>
          </w:p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4.</w:t>
            </w:r>
          </w:p>
        </w:tc>
        <w:tc>
          <w:tcPr>
            <w:tcW w:w="14916" w:type="dxa"/>
            <w:gridSpan w:val="1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Антикоррупционная деятельность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napToGrid w:val="0"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.4.1.</w:t>
            </w:r>
          </w:p>
        </w:tc>
        <w:tc>
          <w:tcPr>
            <w:tcW w:w="4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Реализация подпрограммы «Противодействие коррупции в Любытинском муниципальном районе»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</w:t>
            </w:r>
          </w:p>
        </w:tc>
        <w:tc>
          <w:tcPr>
            <w:tcW w:w="12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355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right="-3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355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4.1- 4.16</w:t>
            </w:r>
          </w:p>
        </w:tc>
        <w:tc>
          <w:tcPr>
            <w:tcW w:w="17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му-ниципального</w:t>
            </w:r>
          </w:p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right="-86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73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uppressLineNumbers/>
              <w:snapToGrid w:val="0"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5.</w:t>
            </w:r>
          </w:p>
        </w:tc>
        <w:tc>
          <w:tcPr>
            <w:tcW w:w="14916" w:type="dxa"/>
            <w:gridSpan w:val="1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 w:firstLine="162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instrText xml:space="preserve">HYPERLINK "../Проект изменения в МП мун.управление 2024.docx" \l "Par2841"</w:instrTex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separate"/>
            </w:r>
            <w:r>
              <w:rPr>
                <w:rStyle w:val="19"/>
                <w:rFonts w:ascii="Times New Roman" w:hAnsi="Times New Roman" w:eastAsia="Times New Roman" w:cs="Times New Roman"/>
                <w:color w:val="000000"/>
                <w:sz w:val="16"/>
                <w:szCs w:val="16"/>
                <w:u w:val="none"/>
                <w:lang w:eastAsia="en-US"/>
              </w:rPr>
              <w:t>Обеспечение муниципального управления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 Любытинском муниципальном районе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155" w:right="-17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5.1.</w:t>
            </w:r>
          </w:p>
        </w:tc>
        <w:tc>
          <w:tcPr>
            <w:tcW w:w="4200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Реализация подпрограммы  «Обеспечение муниципального управления в Любытинском муниципальном районе».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21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2022-2028</w:t>
            </w:r>
          </w:p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5.1, 5.2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федеральный  бюджет</w:t>
            </w:r>
          </w:p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областной</w:t>
            </w:r>
          </w:p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бюджет,</w:t>
            </w:r>
          </w:p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му-ниципального</w:t>
            </w:r>
          </w:p>
          <w:p>
            <w:pPr>
              <w:widowControl w:val="0"/>
              <w:suppressAutoHyphens/>
              <w:spacing w:line="240" w:lineRule="exact"/>
              <w:ind w:left="-55" w:right="-55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района</w:t>
            </w:r>
          </w:p>
        </w:tc>
        <w:tc>
          <w:tcPr>
            <w:tcW w:w="757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590,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576,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74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488,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511,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6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638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4422,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3832,</w:t>
            </w:r>
          </w:p>
          <w:p>
            <w:pPr>
              <w:widowControl w:val="0"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39801</w:t>
            </w:r>
          </w:p>
        </w:tc>
        <w:tc>
          <w:tcPr>
            <w:tcW w:w="74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3913,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25000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610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638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3845,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4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vMerge w:val="continue"/>
            <w:tcBorders>
              <w:top w:val="nil"/>
              <w:left w:val="single" w:color="000000" w:sz="2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36644,</w:t>
            </w:r>
          </w:p>
          <w:p>
            <w:pPr>
              <w:widowControl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04603</w:t>
            </w:r>
          </w:p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38902,</w:t>
            </w:r>
          </w:p>
          <w:p>
            <w:pPr>
              <w:widowControl w:val="0"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75865</w:t>
            </w:r>
          </w:p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34" w:right="-128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39034,</w:t>
            </w:r>
          </w:p>
          <w:p>
            <w:pPr>
              <w:widowControl w:val="0"/>
              <w:suppressAutoHyphens/>
              <w:ind w:left="-34" w:right="-128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66271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34" w:right="-128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26 137,</w:t>
            </w:r>
          </w:p>
          <w:p>
            <w:pPr>
              <w:widowControl w:val="0"/>
              <w:suppressAutoHyphens/>
              <w:ind w:left="-34" w:right="-128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48571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26 641,</w:t>
            </w:r>
          </w:p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67905</w:t>
            </w:r>
          </w:p>
        </w:tc>
        <w:tc>
          <w:tcPr>
            <w:tcW w:w="6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26 641,</w:t>
            </w:r>
          </w:p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67905</w:t>
            </w:r>
          </w:p>
        </w:tc>
        <w:tc>
          <w:tcPr>
            <w:tcW w:w="63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26641,</w:t>
            </w:r>
          </w:p>
          <w:p>
            <w:pPr>
              <w:widowControl w:val="0"/>
              <w:suppressAutoHyphens/>
              <w:spacing w:line="260" w:lineRule="exact"/>
              <w:ind w:left="-34"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67905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0" w:hRule="atLeast"/>
          <w:jc w:val="center"/>
        </w:trPr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5.2</w:t>
            </w:r>
          </w:p>
        </w:tc>
        <w:tc>
          <w:tcPr>
            <w:tcW w:w="4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Пенсионное обеспечение государственных гражданских служащих и муниципальных служащих органов местного самоуправления, имеющих право на пенсию за выслугу лет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муниципальных закупок, комитет финансов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757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3199,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44229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31442,17760</w:t>
            </w:r>
          </w:p>
        </w:tc>
        <w:tc>
          <w:tcPr>
            <w:tcW w:w="74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61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638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Приложение №2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муниципального района</w:t>
      </w:r>
    </w:p>
    <w:p>
      <w:pPr>
        <w:widowControl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от 28.06.2024 № 852</w:t>
      </w:r>
    </w:p>
    <w:p>
      <w:pPr>
        <w:widowControl w:val="0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Мероприятия подпрограммы «Обеспечение муниципального управления в Любытинском муниципальном районе»</w:t>
      </w:r>
    </w:p>
    <w:p>
      <w:pPr>
        <w:widowControl w:val="0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tbl>
      <w:tblPr>
        <w:tblStyle w:val="13"/>
        <w:tblW w:w="15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92"/>
        <w:gridCol w:w="1701"/>
        <w:gridCol w:w="1211"/>
        <w:gridCol w:w="1250"/>
        <w:gridCol w:w="1187"/>
        <w:gridCol w:w="1249"/>
        <w:gridCol w:w="1064"/>
        <w:gridCol w:w="900"/>
        <w:gridCol w:w="871"/>
        <w:gridCol w:w="22"/>
        <w:gridCol w:w="900"/>
        <w:gridCol w:w="77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 xml:space="preserve"> №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Наименование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Срок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реализации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Целевой показатель</w:t>
            </w:r>
          </w:p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(номер целевого показателя из паспорта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подпрограммы)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Источник</w:t>
            </w:r>
          </w:p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финансиро-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вания</w:t>
            </w:r>
          </w:p>
        </w:tc>
        <w:tc>
          <w:tcPr>
            <w:tcW w:w="5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Объем финансирования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по годам (тыс.руб.):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2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b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en-US"/>
              </w:rPr>
              <w:t>Обеспечение исполнения муниципальными служащими и служащими Администрации Любытинского муниципального района  возложенных полномочий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b/>
                <w:sz w:val="16"/>
                <w:szCs w:val="16"/>
                <w:shd w:val="clear" w:color="auto" w:fill="FFFF00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Расходы на обеспечение функций  муниципальных органов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муниципаль-ных закупок, управление делами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муници-пального района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23463,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47827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28399,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17089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32450,41528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19942,48571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20446,67905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2044,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67905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20446,67905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Хозяйственно-диспетчерская группа (тран-спортные расходы и содержание здания Администрации района)</w:t>
            </w: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бухучета, комитет финансов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муниципального района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9569,</w:t>
            </w:r>
          </w:p>
          <w:p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82547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6895,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47000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6148,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14743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5758,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5758,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5758,90000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5758,</w:t>
            </w:r>
          </w:p>
          <w:p>
            <w:pPr>
              <w:suppressLineNumber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1.3.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Осуществление переданных органами государственной  власти субъектов РФ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муниципаль-ных закупок, управление делами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федераль-ный бюджет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590,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576,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488,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511,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529,</w:t>
            </w:r>
          </w:p>
          <w:p>
            <w:pPr>
              <w:widowControl w:val="0"/>
              <w:suppressAutoHyphens/>
              <w:snapToGrid w:val="0"/>
              <w:spacing w:line="260" w:lineRule="exact"/>
              <w:ind w:right="-12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1.4.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 области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муниципаль-ных закупок, комитет финансов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област-ного бюджета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1537,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30000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1844,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60000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2099,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2099,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2099,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2099,90000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2099,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ru-RU" w:eastAsia="en-US" w:bidi="ar-SA"/>
              </w:rPr>
              <w:t>90000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1.5.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Осуществление отдельных государственных полномочий  по реализации Областного закона «Об административных правонарушениях» №914-ОЗ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муниципаль-ных закупок, комитет финансов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област-ного бюджета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1.6.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Частичная компенсация дополнительных расходов  на повышение оплаты труда работников бюджетной сферы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муниципаль-ных закупок, комитет финансов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област-ного бюджета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1238,</w:t>
            </w:r>
          </w:p>
          <w:p>
            <w:pPr>
              <w:suppressLineNumber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  <w:t>90000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1.7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Коммунальные услуги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муниципальных закупок, комитет финансов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1.1, 1.2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област-ного бюджета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1645,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1855,</w:t>
            </w:r>
          </w:p>
          <w:p>
            <w:pPr>
              <w:widowControl w:val="0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60000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1744,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1744,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1744,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1744,40000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1744,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муници-пального района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411,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463,</w:t>
            </w:r>
          </w:p>
          <w:p>
            <w:pPr>
              <w:widowControl w:val="0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90000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436,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1.8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Выплаты по итогам ежегодного рейтинга деятельности ОМСУ по развитию инициативного бюджетирования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муниципальных закупок, комитет финансов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120,</w:t>
            </w:r>
          </w:p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1.9</w:t>
            </w:r>
          </w:p>
        </w:tc>
        <w:tc>
          <w:tcPr>
            <w:tcW w:w="3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Достижение установленных значений целевых показателей государственной программы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муниципальных закупок, комитет финансов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средства областного бюджета</w:t>
            </w:r>
          </w:p>
        </w:tc>
        <w:tc>
          <w:tcPr>
            <w:tcW w:w="1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160,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67,45</w:t>
            </w:r>
          </w:p>
        </w:tc>
        <w:tc>
          <w:tcPr>
            <w:tcW w:w="8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5275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Обеспечение исполнения законодательства по пенсионному обеспечению работников местного самоуправления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3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right="-16"/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hd w:val="clear" w:color="auto" w:fill="FFFFFF"/>
                <w:lang w:eastAsia="en-US"/>
              </w:rPr>
              <w:t>Пенсионное обеспечение государственных гражданских служащих и муниципальных служащих органов местного самоуправления, имеющих право на пенсию за выслугу лет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орготдел, отдел бух. учета и муниципальных закупок, комитет финансов</w:t>
            </w:r>
          </w:p>
        </w:tc>
        <w:tc>
          <w:tcPr>
            <w:tcW w:w="1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2022-2028</w:t>
            </w:r>
          </w:p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napToGrid w:val="0"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бюджет муници-пального района</w:t>
            </w:r>
          </w:p>
        </w:tc>
        <w:tc>
          <w:tcPr>
            <w:tcW w:w="1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3199,</w:t>
            </w:r>
          </w:p>
          <w:p>
            <w:pPr>
              <w:widowControl w:val="0"/>
              <w:suppressAutoHyphens/>
              <w:spacing w:line="240" w:lineRule="exact"/>
              <w:ind w:left="-67" w:right="-4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44229</w:t>
            </w:r>
          </w:p>
        </w:tc>
        <w:tc>
          <w:tcPr>
            <w:tcW w:w="1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31442,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17760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8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3917,80000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3917,</w:t>
            </w:r>
          </w:p>
          <w:p>
            <w:pPr>
              <w:widowControl w:val="0"/>
              <w:suppressAutoHyphens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en-US"/>
              </w:rPr>
              <w:t>80000</w:t>
            </w:r>
          </w:p>
        </w:tc>
      </w:tr>
    </w:tbl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sectPr>
          <w:type w:val="continuous"/>
          <w:pgSz w:w="23811" w:h="16838" w:orient="landscape"/>
          <w:pgMar w:top="1701" w:right="1134" w:bottom="850" w:left="1134" w:header="0" w:footer="0" w:gutter="0"/>
          <w:cols w:space="425" w:num="1"/>
          <w:formProt w:val="0"/>
          <w:docGrid w:linePitch="360" w:charSpace="0"/>
        </w:sect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ЗАКЛЮЧЕНИЕ </w:t>
      </w:r>
    </w:p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О РЕЗУЛЬТАТАХ ОБЩЕСТВЕННЫХ ОБСУЖДЕНИЙ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  </w:t>
      </w:r>
    </w:p>
    <w:p>
      <w:pPr>
        <w:spacing w:after="0" w:line="240" w:lineRule="auto"/>
        <w:ind w:firstLine="540"/>
        <w:jc w:val="right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>21 июня 2024 г.</w:t>
      </w:r>
    </w:p>
    <w:p>
      <w:pPr>
        <w:spacing w:after="0" w:line="240" w:lineRule="auto"/>
        <w:ind w:firstLine="540"/>
        <w:jc w:val="right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  </w:t>
      </w:r>
    </w:p>
    <w:p>
      <w:pPr>
        <w:numPr>
          <w:ilvl w:val="0"/>
          <w:numId w:val="7"/>
        </w:numPr>
        <w:spacing w:after="0" w:line="240" w:lineRule="auto"/>
        <w:ind w:left="360" w:hanging="360"/>
        <w:contextualSpacing/>
        <w:rPr>
          <w:rFonts w:ascii="Times New Roman" w:hAnsi="Times New Roman" w:eastAsia="SimSun" w:cs="Times New Roman"/>
          <w:b/>
          <w:sz w:val="16"/>
          <w:szCs w:val="16"/>
          <w:u w:val="single"/>
          <w:lang w:val="ru-RU" w:eastAsia="ru-RU" w:bidi="ar-SA"/>
        </w:rPr>
      </w:pPr>
      <w:r>
        <w:rPr>
          <w:rFonts w:ascii="Times New Roman" w:hAnsi="Times New Roman" w:eastAsia="SimSun" w:cs="Times New Roman"/>
          <w:b/>
          <w:sz w:val="16"/>
          <w:szCs w:val="16"/>
          <w:u w:val="single"/>
          <w:lang w:val="ru-RU" w:eastAsia="ru-RU" w:bidi="ar-SA"/>
        </w:rPr>
        <w:t xml:space="preserve">Наименование проекта, рассмотренного на общественных обсуждениях: </w:t>
      </w:r>
    </w:p>
    <w:p>
      <w:pPr>
        <w:spacing w:after="0" w:line="240" w:lineRule="auto"/>
        <w:ind w:right="-143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Выдача разрешения на условно разрешенный вид использования</w:t>
      </w:r>
      <w:r>
        <w:rPr>
          <w:rFonts w:ascii="Calibri" w:hAnsi="Calibri" w:eastAsia="SimSu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образуемому земельному участку в кадастровом квартале 53:07:0040208 площадью 500 кв.м, расположенному по адресу: Российская Федерация Новгородская область, Любытинский муниципальный район, Неболчское сельское поселение, р.п.Неболчи, ул.Комсомольская, земельный участок №12а - «амбулаторно-поликлиническое обслуживание».</w:t>
      </w:r>
    </w:p>
    <w:p>
      <w:pPr>
        <w:numPr>
          <w:ilvl w:val="0"/>
          <w:numId w:val="7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 w:eastAsia="SimSun" w:cs="Times New Roman"/>
          <w:b/>
          <w:sz w:val="16"/>
          <w:szCs w:val="16"/>
          <w:u w:val="single"/>
          <w:lang w:val="ru-RU" w:eastAsia="ru-RU" w:bidi="ar-SA"/>
        </w:rPr>
      </w:pPr>
      <w:r>
        <w:rPr>
          <w:rFonts w:ascii="Times New Roman" w:hAnsi="Times New Roman" w:eastAsia="SimSun" w:cs="Times New Roman"/>
          <w:b/>
          <w:sz w:val="16"/>
          <w:szCs w:val="16"/>
          <w:u w:val="single"/>
          <w:lang w:val="ru-RU" w:eastAsia="ru-RU" w:bidi="ar-SA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</w:p>
    <w:p>
      <w:pPr>
        <w:spacing w:after="0" w:line="240" w:lineRule="auto"/>
        <w:ind w:left="360"/>
        <w:contextualSpacing/>
        <w:jc w:val="both"/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 w:eastAsia="SimSun" w:cs="Times New Roman"/>
          <w:sz w:val="16"/>
          <w:szCs w:val="16"/>
          <w:lang w:val="ru-RU" w:eastAsia="ru-RU" w:bidi="ar-SA"/>
        </w:rPr>
        <w:t>В общественных обсуждениях приняло участие 12 человек.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3. </w:t>
      </w:r>
      <w:r>
        <w:rPr>
          <w:rFonts w:ascii="Times New Roman" w:hAnsi="Times New Roman" w:eastAsia="SimSun" w:cs="Times New Roman"/>
          <w:b/>
          <w:sz w:val="16"/>
          <w:szCs w:val="16"/>
          <w:u w:val="single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en-US"/>
        </w:rPr>
        <w:t xml:space="preserve">Протокол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общественных обсуждений №6 по проекту решения о предоставлении разрешения на условно разрешенный вид использования образуемому земельному участку в кадастровом квартале 53:07:0040208 </w:t>
      </w:r>
      <w:r>
        <w:rPr>
          <w:rFonts w:ascii="Times New Roman" w:hAnsi="Times New Roman" w:eastAsia="Calibri" w:cs="Times New Roman"/>
          <w:spacing w:val="10"/>
          <w:sz w:val="16"/>
          <w:szCs w:val="16"/>
          <w:lang w:eastAsia="en-US"/>
        </w:rPr>
        <w:t>от 21.06.2024 г.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4. </w:t>
      </w:r>
      <w:r>
        <w:rPr>
          <w:rFonts w:ascii="Times New Roman" w:hAnsi="Times New Roman" w:eastAsia="SimSun" w:cs="Times New Roman"/>
          <w:b/>
          <w:sz w:val="16"/>
          <w:szCs w:val="16"/>
          <w:u w:val="single"/>
          <w:lang w:eastAsia="ru-RU"/>
        </w:rPr>
        <w:t>Содержание внесенных предложений и замечаний участников общественных обсуждений с разделением на:</w:t>
      </w: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  <w:t>не поступали.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2) предложения и замечания иных участников общественных обсуждений: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u w:val="single"/>
          <w:lang w:eastAsia="ru-RU"/>
        </w:rPr>
        <w:t>не поступали.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5. </w:t>
      </w:r>
      <w:r>
        <w:rPr>
          <w:rFonts w:ascii="Times New Roman" w:hAnsi="Times New Roman" w:eastAsia="SimSun" w:cs="Times New Roman"/>
          <w:b/>
          <w:sz w:val="16"/>
          <w:szCs w:val="16"/>
          <w:u w:val="single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  <w:r>
        <w:rPr>
          <w:rFonts w:ascii="Times New Roman" w:hAnsi="Times New Roman" w:eastAsia="SimSun" w:cs="Times New Roman"/>
          <w:b/>
          <w:sz w:val="16"/>
          <w:szCs w:val="16"/>
          <w:lang w:eastAsia="ru-RU"/>
        </w:rPr>
        <w:t xml:space="preserve">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Предоставить разрешение на условно разрешенный вид использования образуемому земельному участку в кадастровом квартале 53:07:0040208 площадью 500 кв.м, расположенному по адресу: Российская Федерация Новгородская область, Любытинский муниципальный район, Неболчское сельское поселение, р.п.Неболчи, ул.Комсомольская, земельный участок №12а - «амбулаторно-поликлиническое обслуживание».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ПОДПИСИ: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>Председатель слушаний _______________________ С.В.Матвеева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  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>Секретарь слушаний __________________________ О.А.Середина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SimSun" w:cs="Times New Roman"/>
          <w:sz w:val="16"/>
          <w:szCs w:val="16"/>
          <w:lang w:eastAsia="ru-RU"/>
        </w:rPr>
      </w:pPr>
      <w:r>
        <w:rPr>
          <w:rFonts w:ascii="Times New Roman" w:hAnsi="Times New Roman" w:eastAsia="SimSun" w:cs="Times New Roman"/>
          <w:sz w:val="16"/>
          <w:szCs w:val="16"/>
          <w:lang w:eastAsia="ru-RU"/>
        </w:rPr>
        <w:t xml:space="preserve"> 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bookmarkStart w:id="3" w:name="_GoBack"/>
      <w:bookmarkEnd w:id="3"/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Учредитель:  Администрация Любытинского муниципального района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Главный редактор: А.А . Устинов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Распространяется бесплатно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Адрес издателя: 174760, Новгородская область, п.Любытино, ул.Советов,д.29   Телефон: (881668) 6-23-11, 6-23-11                 </w:t>
      </w:r>
    </w:p>
    <w:p>
      <w:pPr>
        <w:pStyle w:val="8"/>
        <w:tabs>
          <w:tab w:val="left" w:pos="6480"/>
          <w:tab w:val="clear" w:pos="708"/>
        </w:tabs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 xml:space="preserve">Подписано в печать </w:t>
      </w:r>
      <w:r>
        <w:rPr>
          <w:rFonts w:hint="default" w:cs="Times New Roman"/>
          <w:sz w:val="16"/>
          <w:szCs w:val="16"/>
          <w:lang w:val="en-US" w:eastAsia="ru-RU"/>
        </w:rPr>
        <w:t>28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</w:t>
      </w:r>
      <w:r>
        <w:rPr>
          <w:rFonts w:hint="default" w:cs="Times New Roman"/>
          <w:sz w:val="16"/>
          <w:szCs w:val="16"/>
          <w:lang w:val="en-US" w:eastAsia="ru-RU"/>
        </w:rPr>
        <w:t>06</w:t>
      </w:r>
      <w:r>
        <w:rPr>
          <w:rFonts w:hint="default" w:ascii="Times New Roman" w:hAnsi="Times New Roman" w:eastAsia="Times New Roman" w:cs="Times New Roman"/>
          <w:sz w:val="16"/>
          <w:szCs w:val="16"/>
          <w:lang w:eastAsia="ru-RU"/>
        </w:rPr>
        <w:t>.2024г</w:t>
      </w:r>
    </w:p>
    <w:sectPr>
      <w:type w:val="continuous"/>
      <w:pgSz w:w="23811" w:h="16838" w:orient="landscape"/>
      <w:pgMar w:top="1701" w:right="1134" w:bottom="850" w:left="1134" w:header="0" w:footer="0" w:gutter="0"/>
      <w:cols w:equalWidth="0" w:num="2">
        <w:col w:w="10559" w:space="425"/>
        <w:col w:w="10559"/>
      </w:cols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ntcouriervk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roman"/>
    <w:pitch w:val="default"/>
    <w:sig w:usb0="E00006FF" w:usb1="0000FCFF" w:usb2="00000001" w:usb3="00000000" w:csb0="6000019F" w:csb1="DFD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imes (T1) Roman">
    <w:altName w:val="Segoe Print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pStyle w:val="511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pStyle w:val="4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D15EE35"/>
    <w:multiLevelType w:val="singleLevel"/>
    <w:tmpl w:val="0D15EE3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E770B8B"/>
    <w:multiLevelType w:val="multilevel"/>
    <w:tmpl w:val="0E770B8B"/>
    <w:lvl w:ilvl="0" w:tentative="0">
      <w:start w:val="4"/>
      <w:numFmt w:val="decimal"/>
      <w:lvlText w:val="%1."/>
      <w:lvlJc w:val="left"/>
      <w:pPr>
        <w:ind w:left="17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53" w:hanging="360"/>
      </w:pPr>
    </w:lvl>
    <w:lvl w:ilvl="2" w:tentative="0">
      <w:start w:val="1"/>
      <w:numFmt w:val="lowerRoman"/>
      <w:lvlText w:val="%3."/>
      <w:lvlJc w:val="right"/>
      <w:pPr>
        <w:ind w:left="3173" w:hanging="180"/>
      </w:pPr>
    </w:lvl>
    <w:lvl w:ilvl="3" w:tentative="0">
      <w:start w:val="1"/>
      <w:numFmt w:val="decimal"/>
      <w:lvlText w:val="%4."/>
      <w:lvlJc w:val="left"/>
      <w:pPr>
        <w:ind w:left="3893" w:hanging="360"/>
      </w:pPr>
    </w:lvl>
    <w:lvl w:ilvl="4" w:tentative="0">
      <w:start w:val="1"/>
      <w:numFmt w:val="lowerLetter"/>
      <w:lvlText w:val="%5."/>
      <w:lvlJc w:val="left"/>
      <w:pPr>
        <w:ind w:left="4613" w:hanging="360"/>
      </w:pPr>
    </w:lvl>
    <w:lvl w:ilvl="5" w:tentative="0">
      <w:start w:val="1"/>
      <w:numFmt w:val="lowerRoman"/>
      <w:lvlText w:val="%6."/>
      <w:lvlJc w:val="right"/>
      <w:pPr>
        <w:ind w:left="5333" w:hanging="180"/>
      </w:pPr>
    </w:lvl>
    <w:lvl w:ilvl="6" w:tentative="0">
      <w:start w:val="1"/>
      <w:numFmt w:val="decimal"/>
      <w:lvlText w:val="%7."/>
      <w:lvlJc w:val="left"/>
      <w:pPr>
        <w:ind w:left="6053" w:hanging="360"/>
      </w:pPr>
    </w:lvl>
    <w:lvl w:ilvl="7" w:tentative="0">
      <w:start w:val="1"/>
      <w:numFmt w:val="lowerLetter"/>
      <w:lvlText w:val="%8."/>
      <w:lvlJc w:val="left"/>
      <w:pPr>
        <w:ind w:left="6773" w:hanging="360"/>
      </w:pPr>
    </w:lvl>
    <w:lvl w:ilvl="8" w:tentative="0">
      <w:start w:val="1"/>
      <w:numFmt w:val="lowerRoman"/>
      <w:lvlText w:val="%9."/>
      <w:lvlJc w:val="right"/>
      <w:pPr>
        <w:ind w:left="7493" w:hanging="180"/>
      </w:pPr>
    </w:lvl>
  </w:abstractNum>
  <w:abstractNum w:abstractNumId="4">
    <w:nsid w:val="1C260E27"/>
    <w:multiLevelType w:val="multilevel"/>
    <w:tmpl w:val="1C260E27"/>
    <w:lvl w:ilvl="0" w:tentative="0">
      <w:start w:val="2"/>
      <w:numFmt w:val="decimal"/>
      <w:lvlText w:val="%1."/>
      <w:lvlJc w:val="left"/>
      <w:pPr>
        <w:ind w:left="137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93" w:hanging="360"/>
      </w:pPr>
    </w:lvl>
    <w:lvl w:ilvl="2" w:tentative="0">
      <w:start w:val="1"/>
      <w:numFmt w:val="lowerRoman"/>
      <w:lvlText w:val="%3."/>
      <w:lvlJc w:val="right"/>
      <w:pPr>
        <w:ind w:left="2813" w:hanging="180"/>
      </w:pPr>
    </w:lvl>
    <w:lvl w:ilvl="3" w:tentative="0">
      <w:start w:val="1"/>
      <w:numFmt w:val="decimal"/>
      <w:lvlText w:val="%4."/>
      <w:lvlJc w:val="left"/>
      <w:pPr>
        <w:ind w:left="3533" w:hanging="360"/>
      </w:pPr>
    </w:lvl>
    <w:lvl w:ilvl="4" w:tentative="0">
      <w:start w:val="1"/>
      <w:numFmt w:val="lowerLetter"/>
      <w:lvlText w:val="%5."/>
      <w:lvlJc w:val="left"/>
      <w:pPr>
        <w:ind w:left="4253" w:hanging="360"/>
      </w:pPr>
    </w:lvl>
    <w:lvl w:ilvl="5" w:tentative="0">
      <w:start w:val="1"/>
      <w:numFmt w:val="lowerRoman"/>
      <w:lvlText w:val="%6."/>
      <w:lvlJc w:val="right"/>
      <w:pPr>
        <w:ind w:left="4973" w:hanging="180"/>
      </w:pPr>
    </w:lvl>
    <w:lvl w:ilvl="6" w:tentative="0">
      <w:start w:val="1"/>
      <w:numFmt w:val="decimal"/>
      <w:lvlText w:val="%7."/>
      <w:lvlJc w:val="left"/>
      <w:pPr>
        <w:ind w:left="5693" w:hanging="360"/>
      </w:pPr>
    </w:lvl>
    <w:lvl w:ilvl="7" w:tentative="0">
      <w:start w:val="1"/>
      <w:numFmt w:val="lowerLetter"/>
      <w:lvlText w:val="%8."/>
      <w:lvlJc w:val="left"/>
      <w:pPr>
        <w:ind w:left="6413" w:hanging="360"/>
      </w:pPr>
    </w:lvl>
    <w:lvl w:ilvl="8" w:tentative="0">
      <w:start w:val="1"/>
      <w:numFmt w:val="lowerRoman"/>
      <w:lvlText w:val="%9."/>
      <w:lvlJc w:val="right"/>
      <w:pPr>
        <w:ind w:left="7133" w:hanging="180"/>
      </w:pPr>
    </w:lvl>
  </w:abstractNum>
  <w:abstractNum w:abstractNumId="5">
    <w:nsid w:val="688A4336"/>
    <w:multiLevelType w:val="multilevel"/>
    <w:tmpl w:val="688A4336"/>
    <w:lvl w:ilvl="0" w:tentative="0">
      <w:start w:val="1"/>
      <w:numFmt w:val="decimal"/>
      <w:lvlText w:val="%1)"/>
      <w:lvlJc w:val="left"/>
      <w:pPr>
        <w:ind w:left="305" w:hanging="5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6" w:hanging="5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5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5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3" w:hanging="5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9" w:hanging="5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6" w:hanging="5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2" w:hanging="521"/>
      </w:pPr>
      <w:rPr>
        <w:rFonts w:hint="default"/>
        <w:lang w:val="ru-RU" w:eastAsia="en-US" w:bidi="ar-SA"/>
      </w:rPr>
    </w:lvl>
  </w:abstractNum>
  <w:abstractNum w:abstractNumId="6">
    <w:nsid w:val="6BA1486A"/>
    <w:multiLevelType w:val="multilevel"/>
    <w:tmpl w:val="6BA148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8E7"/>
    <w:rsid w:val="009B0168"/>
    <w:rsid w:val="00B82967"/>
    <w:rsid w:val="036D2DB5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DF5055D"/>
    <w:rsid w:val="0F0C223F"/>
    <w:rsid w:val="0F64606A"/>
    <w:rsid w:val="10ED7F6D"/>
    <w:rsid w:val="119079DF"/>
    <w:rsid w:val="11952E64"/>
    <w:rsid w:val="11BB0823"/>
    <w:rsid w:val="1350413D"/>
    <w:rsid w:val="136F1F6A"/>
    <w:rsid w:val="14396CF0"/>
    <w:rsid w:val="14C705C9"/>
    <w:rsid w:val="16CA7CCF"/>
    <w:rsid w:val="17C97B86"/>
    <w:rsid w:val="17E80E61"/>
    <w:rsid w:val="18F77EFF"/>
    <w:rsid w:val="1E2319CF"/>
    <w:rsid w:val="1EC24D4D"/>
    <w:rsid w:val="1EFE6A43"/>
    <w:rsid w:val="1F6B1670"/>
    <w:rsid w:val="25852EF5"/>
    <w:rsid w:val="26CC7415"/>
    <w:rsid w:val="2C1E336D"/>
    <w:rsid w:val="2FB46BB0"/>
    <w:rsid w:val="32F84894"/>
    <w:rsid w:val="3331465A"/>
    <w:rsid w:val="333552BF"/>
    <w:rsid w:val="33451D6A"/>
    <w:rsid w:val="338C23AA"/>
    <w:rsid w:val="363C7D23"/>
    <w:rsid w:val="364403D9"/>
    <w:rsid w:val="36E7752D"/>
    <w:rsid w:val="37A61DC1"/>
    <w:rsid w:val="3A9B2868"/>
    <w:rsid w:val="3C9D72B1"/>
    <w:rsid w:val="3DBE1F41"/>
    <w:rsid w:val="3ED53C6A"/>
    <w:rsid w:val="42676B34"/>
    <w:rsid w:val="44931851"/>
    <w:rsid w:val="49535E84"/>
    <w:rsid w:val="49871E1E"/>
    <w:rsid w:val="4B4B4E4B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4C40F76"/>
    <w:rsid w:val="55134410"/>
    <w:rsid w:val="55B13B68"/>
    <w:rsid w:val="56AC4A11"/>
    <w:rsid w:val="57291A24"/>
    <w:rsid w:val="57304163"/>
    <w:rsid w:val="57EE509B"/>
    <w:rsid w:val="5AB73B55"/>
    <w:rsid w:val="5F0504F2"/>
    <w:rsid w:val="60946F01"/>
    <w:rsid w:val="61DB6AA7"/>
    <w:rsid w:val="625956C0"/>
    <w:rsid w:val="62F665A4"/>
    <w:rsid w:val="63833E35"/>
    <w:rsid w:val="645472EA"/>
    <w:rsid w:val="64753332"/>
    <w:rsid w:val="64D96C80"/>
    <w:rsid w:val="6A4B6358"/>
    <w:rsid w:val="6A9E7EB7"/>
    <w:rsid w:val="6AB9187F"/>
    <w:rsid w:val="6BAF4DA8"/>
    <w:rsid w:val="6D277756"/>
    <w:rsid w:val="6DA66DF3"/>
    <w:rsid w:val="6DE25EFC"/>
    <w:rsid w:val="6E2078EA"/>
    <w:rsid w:val="6F4D0647"/>
    <w:rsid w:val="757363E5"/>
    <w:rsid w:val="78FD2038"/>
    <w:rsid w:val="79402F0F"/>
    <w:rsid w:val="7A7B5355"/>
    <w:rsid w:val="7B386E3B"/>
    <w:rsid w:val="7E735596"/>
    <w:rsid w:val="7F314328"/>
    <w:rsid w:val="7FFB6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qFormat="1" w:uiPriority="99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iPriority="0" w:semiHidden="0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qFormat="1" w:uiPriority="0" w:semiHidden="0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nhideWhenUsed="0" w:uiPriority="0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qFormat="1" w:unhideWhenUsed="0" w:uiPriority="34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0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7"/>
    <w:qFormat/>
    <w:uiPriority w:val="0"/>
    <w:pPr>
      <w:keepNext/>
      <w:tabs>
        <w:tab w:val="left" w:pos="-2127"/>
        <w:tab w:val="left" w:pos="284"/>
        <w:tab w:val="left" w:pos="567"/>
        <w:tab w:val="left" w:pos="1134"/>
      </w:tabs>
      <w:spacing w:before="0"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ind w:right="-1617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link w:val="59"/>
    <w:qFormat/>
    <w:uiPriority w:val="0"/>
    <w:pPr>
      <w:keepNext/>
      <w:tabs>
        <w:tab w:val="left" w:pos="708"/>
      </w:tabs>
      <w:spacing w:before="0" w:after="0" w:line="240" w:lineRule="auto"/>
      <w:outlineLvl w:val="2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ind w:right="-1333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4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">
    <w:name w:val="heading 6"/>
    <w:basedOn w:val="8"/>
    <w:next w:val="1"/>
    <w:qFormat/>
    <w:uiPriority w:val="0"/>
    <w:pPr>
      <w:tabs>
        <w:tab w:val="left" w:pos="708"/>
      </w:tabs>
      <w:spacing w:before="240" w:after="60" w:line="240" w:lineRule="auto"/>
      <w:outlineLvl w:val="5"/>
    </w:pPr>
    <w:rPr>
      <w:rFonts w:ascii="Times New Roman" w:hAnsi="Times New Roman" w:eastAsia="Times New Roman" w:cs="Times New Roman"/>
      <w:i/>
      <w:szCs w:val="20"/>
      <w:lang w:eastAsia="ru-RU"/>
    </w:rPr>
  </w:style>
  <w:style w:type="paragraph" w:styleId="9">
    <w:name w:val="heading 7"/>
    <w:basedOn w:val="8"/>
    <w:next w:val="1"/>
    <w:qFormat/>
    <w:uiPriority w:val="0"/>
    <w:pPr>
      <w:tabs>
        <w:tab w:val="left" w:pos="708"/>
      </w:tabs>
      <w:spacing w:before="240" w:after="60" w:line="240" w:lineRule="auto"/>
      <w:outlineLvl w:val="6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10">
    <w:name w:val="heading 8"/>
    <w:basedOn w:val="1"/>
    <w:next w:val="1"/>
    <w:qFormat/>
    <w:uiPriority w:val="0"/>
    <w:pPr>
      <w:keepNext/>
      <w:tabs>
        <w:tab w:val="left" w:pos="708"/>
      </w:tabs>
      <w:spacing w:before="0" w:after="0" w:line="240" w:lineRule="auto"/>
      <w:jc w:val="center"/>
      <w:outlineLvl w:val="7"/>
    </w:pPr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11">
    <w:name w:val="heading 9"/>
    <w:basedOn w:val="8"/>
    <w:next w:val="1"/>
    <w:qFormat/>
    <w:uiPriority w:val="0"/>
    <w:pPr>
      <w:keepNext/>
      <w:tabs>
        <w:tab w:val="left" w:pos="708"/>
      </w:tabs>
      <w:spacing w:before="0" w:after="0" w:line="240" w:lineRule="auto"/>
      <w:outlineLvl w:val="8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qFormat/>
    <w:uiPriority w:val="0"/>
    <w:pPr>
      <w:widowControl/>
      <w:tabs>
        <w:tab w:val="left" w:pos="708"/>
      </w:tabs>
      <w:suppressAutoHyphens/>
      <w:bidi w:val="0"/>
      <w:spacing w:before="0" w:after="0" w:line="100" w:lineRule="atLeast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footnote reference"/>
    <w:qFormat/>
    <w:uiPriority w:val="0"/>
    <w:rPr>
      <w:vertAlign w:val="superscript"/>
    </w:rPr>
  </w:style>
  <w:style w:type="character" w:styleId="16">
    <w:name w:val="annotation reference"/>
    <w:unhideWhenUsed/>
    <w:qFormat/>
    <w:uiPriority w:val="99"/>
    <w:rPr>
      <w:sz w:val="16"/>
      <w:szCs w:val="16"/>
    </w:rPr>
  </w:style>
  <w:style w:type="character" w:styleId="17">
    <w:name w:val="endnote reference"/>
    <w:uiPriority w:val="0"/>
    <w:rPr>
      <w:vertAlign w:val="superscript"/>
    </w:rPr>
  </w:style>
  <w:style w:type="character" w:styleId="18">
    <w:name w:val="Emphasis"/>
    <w:basedOn w:val="12"/>
    <w:qFormat/>
    <w:uiPriority w:val="0"/>
    <w:rPr>
      <w:rFonts w:ascii="Times New Roman" w:hAnsi="Times New Roman" w:cs="Times New Roman"/>
      <w:i/>
      <w:iCs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page number"/>
    <w:basedOn w:val="12"/>
    <w:qFormat/>
    <w:uiPriority w:val="0"/>
  </w:style>
  <w:style w:type="character" w:styleId="21">
    <w:name w:val="line number"/>
    <w:unhideWhenUsed/>
    <w:qFormat/>
    <w:uiPriority w:val="99"/>
  </w:style>
  <w:style w:type="character" w:styleId="22">
    <w:name w:val="Strong"/>
    <w:qFormat/>
    <w:uiPriority w:val="0"/>
    <w:rPr>
      <w:b/>
      <w:bCs/>
    </w:rPr>
  </w:style>
  <w:style w:type="paragraph" w:styleId="23">
    <w:name w:val="Balloon Text"/>
    <w:basedOn w:val="8"/>
    <w:link w:val="56"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List 5"/>
    <w:basedOn w:val="8"/>
    <w:unhideWhenUsed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Body Text 2"/>
    <w:basedOn w:val="1"/>
    <w:link w:val="67"/>
    <w:qFormat/>
    <w:uiPriority w:val="0"/>
    <w:pPr>
      <w:tabs>
        <w:tab w:val="left" w:pos="708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6">
    <w:name w:val="Plain Text"/>
    <w:basedOn w:val="8"/>
    <w:link w:val="109"/>
    <w:unhideWhenUsed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7">
    <w:name w:val="Body Text Indent 3"/>
    <w:basedOn w:val="8"/>
    <w:link w:val="139"/>
    <w:unhideWhenUsed/>
    <w:qFormat/>
    <w:uiPriority w:val="0"/>
    <w:pPr>
      <w:spacing w:before="0" w:after="120"/>
      <w:ind w:left="283"/>
    </w:pPr>
    <w:rPr>
      <w:rFonts w:ascii="Calibri" w:hAnsi="Calibri" w:eastAsia="Times New Roman" w:cs="Times New Roman"/>
      <w:sz w:val="16"/>
      <w:szCs w:val="20"/>
    </w:rPr>
  </w:style>
  <w:style w:type="paragraph" w:styleId="28">
    <w:name w:val="endnote text"/>
    <w:unhideWhenUsed/>
    <w:qFormat/>
    <w:uiPriority w:val="99"/>
    <w:rPr>
      <w:rFonts w:ascii="ntcouriervk" w:hAnsi="ntcouriervk" w:eastAsia="Times New Roman" w:cs="Times New Roman"/>
      <w:lang w:val="ru-RU" w:eastAsia="ru-RU" w:bidi="ar-SA"/>
    </w:rPr>
  </w:style>
  <w:style w:type="paragraph" w:styleId="29">
    <w:name w:val="caption"/>
    <w:basedOn w:val="8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0">
    <w:name w:val="annotation text"/>
    <w:basedOn w:val="8"/>
    <w:link w:val="140"/>
    <w:unhideWhenUsed/>
    <w:qFormat/>
    <w:uiPriority w:val="0"/>
    <w:pPr>
      <w:spacing w:before="0" w:after="0" w:line="240" w:lineRule="auto"/>
    </w:pPr>
    <w:rPr>
      <w:rFonts w:ascii="Calibri" w:hAnsi="Calibri" w:eastAsia="Calibri" w:cs="Times New Roman"/>
    </w:rPr>
  </w:style>
  <w:style w:type="paragraph" w:styleId="31">
    <w:name w:val="annotation subject"/>
    <w:basedOn w:val="30"/>
    <w:next w:val="30"/>
    <w:link w:val="285"/>
    <w:unhideWhenUsed/>
    <w:qFormat/>
    <w:uiPriority w:val="0"/>
    <w:rPr>
      <w:rFonts w:asciiTheme="minorHAnsi" w:hAnsiTheme="minorHAnsi" w:eastAsiaTheme="minorHAnsi" w:cstheme="minorBidi"/>
      <w:b/>
      <w:bCs/>
    </w:rPr>
  </w:style>
  <w:style w:type="paragraph" w:styleId="32">
    <w:name w:val="Document Map"/>
    <w:basedOn w:val="8"/>
    <w:link w:val="69"/>
    <w:semiHidden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imes New Roman"/>
      <w:sz w:val="20"/>
      <w:szCs w:val="20"/>
      <w:lang w:eastAsia="ru-RU"/>
    </w:rPr>
  </w:style>
  <w:style w:type="paragraph" w:styleId="33">
    <w:name w:val="footnote text"/>
    <w:basedOn w:val="1"/>
    <w:link w:val="73"/>
    <w:qFormat/>
    <w:uiPriority w:val="0"/>
    <w:pPr>
      <w:tabs>
        <w:tab w:val="left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4">
    <w:name w:val="header"/>
    <w:basedOn w:val="1"/>
    <w:link w:val="71"/>
    <w:qFormat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5">
    <w:name w:val="Body Text"/>
    <w:basedOn w:val="1"/>
    <w:link w:val="66"/>
    <w:qFormat/>
    <w:uiPriority w:val="0"/>
    <w:pPr>
      <w:tabs>
        <w:tab w:val="left" w:pos="8306"/>
      </w:tabs>
      <w:spacing w:before="0"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6">
    <w:name w:val="toc 1"/>
    <w:basedOn w:val="8"/>
    <w:qFormat/>
    <w:uiPriority w:val="1"/>
    <w:pPr>
      <w:widowControl w:val="0"/>
      <w:spacing w:before="0" w:after="0" w:line="240" w:lineRule="auto"/>
      <w:ind w:left="50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37">
    <w:name w:val="toc 2"/>
    <w:basedOn w:val="8"/>
    <w:qFormat/>
    <w:uiPriority w:val="1"/>
    <w:pPr>
      <w:widowControl w:val="0"/>
      <w:spacing w:before="0" w:after="0" w:line="240" w:lineRule="auto"/>
      <w:ind w:left="1106"/>
    </w:pPr>
    <w:rPr>
      <w:rFonts w:ascii="Times New Roman" w:hAnsi="Times New Roman" w:eastAsia="Times New Roman" w:cs="Times New Roman"/>
      <w:sz w:val="28"/>
      <w:szCs w:val="28"/>
    </w:rPr>
  </w:style>
  <w:style w:type="paragraph" w:styleId="38">
    <w:name w:val="List Bullet 5"/>
    <w:basedOn w:val="8"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39">
    <w:name w:val="Body Text Indent"/>
    <w:basedOn w:val="1"/>
    <w:link w:val="70"/>
    <w:uiPriority w:val="0"/>
    <w:pPr>
      <w:tabs>
        <w:tab w:val="left" w:pos="708"/>
      </w:tabs>
      <w:spacing w:before="0"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0">
    <w:name w:val="List Bullet"/>
    <w:basedOn w:val="8"/>
    <w:unhideWhenUsed/>
    <w:qFormat/>
    <w:uiPriority w:val="0"/>
    <w:pPr>
      <w:numPr>
        <w:ilvl w:val="0"/>
        <w:numId w:val="1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1">
    <w:name w:val="List Bullet 2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42">
    <w:name w:val="Title"/>
    <w:basedOn w:val="8"/>
    <w:link w:val="74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3">
    <w:name w:val="footer"/>
    <w:basedOn w:val="1"/>
    <w:link w:val="72"/>
    <w:uiPriority w:val="0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4">
    <w:name w:val="List"/>
    <w:basedOn w:val="35"/>
    <w:uiPriority w:val="0"/>
    <w:rPr>
      <w:rFonts w:cs="Mangal"/>
      <w:lang w:eastAsia="zh-CN"/>
    </w:rPr>
  </w:style>
  <w:style w:type="paragraph" w:styleId="45">
    <w:name w:val="Normal (Web)"/>
    <w:basedOn w:val="1"/>
    <w:qFormat/>
    <w:uiPriority w:val="34"/>
    <w:pPr>
      <w:tabs>
        <w:tab w:val="left" w:pos="708"/>
      </w:tabs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6">
    <w:name w:val="Body Text 3"/>
    <w:basedOn w:val="8"/>
    <w:link w:val="68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7">
    <w:name w:val="Body Text Indent 2"/>
    <w:basedOn w:val="1"/>
    <w:link w:val="75"/>
    <w:qFormat/>
    <w:uiPriority w:val="0"/>
    <w:pPr>
      <w:tabs>
        <w:tab w:val="left" w:pos="708"/>
      </w:tabs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48">
    <w:name w:val="Subtitle"/>
    <w:basedOn w:val="8"/>
    <w:next w:val="35"/>
    <w:link w:val="107"/>
    <w:qFormat/>
    <w:uiPriority w:val="0"/>
    <w:pPr>
      <w:spacing w:before="0" w:after="60" w:line="240" w:lineRule="auto"/>
      <w:jc w:val="center"/>
    </w:pPr>
    <w:rPr>
      <w:rFonts w:ascii="Arial" w:hAnsi="Arial" w:eastAsia="Times New Roman" w:cs="Times New Roman"/>
      <w:sz w:val="24"/>
      <w:szCs w:val="20"/>
      <w:lang w:eastAsia="ar-SA"/>
    </w:rPr>
  </w:style>
  <w:style w:type="paragraph" w:styleId="49">
    <w:name w:val="List Continue 2"/>
    <w:basedOn w:val="8"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0">
    <w:name w:val="List 2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51">
    <w:name w:val="HTML Preformatted"/>
    <w:basedOn w:val="8"/>
    <w:link w:val="16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  <w:tab w:val="clear" w:pos="708"/>
      </w:tabs>
      <w:spacing w:before="0" w:after="0" w:line="240" w:lineRule="auto"/>
    </w:pPr>
    <w:rPr>
      <w:rFonts w:ascii="Courier New" w:hAnsi="Courier New" w:eastAsia="Calibri" w:cs="Courier New"/>
      <w:sz w:val="20"/>
      <w:szCs w:val="20"/>
      <w:lang w:eastAsia="ru-RU"/>
    </w:rPr>
  </w:style>
  <w:style w:type="table" w:styleId="52">
    <w:name w:val="Table Web 3"/>
    <w:basedOn w:val="13"/>
    <w:qFormat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Grid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Основной шрифт абзаца1"/>
    <w:qFormat/>
    <w:uiPriority w:val="0"/>
  </w:style>
  <w:style w:type="paragraph" w:customStyle="1" w:styleId="55">
    <w:name w:val="Обычный1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customStyle="1" w:styleId="56">
    <w:name w:val="Текст выноски Знак"/>
    <w:basedOn w:val="12"/>
    <w:link w:val="23"/>
    <w:qFormat/>
    <w:uiPriority w:val="99"/>
    <w:rPr>
      <w:rFonts w:ascii="Tahoma" w:hAnsi="Tahoma" w:cs="Tahoma"/>
      <w:sz w:val="16"/>
      <w:szCs w:val="16"/>
    </w:rPr>
  </w:style>
  <w:style w:type="character" w:customStyle="1" w:styleId="57">
    <w:name w:val="Заголовок 1 Знак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8">
    <w:name w:val="Заголовок 2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9">
    <w:name w:val="Заголовок 3 Знак"/>
    <w:link w:val="4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0">
    <w:name w:val="Заголовок 4 Знак"/>
    <w:basedOn w:val="1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1">
    <w:name w:val="Заголовок 5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2">
    <w:name w:val="Заголовок 6 Знак"/>
    <w:basedOn w:val="12"/>
    <w:qFormat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3">
    <w:name w:val="Заголовок 7 Знак"/>
    <w:basedOn w:val="12"/>
    <w:qFormat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4">
    <w:name w:val="Заголовок 8 Знак"/>
    <w:basedOn w:val="12"/>
    <w:qFormat/>
    <w:uiPriority w:val="0"/>
    <w:rPr>
      <w:rFonts w:ascii="Arial" w:hAnsi="Arial" w:eastAsia="Times New Roman" w:cs="Times New Roman"/>
      <w:b/>
      <w:sz w:val="32"/>
      <w:szCs w:val="20"/>
      <w:lang w:eastAsia="ru-RU"/>
    </w:rPr>
  </w:style>
  <w:style w:type="character" w:customStyle="1" w:styleId="65">
    <w:name w:val="Заголовок 9 Знак"/>
    <w:basedOn w:val="1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6">
    <w:name w:val="Основной текст Знак"/>
    <w:basedOn w:val="12"/>
    <w:link w:val="3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7">
    <w:name w:val="Основной текст 2 Знак"/>
    <w:basedOn w:val="12"/>
    <w:link w:val="2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8">
    <w:name w:val="Основной текст 3 Знак"/>
    <w:basedOn w:val="12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9">
    <w:name w:val="Схема документа Знак"/>
    <w:basedOn w:val="12"/>
    <w:link w:val="32"/>
    <w:qFormat/>
    <w:uiPriority w:val="0"/>
    <w:rPr>
      <w:rFonts w:ascii="Tahoma" w:hAnsi="Tahoma" w:eastAsia="Times New Roman" w:cs="Times New Roman"/>
      <w:sz w:val="20"/>
      <w:szCs w:val="20"/>
      <w:shd w:val="clear" w:fill="000080"/>
      <w:lang w:eastAsia="ru-RU"/>
    </w:rPr>
  </w:style>
  <w:style w:type="character" w:customStyle="1" w:styleId="70">
    <w:name w:val="Основной текст с отступом Знак"/>
    <w:basedOn w:val="12"/>
    <w:link w:val="3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Верхний колонтитул Знак"/>
    <w:basedOn w:val="12"/>
    <w:link w:val="34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2">
    <w:name w:val="Нижний колонтитул Знак"/>
    <w:basedOn w:val="12"/>
    <w:link w:val="4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3">
    <w:name w:val="Текст сноски Знак"/>
    <w:basedOn w:val="12"/>
    <w:link w:val="3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Название Знак"/>
    <w:basedOn w:val="12"/>
    <w:link w:val="4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75">
    <w:name w:val="Основной текст с отступом 2 Знак"/>
    <w:basedOn w:val="12"/>
    <w:link w:val="4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6">
    <w:name w:val="ConsNormal Знак"/>
    <w:link w:val="77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77">
    <w:name w:val="ConsNormal"/>
    <w:link w:val="76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78">
    <w:name w:val="Absatz-Standardschriftart"/>
    <w:qFormat/>
    <w:uiPriority w:val="0"/>
  </w:style>
  <w:style w:type="character" w:customStyle="1" w:styleId="79">
    <w:name w:val="WW-Absatz-Standardschriftart"/>
    <w:qFormat/>
    <w:uiPriority w:val="0"/>
  </w:style>
  <w:style w:type="character" w:customStyle="1" w:styleId="80">
    <w:name w:val="WW-Absatz-Standardschriftart1"/>
    <w:qFormat/>
    <w:uiPriority w:val="0"/>
  </w:style>
  <w:style w:type="character" w:customStyle="1" w:styleId="81">
    <w:name w:val="Основной шрифт абзаца2"/>
    <w:qFormat/>
    <w:uiPriority w:val="0"/>
  </w:style>
  <w:style w:type="character" w:customStyle="1" w:styleId="82">
    <w:name w:val="WW-Absatz-Standardschriftart11"/>
    <w:qFormat/>
    <w:uiPriority w:val="0"/>
  </w:style>
  <w:style w:type="character" w:customStyle="1" w:styleId="83">
    <w:name w:val="WW-Absatz-Standardschriftart111"/>
    <w:qFormat/>
    <w:uiPriority w:val="0"/>
  </w:style>
  <w:style w:type="character" w:customStyle="1" w:styleId="84">
    <w:name w:val="WW-Absatz-Standardschriftart1111"/>
    <w:qFormat/>
    <w:uiPriority w:val="0"/>
  </w:style>
  <w:style w:type="character" w:customStyle="1" w:styleId="85">
    <w:name w:val="WW-Absatz-Standardschriftart11111"/>
    <w:qFormat/>
    <w:uiPriority w:val="0"/>
  </w:style>
  <w:style w:type="character" w:customStyle="1" w:styleId="86">
    <w:name w:val="WW-Absatz-Standardschriftart111111"/>
    <w:qFormat/>
    <w:uiPriority w:val="0"/>
  </w:style>
  <w:style w:type="character" w:customStyle="1" w:styleId="87">
    <w:name w:val="WW-Absatz-Standardschriftart1111111"/>
    <w:qFormat/>
    <w:uiPriority w:val="0"/>
  </w:style>
  <w:style w:type="character" w:customStyle="1" w:styleId="88">
    <w:name w:val="WW-Absatz-Standardschriftart11111111"/>
    <w:qFormat/>
    <w:uiPriority w:val="0"/>
  </w:style>
  <w:style w:type="character" w:customStyle="1" w:styleId="89">
    <w:name w:val="WW-Absatz-Standardschriftart111111111"/>
    <w:qFormat/>
    <w:uiPriority w:val="0"/>
  </w:style>
  <w:style w:type="character" w:customStyle="1" w:styleId="90">
    <w:name w:val="WW8Num6z0"/>
    <w:qFormat/>
    <w:uiPriority w:val="0"/>
    <w:rPr>
      <w:sz w:val="28"/>
      <w:szCs w:val="28"/>
    </w:rPr>
  </w:style>
  <w:style w:type="character" w:customStyle="1" w:styleId="91">
    <w:name w:val="WW8Num8z0"/>
    <w:qFormat/>
    <w:uiPriority w:val="0"/>
    <w:rPr>
      <w:sz w:val="28"/>
    </w:rPr>
  </w:style>
  <w:style w:type="character" w:customStyle="1" w:styleId="92">
    <w:name w:val="WW8Num9z0"/>
    <w:qFormat/>
    <w:uiPriority w:val="0"/>
    <w:rPr>
      <w:sz w:val="28"/>
    </w:rPr>
  </w:style>
  <w:style w:type="character" w:customStyle="1" w:styleId="93">
    <w:name w:val="Знак Знак2"/>
    <w:qFormat/>
    <w:uiPriority w:val="0"/>
    <w:rPr>
      <w:sz w:val="28"/>
    </w:rPr>
  </w:style>
  <w:style w:type="character" w:customStyle="1" w:styleId="94">
    <w:name w:val="Основной текст + Интервал -1 pt"/>
    <w:qFormat/>
    <w:uiPriority w:val="0"/>
    <w:rPr>
      <w:rFonts w:ascii="Times New Roman" w:hAnsi="Times New Roman" w:cs="Times New Roman"/>
      <w:spacing w:val="-20"/>
      <w:sz w:val="19"/>
      <w:szCs w:val="19"/>
    </w:rPr>
  </w:style>
  <w:style w:type="character" w:customStyle="1" w:styleId="95">
    <w:name w:val="Font Style13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96">
    <w:name w:val="Font Style30"/>
    <w:qFormat/>
    <w:uiPriority w:val="0"/>
    <w:rPr>
      <w:rFonts w:ascii="Times New Roman" w:hAnsi="Times New Roman"/>
      <w:sz w:val="26"/>
    </w:rPr>
  </w:style>
  <w:style w:type="character" w:customStyle="1" w:styleId="97">
    <w:name w:val="Font Style11"/>
    <w:qFormat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98">
    <w:name w:val="apple-converted-space"/>
    <w:basedOn w:val="12"/>
    <w:qFormat/>
    <w:uiPriority w:val="0"/>
  </w:style>
  <w:style w:type="character" w:customStyle="1" w:styleId="99">
    <w:name w:val="ConsPlusNormal Знак"/>
    <w:link w:val="100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00">
    <w:name w:val="ConsPlusNormal"/>
    <w:link w:val="99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character" w:customStyle="1" w:styleId="101">
    <w:name w:val="user-account__subname"/>
    <w:qFormat/>
    <w:uiPriority w:val="0"/>
  </w:style>
  <w:style w:type="character" w:customStyle="1" w:styleId="102">
    <w:name w:val="s2"/>
    <w:qFormat/>
    <w:uiPriority w:val="0"/>
  </w:style>
  <w:style w:type="character" w:customStyle="1" w:styleId="103">
    <w:name w:val="grame"/>
    <w:qFormat/>
    <w:uiPriority w:val="0"/>
  </w:style>
  <w:style w:type="character" w:customStyle="1" w:styleId="104">
    <w:name w:val="Текст примечания Знак"/>
    <w:basedOn w:val="12"/>
    <w:qFormat/>
    <w:uiPriority w:val="0"/>
    <w:rPr>
      <w:sz w:val="20"/>
      <w:szCs w:val="20"/>
    </w:rPr>
  </w:style>
  <w:style w:type="character" w:customStyle="1" w:styleId="105">
    <w:name w:val="Название объекта Знак"/>
    <w:link w:val="106"/>
    <w:qFormat/>
    <w:locked/>
    <w:uiPriority w:val="0"/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106">
    <w:name w:val="caption1"/>
    <w:basedOn w:val="8"/>
    <w:link w:val="105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character" w:customStyle="1" w:styleId="107">
    <w:name w:val="Подзаголовок Знак"/>
    <w:basedOn w:val="12"/>
    <w:link w:val="48"/>
    <w:qFormat/>
    <w:uiPriority w:val="0"/>
    <w:rPr>
      <w:rFonts w:ascii="Arial" w:hAnsi="Arial" w:eastAsia="Times New Roman" w:cs="Times New Roman"/>
      <w:sz w:val="24"/>
      <w:szCs w:val="20"/>
      <w:lang w:eastAsia="ar-SA"/>
    </w:rPr>
  </w:style>
  <w:style w:type="character" w:customStyle="1" w:styleId="108">
    <w:name w:val="Основной текст с отступом 3 Знак"/>
    <w:basedOn w:val="12"/>
    <w:qFormat/>
    <w:uiPriority w:val="0"/>
    <w:rPr>
      <w:sz w:val="16"/>
      <w:szCs w:val="16"/>
    </w:rPr>
  </w:style>
  <w:style w:type="character" w:customStyle="1" w:styleId="109">
    <w:name w:val="Текст Знак"/>
    <w:basedOn w:val="12"/>
    <w:link w:val="2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10">
    <w:name w:val="Символ сноски"/>
    <w:qFormat/>
    <w:uiPriority w:val="0"/>
    <w:rPr>
      <w:vertAlign w:val="superscript"/>
    </w:rPr>
  </w:style>
  <w:style w:type="character" w:styleId="111">
    <w:name w:val="Placeholder Text"/>
    <w:qFormat/>
    <w:uiPriority w:val="99"/>
    <w:rPr>
      <w:color w:val="808080"/>
    </w:rPr>
  </w:style>
  <w:style w:type="character" w:customStyle="1" w:styleId="112">
    <w:name w:val="Гипертекстовая ссылка"/>
    <w:qFormat/>
    <w:uiPriority w:val="0"/>
    <w:rPr>
      <w:color w:val="008000"/>
    </w:rPr>
  </w:style>
  <w:style w:type="character" w:customStyle="1" w:styleId="113">
    <w:name w:val="Font Style14"/>
    <w:qFormat/>
    <w:uiPriority w:val="0"/>
    <w:rPr>
      <w:rFonts w:ascii="Times New Roman" w:hAnsi="Times New Roman" w:cs="Times New Roman"/>
      <w:sz w:val="26"/>
    </w:rPr>
  </w:style>
  <w:style w:type="character" w:customStyle="1" w:styleId="114">
    <w:name w:val="Заголовок 1 Знак1"/>
    <w:qFormat/>
    <w:locked/>
    <w:uiPriority w:val="0"/>
    <w:rPr>
      <w:b/>
      <w:sz w:val="24"/>
    </w:rPr>
  </w:style>
  <w:style w:type="character" w:customStyle="1" w:styleId="115">
    <w:name w:val="Заголовок 2 Знак1"/>
    <w:qFormat/>
    <w:locked/>
    <w:uiPriority w:val="0"/>
    <w:rPr>
      <w:b/>
      <w:sz w:val="24"/>
    </w:rPr>
  </w:style>
  <w:style w:type="character" w:customStyle="1" w:styleId="116">
    <w:name w:val="Заголовок 3 Знак2"/>
    <w:qFormat/>
    <w:uiPriority w:val="0"/>
    <w:rPr>
      <w:sz w:val="24"/>
      <w:lang w:val="ru-RU" w:eastAsia="ar-SA" w:bidi="ar-SA"/>
    </w:rPr>
  </w:style>
  <w:style w:type="character" w:customStyle="1" w:styleId="117">
    <w:name w:val="Заголовок 4 Знак1"/>
    <w:qFormat/>
    <w:locked/>
    <w:uiPriority w:val="0"/>
    <w:rPr>
      <w:b/>
      <w:sz w:val="28"/>
    </w:rPr>
  </w:style>
  <w:style w:type="character" w:customStyle="1" w:styleId="118">
    <w:name w:val="Заголовок 5 Знак1"/>
    <w:qFormat/>
    <w:locked/>
    <w:uiPriority w:val="0"/>
    <w:rPr>
      <w:b/>
      <w:i/>
      <w:sz w:val="26"/>
    </w:rPr>
  </w:style>
  <w:style w:type="character" w:customStyle="1" w:styleId="119">
    <w:name w:val="Заголовок 6 Знак1"/>
    <w:qFormat/>
    <w:locked/>
    <w:uiPriority w:val="0"/>
    <w:rPr>
      <w:rFonts w:ascii="Calibri" w:hAnsi="Calibri"/>
      <w:b/>
      <w:bCs/>
      <w:sz w:val="22"/>
      <w:szCs w:val="22"/>
      <w:lang w:eastAsia="ar-SA"/>
    </w:rPr>
  </w:style>
  <w:style w:type="character" w:customStyle="1" w:styleId="120">
    <w:name w:val="Заголовок 7 Знак1"/>
    <w:qFormat/>
    <w:locked/>
    <w:uiPriority w:val="0"/>
    <w:rPr>
      <w:sz w:val="24"/>
      <w:lang w:eastAsia="ar-SA"/>
    </w:rPr>
  </w:style>
  <w:style w:type="character" w:customStyle="1" w:styleId="121">
    <w:name w:val="Заголовок 9 Знак1"/>
    <w:qFormat/>
    <w:locked/>
    <w:uiPriority w:val="0"/>
    <w:rPr>
      <w:rFonts w:ascii="Cambria" w:hAnsi="Cambria"/>
      <w:sz w:val="22"/>
      <w:szCs w:val="22"/>
      <w:lang w:eastAsia="ar-SA"/>
    </w:rPr>
  </w:style>
  <w:style w:type="character" w:customStyle="1" w:styleId="122">
    <w:name w:val="WW8Num1z0"/>
    <w:qFormat/>
    <w:uiPriority w:val="0"/>
    <w:rPr>
      <w:rFonts w:ascii="Symbol" w:hAnsi="Symbol"/>
    </w:rPr>
  </w:style>
  <w:style w:type="character" w:customStyle="1" w:styleId="123">
    <w:name w:val="WW8Num2z0"/>
    <w:qFormat/>
    <w:uiPriority w:val="0"/>
  </w:style>
  <w:style w:type="character" w:customStyle="1" w:styleId="124">
    <w:name w:val="Заголовок 3 Знак1"/>
    <w:qFormat/>
    <w:uiPriority w:val="0"/>
    <w:rPr>
      <w:sz w:val="24"/>
      <w:lang w:val="ru-RU" w:eastAsia="ar-SA" w:bidi="ar-SA"/>
    </w:rPr>
  </w:style>
  <w:style w:type="character" w:customStyle="1" w:styleId="125">
    <w:name w:val="Знак Знак9"/>
    <w:qFormat/>
    <w:uiPriority w:val="0"/>
  </w:style>
  <w:style w:type="character" w:customStyle="1" w:styleId="126">
    <w:name w:val="exem1"/>
    <w:qFormat/>
    <w:uiPriority w:val="0"/>
    <w:rPr>
      <w:i/>
    </w:rPr>
  </w:style>
  <w:style w:type="character" w:customStyle="1" w:styleId="127">
    <w:name w:val="знак сноски"/>
    <w:qFormat/>
    <w:uiPriority w:val="0"/>
    <w:rPr>
      <w:vertAlign w:val="superscript"/>
    </w:rPr>
  </w:style>
  <w:style w:type="character" w:customStyle="1" w:styleId="128">
    <w:name w:val="per1"/>
    <w:qFormat/>
    <w:uiPriority w:val="0"/>
    <w:rPr>
      <w:b/>
      <w:color w:val="5C5836"/>
      <w:sz w:val="20"/>
      <w:u w:val="none"/>
    </w:rPr>
  </w:style>
  <w:style w:type="character" w:customStyle="1" w:styleId="129">
    <w:name w:val="prim1"/>
    <w:qFormat/>
    <w:uiPriority w:val="0"/>
    <w:rPr>
      <w:color w:val="5C5836"/>
      <w:sz w:val="16"/>
    </w:rPr>
  </w:style>
  <w:style w:type="character" w:customStyle="1" w:styleId="130">
    <w:name w:val="Символ нумерации"/>
    <w:qFormat/>
    <w:uiPriority w:val="0"/>
  </w:style>
  <w:style w:type="character" w:customStyle="1" w:styleId="131">
    <w:name w:val="Основной текст Знак1"/>
    <w:qFormat/>
    <w:locked/>
    <w:uiPriority w:val="0"/>
    <w:rPr>
      <w:sz w:val="28"/>
    </w:rPr>
  </w:style>
  <w:style w:type="character" w:customStyle="1" w:styleId="132">
    <w:name w:val="Верхний колонтитул Знак1"/>
    <w:qFormat/>
    <w:locked/>
    <w:uiPriority w:val="0"/>
  </w:style>
  <w:style w:type="character" w:customStyle="1" w:styleId="133">
    <w:name w:val="Нижний колонтитул Знак1"/>
    <w:qFormat/>
    <w:locked/>
    <w:uiPriority w:val="0"/>
    <w:rPr>
      <w:sz w:val="28"/>
    </w:rPr>
  </w:style>
  <w:style w:type="character" w:customStyle="1" w:styleId="134">
    <w:name w:val="Текст сноски Знак1"/>
    <w:qFormat/>
    <w:locked/>
    <w:uiPriority w:val="99"/>
  </w:style>
  <w:style w:type="character" w:customStyle="1" w:styleId="135">
    <w:name w:val="Текст выноски Знак1"/>
    <w:qFormat/>
    <w:locked/>
    <w:uiPriority w:val="99"/>
    <w:rPr>
      <w:rFonts w:ascii="Tahoma" w:hAnsi="Tahoma"/>
      <w:sz w:val="16"/>
    </w:rPr>
  </w:style>
  <w:style w:type="character" w:customStyle="1" w:styleId="136">
    <w:name w:val="Основной текст с отступом 2 Знак1"/>
    <w:qFormat/>
    <w:locked/>
    <w:uiPriority w:val="0"/>
    <w:rPr>
      <w:sz w:val="28"/>
    </w:rPr>
  </w:style>
  <w:style w:type="character" w:customStyle="1" w:styleId="137">
    <w:name w:val="Основной текст 2 Знак1"/>
    <w:qFormat/>
    <w:locked/>
    <w:uiPriority w:val="0"/>
    <w:rPr>
      <w:sz w:val="24"/>
    </w:rPr>
  </w:style>
  <w:style w:type="character" w:customStyle="1" w:styleId="138">
    <w:name w:val="Основной текст 3 Знак1"/>
    <w:qFormat/>
    <w:uiPriority w:val="0"/>
    <w:rPr>
      <w:sz w:val="16"/>
      <w:lang w:val="ru-RU" w:eastAsia="ru-RU"/>
    </w:rPr>
  </w:style>
  <w:style w:type="character" w:customStyle="1" w:styleId="139">
    <w:name w:val="Основной текст с отступом 3 Знак1"/>
    <w:link w:val="27"/>
    <w:qFormat/>
    <w:locked/>
    <w:uiPriority w:val="0"/>
    <w:rPr>
      <w:rFonts w:ascii="Calibri" w:hAnsi="Calibri" w:eastAsia="Times New Roman" w:cs="Times New Roman"/>
      <w:sz w:val="16"/>
      <w:szCs w:val="20"/>
    </w:rPr>
  </w:style>
  <w:style w:type="character" w:customStyle="1" w:styleId="140">
    <w:name w:val="Текст примечания Знак1"/>
    <w:link w:val="30"/>
    <w:qFormat/>
    <w:locked/>
    <w:uiPriority w:val="0"/>
    <w:rPr>
      <w:rFonts w:ascii="Calibri" w:hAnsi="Calibri" w:eastAsia="Calibri" w:cs="Times New Roman"/>
    </w:rPr>
  </w:style>
  <w:style w:type="character" w:customStyle="1" w:styleId="141">
    <w:name w:val="Текст примечания Знак2"/>
    <w:qFormat/>
    <w:uiPriority w:val="0"/>
    <w:rPr>
      <w:sz w:val="20"/>
      <w:szCs w:val="20"/>
    </w:rPr>
  </w:style>
  <w:style w:type="character" w:customStyle="1" w:styleId="142">
    <w:name w:val="Q"/>
    <w:qFormat/>
    <w:uiPriority w:val="0"/>
  </w:style>
  <w:style w:type="character" w:customStyle="1" w:styleId="143">
    <w:name w:val="blk"/>
    <w:qFormat/>
    <w:uiPriority w:val="0"/>
  </w:style>
  <w:style w:type="character" w:customStyle="1" w:styleId="144">
    <w:name w:val="Замещающий текст1"/>
    <w:qFormat/>
    <w:uiPriority w:val="0"/>
    <w:rPr>
      <w:rFonts w:ascii="Times New Roman" w:hAnsi="Times New Roman" w:cs="Times New Roman"/>
      <w:color w:val="808080"/>
    </w:rPr>
  </w:style>
  <w:style w:type="character" w:customStyle="1" w:styleId="145">
    <w:name w:val="Заголовок 8 Знак1"/>
    <w:qFormat/>
    <w:uiPriority w:val="9"/>
    <w:rPr>
      <w:rFonts w:ascii="Cambria" w:hAnsi="Cambria" w:eastAsia="Times New Roman" w:cs="Times New Roman"/>
      <w:color w:val="404040"/>
      <w:sz w:val="20"/>
      <w:szCs w:val="20"/>
    </w:rPr>
  </w:style>
  <w:style w:type="character" w:customStyle="1" w:styleId="146">
    <w:name w:val="Абзац списка Знак"/>
    <w:link w:val="147"/>
    <w:qFormat/>
    <w:locked/>
    <w:uiPriority w:val="34"/>
    <w:rPr>
      <w:rFonts w:ascii="Calibri" w:hAnsi="Calibri" w:eastAsia="Calibri" w:cs="Times New Roman"/>
    </w:rPr>
  </w:style>
  <w:style w:type="paragraph" w:styleId="147">
    <w:name w:val="List Paragraph"/>
    <w:basedOn w:val="1"/>
    <w:link w:val="146"/>
    <w:qFormat/>
    <w:uiPriority w:val="34"/>
    <w:pPr>
      <w:tabs>
        <w:tab w:val="left" w:pos="708"/>
      </w:tabs>
      <w:spacing w:before="0" w:after="200"/>
      <w:ind w:left="720"/>
      <w:contextualSpacing/>
    </w:pPr>
    <w:rPr>
      <w:rFonts w:ascii="Calibri" w:hAnsi="Calibri" w:eastAsia="Calibri" w:cs="Times New Roman"/>
    </w:rPr>
  </w:style>
  <w:style w:type="character" w:customStyle="1" w:styleId="148">
    <w:name w:val="Основной текст (2)_"/>
    <w:basedOn w:val="12"/>
    <w:link w:val="149"/>
    <w:qFormat/>
    <w:locked/>
    <w:uiPriority w:val="0"/>
    <w:rPr>
      <w:rFonts w:ascii="Times New Roman" w:hAnsi="Times New Roman" w:eastAsia="Arial Unicode MS" w:cs="Times New Roman"/>
      <w:b/>
      <w:bCs/>
      <w:sz w:val="18"/>
      <w:szCs w:val="18"/>
      <w:shd w:val="clear" w:fill="FFFFFF"/>
      <w:lang w:eastAsia="zh-CN"/>
    </w:rPr>
  </w:style>
  <w:style w:type="paragraph" w:customStyle="1" w:styleId="149">
    <w:name w:val="Основной текст (2)"/>
    <w:basedOn w:val="8"/>
    <w:link w:val="148"/>
    <w:qFormat/>
    <w:uiPriority w:val="0"/>
    <w:pPr>
      <w:shd w:val="clear" w:color="auto" w:fill="FFFFFF"/>
      <w:suppressAutoHyphens/>
      <w:spacing w:before="0" w:after="0" w:line="164" w:lineRule="exact"/>
      <w:jc w:val="center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character" w:customStyle="1" w:styleId="150">
    <w:name w:val="WW8Num1z1"/>
    <w:qFormat/>
    <w:uiPriority w:val="0"/>
  </w:style>
  <w:style w:type="character" w:customStyle="1" w:styleId="151">
    <w:name w:val="WW8Num1z2"/>
    <w:qFormat/>
    <w:uiPriority w:val="0"/>
  </w:style>
  <w:style w:type="character" w:customStyle="1" w:styleId="152">
    <w:name w:val="WW8Num1z3"/>
    <w:qFormat/>
    <w:uiPriority w:val="0"/>
  </w:style>
  <w:style w:type="character" w:customStyle="1" w:styleId="153">
    <w:name w:val="WW8Num1z4"/>
    <w:qFormat/>
    <w:uiPriority w:val="0"/>
  </w:style>
  <w:style w:type="character" w:customStyle="1" w:styleId="154">
    <w:name w:val="WW8Num1z5"/>
    <w:qFormat/>
    <w:uiPriority w:val="0"/>
  </w:style>
  <w:style w:type="character" w:customStyle="1" w:styleId="155">
    <w:name w:val="WW8Num1z6"/>
    <w:qFormat/>
    <w:uiPriority w:val="0"/>
  </w:style>
  <w:style w:type="character" w:customStyle="1" w:styleId="156">
    <w:name w:val="WW8Num1z7"/>
    <w:qFormat/>
    <w:uiPriority w:val="0"/>
  </w:style>
  <w:style w:type="character" w:customStyle="1" w:styleId="157">
    <w:name w:val="WW8Num1z8"/>
    <w:qFormat/>
    <w:uiPriority w:val="0"/>
  </w:style>
  <w:style w:type="character" w:customStyle="1" w:styleId="158">
    <w:name w:val="WW8Num2z1"/>
    <w:qFormat/>
    <w:uiPriority w:val="0"/>
  </w:style>
  <w:style w:type="character" w:customStyle="1" w:styleId="159">
    <w:name w:val="WW8Num2z2"/>
    <w:qFormat/>
    <w:uiPriority w:val="0"/>
  </w:style>
  <w:style w:type="character" w:customStyle="1" w:styleId="160">
    <w:name w:val="WW8Num2z3"/>
    <w:qFormat/>
    <w:uiPriority w:val="0"/>
  </w:style>
  <w:style w:type="character" w:customStyle="1" w:styleId="161">
    <w:name w:val="WW8Num2z4"/>
    <w:qFormat/>
    <w:uiPriority w:val="0"/>
  </w:style>
  <w:style w:type="character" w:customStyle="1" w:styleId="162">
    <w:name w:val="WW8Num2z5"/>
    <w:qFormat/>
    <w:uiPriority w:val="0"/>
  </w:style>
  <w:style w:type="character" w:customStyle="1" w:styleId="163">
    <w:name w:val="WW8Num2z6"/>
    <w:qFormat/>
    <w:uiPriority w:val="0"/>
  </w:style>
  <w:style w:type="character" w:customStyle="1" w:styleId="164">
    <w:name w:val="WW8Num2z7"/>
    <w:qFormat/>
    <w:uiPriority w:val="0"/>
  </w:style>
  <w:style w:type="character" w:customStyle="1" w:styleId="165">
    <w:name w:val="WW8Num2z8"/>
    <w:qFormat/>
    <w:uiPriority w:val="0"/>
  </w:style>
  <w:style w:type="character" w:customStyle="1" w:styleId="166">
    <w:name w:val="WW8NumSt3z0"/>
    <w:qFormat/>
    <w:uiPriority w:val="0"/>
    <w:rPr>
      <w:rFonts w:ascii="Times New Roman" w:hAnsi="Times New Roman" w:cs="Times New Roman"/>
    </w:rPr>
  </w:style>
  <w:style w:type="character" w:customStyle="1" w:styleId="167">
    <w:name w:val="Стандартный HTML Знак"/>
    <w:basedOn w:val="12"/>
    <w:link w:val="51"/>
    <w:qFormat/>
    <w:uiPriority w:val="0"/>
    <w:rPr>
      <w:rFonts w:ascii="Courier New" w:hAnsi="Courier New" w:eastAsia="Calibri" w:cs="Courier New"/>
      <w:sz w:val="20"/>
      <w:szCs w:val="20"/>
      <w:lang w:eastAsia="ru-RU"/>
    </w:rPr>
  </w:style>
  <w:style w:type="character" w:customStyle="1" w:styleId="168">
    <w:name w:val="Основной текст_"/>
    <w:link w:val="169"/>
    <w:qFormat/>
    <w:locked/>
    <w:uiPriority w:val="0"/>
    <w:rPr>
      <w:rFonts w:ascii="Times New Roman" w:hAnsi="Times New Roman" w:eastAsia="Calibri" w:cs="Times New Roman"/>
      <w:sz w:val="28"/>
      <w:szCs w:val="28"/>
      <w:shd w:val="clear" w:fill="FFFFFF"/>
      <w:lang w:val="zh-CN" w:eastAsia="zh-CN"/>
    </w:rPr>
  </w:style>
  <w:style w:type="paragraph" w:customStyle="1" w:styleId="169">
    <w:name w:val="Основной текст7"/>
    <w:basedOn w:val="8"/>
    <w:link w:val="168"/>
    <w:qFormat/>
    <w:uiPriority w:val="0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eastAsia="Calibri" w:cs="Times New Roman"/>
      <w:sz w:val="28"/>
      <w:szCs w:val="28"/>
      <w:lang w:val="zh-CN" w:eastAsia="zh-CN"/>
    </w:rPr>
  </w:style>
  <w:style w:type="character" w:customStyle="1" w:styleId="170">
    <w:name w:val="Heading 1 Char"/>
    <w:qFormat/>
    <w:locked/>
    <w:uiPriority w:val="0"/>
    <w:rPr>
      <w:sz w:val="28"/>
      <w:szCs w:val="28"/>
      <w:lang w:val="ru-RU" w:eastAsia="ru-RU" w:bidi="ar-SA"/>
    </w:rPr>
  </w:style>
  <w:style w:type="character" w:customStyle="1" w:styleId="171">
    <w:name w:val="Символ концевой сноски"/>
    <w:qFormat/>
    <w:uiPriority w:val="0"/>
    <w:rPr>
      <w:vertAlign w:val="superscript"/>
    </w:rPr>
  </w:style>
  <w:style w:type="character" w:customStyle="1" w:styleId="172">
    <w:name w:val="s3"/>
    <w:qFormat/>
    <w:uiPriority w:val="0"/>
  </w:style>
  <w:style w:type="character" w:customStyle="1" w:styleId="173">
    <w:name w:val="Без интервала Знак"/>
    <w:link w:val="174"/>
    <w:qFormat/>
    <w:locked/>
    <w:uiPriority w:val="0"/>
    <w:rPr>
      <w:rFonts w:ascii="Calibri" w:hAnsi="Calibri" w:eastAsia="Times New Roman" w:cs="Times New Roman"/>
      <w:lang w:eastAsia="ru-RU"/>
    </w:rPr>
  </w:style>
  <w:style w:type="paragraph" w:styleId="174">
    <w:name w:val="No Spacing"/>
    <w:link w:val="173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customStyle="1" w:styleId="175">
    <w:name w:val="Схема документа Знак1"/>
    <w:qFormat/>
    <w:uiPriority w:val="0"/>
    <w:rPr>
      <w:rFonts w:ascii="Tahoma" w:hAnsi="Tahoma" w:cs="Tahoma"/>
      <w:sz w:val="16"/>
      <w:szCs w:val="16"/>
    </w:rPr>
  </w:style>
  <w:style w:type="character" w:customStyle="1" w:styleId="176">
    <w:name w:val="Основной текст с отступом Знак1"/>
    <w:qFormat/>
    <w:uiPriority w:val="0"/>
  </w:style>
  <w:style w:type="character" w:customStyle="1" w:styleId="177">
    <w:name w:val="Название Знак1"/>
    <w:qFormat/>
    <w:uiPriority w:val="0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customStyle="1" w:styleId="178">
    <w:name w:val="Текст Знак1"/>
    <w:qFormat/>
    <w:uiPriority w:val="0"/>
    <w:rPr>
      <w:rFonts w:ascii="Consolas" w:hAnsi="Consolas"/>
      <w:sz w:val="21"/>
      <w:szCs w:val="21"/>
    </w:rPr>
  </w:style>
  <w:style w:type="character" w:customStyle="1" w:styleId="179">
    <w:name w:val="WW8Num3z0"/>
    <w:qFormat/>
    <w:uiPriority w:val="0"/>
  </w:style>
  <w:style w:type="character" w:customStyle="1" w:styleId="180">
    <w:name w:val="WW8Num4z0"/>
    <w:qFormat/>
    <w:uiPriority w:val="0"/>
  </w:style>
  <w:style w:type="character" w:customStyle="1" w:styleId="181">
    <w:name w:val="WW8Num5z0"/>
    <w:qFormat/>
    <w:uiPriority w:val="0"/>
  </w:style>
  <w:style w:type="character" w:customStyle="1" w:styleId="182">
    <w:name w:val="WW8Num5z1"/>
    <w:qFormat/>
    <w:uiPriority w:val="0"/>
  </w:style>
  <w:style w:type="character" w:customStyle="1" w:styleId="183">
    <w:name w:val="WW8Num5z2"/>
    <w:qFormat/>
    <w:uiPriority w:val="0"/>
  </w:style>
  <w:style w:type="character" w:customStyle="1" w:styleId="184">
    <w:name w:val="WW8Num5z3"/>
    <w:qFormat/>
    <w:uiPriority w:val="0"/>
  </w:style>
  <w:style w:type="character" w:customStyle="1" w:styleId="185">
    <w:name w:val="WW8Num5z4"/>
    <w:qFormat/>
    <w:uiPriority w:val="0"/>
  </w:style>
  <w:style w:type="character" w:customStyle="1" w:styleId="186">
    <w:name w:val="WW8Num5z5"/>
    <w:qFormat/>
    <w:uiPriority w:val="0"/>
  </w:style>
  <w:style w:type="character" w:customStyle="1" w:styleId="187">
    <w:name w:val="WW8Num5z6"/>
    <w:qFormat/>
    <w:uiPriority w:val="0"/>
  </w:style>
  <w:style w:type="character" w:customStyle="1" w:styleId="188">
    <w:name w:val="WW8Num5z7"/>
    <w:qFormat/>
    <w:uiPriority w:val="0"/>
  </w:style>
  <w:style w:type="character" w:customStyle="1" w:styleId="189">
    <w:name w:val="WW8Num5z8"/>
    <w:qFormat/>
    <w:uiPriority w:val="0"/>
  </w:style>
  <w:style w:type="character" w:customStyle="1" w:styleId="190">
    <w:name w:val="WW8Num6z1"/>
    <w:qFormat/>
    <w:uiPriority w:val="0"/>
    <w:rPr>
      <w:rFonts w:ascii="Courier New" w:hAnsi="Courier New" w:cs="Courier New"/>
    </w:rPr>
  </w:style>
  <w:style w:type="character" w:customStyle="1" w:styleId="191">
    <w:name w:val="WW8Num6z2"/>
    <w:qFormat/>
    <w:uiPriority w:val="0"/>
    <w:rPr>
      <w:rFonts w:ascii="Wingdings" w:hAnsi="Wingdings" w:cs="Wingdings"/>
    </w:rPr>
  </w:style>
  <w:style w:type="character" w:customStyle="1" w:styleId="192">
    <w:name w:val="WW8Num6z3"/>
    <w:qFormat/>
    <w:uiPriority w:val="0"/>
    <w:rPr>
      <w:rFonts w:ascii="Symbol" w:hAnsi="Symbol" w:cs="Symbol"/>
    </w:rPr>
  </w:style>
  <w:style w:type="character" w:customStyle="1" w:styleId="193">
    <w:name w:val="WW8Num7z0"/>
    <w:qFormat/>
    <w:uiPriority w:val="0"/>
    <w:rPr>
      <w:rFonts w:ascii="Times New Roman" w:hAnsi="Times New Roman" w:cs="Times New Roman"/>
    </w:rPr>
  </w:style>
  <w:style w:type="character" w:customStyle="1" w:styleId="194">
    <w:name w:val="WW8Num7z1"/>
    <w:qFormat/>
    <w:uiPriority w:val="0"/>
    <w:rPr>
      <w:rFonts w:ascii="Times New Roman" w:hAnsi="Times New Roman" w:cs="Times New Roman"/>
    </w:rPr>
  </w:style>
  <w:style w:type="character" w:customStyle="1" w:styleId="195">
    <w:name w:val="WW8Num8z1"/>
    <w:qFormat/>
    <w:uiPriority w:val="0"/>
  </w:style>
  <w:style w:type="character" w:customStyle="1" w:styleId="196">
    <w:name w:val="WW8Num8z2"/>
    <w:qFormat/>
    <w:uiPriority w:val="0"/>
  </w:style>
  <w:style w:type="character" w:customStyle="1" w:styleId="197">
    <w:name w:val="WW8Num8z3"/>
    <w:qFormat/>
    <w:uiPriority w:val="0"/>
  </w:style>
  <w:style w:type="character" w:customStyle="1" w:styleId="198">
    <w:name w:val="WW8Num8z4"/>
    <w:qFormat/>
    <w:uiPriority w:val="0"/>
  </w:style>
  <w:style w:type="character" w:customStyle="1" w:styleId="199">
    <w:name w:val="WW8Num8z5"/>
    <w:qFormat/>
    <w:uiPriority w:val="0"/>
  </w:style>
  <w:style w:type="character" w:customStyle="1" w:styleId="200">
    <w:name w:val="WW8Num8z6"/>
    <w:qFormat/>
    <w:uiPriority w:val="0"/>
  </w:style>
  <w:style w:type="character" w:customStyle="1" w:styleId="201">
    <w:name w:val="WW8Num8z7"/>
    <w:qFormat/>
    <w:uiPriority w:val="0"/>
  </w:style>
  <w:style w:type="character" w:customStyle="1" w:styleId="202">
    <w:name w:val="WW8Num8z8"/>
    <w:qFormat/>
    <w:uiPriority w:val="0"/>
  </w:style>
  <w:style w:type="character" w:customStyle="1" w:styleId="203">
    <w:name w:val="WW8Num9z1"/>
    <w:qFormat/>
    <w:uiPriority w:val="0"/>
    <w:rPr>
      <w:rFonts w:ascii="Courier New" w:hAnsi="Courier New" w:cs="Courier New"/>
    </w:rPr>
  </w:style>
  <w:style w:type="character" w:customStyle="1" w:styleId="204">
    <w:name w:val="WW8Num9z2"/>
    <w:qFormat/>
    <w:uiPriority w:val="0"/>
    <w:rPr>
      <w:rFonts w:ascii="Wingdings" w:hAnsi="Wingdings" w:cs="Wingdings"/>
    </w:rPr>
  </w:style>
  <w:style w:type="character" w:customStyle="1" w:styleId="205">
    <w:name w:val="WW8Num9z3"/>
    <w:qFormat/>
    <w:uiPriority w:val="0"/>
    <w:rPr>
      <w:rFonts w:ascii="Symbol" w:hAnsi="Symbol" w:cs="Symbol"/>
    </w:rPr>
  </w:style>
  <w:style w:type="character" w:customStyle="1" w:styleId="206">
    <w:name w:val="WW8Num10z0"/>
    <w:qFormat/>
    <w:uiPriority w:val="0"/>
  </w:style>
  <w:style w:type="character" w:customStyle="1" w:styleId="207">
    <w:name w:val="WW8Num10z1"/>
    <w:qFormat/>
    <w:uiPriority w:val="0"/>
  </w:style>
  <w:style w:type="character" w:customStyle="1" w:styleId="208">
    <w:name w:val="WW8Num10z2"/>
    <w:qFormat/>
    <w:uiPriority w:val="0"/>
  </w:style>
  <w:style w:type="character" w:customStyle="1" w:styleId="209">
    <w:name w:val="WW8Num10z3"/>
    <w:qFormat/>
    <w:uiPriority w:val="0"/>
  </w:style>
  <w:style w:type="character" w:customStyle="1" w:styleId="210">
    <w:name w:val="WW8Num10z4"/>
    <w:qFormat/>
    <w:uiPriority w:val="0"/>
  </w:style>
  <w:style w:type="character" w:customStyle="1" w:styleId="211">
    <w:name w:val="WW8Num10z5"/>
    <w:qFormat/>
    <w:uiPriority w:val="0"/>
  </w:style>
  <w:style w:type="character" w:customStyle="1" w:styleId="212">
    <w:name w:val="WW8Num10z6"/>
    <w:qFormat/>
    <w:uiPriority w:val="0"/>
  </w:style>
  <w:style w:type="character" w:customStyle="1" w:styleId="213">
    <w:name w:val="WW8Num10z7"/>
    <w:qFormat/>
    <w:uiPriority w:val="0"/>
  </w:style>
  <w:style w:type="character" w:customStyle="1" w:styleId="214">
    <w:name w:val="WW8Num10z8"/>
    <w:qFormat/>
    <w:uiPriority w:val="0"/>
  </w:style>
  <w:style w:type="character" w:customStyle="1" w:styleId="215">
    <w:name w:val="WW8Num11z0"/>
    <w:qFormat/>
    <w:uiPriority w:val="0"/>
  </w:style>
  <w:style w:type="character" w:customStyle="1" w:styleId="216">
    <w:name w:val="WW8Num11z1"/>
    <w:qFormat/>
    <w:uiPriority w:val="0"/>
  </w:style>
  <w:style w:type="character" w:customStyle="1" w:styleId="217">
    <w:name w:val="WW8Num11z2"/>
    <w:qFormat/>
    <w:uiPriority w:val="0"/>
  </w:style>
  <w:style w:type="character" w:customStyle="1" w:styleId="218">
    <w:name w:val="WW8Num11z3"/>
    <w:qFormat/>
    <w:uiPriority w:val="0"/>
  </w:style>
  <w:style w:type="character" w:customStyle="1" w:styleId="219">
    <w:name w:val="WW8Num11z4"/>
    <w:qFormat/>
    <w:uiPriority w:val="0"/>
  </w:style>
  <w:style w:type="character" w:customStyle="1" w:styleId="220">
    <w:name w:val="WW8Num11z5"/>
    <w:qFormat/>
    <w:uiPriority w:val="0"/>
  </w:style>
  <w:style w:type="character" w:customStyle="1" w:styleId="221">
    <w:name w:val="WW8Num11z6"/>
    <w:qFormat/>
    <w:uiPriority w:val="0"/>
  </w:style>
  <w:style w:type="character" w:customStyle="1" w:styleId="222">
    <w:name w:val="WW8Num11z7"/>
    <w:qFormat/>
    <w:uiPriority w:val="0"/>
  </w:style>
  <w:style w:type="character" w:customStyle="1" w:styleId="223">
    <w:name w:val="WW8Num11z8"/>
    <w:qFormat/>
    <w:uiPriority w:val="0"/>
  </w:style>
  <w:style w:type="character" w:customStyle="1" w:styleId="224">
    <w:name w:val="WW8Num12z0"/>
    <w:qFormat/>
    <w:uiPriority w:val="0"/>
  </w:style>
  <w:style w:type="character" w:customStyle="1" w:styleId="225">
    <w:name w:val="WW8Num12z1"/>
    <w:qFormat/>
    <w:uiPriority w:val="0"/>
  </w:style>
  <w:style w:type="character" w:customStyle="1" w:styleId="226">
    <w:name w:val="WW8Num12z2"/>
    <w:qFormat/>
    <w:uiPriority w:val="0"/>
  </w:style>
  <w:style w:type="character" w:customStyle="1" w:styleId="227">
    <w:name w:val="WW8Num12z3"/>
    <w:qFormat/>
    <w:uiPriority w:val="0"/>
  </w:style>
  <w:style w:type="character" w:customStyle="1" w:styleId="228">
    <w:name w:val="WW8Num12z4"/>
    <w:qFormat/>
    <w:uiPriority w:val="0"/>
  </w:style>
  <w:style w:type="character" w:customStyle="1" w:styleId="229">
    <w:name w:val="WW8Num12z5"/>
    <w:qFormat/>
    <w:uiPriority w:val="0"/>
  </w:style>
  <w:style w:type="character" w:customStyle="1" w:styleId="230">
    <w:name w:val="WW8Num12z6"/>
    <w:qFormat/>
    <w:uiPriority w:val="0"/>
  </w:style>
  <w:style w:type="character" w:customStyle="1" w:styleId="231">
    <w:name w:val="WW8Num12z7"/>
    <w:qFormat/>
    <w:uiPriority w:val="0"/>
  </w:style>
  <w:style w:type="character" w:customStyle="1" w:styleId="232">
    <w:name w:val="WW8Num12z8"/>
    <w:qFormat/>
    <w:uiPriority w:val="0"/>
  </w:style>
  <w:style w:type="character" w:customStyle="1" w:styleId="233">
    <w:name w:val="WW8Num13z0"/>
    <w:qFormat/>
    <w:uiPriority w:val="0"/>
    <w:rPr>
      <w:rFonts w:ascii="Times New Roman" w:hAnsi="Times New Roman" w:eastAsia="Times New Roman" w:cs="Times New Roman"/>
    </w:rPr>
  </w:style>
  <w:style w:type="character" w:customStyle="1" w:styleId="234">
    <w:name w:val="WW8Num13z1"/>
    <w:qFormat/>
    <w:uiPriority w:val="0"/>
    <w:rPr>
      <w:rFonts w:ascii="Times New Roman" w:hAnsi="Times New Roman" w:cs="Times New Roman"/>
    </w:rPr>
  </w:style>
  <w:style w:type="character" w:customStyle="1" w:styleId="235">
    <w:name w:val="WW8Num14z0"/>
    <w:qFormat/>
    <w:uiPriority w:val="0"/>
    <w:rPr>
      <w:rFonts w:ascii="Symbol" w:hAnsi="Symbol" w:eastAsia="Times New Roman" w:cs="Times New Roman"/>
    </w:rPr>
  </w:style>
  <w:style w:type="character" w:customStyle="1" w:styleId="236">
    <w:name w:val="WW8Num14z1"/>
    <w:qFormat/>
    <w:uiPriority w:val="0"/>
    <w:rPr>
      <w:rFonts w:ascii="Courier New" w:hAnsi="Courier New" w:cs="Courier New"/>
    </w:rPr>
  </w:style>
  <w:style w:type="character" w:customStyle="1" w:styleId="237">
    <w:name w:val="WW8Num14z2"/>
    <w:qFormat/>
    <w:uiPriority w:val="0"/>
    <w:rPr>
      <w:rFonts w:ascii="Wingdings" w:hAnsi="Wingdings" w:cs="Wingdings"/>
    </w:rPr>
  </w:style>
  <w:style w:type="character" w:customStyle="1" w:styleId="238">
    <w:name w:val="WW8Num14z3"/>
    <w:qFormat/>
    <w:uiPriority w:val="0"/>
    <w:rPr>
      <w:rFonts w:ascii="Symbol" w:hAnsi="Symbol" w:cs="Symbol"/>
    </w:rPr>
  </w:style>
  <w:style w:type="character" w:customStyle="1" w:styleId="239">
    <w:name w:val="WW8Num15z0"/>
    <w:qFormat/>
    <w:uiPriority w:val="0"/>
    <w:rPr>
      <w:rFonts w:ascii="Times New Roman" w:hAnsi="Times New Roman" w:cs="Times New Roman"/>
    </w:rPr>
  </w:style>
  <w:style w:type="character" w:customStyle="1" w:styleId="240">
    <w:name w:val="WW8Num15z1"/>
    <w:qFormat/>
    <w:uiPriority w:val="0"/>
    <w:rPr>
      <w:rFonts w:ascii="Times New Roman" w:hAnsi="Times New Roman" w:cs="Times New Roman"/>
    </w:rPr>
  </w:style>
  <w:style w:type="character" w:customStyle="1" w:styleId="241">
    <w:name w:val="WW8Num16z0"/>
    <w:qFormat/>
    <w:uiPriority w:val="0"/>
  </w:style>
  <w:style w:type="character" w:customStyle="1" w:styleId="242">
    <w:name w:val="WW8Num16z1"/>
    <w:qFormat/>
    <w:uiPriority w:val="0"/>
  </w:style>
  <w:style w:type="character" w:customStyle="1" w:styleId="243">
    <w:name w:val="WW8Num16z2"/>
    <w:qFormat/>
    <w:uiPriority w:val="0"/>
  </w:style>
  <w:style w:type="character" w:customStyle="1" w:styleId="244">
    <w:name w:val="WW8Num16z3"/>
    <w:qFormat/>
    <w:uiPriority w:val="0"/>
  </w:style>
  <w:style w:type="character" w:customStyle="1" w:styleId="245">
    <w:name w:val="WW8Num16z4"/>
    <w:qFormat/>
    <w:uiPriority w:val="0"/>
  </w:style>
  <w:style w:type="character" w:customStyle="1" w:styleId="246">
    <w:name w:val="WW8Num16z5"/>
    <w:qFormat/>
    <w:uiPriority w:val="0"/>
  </w:style>
  <w:style w:type="character" w:customStyle="1" w:styleId="247">
    <w:name w:val="WW8Num16z6"/>
    <w:qFormat/>
    <w:uiPriority w:val="0"/>
  </w:style>
  <w:style w:type="character" w:customStyle="1" w:styleId="248">
    <w:name w:val="WW8Num16z7"/>
    <w:qFormat/>
    <w:uiPriority w:val="0"/>
  </w:style>
  <w:style w:type="character" w:customStyle="1" w:styleId="249">
    <w:name w:val="WW8Num16z8"/>
    <w:qFormat/>
    <w:uiPriority w:val="0"/>
  </w:style>
  <w:style w:type="character" w:customStyle="1" w:styleId="250">
    <w:name w:val="WW8Num17z0"/>
    <w:qFormat/>
    <w:uiPriority w:val="0"/>
  </w:style>
  <w:style w:type="character" w:customStyle="1" w:styleId="251">
    <w:name w:val="WW8Num17z1"/>
    <w:qFormat/>
    <w:uiPriority w:val="0"/>
  </w:style>
  <w:style w:type="character" w:customStyle="1" w:styleId="252">
    <w:name w:val="WW8Num17z2"/>
    <w:qFormat/>
    <w:uiPriority w:val="0"/>
  </w:style>
  <w:style w:type="character" w:customStyle="1" w:styleId="253">
    <w:name w:val="WW8Num17z3"/>
    <w:qFormat/>
    <w:uiPriority w:val="0"/>
  </w:style>
  <w:style w:type="character" w:customStyle="1" w:styleId="254">
    <w:name w:val="WW8Num17z4"/>
    <w:qFormat/>
    <w:uiPriority w:val="0"/>
  </w:style>
  <w:style w:type="character" w:customStyle="1" w:styleId="255">
    <w:name w:val="WW8Num17z5"/>
    <w:qFormat/>
    <w:uiPriority w:val="0"/>
  </w:style>
  <w:style w:type="character" w:customStyle="1" w:styleId="256">
    <w:name w:val="WW8Num17z6"/>
    <w:qFormat/>
    <w:uiPriority w:val="0"/>
  </w:style>
  <w:style w:type="character" w:customStyle="1" w:styleId="257">
    <w:name w:val="WW8Num17z7"/>
    <w:qFormat/>
    <w:uiPriority w:val="0"/>
  </w:style>
  <w:style w:type="character" w:customStyle="1" w:styleId="258">
    <w:name w:val="WW8Num17z8"/>
    <w:qFormat/>
    <w:uiPriority w:val="0"/>
  </w:style>
  <w:style w:type="character" w:customStyle="1" w:styleId="259">
    <w:name w:val="WW8Num18z0"/>
    <w:qFormat/>
    <w:uiPriority w:val="0"/>
  </w:style>
  <w:style w:type="character" w:customStyle="1" w:styleId="260">
    <w:name w:val="WW8Num18z1"/>
    <w:qFormat/>
    <w:uiPriority w:val="0"/>
  </w:style>
  <w:style w:type="character" w:customStyle="1" w:styleId="261">
    <w:name w:val="WW8Num18z2"/>
    <w:qFormat/>
    <w:uiPriority w:val="0"/>
  </w:style>
  <w:style w:type="character" w:customStyle="1" w:styleId="262">
    <w:name w:val="WW8Num18z3"/>
    <w:qFormat/>
    <w:uiPriority w:val="0"/>
  </w:style>
  <w:style w:type="character" w:customStyle="1" w:styleId="263">
    <w:name w:val="WW8Num18z4"/>
    <w:qFormat/>
    <w:uiPriority w:val="0"/>
  </w:style>
  <w:style w:type="character" w:customStyle="1" w:styleId="264">
    <w:name w:val="WW8Num18z5"/>
    <w:qFormat/>
    <w:uiPriority w:val="0"/>
  </w:style>
  <w:style w:type="character" w:customStyle="1" w:styleId="265">
    <w:name w:val="WW8Num18z6"/>
    <w:qFormat/>
    <w:uiPriority w:val="0"/>
  </w:style>
  <w:style w:type="character" w:customStyle="1" w:styleId="266">
    <w:name w:val="WW8Num18z7"/>
    <w:qFormat/>
    <w:uiPriority w:val="0"/>
  </w:style>
  <w:style w:type="character" w:customStyle="1" w:styleId="267">
    <w:name w:val="WW8Num18z8"/>
    <w:qFormat/>
    <w:uiPriority w:val="0"/>
  </w:style>
  <w:style w:type="character" w:customStyle="1" w:styleId="268">
    <w:name w:val="WW8Num19z0"/>
    <w:qFormat/>
    <w:uiPriority w:val="0"/>
  </w:style>
  <w:style w:type="character" w:customStyle="1" w:styleId="269">
    <w:name w:val="WW8Num19z1"/>
    <w:qFormat/>
    <w:uiPriority w:val="0"/>
  </w:style>
  <w:style w:type="character" w:customStyle="1" w:styleId="270">
    <w:name w:val="WW8Num19z2"/>
    <w:qFormat/>
    <w:uiPriority w:val="0"/>
  </w:style>
  <w:style w:type="character" w:customStyle="1" w:styleId="271">
    <w:name w:val="WW8Num19z3"/>
    <w:qFormat/>
    <w:uiPriority w:val="0"/>
  </w:style>
  <w:style w:type="character" w:customStyle="1" w:styleId="272">
    <w:name w:val="WW8Num19z4"/>
    <w:qFormat/>
    <w:uiPriority w:val="0"/>
  </w:style>
  <w:style w:type="character" w:customStyle="1" w:styleId="273">
    <w:name w:val="WW8Num19z5"/>
    <w:qFormat/>
    <w:uiPriority w:val="0"/>
  </w:style>
  <w:style w:type="character" w:customStyle="1" w:styleId="274">
    <w:name w:val="WW8Num19z6"/>
    <w:qFormat/>
    <w:uiPriority w:val="0"/>
  </w:style>
  <w:style w:type="character" w:customStyle="1" w:styleId="275">
    <w:name w:val="WW8Num19z7"/>
    <w:qFormat/>
    <w:uiPriority w:val="0"/>
  </w:style>
  <w:style w:type="character" w:customStyle="1" w:styleId="276">
    <w:name w:val="WW8Num19z8"/>
    <w:qFormat/>
    <w:uiPriority w:val="0"/>
  </w:style>
  <w:style w:type="character" w:customStyle="1" w:styleId="277">
    <w:name w:val="WW8Num20z0"/>
    <w:qFormat/>
    <w:uiPriority w:val="0"/>
    <w:rPr>
      <w:color w:val="000000"/>
    </w:rPr>
  </w:style>
  <w:style w:type="character" w:customStyle="1" w:styleId="278">
    <w:name w:val="Internet link"/>
    <w:qFormat/>
    <w:uiPriority w:val="0"/>
    <w:rPr>
      <w:color w:val="0000FF"/>
      <w:u w:val="single" w:color="000000"/>
    </w:rPr>
  </w:style>
  <w:style w:type="character" w:customStyle="1" w:styleId="279">
    <w:name w:val="Strong Emphasis"/>
    <w:qFormat/>
    <w:uiPriority w:val="0"/>
    <w:rPr>
      <w:b/>
      <w:bCs/>
    </w:rPr>
  </w:style>
  <w:style w:type="character" w:customStyle="1" w:styleId="280">
    <w:name w:val="Visited Internet Link"/>
    <w:qFormat/>
    <w:uiPriority w:val="0"/>
    <w:rPr>
      <w:color w:val="800080"/>
      <w:u w:val="single" w:color="000000"/>
    </w:rPr>
  </w:style>
  <w:style w:type="character" w:customStyle="1" w:styleId="281">
    <w:name w:val="Знак Знак21"/>
    <w:qFormat/>
    <w:uiPriority w:val="0"/>
    <w:rPr>
      <w:sz w:val="28"/>
    </w:rPr>
  </w:style>
  <w:style w:type="character" w:customStyle="1" w:styleId="282">
    <w:name w:val="номер страницы"/>
    <w:basedOn w:val="283"/>
    <w:qFormat/>
    <w:uiPriority w:val="0"/>
  </w:style>
  <w:style w:type="character" w:customStyle="1" w:styleId="283">
    <w:name w:val="Основной шрифт"/>
    <w:qFormat/>
    <w:uiPriority w:val="0"/>
  </w:style>
  <w:style w:type="character" w:customStyle="1" w:styleId="284">
    <w:name w:val="Гиперссылка1"/>
    <w:qFormat/>
    <w:uiPriority w:val="0"/>
    <w:rPr>
      <w:color w:val="0000FF"/>
      <w:u w:val="single"/>
    </w:rPr>
  </w:style>
  <w:style w:type="character" w:customStyle="1" w:styleId="285">
    <w:name w:val="Тема примечания Знак"/>
    <w:link w:val="31"/>
    <w:qFormat/>
    <w:locked/>
    <w:uiPriority w:val="0"/>
    <w:rPr>
      <w:b/>
      <w:bCs/>
    </w:rPr>
  </w:style>
  <w:style w:type="character" w:customStyle="1" w:styleId="286">
    <w:name w:val="Подзаголовок Знак1"/>
    <w:qFormat/>
    <w:uiPriority w:val="0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287">
    <w:name w:val="Основной текст с отступом 3 Знак2"/>
    <w:semiHidden/>
    <w:qFormat/>
    <w:uiPriority w:val="0"/>
    <w:rPr>
      <w:sz w:val="16"/>
      <w:szCs w:val="16"/>
    </w:rPr>
  </w:style>
  <w:style w:type="character" w:customStyle="1" w:styleId="288">
    <w:name w:val="Тема примечания Знак1"/>
    <w:basedOn w:val="140"/>
    <w:qFormat/>
    <w:uiPriority w:val="0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89">
    <w:name w:val="Гиперссылка2"/>
    <w:qFormat/>
    <w:uiPriority w:val="0"/>
    <w:rPr>
      <w:color w:val="0000FF"/>
      <w:u w:val="single"/>
    </w:rPr>
  </w:style>
  <w:style w:type="character" w:customStyle="1" w:styleId="290">
    <w:name w:val="WW8Num3z1"/>
    <w:qFormat/>
    <w:uiPriority w:val="0"/>
    <w:rPr>
      <w:rFonts w:ascii="Courier New" w:hAnsi="Courier New" w:cs="Courier New"/>
    </w:rPr>
  </w:style>
  <w:style w:type="character" w:customStyle="1" w:styleId="291">
    <w:name w:val="WW8Num3z2"/>
    <w:qFormat/>
    <w:uiPriority w:val="0"/>
    <w:rPr>
      <w:rFonts w:ascii="Wingdings" w:hAnsi="Wingdings" w:cs="Wingdings"/>
    </w:rPr>
  </w:style>
  <w:style w:type="character" w:customStyle="1" w:styleId="292">
    <w:name w:val="WW8Num3z3"/>
    <w:qFormat/>
    <w:uiPriority w:val="0"/>
    <w:rPr>
      <w:rFonts w:ascii="Symbol" w:hAnsi="Symbol" w:cs="Symbol"/>
    </w:rPr>
  </w:style>
  <w:style w:type="character" w:customStyle="1" w:styleId="293">
    <w:name w:val="WW8Num4z1"/>
    <w:qFormat/>
    <w:uiPriority w:val="0"/>
    <w:rPr>
      <w:rFonts w:ascii="Times New Roman" w:hAnsi="Times New Roman" w:eastAsia="Times New Roman" w:cs="Times New Roman"/>
    </w:rPr>
  </w:style>
  <w:style w:type="character" w:customStyle="1" w:styleId="294">
    <w:name w:val="WW8Num4z2"/>
    <w:qFormat/>
    <w:uiPriority w:val="0"/>
  </w:style>
  <w:style w:type="character" w:customStyle="1" w:styleId="295">
    <w:name w:val="WW8Num4z3"/>
    <w:qFormat/>
    <w:uiPriority w:val="0"/>
  </w:style>
  <w:style w:type="character" w:customStyle="1" w:styleId="296">
    <w:name w:val="WW8Num4z4"/>
    <w:qFormat/>
    <w:uiPriority w:val="0"/>
  </w:style>
  <w:style w:type="character" w:customStyle="1" w:styleId="297">
    <w:name w:val="WW8Num4z5"/>
    <w:qFormat/>
    <w:uiPriority w:val="0"/>
  </w:style>
  <w:style w:type="character" w:customStyle="1" w:styleId="298">
    <w:name w:val="WW8Num4z6"/>
    <w:qFormat/>
    <w:uiPriority w:val="0"/>
  </w:style>
  <w:style w:type="character" w:customStyle="1" w:styleId="299">
    <w:name w:val="WW8Num4z7"/>
    <w:qFormat/>
    <w:uiPriority w:val="0"/>
  </w:style>
  <w:style w:type="character" w:customStyle="1" w:styleId="300">
    <w:name w:val="WW8Num4z8"/>
    <w:qFormat/>
    <w:uiPriority w:val="0"/>
  </w:style>
  <w:style w:type="character" w:customStyle="1" w:styleId="301">
    <w:name w:val="WW8Num6z4"/>
    <w:qFormat/>
    <w:uiPriority w:val="0"/>
  </w:style>
  <w:style w:type="character" w:customStyle="1" w:styleId="302">
    <w:name w:val="WW8Num6z5"/>
    <w:qFormat/>
    <w:uiPriority w:val="0"/>
  </w:style>
  <w:style w:type="character" w:customStyle="1" w:styleId="303">
    <w:name w:val="WW8Num6z6"/>
    <w:qFormat/>
    <w:uiPriority w:val="0"/>
  </w:style>
  <w:style w:type="character" w:customStyle="1" w:styleId="304">
    <w:name w:val="WW8Num6z7"/>
    <w:qFormat/>
    <w:uiPriority w:val="0"/>
  </w:style>
  <w:style w:type="character" w:customStyle="1" w:styleId="305">
    <w:name w:val="WW8Num6z8"/>
    <w:qFormat/>
    <w:uiPriority w:val="0"/>
  </w:style>
  <w:style w:type="character" w:customStyle="1" w:styleId="306">
    <w:name w:val="WW8Num7z2"/>
    <w:qFormat/>
    <w:uiPriority w:val="0"/>
  </w:style>
  <w:style w:type="character" w:customStyle="1" w:styleId="307">
    <w:name w:val="WW8Num7z3"/>
    <w:qFormat/>
    <w:uiPriority w:val="0"/>
  </w:style>
  <w:style w:type="character" w:customStyle="1" w:styleId="308">
    <w:name w:val="WW8Num7z4"/>
    <w:qFormat/>
    <w:uiPriority w:val="0"/>
  </w:style>
  <w:style w:type="character" w:customStyle="1" w:styleId="309">
    <w:name w:val="WW8Num7z5"/>
    <w:qFormat/>
    <w:uiPriority w:val="0"/>
  </w:style>
  <w:style w:type="character" w:customStyle="1" w:styleId="310">
    <w:name w:val="WW8Num7z6"/>
    <w:qFormat/>
    <w:uiPriority w:val="0"/>
  </w:style>
  <w:style w:type="character" w:customStyle="1" w:styleId="311">
    <w:name w:val="WW8Num7z7"/>
    <w:qFormat/>
    <w:uiPriority w:val="0"/>
  </w:style>
  <w:style w:type="character" w:customStyle="1" w:styleId="312">
    <w:name w:val="WW8Num7z8"/>
    <w:qFormat/>
    <w:uiPriority w:val="0"/>
  </w:style>
  <w:style w:type="character" w:customStyle="1" w:styleId="313">
    <w:name w:val="WW8Num13z2"/>
    <w:qFormat/>
    <w:uiPriority w:val="0"/>
  </w:style>
  <w:style w:type="character" w:customStyle="1" w:styleId="314">
    <w:name w:val="WW8Num13z3"/>
    <w:qFormat/>
    <w:uiPriority w:val="0"/>
  </w:style>
  <w:style w:type="character" w:customStyle="1" w:styleId="315">
    <w:name w:val="WW8Num13z4"/>
    <w:qFormat/>
    <w:uiPriority w:val="0"/>
  </w:style>
  <w:style w:type="character" w:customStyle="1" w:styleId="316">
    <w:name w:val="WW8Num13z5"/>
    <w:qFormat/>
    <w:uiPriority w:val="0"/>
  </w:style>
  <w:style w:type="character" w:customStyle="1" w:styleId="317">
    <w:name w:val="WW8Num13z6"/>
    <w:qFormat/>
    <w:uiPriority w:val="0"/>
  </w:style>
  <w:style w:type="character" w:customStyle="1" w:styleId="318">
    <w:name w:val="WW8Num13z7"/>
    <w:qFormat/>
    <w:uiPriority w:val="0"/>
  </w:style>
  <w:style w:type="character" w:customStyle="1" w:styleId="319">
    <w:name w:val="WW8Num13z8"/>
    <w:qFormat/>
    <w:uiPriority w:val="0"/>
  </w:style>
  <w:style w:type="character" w:customStyle="1" w:styleId="320">
    <w:name w:val="WW8Num14z4"/>
    <w:qFormat/>
    <w:uiPriority w:val="0"/>
  </w:style>
  <w:style w:type="character" w:customStyle="1" w:styleId="321">
    <w:name w:val="WW8Num14z5"/>
    <w:qFormat/>
    <w:uiPriority w:val="0"/>
  </w:style>
  <w:style w:type="character" w:customStyle="1" w:styleId="322">
    <w:name w:val="WW8Num14z6"/>
    <w:qFormat/>
    <w:uiPriority w:val="0"/>
  </w:style>
  <w:style w:type="character" w:customStyle="1" w:styleId="323">
    <w:name w:val="WW8Num14z7"/>
    <w:qFormat/>
    <w:uiPriority w:val="0"/>
  </w:style>
  <w:style w:type="character" w:customStyle="1" w:styleId="324">
    <w:name w:val="WW8Num14z8"/>
    <w:qFormat/>
    <w:uiPriority w:val="0"/>
  </w:style>
  <w:style w:type="character" w:customStyle="1" w:styleId="325">
    <w:name w:val="WW8Num15z2"/>
    <w:qFormat/>
    <w:uiPriority w:val="0"/>
    <w:rPr>
      <w:rFonts w:ascii="Wingdings" w:hAnsi="Wingdings" w:cs="Wingdings"/>
    </w:rPr>
  </w:style>
  <w:style w:type="character" w:customStyle="1" w:styleId="326">
    <w:name w:val="WW8Num20z1"/>
    <w:qFormat/>
    <w:uiPriority w:val="0"/>
  </w:style>
  <w:style w:type="character" w:customStyle="1" w:styleId="327">
    <w:name w:val="WW8Num20z2"/>
    <w:qFormat/>
    <w:uiPriority w:val="0"/>
  </w:style>
  <w:style w:type="character" w:customStyle="1" w:styleId="328">
    <w:name w:val="WW8Num20z3"/>
    <w:qFormat/>
    <w:uiPriority w:val="0"/>
  </w:style>
  <w:style w:type="character" w:customStyle="1" w:styleId="329">
    <w:name w:val="WW8Num20z4"/>
    <w:qFormat/>
    <w:uiPriority w:val="0"/>
  </w:style>
  <w:style w:type="character" w:customStyle="1" w:styleId="330">
    <w:name w:val="WW8Num20z5"/>
    <w:qFormat/>
    <w:uiPriority w:val="0"/>
  </w:style>
  <w:style w:type="character" w:customStyle="1" w:styleId="331">
    <w:name w:val="WW8Num20z6"/>
    <w:qFormat/>
    <w:uiPriority w:val="0"/>
  </w:style>
  <w:style w:type="character" w:customStyle="1" w:styleId="332">
    <w:name w:val="WW8Num20z7"/>
    <w:qFormat/>
    <w:uiPriority w:val="0"/>
  </w:style>
  <w:style w:type="character" w:customStyle="1" w:styleId="333">
    <w:name w:val="WW8Num20z8"/>
    <w:qFormat/>
    <w:uiPriority w:val="0"/>
  </w:style>
  <w:style w:type="character" w:customStyle="1" w:styleId="334">
    <w:name w:val="WW8Num21z0"/>
    <w:qFormat/>
    <w:uiPriority w:val="0"/>
  </w:style>
  <w:style w:type="character" w:customStyle="1" w:styleId="335">
    <w:name w:val="WW8Num22z0"/>
    <w:qFormat/>
    <w:uiPriority w:val="0"/>
  </w:style>
  <w:style w:type="character" w:customStyle="1" w:styleId="336">
    <w:name w:val="WW8Num22z1"/>
    <w:qFormat/>
    <w:uiPriority w:val="0"/>
  </w:style>
  <w:style w:type="character" w:customStyle="1" w:styleId="337">
    <w:name w:val="WW8Num22z2"/>
    <w:qFormat/>
    <w:uiPriority w:val="0"/>
  </w:style>
  <w:style w:type="character" w:customStyle="1" w:styleId="338">
    <w:name w:val="WW8Num22z3"/>
    <w:qFormat/>
    <w:uiPriority w:val="0"/>
  </w:style>
  <w:style w:type="character" w:customStyle="1" w:styleId="339">
    <w:name w:val="WW8Num22z4"/>
    <w:qFormat/>
    <w:uiPriority w:val="0"/>
  </w:style>
  <w:style w:type="character" w:customStyle="1" w:styleId="340">
    <w:name w:val="WW8Num22z5"/>
    <w:qFormat/>
    <w:uiPriority w:val="0"/>
  </w:style>
  <w:style w:type="character" w:customStyle="1" w:styleId="341">
    <w:name w:val="WW8Num22z6"/>
    <w:qFormat/>
    <w:uiPriority w:val="0"/>
  </w:style>
  <w:style w:type="character" w:customStyle="1" w:styleId="342">
    <w:name w:val="WW8Num22z7"/>
    <w:qFormat/>
    <w:uiPriority w:val="0"/>
  </w:style>
  <w:style w:type="character" w:customStyle="1" w:styleId="343">
    <w:name w:val="WW8Num22z8"/>
    <w:qFormat/>
    <w:uiPriority w:val="0"/>
  </w:style>
  <w:style w:type="character" w:customStyle="1" w:styleId="344">
    <w:name w:val="WW8Num23z0"/>
    <w:qFormat/>
    <w:uiPriority w:val="0"/>
  </w:style>
  <w:style w:type="character" w:customStyle="1" w:styleId="345">
    <w:name w:val="WW8Num23z1"/>
    <w:qFormat/>
    <w:uiPriority w:val="0"/>
  </w:style>
  <w:style w:type="character" w:customStyle="1" w:styleId="346">
    <w:name w:val="WW8Num23z2"/>
    <w:qFormat/>
    <w:uiPriority w:val="0"/>
  </w:style>
  <w:style w:type="character" w:customStyle="1" w:styleId="347">
    <w:name w:val="WW8Num23z3"/>
    <w:qFormat/>
    <w:uiPriority w:val="0"/>
  </w:style>
  <w:style w:type="character" w:customStyle="1" w:styleId="348">
    <w:name w:val="WW8Num23z4"/>
    <w:qFormat/>
    <w:uiPriority w:val="0"/>
  </w:style>
  <w:style w:type="character" w:customStyle="1" w:styleId="349">
    <w:name w:val="WW8Num23z5"/>
    <w:qFormat/>
    <w:uiPriority w:val="0"/>
  </w:style>
  <w:style w:type="character" w:customStyle="1" w:styleId="350">
    <w:name w:val="WW8Num23z6"/>
    <w:qFormat/>
    <w:uiPriority w:val="0"/>
  </w:style>
  <w:style w:type="character" w:customStyle="1" w:styleId="351">
    <w:name w:val="WW8Num23z7"/>
    <w:qFormat/>
    <w:uiPriority w:val="0"/>
  </w:style>
  <w:style w:type="character" w:customStyle="1" w:styleId="352">
    <w:name w:val="WW8Num23z8"/>
    <w:qFormat/>
    <w:uiPriority w:val="0"/>
  </w:style>
  <w:style w:type="character" w:customStyle="1" w:styleId="353">
    <w:name w:val="WW8Num24z0"/>
    <w:qFormat/>
    <w:uiPriority w:val="0"/>
  </w:style>
  <w:style w:type="character" w:customStyle="1" w:styleId="354">
    <w:name w:val="WW8Num24z1"/>
    <w:qFormat/>
    <w:uiPriority w:val="0"/>
  </w:style>
  <w:style w:type="character" w:customStyle="1" w:styleId="355">
    <w:name w:val="WW8Num24z2"/>
    <w:qFormat/>
    <w:uiPriority w:val="0"/>
  </w:style>
  <w:style w:type="character" w:customStyle="1" w:styleId="356">
    <w:name w:val="WW8Num24z3"/>
    <w:qFormat/>
    <w:uiPriority w:val="0"/>
  </w:style>
  <w:style w:type="character" w:customStyle="1" w:styleId="357">
    <w:name w:val="WW8Num24z4"/>
    <w:qFormat/>
    <w:uiPriority w:val="0"/>
  </w:style>
  <w:style w:type="character" w:customStyle="1" w:styleId="358">
    <w:name w:val="WW8Num24z5"/>
    <w:qFormat/>
    <w:uiPriority w:val="0"/>
  </w:style>
  <w:style w:type="character" w:customStyle="1" w:styleId="359">
    <w:name w:val="WW8Num24z6"/>
    <w:qFormat/>
    <w:uiPriority w:val="0"/>
  </w:style>
  <w:style w:type="character" w:customStyle="1" w:styleId="360">
    <w:name w:val="WW8Num24z7"/>
    <w:qFormat/>
    <w:uiPriority w:val="0"/>
  </w:style>
  <w:style w:type="character" w:customStyle="1" w:styleId="361">
    <w:name w:val="WW8Num24z8"/>
    <w:qFormat/>
    <w:uiPriority w:val="0"/>
  </w:style>
  <w:style w:type="character" w:customStyle="1" w:styleId="362">
    <w:name w:val="WW8Num25z0"/>
    <w:qFormat/>
    <w:uiPriority w:val="0"/>
  </w:style>
  <w:style w:type="character" w:customStyle="1" w:styleId="363">
    <w:name w:val="WW8Num25z1"/>
    <w:qFormat/>
    <w:uiPriority w:val="0"/>
  </w:style>
  <w:style w:type="character" w:customStyle="1" w:styleId="364">
    <w:name w:val="WW8Num25z2"/>
    <w:qFormat/>
    <w:uiPriority w:val="0"/>
  </w:style>
  <w:style w:type="character" w:customStyle="1" w:styleId="365">
    <w:name w:val="WW8Num25z3"/>
    <w:qFormat/>
    <w:uiPriority w:val="0"/>
  </w:style>
  <w:style w:type="character" w:customStyle="1" w:styleId="366">
    <w:name w:val="WW8Num25z4"/>
    <w:qFormat/>
    <w:uiPriority w:val="0"/>
  </w:style>
  <w:style w:type="character" w:customStyle="1" w:styleId="367">
    <w:name w:val="WW8Num25z5"/>
    <w:qFormat/>
    <w:uiPriority w:val="0"/>
  </w:style>
  <w:style w:type="character" w:customStyle="1" w:styleId="368">
    <w:name w:val="WW8Num25z6"/>
    <w:qFormat/>
    <w:uiPriority w:val="0"/>
  </w:style>
  <w:style w:type="character" w:customStyle="1" w:styleId="369">
    <w:name w:val="WW8Num25z7"/>
    <w:qFormat/>
    <w:uiPriority w:val="0"/>
  </w:style>
  <w:style w:type="character" w:customStyle="1" w:styleId="370">
    <w:name w:val="WW8Num25z8"/>
    <w:qFormat/>
    <w:uiPriority w:val="0"/>
  </w:style>
  <w:style w:type="character" w:customStyle="1" w:styleId="371">
    <w:name w:val="WW8Num26z0"/>
    <w:qFormat/>
    <w:uiPriority w:val="0"/>
  </w:style>
  <w:style w:type="character" w:customStyle="1" w:styleId="372">
    <w:name w:val="WW8Num27z0"/>
    <w:qFormat/>
    <w:uiPriority w:val="0"/>
  </w:style>
  <w:style w:type="character" w:customStyle="1" w:styleId="373">
    <w:name w:val="WW8Num28z0"/>
    <w:qFormat/>
    <w:uiPriority w:val="0"/>
  </w:style>
  <w:style w:type="character" w:customStyle="1" w:styleId="374">
    <w:name w:val="WW8Num28z1"/>
    <w:qFormat/>
    <w:uiPriority w:val="0"/>
  </w:style>
  <w:style w:type="character" w:customStyle="1" w:styleId="375">
    <w:name w:val="WW8Num28z2"/>
    <w:qFormat/>
    <w:uiPriority w:val="0"/>
  </w:style>
  <w:style w:type="character" w:customStyle="1" w:styleId="376">
    <w:name w:val="WW8Num28z3"/>
    <w:qFormat/>
    <w:uiPriority w:val="0"/>
  </w:style>
  <w:style w:type="character" w:customStyle="1" w:styleId="377">
    <w:name w:val="WW8Num28z4"/>
    <w:qFormat/>
    <w:uiPriority w:val="0"/>
  </w:style>
  <w:style w:type="character" w:customStyle="1" w:styleId="378">
    <w:name w:val="WW8Num28z5"/>
    <w:qFormat/>
    <w:uiPriority w:val="0"/>
  </w:style>
  <w:style w:type="character" w:customStyle="1" w:styleId="379">
    <w:name w:val="WW8Num28z6"/>
    <w:qFormat/>
    <w:uiPriority w:val="0"/>
  </w:style>
  <w:style w:type="character" w:customStyle="1" w:styleId="380">
    <w:name w:val="WW8Num28z7"/>
    <w:qFormat/>
    <w:uiPriority w:val="0"/>
  </w:style>
  <w:style w:type="character" w:customStyle="1" w:styleId="381">
    <w:name w:val="WW8Num28z8"/>
    <w:qFormat/>
    <w:uiPriority w:val="0"/>
  </w:style>
  <w:style w:type="character" w:customStyle="1" w:styleId="382">
    <w:name w:val="WW8Num29z0"/>
    <w:qFormat/>
    <w:uiPriority w:val="0"/>
  </w:style>
  <w:style w:type="character" w:customStyle="1" w:styleId="383">
    <w:name w:val="WW8Num30z0"/>
    <w:qFormat/>
    <w:uiPriority w:val="0"/>
  </w:style>
  <w:style w:type="character" w:customStyle="1" w:styleId="384">
    <w:name w:val="WW8Num31z0"/>
    <w:qFormat/>
    <w:uiPriority w:val="0"/>
  </w:style>
  <w:style w:type="character" w:customStyle="1" w:styleId="385">
    <w:name w:val="WW8Num31z1"/>
    <w:qFormat/>
    <w:uiPriority w:val="0"/>
  </w:style>
  <w:style w:type="character" w:customStyle="1" w:styleId="386">
    <w:name w:val="WW8Num31z2"/>
    <w:qFormat/>
    <w:uiPriority w:val="0"/>
  </w:style>
  <w:style w:type="character" w:customStyle="1" w:styleId="387">
    <w:name w:val="WW8Num31z3"/>
    <w:qFormat/>
    <w:uiPriority w:val="0"/>
  </w:style>
  <w:style w:type="character" w:customStyle="1" w:styleId="388">
    <w:name w:val="WW8Num31z4"/>
    <w:qFormat/>
    <w:uiPriority w:val="0"/>
  </w:style>
  <w:style w:type="character" w:customStyle="1" w:styleId="389">
    <w:name w:val="WW8Num31z5"/>
    <w:qFormat/>
    <w:uiPriority w:val="0"/>
  </w:style>
  <w:style w:type="character" w:customStyle="1" w:styleId="390">
    <w:name w:val="WW8Num31z6"/>
    <w:qFormat/>
    <w:uiPriority w:val="0"/>
  </w:style>
  <w:style w:type="character" w:customStyle="1" w:styleId="391">
    <w:name w:val="WW8Num31z7"/>
    <w:qFormat/>
    <w:uiPriority w:val="0"/>
  </w:style>
  <w:style w:type="character" w:customStyle="1" w:styleId="392">
    <w:name w:val="WW8Num31z8"/>
    <w:qFormat/>
    <w:uiPriority w:val="0"/>
  </w:style>
  <w:style w:type="character" w:customStyle="1" w:styleId="393">
    <w:name w:val="WW8Num32z0"/>
    <w:qFormat/>
    <w:uiPriority w:val="0"/>
  </w:style>
  <w:style w:type="character" w:customStyle="1" w:styleId="394">
    <w:name w:val="WW8Num33z0"/>
    <w:qFormat/>
    <w:uiPriority w:val="0"/>
  </w:style>
  <w:style w:type="character" w:customStyle="1" w:styleId="395">
    <w:name w:val="WW8Num33z1"/>
    <w:qFormat/>
    <w:uiPriority w:val="0"/>
  </w:style>
  <w:style w:type="character" w:customStyle="1" w:styleId="396">
    <w:name w:val="WW8Num33z2"/>
    <w:qFormat/>
    <w:uiPriority w:val="0"/>
  </w:style>
  <w:style w:type="character" w:customStyle="1" w:styleId="397">
    <w:name w:val="WW8Num33z3"/>
    <w:qFormat/>
    <w:uiPriority w:val="0"/>
  </w:style>
  <w:style w:type="character" w:customStyle="1" w:styleId="398">
    <w:name w:val="WW8Num33z4"/>
    <w:qFormat/>
    <w:uiPriority w:val="0"/>
  </w:style>
  <w:style w:type="character" w:customStyle="1" w:styleId="399">
    <w:name w:val="WW8Num33z5"/>
    <w:qFormat/>
    <w:uiPriority w:val="0"/>
  </w:style>
  <w:style w:type="character" w:customStyle="1" w:styleId="400">
    <w:name w:val="WW8Num33z6"/>
    <w:qFormat/>
    <w:uiPriority w:val="0"/>
  </w:style>
  <w:style w:type="character" w:customStyle="1" w:styleId="401">
    <w:name w:val="WW8Num33z7"/>
    <w:qFormat/>
    <w:uiPriority w:val="0"/>
  </w:style>
  <w:style w:type="character" w:customStyle="1" w:styleId="402">
    <w:name w:val="WW8Num33z8"/>
    <w:qFormat/>
    <w:uiPriority w:val="0"/>
  </w:style>
  <w:style w:type="character" w:customStyle="1" w:styleId="403">
    <w:name w:val="WW8Num34z0"/>
    <w:qFormat/>
    <w:uiPriority w:val="0"/>
  </w:style>
  <w:style w:type="character" w:customStyle="1" w:styleId="404">
    <w:name w:val="WW8Num34z1"/>
    <w:qFormat/>
    <w:uiPriority w:val="0"/>
  </w:style>
  <w:style w:type="character" w:customStyle="1" w:styleId="405">
    <w:name w:val="WW8Num34z2"/>
    <w:qFormat/>
    <w:uiPriority w:val="0"/>
  </w:style>
  <w:style w:type="character" w:customStyle="1" w:styleId="406">
    <w:name w:val="WW8Num34z3"/>
    <w:qFormat/>
    <w:uiPriority w:val="0"/>
  </w:style>
  <w:style w:type="character" w:customStyle="1" w:styleId="407">
    <w:name w:val="WW8Num34z4"/>
    <w:qFormat/>
    <w:uiPriority w:val="0"/>
  </w:style>
  <w:style w:type="character" w:customStyle="1" w:styleId="408">
    <w:name w:val="WW8Num34z5"/>
    <w:qFormat/>
    <w:uiPriority w:val="0"/>
  </w:style>
  <w:style w:type="character" w:customStyle="1" w:styleId="409">
    <w:name w:val="WW8Num34z6"/>
    <w:qFormat/>
    <w:uiPriority w:val="0"/>
  </w:style>
  <w:style w:type="character" w:customStyle="1" w:styleId="410">
    <w:name w:val="WW8Num34z7"/>
    <w:qFormat/>
    <w:uiPriority w:val="0"/>
  </w:style>
  <w:style w:type="character" w:customStyle="1" w:styleId="411">
    <w:name w:val="WW8Num34z8"/>
    <w:qFormat/>
    <w:uiPriority w:val="0"/>
  </w:style>
  <w:style w:type="character" w:customStyle="1" w:styleId="412">
    <w:name w:val="WW8Num35z0"/>
    <w:qFormat/>
    <w:uiPriority w:val="0"/>
  </w:style>
  <w:style w:type="character" w:customStyle="1" w:styleId="413">
    <w:name w:val="WW8Num35z1"/>
    <w:qFormat/>
    <w:uiPriority w:val="0"/>
  </w:style>
  <w:style w:type="character" w:customStyle="1" w:styleId="414">
    <w:name w:val="WW8Num35z2"/>
    <w:qFormat/>
    <w:uiPriority w:val="0"/>
  </w:style>
  <w:style w:type="character" w:customStyle="1" w:styleId="415">
    <w:name w:val="WW8Num35z3"/>
    <w:qFormat/>
    <w:uiPriority w:val="0"/>
  </w:style>
  <w:style w:type="character" w:customStyle="1" w:styleId="416">
    <w:name w:val="WW8Num35z4"/>
    <w:qFormat/>
    <w:uiPriority w:val="0"/>
  </w:style>
  <w:style w:type="character" w:customStyle="1" w:styleId="417">
    <w:name w:val="WW8Num35z5"/>
    <w:qFormat/>
    <w:uiPriority w:val="0"/>
  </w:style>
  <w:style w:type="character" w:customStyle="1" w:styleId="418">
    <w:name w:val="WW8Num35z6"/>
    <w:qFormat/>
    <w:uiPriority w:val="0"/>
  </w:style>
  <w:style w:type="character" w:customStyle="1" w:styleId="419">
    <w:name w:val="WW8Num35z7"/>
    <w:qFormat/>
    <w:uiPriority w:val="0"/>
  </w:style>
  <w:style w:type="character" w:customStyle="1" w:styleId="420">
    <w:name w:val="WW8Num35z8"/>
    <w:qFormat/>
    <w:uiPriority w:val="0"/>
  </w:style>
  <w:style w:type="character" w:customStyle="1" w:styleId="421">
    <w:name w:val="Гиперссылка3"/>
    <w:qFormat/>
    <w:uiPriority w:val="0"/>
    <w:rPr>
      <w:color w:val="0000FF"/>
      <w:u w:val="single"/>
    </w:rPr>
  </w:style>
  <w:style w:type="character" w:customStyle="1" w:styleId="422">
    <w:name w:val="spfo1"/>
    <w:basedOn w:val="12"/>
    <w:qFormat/>
    <w:uiPriority w:val="0"/>
  </w:style>
  <w:style w:type="character" w:customStyle="1" w:styleId="423">
    <w:name w:val="Основной шрифт абзаца3"/>
    <w:qFormat/>
    <w:uiPriority w:val="0"/>
  </w:style>
  <w:style w:type="character" w:customStyle="1" w:styleId="424">
    <w:name w:val="Знак примечания1"/>
    <w:qFormat/>
    <w:uiPriority w:val="0"/>
    <w:rPr>
      <w:sz w:val="16"/>
      <w:szCs w:val="16"/>
    </w:rPr>
  </w:style>
  <w:style w:type="character" w:customStyle="1" w:styleId="425">
    <w:name w:val="WW-Символ сноски"/>
    <w:qFormat/>
    <w:uiPriority w:val="0"/>
    <w:rPr>
      <w:vertAlign w:val="superscript"/>
    </w:rPr>
  </w:style>
  <w:style w:type="character" w:customStyle="1" w:styleId="426">
    <w:name w:val="WW8Num21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7">
    <w:name w:val="WW8Num26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28">
    <w:name w:val="WW8Num27z1"/>
    <w:qFormat/>
    <w:uiPriority w:val="0"/>
    <w:rPr>
      <w:lang w:val="ru-RU" w:bidi="ar-SA"/>
    </w:rPr>
  </w:style>
  <w:style w:type="character" w:customStyle="1" w:styleId="429">
    <w:name w:val="WW8Num29z1"/>
    <w:qFormat/>
    <w:uiPriority w:val="0"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customStyle="1" w:styleId="430">
    <w:name w:val="Основной шрифт абзаца4"/>
    <w:qFormat/>
    <w:uiPriority w:val="0"/>
  </w:style>
  <w:style w:type="character" w:customStyle="1" w:styleId="431">
    <w:name w:val="Footnote Text Char"/>
    <w:qFormat/>
    <w:uiPriority w:val="0"/>
    <w:rPr>
      <w:rFonts w:ascii="Times New Roman" w:hAnsi="Times New Roman" w:cs="Times New Roman"/>
      <w:lang w:val="ru-RU" w:bidi="ar-SA"/>
    </w:rPr>
  </w:style>
  <w:style w:type="character" w:customStyle="1" w:styleId="432">
    <w:name w:val="Balloon Text Char"/>
    <w:qFormat/>
    <w:uiPriority w:val="0"/>
    <w:rPr>
      <w:rFonts w:ascii="Tahoma" w:hAnsi="Tahoma" w:eastAsia="Times New Roman" w:cs="Tahoma"/>
      <w:sz w:val="16"/>
      <w:szCs w:val="16"/>
      <w:lang w:val="zh-CN"/>
    </w:rPr>
  </w:style>
  <w:style w:type="character" w:customStyle="1" w:styleId="433">
    <w:name w:val="markedcontent"/>
    <w:qFormat/>
    <w:uiPriority w:val="0"/>
  </w:style>
  <w:style w:type="character" w:customStyle="1" w:styleId="434">
    <w:name w:val="CharacterStyle9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5">
    <w:name w:val="CharacterStyle10"/>
    <w:qFormat/>
    <w:uiPriority w:val="0"/>
    <w:rPr>
      <w:rFonts w:ascii="Times New Roman" w:hAnsi="Times New Roman" w:eastAsia="Times New Roman"/>
      <w:color w:val="000000"/>
      <w:sz w:val="20"/>
      <w:szCs w:val="20"/>
      <w:u w:val="none"/>
    </w:rPr>
  </w:style>
  <w:style w:type="character" w:customStyle="1" w:styleId="436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437">
    <w:name w:val="Основной текст (2) + 11 pt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sz w:val="22"/>
      <w:szCs w:val="22"/>
      <w:u w:val="none"/>
      <w:shd w:val="clear" w:fill="FFFFFF"/>
      <w:lang w:val="ru-RU" w:eastAsia="ru-RU" w:bidi="ru-RU"/>
    </w:rPr>
  </w:style>
  <w:style w:type="character" w:customStyle="1" w:styleId="438">
    <w:name w:val="Гиперссылка4"/>
    <w:qFormat/>
    <w:uiPriority w:val="0"/>
    <w:rPr>
      <w:color w:val="0000FF"/>
      <w:u w:val="single"/>
    </w:rPr>
  </w:style>
  <w:style w:type="character" w:customStyle="1" w:styleId="439">
    <w:name w:val="Знак Знак5"/>
    <w:qFormat/>
    <w:uiPriority w:val="0"/>
    <w:rPr>
      <w:lang w:val="ru-RU" w:eastAsia="ru-RU" w:bidi="ar-SA"/>
    </w:rPr>
  </w:style>
  <w:style w:type="character" w:customStyle="1" w:styleId="440">
    <w:name w:val="Знак Знак4"/>
    <w:qFormat/>
    <w:uiPriority w:val="0"/>
    <w:rPr>
      <w:rFonts w:ascii="Tahoma" w:hAnsi="Tahoma" w:eastAsia="Calibri" w:cs="Tahoma"/>
      <w:sz w:val="16"/>
      <w:szCs w:val="16"/>
      <w:lang w:eastAsia="en-US"/>
    </w:rPr>
  </w:style>
  <w:style w:type="character" w:customStyle="1" w:styleId="441">
    <w:name w:val="Знак Знак3"/>
    <w:qFormat/>
    <w:uiPriority w:val="0"/>
    <w:rPr>
      <w:lang w:val="ru-RU" w:eastAsia="ru-RU" w:bidi="ar-SA"/>
    </w:rPr>
  </w:style>
  <w:style w:type="character" w:customStyle="1" w:styleId="442">
    <w:name w:val="s4"/>
    <w:qFormat/>
    <w:uiPriority w:val="0"/>
  </w:style>
  <w:style w:type="character" w:customStyle="1" w:styleId="443">
    <w:name w:val="s5"/>
    <w:qFormat/>
    <w:uiPriority w:val="0"/>
  </w:style>
  <w:style w:type="character" w:customStyle="1" w:styleId="444">
    <w:name w:val="Гиперссылка5"/>
    <w:qFormat/>
    <w:uiPriority w:val="0"/>
    <w:rPr>
      <w:color w:val="0000FF"/>
      <w:u w:val="single"/>
    </w:rPr>
  </w:style>
  <w:style w:type="character" w:customStyle="1" w:styleId="445">
    <w:name w:val="Основной текст (4)_"/>
    <w:link w:val="446"/>
    <w:qFormat/>
    <w:locked/>
    <w:uiPriority w:val="0"/>
    <w:rPr>
      <w:b/>
      <w:bCs/>
      <w:shd w:val="clear" w:fill="FFFFFF"/>
    </w:rPr>
  </w:style>
  <w:style w:type="paragraph" w:customStyle="1" w:styleId="446">
    <w:name w:val="Основной текст (4)"/>
    <w:basedOn w:val="8"/>
    <w:link w:val="445"/>
    <w:qFormat/>
    <w:uiPriority w:val="0"/>
    <w:pPr>
      <w:widowControl w:val="0"/>
      <w:shd w:val="clear" w:color="auto" w:fill="FFFFFF"/>
      <w:spacing w:before="0" w:after="0" w:line="274" w:lineRule="exact"/>
      <w:jc w:val="center"/>
    </w:pPr>
    <w:rPr>
      <w:b/>
      <w:bCs/>
    </w:rPr>
  </w:style>
  <w:style w:type="character" w:customStyle="1" w:styleId="447">
    <w:name w:val="Знак Знак Знак1"/>
    <w:qFormat/>
    <w:uiPriority w:val="0"/>
    <w:rPr>
      <w:sz w:val="24"/>
      <w:szCs w:val="24"/>
      <w:lang w:val="ru-RU" w:eastAsia="ru-RU" w:bidi="ar-SA"/>
    </w:rPr>
  </w:style>
  <w:style w:type="character" w:customStyle="1" w:styleId="448">
    <w:name w:val="referenceable"/>
    <w:qFormat/>
    <w:uiPriority w:val="0"/>
  </w:style>
  <w:style w:type="character" w:customStyle="1" w:styleId="449">
    <w:name w:val="Другое_"/>
    <w:link w:val="450"/>
    <w:qFormat/>
    <w:locked/>
    <w:uiPriority w:val="0"/>
    <w:rPr>
      <w:sz w:val="28"/>
      <w:szCs w:val="28"/>
    </w:rPr>
  </w:style>
  <w:style w:type="paragraph" w:customStyle="1" w:styleId="450">
    <w:name w:val="Другое"/>
    <w:basedOn w:val="8"/>
    <w:link w:val="449"/>
    <w:qFormat/>
    <w:uiPriority w:val="0"/>
    <w:pPr>
      <w:widowControl w:val="0"/>
      <w:spacing w:before="0" w:after="0" w:line="360" w:lineRule="auto"/>
      <w:ind w:firstLine="400"/>
    </w:pPr>
    <w:rPr>
      <w:sz w:val="28"/>
      <w:szCs w:val="28"/>
    </w:rPr>
  </w:style>
  <w:style w:type="character" w:customStyle="1" w:styleId="451">
    <w:name w:val="Гиперссылка6"/>
    <w:qFormat/>
    <w:uiPriority w:val="0"/>
    <w:rPr>
      <w:color w:val="0000FF"/>
      <w:u w:val="single"/>
    </w:rPr>
  </w:style>
  <w:style w:type="paragraph" w:customStyle="1" w:styleId="452">
    <w:name w:val="Заголовок"/>
    <w:next w:val="35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customStyle="1" w:styleId="453">
    <w:name w:val="Указатель11"/>
    <w:basedOn w:val="454"/>
    <w:qFormat/>
    <w:uiPriority w:val="0"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454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customStyle="1" w:styleId="455">
    <w:name w:val="Знак Знак Знак 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56">
    <w:name w:val="Колонтитул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57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customStyle="1" w:styleId="458">
    <w:name w:val="ConsPlu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459">
    <w:name w:val="Основной текст с отступом 31"/>
    <w:basedOn w:val="8"/>
    <w:qFormat/>
    <w:uiPriority w:val="0"/>
    <w:pPr>
      <w:spacing w:before="0" w:after="0" w:line="360" w:lineRule="auto"/>
      <w:ind w:left="284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460">
    <w:name w:val="Знак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61">
    <w:name w:val="Таблицы (моноширинный)"/>
    <w:basedOn w:val="8"/>
    <w:next w:val="8"/>
    <w:qFormat/>
    <w:uiPriority w:val="0"/>
    <w:pPr>
      <w:spacing w:before="0"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62">
    <w:name w:val="ConsPlusCel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463">
    <w:name w:val="Стиль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464">
    <w:name w:val="подпись к объекту"/>
    <w:basedOn w:val="8"/>
    <w:next w:val="8"/>
    <w:qFormat/>
    <w:uiPriority w:val="0"/>
    <w:pPr>
      <w:tabs>
        <w:tab w:val="left" w:pos="3060"/>
        <w:tab w:val="clear" w:pos="708"/>
      </w:tabs>
      <w:spacing w:before="0" w:after="0" w:line="240" w:lineRule="atLeast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ar-SA"/>
    </w:rPr>
  </w:style>
  <w:style w:type="paragraph" w:customStyle="1" w:styleId="465">
    <w:name w:val="Абзац списка1"/>
    <w:basedOn w:val="8"/>
    <w:qFormat/>
    <w:uiPriority w:val="0"/>
    <w:pPr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paragraph" w:customStyle="1" w:styleId="466">
    <w:name w:val="Указатель2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7">
    <w:name w:val="Название объекта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468">
    <w:name w:val="Указатель1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Mangal"/>
      <w:sz w:val="20"/>
      <w:szCs w:val="20"/>
      <w:lang w:eastAsia="zh-CN"/>
    </w:rPr>
  </w:style>
  <w:style w:type="paragraph" w:customStyle="1" w:styleId="469">
    <w:name w:val="Основной текст 21"/>
    <w:basedOn w:val="8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70">
    <w:name w:val="Основной текст 31"/>
    <w:basedOn w:val="8"/>
    <w:qFormat/>
    <w:uiPriority w:val="0"/>
    <w:pPr>
      <w:spacing w:before="0" w:after="0" w:line="240" w:lineRule="auto"/>
      <w:ind w:right="-1475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471">
    <w:name w:val="Схема документа1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472">
    <w:name w:val="Список 21"/>
    <w:basedOn w:val="8"/>
    <w:qFormat/>
    <w:uiPriority w:val="0"/>
    <w:pPr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3">
    <w:name w:val="Продолжение списка 21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4">
    <w:name w:val="Основной текст с отступом 21"/>
    <w:basedOn w:val="8"/>
    <w:qFormat/>
    <w:uiPriority w:val="0"/>
    <w:pPr>
      <w:spacing w:before="0"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475">
    <w:name w:val="Содержимое таблицы"/>
    <w:basedOn w:val="8"/>
    <w:qFormat/>
    <w:uiPriority w:val="0"/>
    <w:pPr>
      <w:widowControl w:val="0"/>
      <w:suppressLineNumbers/>
      <w:suppressAutoHyphens/>
      <w:spacing w:before="0" w:after="0" w:line="240" w:lineRule="auto"/>
      <w:textAlignment w:val="baseline"/>
    </w:pPr>
    <w:rPr>
      <w:rFonts w:ascii="Calibri" w:hAnsi="Calibri" w:eastAsia="Calibri" w:cs="Times New Roman"/>
      <w:kern w:val="2"/>
      <w:sz w:val="24"/>
      <w:szCs w:val="24"/>
      <w:lang w:eastAsia="hi-IN" w:bidi="hi-IN"/>
    </w:rPr>
  </w:style>
  <w:style w:type="paragraph" w:customStyle="1" w:styleId="476">
    <w:name w:val="Заголовок таблицы"/>
    <w:basedOn w:val="475"/>
    <w:qFormat/>
    <w:uiPriority w:val="0"/>
    <w:pPr>
      <w:widowControl/>
      <w:suppressAutoHyphens w:val="0"/>
      <w:jc w:val="center"/>
      <w:textAlignment w:val="auto"/>
    </w:pPr>
    <w:rPr>
      <w:rFonts w:ascii="Times New Roman" w:hAnsi="Times New Roman" w:eastAsia="Times New Roman"/>
      <w:b/>
      <w:bCs/>
      <w:kern w:val="2"/>
      <w:sz w:val="20"/>
      <w:szCs w:val="20"/>
      <w:lang w:eastAsia="zh-CN" w:bidi="ar-SA"/>
    </w:rPr>
  </w:style>
  <w:style w:type="paragraph" w:customStyle="1" w:styleId="477">
    <w:name w:val="Заголовок №1"/>
    <w:basedOn w:val="8"/>
    <w:qFormat/>
    <w:uiPriority w:val="0"/>
    <w:pPr>
      <w:shd w:val="clear" w:color="auto" w:fill="FFFFFF"/>
      <w:suppressAutoHyphens/>
      <w:spacing w:before="120" w:after="0" w:line="164" w:lineRule="exact"/>
    </w:pPr>
    <w:rPr>
      <w:rFonts w:ascii="Times New Roman" w:hAnsi="Times New Roman" w:eastAsia="Arial Unicode MS" w:cs="Times New Roman"/>
      <w:b/>
      <w:bCs/>
      <w:sz w:val="18"/>
      <w:szCs w:val="18"/>
      <w:lang w:eastAsia="zh-CN"/>
    </w:rPr>
  </w:style>
  <w:style w:type="paragraph" w:customStyle="1" w:styleId="478">
    <w:name w:val="Style5"/>
    <w:basedOn w:val="8"/>
    <w:qFormat/>
    <w:uiPriority w:val="0"/>
    <w:pPr>
      <w:widowControl w:val="0"/>
      <w:spacing w:before="0" w:after="0" w:line="240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9">
    <w:name w:val="headertext topleveltext center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480">
    <w:name w:val="Style7"/>
    <w:basedOn w:val="8"/>
    <w:qFormat/>
    <w:uiPriority w:val="0"/>
    <w:pPr>
      <w:widowControl w:val="0"/>
      <w:spacing w:before="0" w:after="0" w:line="322" w:lineRule="exact"/>
      <w:ind w:firstLine="70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1">
    <w:name w:val="Default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customStyle="1" w:styleId="482">
    <w:name w:val="Бc1аe0зe7оeeвe2ыfbйe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483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484">
    <w:name w:val="consplusnormal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5">
    <w:name w:val="consplustitle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6">
    <w:name w:val="Заголовок 81"/>
    <w:basedOn w:val="8"/>
    <w:next w:val="8"/>
    <w:qFormat/>
    <w:locked/>
    <w:uiPriority w:val="0"/>
    <w:pPr>
      <w:keepNext/>
      <w:keepLines/>
      <w:spacing w:before="200" w:after="0" w:line="240" w:lineRule="auto"/>
      <w:outlineLvl w:val="7"/>
    </w:pPr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paragraph" w:customStyle="1" w:styleId="487">
    <w:name w:val="Стиль1"/>
    <w:basedOn w:val="8"/>
    <w:next w:val="24"/>
    <w:qFormat/>
    <w:uiPriority w:val="0"/>
    <w:pPr>
      <w:spacing w:before="0" w:after="0" w:line="240" w:lineRule="auto"/>
      <w:ind w:left="3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488">
    <w:name w:val="Char Char Знак Знак1 Char Char1 Знак Знак Char Char"/>
    <w:basedOn w:val="8"/>
    <w:qFormat/>
    <w:uiPriority w:val="0"/>
    <w:pPr>
      <w:spacing w:beforeAutospacing="1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89">
    <w:name w:val="Знак Знак Знак Знак1 Знак Знак Знак Знак Знак Знак Знак Знак1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490">
    <w:name w:val="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1">
    <w:name w:val="Знак1 Знак Знак Знак Знак Знак Знак Знак Знак1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492">
    <w:name w:val="Style6"/>
    <w:basedOn w:val="8"/>
    <w:qFormat/>
    <w:uiPriority w:val="0"/>
    <w:pPr>
      <w:widowControl w:val="0"/>
      <w:spacing w:before="0" w:after="0" w:line="330" w:lineRule="exact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3">
    <w:name w:val="Знак Знак Знак Знак Знак Знак Знак Знак Знак Знак"/>
    <w:basedOn w:val="8"/>
    <w:qFormat/>
    <w:uiPriority w:val="0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494">
    <w:name w:val="1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customStyle="1" w:styleId="495">
    <w:name w:val="Цитата1"/>
    <w:basedOn w:val="8"/>
    <w:qFormat/>
    <w:uiPriority w:val="0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hAnsi="Times New Roman" w:eastAsia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496">
    <w:name w:val="Название1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497">
    <w:name w:val="Текст1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498">
    <w:name w:val="Основной текст 22"/>
    <w:basedOn w:val="8"/>
    <w:qFormat/>
    <w:uiPriority w:val="0"/>
    <w:pPr>
      <w:spacing w:before="0"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9">
    <w:name w:val="Список 51"/>
    <w:basedOn w:val="8"/>
    <w:qFormat/>
    <w:uiPriority w:val="0"/>
    <w:pPr>
      <w:spacing w:before="0" w:after="0" w:line="240" w:lineRule="auto"/>
      <w:ind w:left="1415" w:hanging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00">
    <w:name w:val="Знак2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4"/>
      <w:szCs w:val="24"/>
      <w:lang w:val="en-US" w:eastAsia="ar-SA"/>
    </w:rPr>
  </w:style>
  <w:style w:type="paragraph" w:customStyle="1" w:styleId="501">
    <w:name w:val="1 Обычный"/>
    <w:basedOn w:val="8"/>
    <w:qFormat/>
    <w:uiPriority w:val="0"/>
    <w:pPr>
      <w:spacing w:before="120" w:after="120" w:line="36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502">
    <w:name w:val="Основной текст с отступом 22"/>
    <w:basedOn w:val="8"/>
    <w:qFormat/>
    <w:uiPriority w:val="0"/>
    <w:pPr>
      <w:overflowPunct w:val="0"/>
      <w:spacing w:before="0" w:after="0" w:line="360" w:lineRule="auto"/>
      <w:ind w:firstLine="709"/>
      <w:jc w:val="both"/>
    </w:pPr>
    <w:rPr>
      <w:rFonts w:ascii="Times New Roman" w:hAnsi="Times New Roman" w:eastAsia="Times New Roman" w:cs="Times New Roman"/>
      <w:spacing w:val="-4"/>
      <w:sz w:val="28"/>
      <w:szCs w:val="20"/>
      <w:lang w:eastAsia="ar-SA"/>
    </w:rPr>
  </w:style>
  <w:style w:type="paragraph" w:customStyle="1" w:styleId="503">
    <w:name w:val="consnormal1"/>
    <w:qFormat/>
    <w:uiPriority w:val="0"/>
    <w:pPr>
      <w:widowControl/>
      <w:suppressAutoHyphens/>
      <w:bidi w:val="0"/>
      <w:spacing w:before="0" w:after="0" w:line="240" w:lineRule="auto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customStyle="1" w:styleId="504">
    <w:name w:val="Ðàçäåë"/>
    <w:basedOn w:val="8"/>
    <w:qFormat/>
    <w:uiPriority w:val="0"/>
    <w:pPr>
      <w:widowControl w:val="0"/>
      <w:spacing w:before="0" w:after="300" w:line="288" w:lineRule="auto"/>
      <w:jc w:val="center"/>
    </w:pPr>
    <w:rPr>
      <w:rFonts w:ascii="Arial" w:hAnsi="Arial" w:eastAsia="Times New Roman" w:cs="Times New Roman"/>
      <w:b/>
      <w:sz w:val="28"/>
      <w:szCs w:val="20"/>
      <w:lang w:eastAsia="ar-SA"/>
    </w:rPr>
  </w:style>
  <w:style w:type="paragraph" w:customStyle="1" w:styleId="505">
    <w:name w:val="заголовок 1"/>
    <w:basedOn w:val="8"/>
    <w:next w:val="8"/>
    <w:qFormat/>
    <w:uiPriority w:val="0"/>
    <w:pPr>
      <w:keepNext/>
      <w:widowControl w:val="0"/>
      <w:overflowPunct w:val="0"/>
      <w:spacing w:before="0" w:after="240" w:line="240" w:lineRule="auto"/>
      <w:ind w:firstLine="425"/>
      <w:jc w:val="center"/>
    </w:pPr>
    <w:rPr>
      <w:rFonts w:ascii="Arial" w:hAnsi="Arial" w:eastAsia="Times New Roman" w:cs="Times New Roman"/>
      <w:b/>
      <w:caps/>
      <w:sz w:val="56"/>
      <w:szCs w:val="20"/>
      <w:lang w:eastAsia="ar-SA"/>
    </w:rPr>
  </w:style>
  <w:style w:type="paragraph" w:customStyle="1" w:styleId="506">
    <w:name w:val="Содержание"/>
    <w:basedOn w:val="8"/>
    <w:qFormat/>
    <w:uiPriority w:val="0"/>
    <w:pPr>
      <w:widowControl w:val="0"/>
      <w:tabs>
        <w:tab w:val="decimal" w:leader="dot" w:pos="9072"/>
        <w:tab w:val="clear" w:pos="708"/>
      </w:tabs>
      <w:overflowPunct w:val="0"/>
      <w:spacing w:before="120" w:after="0" w:line="240" w:lineRule="auto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7">
    <w:name w:val="текст сноски"/>
    <w:basedOn w:val="8"/>
    <w:qFormat/>
    <w:uiPriority w:val="0"/>
    <w:pPr>
      <w:widowControl w:val="0"/>
      <w:overflowPunct w:val="0"/>
      <w:spacing w:before="0"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customStyle="1" w:styleId="508">
    <w:name w:val="Ос¦b6edовной текст 2"/>
    <w:basedOn w:val="8"/>
    <w:qFormat/>
    <w:uiPriority w:val="0"/>
    <w:pPr>
      <w:widowControl w:val="0"/>
      <w:overflowPunct w:val="0"/>
      <w:spacing w:before="0" w:after="0" w:line="288" w:lineRule="auto"/>
      <w:ind w:firstLine="425"/>
      <w:jc w:val="both"/>
    </w:pPr>
    <w:rPr>
      <w:rFonts w:ascii="Arial" w:hAnsi="Arial" w:eastAsia="Times New Roman" w:cs="Times New Roman"/>
      <w:sz w:val="24"/>
      <w:szCs w:val="20"/>
      <w:lang w:eastAsia="ar-SA"/>
    </w:rPr>
  </w:style>
  <w:style w:type="paragraph" w:customStyle="1" w:styleId="509">
    <w:name w:val="mai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510">
    <w:name w:val="Текст примечания1"/>
    <w:basedOn w:val="8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1">
    <w:name w:val="Маркированный список1"/>
    <w:basedOn w:val="8"/>
    <w:qFormat/>
    <w:uiPriority w:val="0"/>
    <w:pPr>
      <w:numPr>
        <w:ilvl w:val="0"/>
        <w:numId w:val="2"/>
      </w:num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512">
    <w:name w:val="Готовый"/>
    <w:basedOn w:val="8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  <w:tab w:val="clear" w:pos="708"/>
      </w:tabs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customStyle="1" w:styleId="513">
    <w:name w:val="Стиль2"/>
    <w:basedOn w:val="497"/>
    <w:qFormat/>
    <w:uiPriority w:val="0"/>
    <w:rPr>
      <w:rFonts w:ascii="Times New Roman" w:hAnsi="Times New Roman"/>
      <w:sz w:val="28"/>
    </w:rPr>
  </w:style>
  <w:style w:type="paragraph" w:customStyle="1" w:styleId="514">
    <w:name w:val="Содержимое врезки"/>
    <w:basedOn w:val="454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15">
    <w:name w:val="Знак Знак Знак Знак Знак Знак Знак Знак Знак Знак Знак Знак1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16">
    <w:name w:val="Знак Знак Знак Знак 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17">
    <w:name w:val="Обычный2"/>
    <w:qFormat/>
    <w:uiPriority w:val="0"/>
    <w:pPr>
      <w:widowControl w:val="0"/>
      <w:suppressAutoHyphens/>
      <w:bidi w:val="0"/>
      <w:snapToGrid w:val="0"/>
      <w:spacing w:before="20" w:after="2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518">
    <w:name w:val="ConsNonformat"/>
    <w:qFormat/>
    <w:uiPriority w:val="0"/>
    <w:pPr>
      <w:widowControl w:val="0"/>
      <w:suppressAutoHyphens/>
      <w:bidi w:val="0"/>
      <w:spacing w:before="0" w:after="0" w:line="240" w:lineRule="auto"/>
      <w:ind w:right="19772"/>
      <w:jc w:val="left"/>
    </w:pPr>
    <w:rPr>
      <w:rFonts w:ascii="Courier New" w:hAnsi="Courier New" w:cs="Courier New" w:eastAsiaTheme="minorHAnsi"/>
      <w:color w:val="auto"/>
      <w:kern w:val="0"/>
      <w:sz w:val="22"/>
      <w:szCs w:val="22"/>
      <w:lang w:val="ru-RU" w:eastAsia="ru-RU" w:bidi="ar-SA"/>
    </w:rPr>
  </w:style>
  <w:style w:type="paragraph" w:customStyle="1" w:styleId="519">
    <w:name w:val="Char Char"/>
    <w:basedOn w:val="8"/>
    <w:qFormat/>
    <w:uiPriority w:val="0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520">
    <w:name w:val="12 пт"/>
    <w:basedOn w:val="8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21">
    <w:name w:val="Прижатый влево"/>
    <w:basedOn w:val="8"/>
    <w:next w:val="8"/>
    <w:qFormat/>
    <w:uiPriority w:val="0"/>
    <w:pPr>
      <w:spacing w:before="0"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522">
    <w:name w:val="Text22"/>
    <w:qFormat/>
    <w:uiPriority w:val="0"/>
    <w:pPr>
      <w:widowControl w:val="0"/>
      <w:suppressAutoHyphens/>
      <w:bidi w:val="0"/>
      <w:spacing w:before="0" w:after="0" w:line="240" w:lineRule="auto"/>
      <w:jc w:val="right"/>
    </w:pPr>
    <w:rPr>
      <w:rFonts w:ascii="Times New Roman" w:hAnsi="Times New Roman" w:eastAsia="Times New Roman" w:cs="Times New Roman"/>
      <w:color w:val="000000"/>
      <w:kern w:val="0"/>
      <w:sz w:val="28"/>
      <w:szCs w:val="28"/>
      <w:lang w:val="ru-RU" w:eastAsia="ru-RU" w:bidi="ar-SA"/>
    </w:rPr>
  </w:style>
  <w:style w:type="paragraph" w:customStyle="1" w:styleId="523">
    <w:name w:val="Table Paragraph"/>
    <w:basedOn w:val="8"/>
    <w:qFormat/>
    <w:uiPriority w:val="1"/>
    <w:pPr>
      <w:widowControl w:val="0"/>
      <w:spacing w:before="0" w:after="0" w:line="240" w:lineRule="auto"/>
    </w:pPr>
    <w:rPr>
      <w:rFonts w:ascii="Times New Roman" w:hAnsi="Times New Roman" w:eastAsia="Times New Roman" w:cs="Times New Roman"/>
    </w:rPr>
  </w:style>
  <w:style w:type="paragraph" w:customStyle="1" w:styleId="524">
    <w:name w:val="fn2r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5">
    <w:name w:val="LO-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6">
    <w:name w:val="Основной текст 33"/>
    <w:basedOn w:val="8"/>
    <w:qFormat/>
    <w:uiPriority w:val="0"/>
    <w:pPr>
      <w:spacing w:before="0" w:after="120" w:line="240" w:lineRule="auto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customStyle="1" w:styleId="527">
    <w:name w:val="western"/>
    <w:basedOn w:val="8"/>
    <w:qFormat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28">
    <w:name w:val="LO-Normal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customStyle="1" w:styleId="529">
    <w:name w:val="Основной текст 32"/>
    <w:basedOn w:val="8"/>
    <w:qFormat/>
    <w:uiPriority w:val="0"/>
    <w:pPr>
      <w:spacing w:before="0" w:after="120" w:line="240" w:lineRule="auto"/>
    </w:pPr>
    <w:rPr>
      <w:rFonts w:ascii="Times New Roman CYR" w:hAnsi="Times New Roman CYR" w:eastAsia="Times New Roman" w:cs="Times New Roman CYR"/>
      <w:sz w:val="16"/>
      <w:szCs w:val="16"/>
      <w:lang w:val="zh-CN" w:eastAsia="zh-CN"/>
    </w:rPr>
  </w:style>
  <w:style w:type="paragraph" w:customStyle="1" w:styleId="530">
    <w:name w:val="Основной текст с отступом 23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1">
    <w:name w:val="[ ]1"/>
    <w:basedOn w:val="8"/>
    <w:qFormat/>
    <w:uiPriority w:val="0"/>
    <w:pPr>
      <w:spacing w:before="0"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eastAsia="ru-RU"/>
    </w:rPr>
  </w:style>
  <w:style w:type="paragraph" w:customStyle="1" w:styleId="532">
    <w:name w:val="Основной"/>
    <w:basedOn w:val="8"/>
    <w:qFormat/>
    <w:locked/>
    <w:uiPriority w:val="0"/>
    <w:pPr>
      <w:spacing w:before="0" w:after="20"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customStyle="1" w:styleId="533">
    <w:name w:val="Знак1 Знак Знак Знак Знак Знак Знак Знак Знак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Verdana"/>
      <w:sz w:val="20"/>
      <w:szCs w:val="20"/>
      <w:lang w:val="en-US"/>
    </w:rPr>
  </w:style>
  <w:style w:type="paragraph" w:customStyle="1" w:styleId="534">
    <w:name w:val="msonormalcxspmiddle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5">
    <w:name w:val="Основной текст1"/>
    <w:basedOn w:val="8"/>
    <w:qFormat/>
    <w:uiPriority w:val="0"/>
    <w:pPr>
      <w:widowControl w:val="0"/>
      <w:spacing w:before="0" w:after="120" w:line="264" w:lineRule="auto"/>
      <w:ind w:firstLine="40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6">
    <w:name w:val="Основной текст 23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537">
    <w:name w:val="formattext topleveltext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538">
    <w:name w:val="footnote description"/>
    <w:next w:val="8"/>
    <w:qFormat/>
    <w:uiPriority w:val="0"/>
    <w:pPr>
      <w:widowControl/>
      <w:suppressAutoHyphens/>
      <w:bidi w:val="0"/>
      <w:spacing w:before="0" w:after="0" w:line="264" w:lineRule="auto"/>
      <w:ind w:right="15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customStyle="1" w:styleId="539">
    <w:name w:val="Text body"/>
    <w:basedOn w:val="454"/>
    <w:qFormat/>
    <w:uiPriority w:val="0"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540">
    <w:name w:val="Text body indent"/>
    <w:basedOn w:val="454"/>
    <w:qFormat/>
    <w:uiPriority w:val="0"/>
    <w:pPr>
      <w:widowControl/>
      <w:suppressAutoHyphens w:val="0"/>
      <w:spacing w:before="0"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1">
    <w:name w:val="Footnote"/>
    <w:basedOn w:val="454"/>
    <w:qFormat/>
    <w:uiPriority w:val="0"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542">
    <w:name w:val="Знак Знак Знак Знак1"/>
    <w:basedOn w:val="454"/>
    <w:qFormat/>
    <w:uiPriority w:val="99"/>
    <w:pPr>
      <w:widowControl/>
      <w:suppressAutoHyphens w:val="0"/>
      <w:spacing w:before="100" w:after="100"/>
    </w:pPr>
    <w:rPr>
      <w:rFonts w:ascii="Tahoma" w:hAnsi="Tahoma" w:eastAsia="Times New Roman"/>
      <w:sz w:val="20"/>
      <w:szCs w:val="20"/>
      <w:lang w:val="en-US" w:eastAsia="zh-CN" w:bidi="ar-SA"/>
    </w:rPr>
  </w:style>
  <w:style w:type="paragraph" w:customStyle="1" w:styleId="543">
    <w:name w:val="WW-Заголовок"/>
    <w:basedOn w:val="454"/>
    <w:next w:val="539"/>
    <w:qFormat/>
    <w:uiPriority w:val="0"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544">
    <w:name w:val="заголовок 2"/>
    <w:basedOn w:val="8"/>
    <w:next w:val="8"/>
    <w:qFormat/>
    <w:uiPriority w:val="0"/>
    <w:pPr>
      <w:keepNext/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45">
    <w:name w:val="Основной текст 34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546">
    <w:name w:val="Текст2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47">
    <w:name w:val="Основной текст с отступом 32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548">
    <w:name w:val="Iau?iu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549">
    <w:name w:val="FR1"/>
    <w:qFormat/>
    <w:uiPriority w:val="0"/>
    <w:pPr>
      <w:widowControl/>
      <w:suppressAutoHyphens/>
      <w:bidi w:val="0"/>
      <w:spacing w:before="0" w:after="0" w:line="240" w:lineRule="auto"/>
      <w:ind w:right="200"/>
      <w:jc w:val="center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customStyle="1" w:styleId="550">
    <w:name w:val="Plain Text1"/>
    <w:basedOn w:val="8"/>
    <w:qFormat/>
    <w:uiPriority w:val="0"/>
    <w:pPr>
      <w:widowControl w:val="0"/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551">
    <w:name w:val="font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2">
    <w:name w:val="font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3">
    <w:name w:val="xl24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54">
    <w:name w:val="xl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5">
    <w:name w:val="xl2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56">
    <w:name w:val="xl27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7">
    <w:name w:val="xl2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FF0000"/>
      <w:sz w:val="28"/>
      <w:szCs w:val="28"/>
      <w:lang w:eastAsia="ru-RU"/>
    </w:rPr>
  </w:style>
  <w:style w:type="paragraph" w:customStyle="1" w:styleId="558">
    <w:name w:val="xl29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59">
    <w:name w:val="xl30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paragraph" w:customStyle="1" w:styleId="560">
    <w:name w:val="xl31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1">
    <w:name w:val="xl32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2">
    <w:name w:val="xl33"/>
    <w:basedOn w:val="8"/>
    <w:qFormat/>
    <w:uiPriority w:val="0"/>
    <w:pPr>
      <w:spacing w:beforeAutospacing="1" w:afterAutospacing="1" w:line="240" w:lineRule="auto"/>
      <w:jc w:val="right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3">
    <w:name w:val="xl34"/>
    <w:basedOn w:val="8"/>
    <w:qFormat/>
    <w:uiPriority w:val="0"/>
    <w:pPr>
      <w:spacing w:beforeAutospacing="1" w:afterAutospacing="1" w:line="240" w:lineRule="auto"/>
      <w:textAlignment w:val="top"/>
    </w:pPr>
    <w:rPr>
      <w:rFonts w:ascii="Arial" w:hAnsi="Arial" w:eastAsia="Times New Roman" w:cs="Arial"/>
      <w:b/>
      <w:bCs/>
      <w:color w:val="FF0000"/>
      <w:sz w:val="28"/>
      <w:szCs w:val="28"/>
      <w:lang w:eastAsia="ru-RU"/>
    </w:rPr>
  </w:style>
  <w:style w:type="paragraph" w:customStyle="1" w:styleId="564">
    <w:name w:val="xl3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customStyle="1" w:styleId="565">
    <w:name w:val="xl36"/>
    <w:basedOn w:val="8"/>
    <w:qFormat/>
    <w:uiPriority w:val="0"/>
    <w:pPr>
      <w:spacing w:beforeAutospacing="1" w:afterAutospacing="1" w:line="240" w:lineRule="auto"/>
      <w:textAlignment w:val="top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6">
    <w:name w:val="xl3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color w:val="FF6600"/>
      <w:sz w:val="28"/>
      <w:szCs w:val="28"/>
      <w:lang w:eastAsia="ru-RU"/>
    </w:rPr>
  </w:style>
  <w:style w:type="paragraph" w:customStyle="1" w:styleId="567">
    <w:name w:val="xl38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Arial Unicode MS" w:cs="Times New Roman"/>
      <w:sz w:val="24"/>
      <w:szCs w:val="24"/>
      <w:lang w:eastAsia="ru-RU"/>
    </w:rPr>
  </w:style>
  <w:style w:type="paragraph" w:customStyle="1" w:styleId="568">
    <w:name w:val="font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Arial Unicode MS" w:cs="Times New Roman"/>
      <w:sz w:val="26"/>
      <w:szCs w:val="26"/>
      <w:lang w:eastAsia="ru-RU"/>
    </w:rPr>
  </w:style>
  <w:style w:type="paragraph" w:customStyle="1" w:styleId="569">
    <w:name w:val="Body Text Indent 21"/>
    <w:basedOn w:val="8"/>
    <w:qFormat/>
    <w:uiPriority w:val="0"/>
    <w:pPr>
      <w:widowControl w:val="0"/>
      <w:overflowPunct w:val="0"/>
      <w:spacing w:before="0" w:after="0" w:line="36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0">
    <w:name w:val="Body Text Indent 31"/>
    <w:basedOn w:val="8"/>
    <w:qFormat/>
    <w:uiPriority w:val="0"/>
    <w:pPr>
      <w:widowControl w:val="0"/>
      <w:overflowPunct w:val="0"/>
      <w:spacing w:before="0" w:after="0" w:line="240" w:lineRule="auto"/>
      <w:ind w:firstLine="720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1">
    <w:name w:val="Body Text 21"/>
    <w:basedOn w:val="8"/>
    <w:qFormat/>
    <w:uiPriority w:val="0"/>
    <w:pPr>
      <w:widowControl w:val="0"/>
      <w:overflowPunct w:val="0"/>
      <w:spacing w:before="0"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72">
    <w:name w:val="ConsTitl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573">
    <w:name w:val="xl87"/>
    <w:basedOn w:val="8"/>
    <w:qFormat/>
    <w:uiPriority w:val="0"/>
    <w:pPr>
      <w:spacing w:beforeAutospacing="1" w:afterAutospacing="1" w:line="240" w:lineRule="auto"/>
      <w:textAlignment w:val="top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customStyle="1" w:styleId="574">
    <w:name w:val="xl6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5">
    <w:name w:val="xl6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76">
    <w:name w:val="xl6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7">
    <w:name w:val="xl6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578">
    <w:name w:val="xl6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579">
    <w:name w:val="xl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580">
    <w:name w:val="xl7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customStyle="1" w:styleId="581">
    <w:name w:val="xl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2">
    <w:name w:val="xl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3">
    <w:name w:val="xl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4">
    <w:name w:val="xl7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5">
    <w:name w:val="xl7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6">
    <w:name w:val="xl7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87">
    <w:name w:val="xl7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8">
    <w:name w:val="xl7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9">
    <w:name w:val="xl8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0">
    <w:name w:val="xl8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1">
    <w:name w:val="xl8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2">
    <w:name w:val="xl8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3">
    <w:name w:val="xl8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4">
    <w:name w:val="xl8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5">
    <w:name w:val="xl8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6">
    <w:name w:val="xl8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7">
    <w:name w:val="xl8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598">
    <w:name w:val="xl9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99">
    <w:name w:val="xl9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0">
    <w:name w:val="xl92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1">
    <w:name w:val="xl93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2">
    <w:name w:val="xl9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3">
    <w:name w:val="xl9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4">
    <w:name w:val="xl9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5">
    <w:name w:val="xl9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6">
    <w:name w:val="xl9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7">
    <w:name w:val="xl9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08">
    <w:name w:val="xl10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09">
    <w:name w:val="xl10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0">
    <w:name w:val="xl10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1">
    <w:name w:val="xl10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2">
    <w:name w:val="xl10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3">
    <w:name w:val="xl10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14">
    <w:name w:val="xl106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5">
    <w:name w:val="xl10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 CYR" w:hAnsi="Times New Roman CYR" w:eastAsia="Times New Roman" w:cs="Times New Roman CYR"/>
      <w:color w:val="000000"/>
      <w:sz w:val="24"/>
      <w:szCs w:val="24"/>
      <w:lang w:eastAsia="ru-RU"/>
    </w:rPr>
  </w:style>
  <w:style w:type="paragraph" w:customStyle="1" w:styleId="616">
    <w:name w:val="xl10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7">
    <w:name w:val="xl109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18">
    <w:name w:val="xl11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19">
    <w:name w:val="xl11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0">
    <w:name w:val="xl11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1">
    <w:name w:val="xl11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2">
    <w:name w:val="xl11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23">
    <w:name w:val="xl11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4">
    <w:name w:val="xl11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5">
    <w:name w:val="xl117"/>
    <w:basedOn w:val="8"/>
    <w:qFormat/>
    <w:uiPriority w:val="0"/>
    <w:pP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6">
    <w:name w:val="xl11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7">
    <w:name w:val="xl11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28">
    <w:name w:val="xl12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29">
    <w:name w:val="xl12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30">
    <w:name w:val="xl12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1">
    <w:name w:val="xl12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2">
    <w:name w:val="xl124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3">
    <w:name w:val="xl12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4">
    <w:name w:val="xl12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35">
    <w:name w:val="xl12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6">
    <w:name w:val="xl12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7">
    <w:name w:val="xl12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38">
    <w:name w:val="xl13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9">
    <w:name w:val="xl13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0">
    <w:name w:val="xl13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1">
    <w:name w:val="xl13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2">
    <w:name w:val="xl13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3">
    <w:name w:val="xl135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4">
    <w:name w:val="Знак Знак Знак Знак2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5">
    <w:name w:val="Знак Знак Знак Знак3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6">
    <w:name w:val="Знак Знак Знак Знак4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7">
    <w:name w:val="Знак Знак Знак Знак5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648">
    <w:name w:val="xl13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9">
    <w:name w:val="xl137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50">
    <w:name w:val="xl13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1">
    <w:name w:val="xl13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2">
    <w:name w:val="xl140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3">
    <w:name w:val="xl141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54">
    <w:name w:val="xl142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5">
    <w:name w:val="xl143"/>
    <w:basedOn w:val="8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6">
    <w:name w:val="xl14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7">
    <w:name w:val="xl145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8">
    <w:name w:val="xl14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9">
    <w:name w:val="xl147"/>
    <w:basedOn w:val="8"/>
    <w:qFormat/>
    <w:uiPriority w:val="0"/>
    <w:pPr>
      <w:pBdr>
        <w:lef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0">
    <w:name w:val="xl14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1">
    <w:name w:val="xl14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2">
    <w:name w:val="xl15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3">
    <w:name w:val="xl151"/>
    <w:basedOn w:val="8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664">
    <w:name w:val="xl15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5">
    <w:name w:val="xl15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6">
    <w:name w:val="xl154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7">
    <w:name w:val="xl15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8">
    <w:name w:val="xl15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9">
    <w:name w:val="xl157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0">
    <w:name w:val="xl15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1">
    <w:name w:val="xl15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2">
    <w:name w:val="xl160"/>
    <w:basedOn w:val="8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3">
    <w:name w:val="xl16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4">
    <w:name w:val="xl162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5">
    <w:name w:val="xl1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76">
    <w:name w:val="xl16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7">
    <w:name w:val="xl165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8">
    <w:name w:val="xl166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79">
    <w:name w:val="xl167"/>
    <w:basedOn w:val="8"/>
    <w:qFormat/>
    <w:uiPriority w:val="0"/>
    <w:pP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80">
    <w:name w:val="xl168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81">
    <w:name w:val="xl169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82">
    <w:name w:val="Знак Знак"/>
    <w:basedOn w:val="8"/>
    <w:qFormat/>
    <w:uiPriority w:val="0"/>
    <w:pPr>
      <w:spacing w:beforeAutospacing="1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683">
    <w:name w:val="xl170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4">
    <w:name w:val="xl171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5">
    <w:name w:val="xl17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6">
    <w:name w:val="xl17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7">
    <w:name w:val="xl174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Autospacing="1" w:afterAutospacing="1" w:line="240" w:lineRule="auto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customStyle="1" w:styleId="688">
    <w:name w:val="xl175"/>
    <w:basedOn w:val="8"/>
    <w:qFormat/>
    <w:uiPriority w:val="0"/>
    <w:pPr>
      <w:pBdr>
        <w:bottom w:val="single" w:color="000000" w:sz="4" w:space="0"/>
      </w:pBdr>
      <w:spacing w:beforeAutospacing="1" w:afterAutospacing="1" w:line="240" w:lineRule="auto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89">
    <w:name w:val="xl176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90">
    <w:name w:val="xl177"/>
    <w:basedOn w:val="8"/>
    <w:qFormat/>
    <w:uiPriority w:val="0"/>
    <w:pPr>
      <w:spacing w:beforeAutospacing="1" w:afterAutospacing="1" w:line="240" w:lineRule="auto"/>
      <w:jc w:val="righ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691">
    <w:name w:val="xl6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92">
    <w:name w:val="Обычный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693">
    <w:name w:val="Абзац списка2"/>
    <w:basedOn w:val="8"/>
    <w:qFormat/>
    <w:uiPriority w:val="99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694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695">
    <w:name w:val="Основной текст с отступом 2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96">
    <w:name w:val="Основной текст 2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697">
    <w:name w:val="ConsPlusDoc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customStyle="1" w:styleId="698">
    <w:name w:val="ConsPlusTitlePage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0"/>
      <w:szCs w:val="22"/>
      <w:lang w:val="ru-RU" w:eastAsia="ru-RU" w:bidi="ar-SA"/>
    </w:rPr>
  </w:style>
  <w:style w:type="paragraph" w:customStyle="1" w:styleId="699">
    <w:name w:val="ConsPlusJurTerm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ahoma" w:hAnsi="Tahoma" w:eastAsia="Times New Roman" w:cs="Tahoma"/>
      <w:color w:val="auto"/>
      <w:kern w:val="0"/>
      <w:sz w:val="26"/>
      <w:szCs w:val="22"/>
      <w:lang w:val="ru-RU" w:eastAsia="ru-RU" w:bidi="ar-SA"/>
    </w:rPr>
  </w:style>
  <w:style w:type="paragraph" w:customStyle="1" w:styleId="700">
    <w:name w:val="ConsPlusTextLis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customStyle="1" w:styleId="701">
    <w:name w:val="228bf8a64b8551e1msonormal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02">
    <w:name w:val="Знак Знак Знак Знак Знак Знак1 Знак"/>
    <w:basedOn w:val="8"/>
    <w:qFormat/>
    <w:uiPriority w:val="0"/>
    <w:pPr>
      <w:spacing w:before="0" w:after="160" w:line="240" w:lineRule="exact"/>
    </w:pPr>
    <w:rPr>
      <w:rFonts w:ascii="Verdana" w:hAnsi="Verdana" w:eastAsia="Calibri" w:cs="Times New Roman"/>
      <w:sz w:val="20"/>
      <w:szCs w:val="20"/>
      <w:lang w:val="en-US"/>
    </w:rPr>
  </w:style>
  <w:style w:type="paragraph" w:customStyle="1" w:styleId="703">
    <w:name w:val="tekstob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704">
    <w:name w:val="Обычный4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05">
    <w:name w:val="Абзац списка3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06">
    <w:name w:val="Без интервала3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07">
    <w:name w:val="Основной текст с отступом 25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08">
    <w:name w:val="Основной текст 25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09">
    <w:name w:val="Основной текст с отступом 26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10">
    <w:name w:val="Основной текст 2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11">
    <w:name w:val="Основной текст 35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12">
    <w:name w:val="Текст3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13">
    <w:name w:val="Основной текст с отступом 33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14">
    <w:name w:val="Основной текст с отступом 27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15">
    <w:name w:val="Верхний и нижний колонтитулы"/>
    <w:basedOn w:val="8"/>
    <w:qFormat/>
    <w:uiPriority w:val="0"/>
    <w:pPr>
      <w:suppressLineNumbers/>
      <w:tabs>
        <w:tab w:val="center" w:pos="4819"/>
        <w:tab w:val="right" w:pos="9638"/>
        <w:tab w:val="clear" w:pos="708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16">
    <w:name w:val="Основной текст 2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17">
    <w:name w:val="Основной текст 36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18">
    <w:name w:val="Текст4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19">
    <w:name w:val="Основной текст с отступом 34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20">
    <w:name w:val="Основной текст 28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21">
    <w:name w:val="Знак Знак Знак Знак Знак Знак Знак Знак"/>
    <w:basedOn w:val="8"/>
    <w:qFormat/>
    <w:uiPriority w:val="99"/>
    <w:pPr>
      <w:spacing w:beforeAutospacing="1" w:afterAutospacing="1" w:line="240" w:lineRule="auto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22">
    <w:name w:val="text3cl"/>
    <w:basedOn w:val="8"/>
    <w:qFormat/>
    <w:uiPriority w:val="99"/>
    <w:pPr>
      <w:spacing w:before="144" w:after="288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3">
    <w:name w:val="Абзац списка4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24">
    <w:name w:val="Б11а30з37о3eв32ы4bй39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customStyle="1" w:styleId="725">
    <w:name w:val="Обычный5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26">
    <w:name w:val="Без интервала4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27">
    <w:name w:val="Основной текст с отступом 28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28">
    <w:name w:val="Указатель3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29">
    <w:name w:val="Схема документа2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30">
    <w:name w:val="Продолжение списка 22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1">
    <w:name w:val="LO-Normal0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2">
    <w:name w:val="Название объекта2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33">
    <w:name w:val="Текст примечания2"/>
    <w:basedOn w:val="8"/>
    <w:qFormat/>
    <w:uiPriority w:val="0"/>
    <w:pPr>
      <w:spacing w:before="0" w:after="0" w:line="240" w:lineRule="auto"/>
    </w:pPr>
    <w:rPr>
      <w:rFonts w:ascii="Calibri" w:hAnsi="Calibri" w:eastAsia="Calibri" w:cs="Calibri"/>
      <w:lang w:eastAsia="zh-CN"/>
    </w:rPr>
  </w:style>
  <w:style w:type="paragraph" w:customStyle="1" w:styleId="734">
    <w:name w:val="Маркированный список2"/>
    <w:basedOn w:val="8"/>
    <w:qFormat/>
    <w:uiPriority w:val="0"/>
    <w:pPr>
      <w:tabs>
        <w:tab w:val="left" w:pos="1065"/>
        <w:tab w:val="clear" w:pos="708"/>
      </w:tabs>
      <w:spacing w:before="0" w:after="0" w:line="240" w:lineRule="auto"/>
      <w:ind w:left="1065" w:hanging="36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5">
    <w:name w:val="Указатель4"/>
    <w:basedOn w:val="8"/>
    <w:qFormat/>
    <w:uiPriority w:val="0"/>
    <w:pPr>
      <w:suppressLineNumbers/>
      <w:spacing w:before="0" w:after="0" w:line="240" w:lineRule="auto"/>
    </w:pPr>
    <w:rPr>
      <w:rFonts w:ascii="Times New Roman" w:hAnsi="Times New Roman" w:eastAsia="Times New Roman" w:cs="Arial"/>
      <w:sz w:val="20"/>
      <w:szCs w:val="20"/>
      <w:lang w:eastAsia="zh-CN"/>
    </w:rPr>
  </w:style>
  <w:style w:type="paragraph" w:customStyle="1" w:styleId="736">
    <w:name w:val="Схема документа3"/>
    <w:basedOn w:val="8"/>
    <w:qFormat/>
    <w:uiPriority w:val="0"/>
    <w:pPr>
      <w:shd w:val="clear" w:color="auto" w:fill="000080"/>
      <w:spacing w:before="0" w:after="0" w:line="240" w:lineRule="auto"/>
    </w:pPr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737">
    <w:name w:val="Продолжение списка 23"/>
    <w:basedOn w:val="8"/>
    <w:qFormat/>
    <w:uiPriority w:val="0"/>
    <w:pPr>
      <w:spacing w:before="0" w:after="120" w:line="240" w:lineRule="auto"/>
      <w:ind w:left="566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38">
    <w:name w:val="LO-Normal3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customStyle="1" w:styleId="739">
    <w:name w:val="Название объекта3"/>
    <w:basedOn w:val="8"/>
    <w:qFormat/>
    <w:uiPriority w:val="0"/>
    <w:pPr>
      <w:suppressLineNumber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customStyle="1" w:styleId="740">
    <w:name w:val="Маркированный список 21"/>
    <w:basedOn w:val="8"/>
    <w:qFormat/>
    <w:uiPriority w:val="0"/>
    <w:pPr>
      <w:tabs>
        <w:tab w:val="left" w:pos="643"/>
        <w:tab w:val="clear" w:pos="708"/>
      </w:tabs>
      <w:spacing w:before="0" w:after="0" w:line="240" w:lineRule="auto"/>
      <w:ind w:left="566" w:hanging="283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741">
    <w:name w:val="WW-Заголовок1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42">
    <w:name w:val="formattext"/>
    <w:basedOn w:val="8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743">
    <w:name w:val="xl63"/>
    <w:basedOn w:val="8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744">
    <w:name w:val="s_16"/>
    <w:basedOn w:val="8"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5">
    <w:name w:val="s_1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46">
    <w:name w:val="Обычный6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47">
    <w:name w:val="Абзац списка5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48">
    <w:name w:val="Без интервала5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49">
    <w:name w:val="Основной текст с отступом 29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50">
    <w:name w:val="Основной текст 29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1">
    <w:name w:val="Основной текст 37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52">
    <w:name w:val="Текст5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53">
    <w:name w:val="Основной текст с отступом 35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54">
    <w:name w:val="Обычный7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55">
    <w:name w:val="Абзац списка6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56">
    <w:name w:val="Без интервала6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57">
    <w:name w:val="Основной текст с отступом 210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58">
    <w:name w:val="Основной текст 210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59">
    <w:name w:val="p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0">
    <w:name w:val="p22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1">
    <w:name w:val="p7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2">
    <w:name w:val="p113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3">
    <w:name w:val="p114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4">
    <w:name w:val="p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5">
    <w:name w:val="p2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6">
    <w:name w:val="p3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7">
    <w:name w:val="p115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8">
    <w:name w:val="p11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9">
    <w:name w:val="p76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0">
    <w:name w:val="p117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1">
    <w:name w:val="p118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2">
    <w:name w:val="p10"/>
    <w:basedOn w:val="8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73">
    <w:name w:val="Основной текст с отступом 211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74">
    <w:name w:val="Основной текст 211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zh-CN"/>
    </w:rPr>
  </w:style>
  <w:style w:type="paragraph" w:customStyle="1" w:styleId="775">
    <w:name w:val="Основной текст 38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76">
    <w:name w:val="Текст6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777">
    <w:name w:val="Основной текст с отступом 36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778">
    <w:name w:val="Обычный8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79">
    <w:name w:val="Абзац списка7"/>
    <w:basedOn w:val="8"/>
    <w:qFormat/>
    <w:uiPriority w:val="0"/>
    <w:pPr>
      <w:spacing w:before="0" w:after="0" w:line="240" w:lineRule="auto"/>
      <w:ind w:left="720"/>
      <w:contextualSpacing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80">
    <w:name w:val="Без интервала7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781">
    <w:name w:val="Основной текст с отступом 212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82">
    <w:name w:val="Основной текст 212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83">
    <w:name w:val="3"/>
    <w:basedOn w:val="8"/>
    <w:next w:val="35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customStyle="1" w:styleId="784">
    <w:name w:val="Знак Знак Знак Знак1 Знак Знак Знак Знак Знак Знак"/>
    <w:basedOn w:val="8"/>
    <w:qFormat/>
    <w:uiPriority w:val="99"/>
    <w:pPr>
      <w:widowControl w:val="0"/>
      <w:spacing w:before="0"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785">
    <w:name w:val="Знак Знак 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6">
    <w:name w:val="Знак Знак Знак Знак Знак Знак Знак"/>
    <w:basedOn w:val="8"/>
    <w:qFormat/>
    <w:uiPriority w:val="99"/>
    <w:pPr>
      <w:spacing w:beforeAutospacing="1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787">
    <w:name w:val="Нормальный (таблица)"/>
    <w:basedOn w:val="8"/>
    <w:next w:val="8"/>
    <w:qFormat/>
    <w:uiPriority w:val="99"/>
    <w:pPr>
      <w:widowControl w:val="0"/>
      <w:spacing w:before="0" w:after="0" w:line="240" w:lineRule="auto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788">
    <w:name w:val="Знак Знак6"/>
    <w:basedOn w:val="8"/>
    <w:qFormat/>
    <w:uiPriority w:val="99"/>
    <w:pPr>
      <w:spacing w:before="0"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789">
    <w:name w:val="Заголовок статьи"/>
    <w:basedOn w:val="463"/>
    <w:next w:val="463"/>
    <w:qFormat/>
    <w:uiPriority w:val="99"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790">
    <w:name w:val="Номер1"/>
    <w:basedOn w:val="44"/>
    <w:qFormat/>
    <w:uiPriority w:val="99"/>
    <w:pPr>
      <w:widowControl w:val="0"/>
      <w:tabs>
        <w:tab w:val="left" w:pos="357"/>
        <w:tab w:val="clear" w:pos="8306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791">
    <w:name w:val="Основной текст с отступом 213"/>
    <w:basedOn w:val="8"/>
    <w:qFormat/>
    <w:uiPriority w:val="0"/>
    <w:pPr>
      <w:widowControl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792">
    <w:name w:val="Основной текст 213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u w:val="single"/>
      <w:lang w:eastAsia="ru-RU"/>
    </w:rPr>
  </w:style>
  <w:style w:type="paragraph" w:customStyle="1" w:styleId="793">
    <w:name w:val="Основной текст 39"/>
    <w:basedOn w:val="8"/>
    <w:qFormat/>
    <w:uiPriority w:val="0"/>
    <w:pPr>
      <w:widowControl w:val="0"/>
      <w:spacing w:before="0"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794">
    <w:name w:val="Текст7"/>
    <w:basedOn w:val="8"/>
    <w:qFormat/>
    <w:uiPriority w:val="0"/>
    <w:pPr>
      <w:spacing w:before="0"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795">
    <w:name w:val="Основной текст с отступом 37"/>
    <w:basedOn w:val="8"/>
    <w:qFormat/>
    <w:uiPriority w:val="0"/>
    <w:pPr>
      <w:spacing w:before="0" w:after="0" w:line="240" w:lineRule="auto"/>
      <w:ind w:firstLine="426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796">
    <w:name w:val="Основной текст 214"/>
    <w:basedOn w:val="8"/>
    <w:qFormat/>
    <w:uiPriority w:val="0"/>
    <w:pPr>
      <w:widowControl w:val="0"/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customStyle="1" w:styleId="797">
    <w:name w:val="Абзац списка8"/>
    <w:basedOn w:val="8"/>
    <w:qFormat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798">
    <w:name w:val="Обычный9"/>
    <w:qFormat/>
    <w:uiPriority w:val="0"/>
    <w:pPr>
      <w:widowControl w:val="0"/>
      <w:suppressAutoHyphens/>
      <w:bidi w:val="0"/>
      <w:snapToGrid w:val="0"/>
      <w:spacing w:before="0" w:after="0" w:line="300" w:lineRule="auto"/>
      <w:ind w:firstLine="36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customStyle="1" w:styleId="799">
    <w:name w:val="Без интервала8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customStyle="1" w:styleId="800">
    <w:name w:val="Основной текст с отступом 214"/>
    <w:basedOn w:val="8"/>
    <w:qFormat/>
    <w:uiPriority w:val="0"/>
    <w:pPr>
      <w:overflowPunct w:val="0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customStyle="1" w:styleId="801">
    <w:name w:val="Сетка таблицы1"/>
    <w:basedOn w:val="13"/>
    <w:qFormat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2">
    <w:name w:val="Сетка таблицы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3">
    <w:name w:val="Сетка таблицы1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4">
    <w:name w:val="Table Normal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5">
    <w:name w:val="TableGrid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6">
    <w:name w:val="Table Normal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7">
    <w:name w:val="Сетка таблицы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8">
    <w:name w:val="Table Normal2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9">
    <w:name w:val="Сетка таблицы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Table Normal3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4">
    <w:name w:val="Сетка таблицы8"/>
    <w:qFormat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TableGrid1"/>
    <w:uiPriority w:val="0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6">
    <w:name w:val="Сетка таблицы9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1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21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111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Table Normal4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Сетка таблицы3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10"/>
    <w:basedOn w:val="13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22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112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Table Normal5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7">
    <w:name w:val="Сетка таблицы32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4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5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4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5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TableGrid2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3">
    <w:name w:val="Сетка таблицы4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5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4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54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4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8">
    <w:name w:val="Сетка таблицы55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9">
    <w:name w:val="Сетка таблицы14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15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2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113"/>
    <w:basedOn w:val="13"/>
    <w:uiPriority w:val="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Table Normal6"/>
    <w:semiHidden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4">
    <w:name w:val="TableGrid3"/>
    <w:uiPriority w:val="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5">
    <w:name w:val="Table Normal11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6">
    <w:name w:val="Сетка таблицы33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7">
    <w:name w:val="Сетка таблицы46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8">
    <w:name w:val="Сетка таблицы56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9">
    <w:name w:val="Сетка таблицы4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57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48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58"/>
    <w:basedOn w:val="1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Table Normal7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4">
    <w:name w:val="Table Normal8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5">
    <w:name w:val="Сетка таблицы4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6">
    <w:name w:val="Сетка таблицы59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7">
    <w:name w:val="Сетка таблицы4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8">
    <w:name w:val="Сетка таблицы510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4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511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Веб-таблица 31"/>
    <w:basedOn w:val="13"/>
    <w:uiPriority w:val="0"/>
    <w:pPr>
      <w:spacing w:after="0" w:line="240" w:lineRule="auto"/>
    </w:pPr>
    <w:rPr>
      <w:sz w:val="20"/>
      <w:szCs w:val="20"/>
      <w:lang w:eastAsia="ru-RU"/>
    </w:r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cPr>
        <w:tcBorders>
          <w:tl2br w:val="nil"/>
          <w:tr2bl w:val="nil"/>
        </w:tcBorders>
      </w:tcPr>
    </w:tblStylePr>
  </w:style>
  <w:style w:type="table" w:customStyle="1" w:styleId="862">
    <w:name w:val="Table Normal9"/>
    <w:semiHidden/>
    <w:unhideWhenUsed/>
    <w:qFormat/>
    <w:uiPriority w:val="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3">
    <w:name w:val="Сетка таблицы4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512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65">
    <w:name w:val="Подпись к таблице (2)"/>
    <w:basedOn w:val="12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66">
    <w:name w:val="Основной текст (2) + 9 pt"/>
    <w:basedOn w:val="148"/>
    <w:uiPriority w:val="0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67">
    <w:name w:val="Основной текст (5)"/>
    <w:basedOn w:val="1"/>
    <w:qFormat/>
    <w:uiPriority w:val="0"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868">
    <w:name w:val="Заголовок №3"/>
    <w:basedOn w:val="1"/>
    <w:qFormat/>
    <w:uiPriority w:val="0"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869">
    <w:name w:val="fontstyle01"/>
    <w:basedOn w:val="12"/>
    <w:uiPriority w:val="0"/>
    <w:rPr>
      <w:rFonts w:hint="default" w:ascii="Bookman Old Style" w:hAnsi="Bookman Old Style"/>
      <w:color w:val="000000"/>
      <w:sz w:val="20"/>
      <w:szCs w:val="20"/>
    </w:rPr>
  </w:style>
  <w:style w:type="paragraph" w:customStyle="1" w:styleId="870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1">
    <w:name w:val="Heading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872">
    <w:name w:val="Главный заголовок"/>
    <w:basedOn w:val="1"/>
    <w:qFormat/>
    <w:uiPriority w:val="0"/>
    <w:pPr>
      <w:spacing w:before="120" w:after="120" w:line="240" w:lineRule="auto"/>
      <w:jc w:val="center"/>
    </w:pPr>
    <w:rPr>
      <w:rFonts w:ascii="Calibri" w:hAnsi="Calibri" w:eastAsia="Times New Roman"/>
      <w:b/>
      <w:sz w:val="28"/>
      <w:szCs w:val="20"/>
      <w:lang w:val="en-US" w:eastAsia="en-US" w:bidi="en-US"/>
    </w:rPr>
  </w:style>
  <w:style w:type="paragraph" w:customStyle="1" w:styleId="873">
    <w:name w:val="Название раздела"/>
    <w:basedOn w:val="1"/>
    <w:qFormat/>
    <w:uiPriority w:val="0"/>
    <w:pPr>
      <w:spacing w:after="0" w:line="360" w:lineRule="auto"/>
      <w:jc w:val="center"/>
    </w:pPr>
    <w:rPr>
      <w:rFonts w:ascii="Calibri" w:hAnsi="Calibri" w:eastAsia="Times New Roman"/>
      <w:b/>
      <w:bCs/>
      <w:sz w:val="28"/>
      <w:szCs w:val="20"/>
      <w:lang w:val="en-US" w:eastAsia="en-US" w:bidi="en-US"/>
    </w:rPr>
  </w:style>
  <w:style w:type="paragraph" w:customStyle="1" w:styleId="874">
    <w:name w:val="TableMainHeader"/>
    <w:basedOn w:val="1"/>
    <w:qFormat/>
    <w:uiPriority w:val="0"/>
    <w:pPr>
      <w:spacing w:after="0" w:line="240" w:lineRule="auto"/>
      <w:jc w:val="center"/>
    </w:pPr>
    <w:rPr>
      <w:rFonts w:ascii="Calibri" w:hAnsi="Calibri" w:eastAsia="Times New Roman"/>
      <w:sz w:val="24"/>
      <w:szCs w:val="20"/>
      <w:lang w:val="en-US" w:eastAsia="en-US" w:bidi="en-US"/>
    </w:rPr>
  </w:style>
  <w:style w:type="paragraph" w:customStyle="1" w:styleId="875">
    <w:name w:val="TableMainText"/>
    <w:basedOn w:val="1"/>
    <w:qFormat/>
    <w:uiPriority w:val="0"/>
    <w:pPr>
      <w:tabs>
        <w:tab w:val="left" w:pos="357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  <w:style w:type="paragraph" w:customStyle="1" w:styleId="876">
    <w:name w:val="Стиль Обычный1 + подчеркивание Междустр.интервал:  одинарный"/>
    <w:basedOn w:val="55"/>
    <w:qFormat/>
    <w:uiPriority w:val="0"/>
    <w:pPr>
      <w:tabs>
        <w:tab w:val="left" w:pos="360"/>
        <w:tab w:val="left" w:pos="9639"/>
      </w:tabs>
    </w:pPr>
    <w:rPr>
      <w:szCs w:val="20"/>
      <w:u w:val="single"/>
    </w:rPr>
  </w:style>
  <w:style w:type="paragraph" w:customStyle="1" w:styleId="877">
    <w:name w:val="TableRazdHeader"/>
    <w:basedOn w:val="1"/>
    <w:qFormat/>
    <w:uiPriority w:val="0"/>
    <w:pPr>
      <w:tabs>
        <w:tab w:val="left" w:pos="357"/>
        <w:tab w:val="left" w:pos="3129"/>
        <w:tab w:val="left" w:pos="9639"/>
      </w:tabs>
      <w:spacing w:after="0" w:line="240" w:lineRule="auto"/>
      <w:jc w:val="both"/>
    </w:pPr>
    <w:rPr>
      <w:rFonts w:ascii="Calibri" w:hAnsi="Calibri" w:eastAsia="Times New Roman"/>
      <w:sz w:val="24"/>
      <w:szCs w:val="24"/>
      <w:lang w:eastAsia="en-US" w:bidi="en-US"/>
    </w:rPr>
  </w:style>
  <w:style w:type="paragraph" w:customStyle="1" w:styleId="878">
    <w:name w:val="u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49E6D-B15C-4FBA-9B2F-9AD4BBE10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5054</Characters>
  <Paragraphs>46</Paragraphs>
  <TotalTime>0</TotalTime>
  <ScaleCrop>false</ScaleCrop>
  <LinksUpToDate>false</LinksUpToDate>
  <CharactersWithSpaces>5745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2023-01-30T11:03:00Z</dcterms:created>
  <dc:creator>Тихонова Е.А.</dc:creator>
  <cp:lastModifiedBy>Eatih</cp:lastModifiedBy>
  <dcterms:modified xsi:type="dcterms:W3CDTF">2024-07-03T09:11:36Z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82210E4B500D4CB58F5195F48B29D2D6_12</vt:lpwstr>
  </property>
</Properties>
</file>