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EDC" w:rsidRPr="000C6F6B" w:rsidRDefault="008F6EDC" w:rsidP="00402C66">
      <w:pPr>
        <w:keepNext/>
        <w:spacing w:after="0" w:line="240" w:lineRule="auto"/>
        <w:ind w:right="-58"/>
        <w:jc w:val="both"/>
        <w:outlineLvl w:val="4"/>
        <w:rPr>
          <w:rFonts w:ascii="Times New Roman" w:eastAsia="Times New Roman" w:hAnsi="Times New Roman" w:cs="Times New Roman"/>
          <w:sz w:val="16"/>
          <w:szCs w:val="16"/>
          <w:lang w:eastAsia="ru-RU"/>
        </w:rPr>
      </w:pPr>
      <w:r w:rsidRPr="000C6F6B">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01A74112" wp14:editId="08781394">
                <wp:simplePos x="0" y="0"/>
                <wp:positionH relativeFrom="column">
                  <wp:posOffset>1449070</wp:posOffset>
                </wp:positionH>
                <wp:positionV relativeFrom="paragraph">
                  <wp:posOffset>-675697</wp:posOffset>
                </wp:positionV>
                <wp:extent cx="11483975" cy="2352501"/>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3975" cy="2352501"/>
                        </a:xfrm>
                        <a:prstGeom prst="rect">
                          <a:avLst/>
                        </a:prstGeom>
                        <a:noFill/>
                        <a:ln>
                          <a:noFill/>
                        </a:ln>
                        <a:effectLst/>
                      </wps:spPr>
                      <wps:txbx>
                        <w:txbxContent>
                          <w:p w:rsidR="00DA74B2" w:rsidRDefault="00DA74B2" w:rsidP="008F6EDC">
                            <w:pPr>
                              <w:rPr>
                                <w:b/>
                                <w:noProof/>
                                <w:sz w:val="120"/>
                                <w:szCs w:val="120"/>
                              </w:rPr>
                            </w:pPr>
                          </w:p>
                          <w:p w:rsidR="00DA74B2" w:rsidRPr="00E96882" w:rsidRDefault="00DA74B2" w:rsidP="008F6EDC">
                            <w:pPr>
                              <w:rPr>
                                <w:rFonts w:ascii="Times New Roman" w:hAnsi="Times New Roman" w:cs="Times New Roman"/>
                                <w:b/>
                                <w:noProof/>
                                <w:sz w:val="120"/>
                                <w:szCs w:val="120"/>
                              </w:rPr>
                            </w:pPr>
                            <w:r>
                              <w:rPr>
                                <w:b/>
                                <w:noProof/>
                                <w:sz w:val="120"/>
                                <w:szCs w:val="120"/>
                              </w:rPr>
                              <w:t xml:space="preserve">          </w:t>
                            </w:r>
                            <w:r w:rsidRPr="00E96882">
                              <w:rPr>
                                <w:rFonts w:ascii="Times New Roman" w:hAnsi="Times New Roman" w:cs="Times New Roman"/>
                                <w:b/>
                                <w:noProof/>
                                <w:sz w:val="120"/>
                                <w:szCs w:val="120"/>
                              </w:rPr>
                              <w:t>Официальный вестник</w:t>
                            </w:r>
                          </w:p>
                          <w:p w:rsidR="00DA74B2" w:rsidRPr="007B1DA3" w:rsidRDefault="00DA74B2" w:rsidP="008F6EDC">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114.1pt;margin-top:-53.2pt;width:904.25pt;height:1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W9RAIAAHMEAAAOAAAAZHJzL2Uyb0RvYy54bWysVM1u2zAMvg/YOwi6L47dZG2NOEXWIsOA&#10;oC2QDj0rshQbs0VNUmJnL7On6GnAniGPNEp2ftbtNOwiU+RHiuRHenLT1hXZCmNLUBmNB0NKhOKQ&#10;l2qd0c9P83dXlFjHVM4qUCKjO2HpzfTtm0mjU5FAAVUuDMEgyqaNzmjhnE6jyPJC1MwOQAuFRgmm&#10;Zg6vZh3lhjUYva6iZDh8HzVgcm2AC2tRe9cZ6TTEl1Jw9yClFY5UGcXcXDhNOFf+jKYTlq4N00XJ&#10;+zTYP2RRs1Lho8dQd8wxsjHlH6HqkhuwIN2AQx2BlCUXoQasJh6+qmZZMC1CLdgcq49tsv8vLL/f&#10;PhpS5shdQoliNXK0/77/uf+xfyGowv402qYIW2oEuvYDtIgNtVq9AP7FIiQ6w3QOFtG+H600tf9i&#10;pQQdkYLdse2idYT7aPHo6uL6ckwJR2NyMU7Gw9i/HJ38tbHuo4CaeCGjBokNObDtwroOeoD45xTM&#10;y6pCPUsr9ZsCY3YaEaaj9/b5dyl7ybWrFn29uIJ8h3Ub6CbHaj4vMYMFs+6RGRwVrAjH3z3gISto&#10;Mgq9REkB5tvf9B6PDKKVkgZHL6P264YZQUn1SSG31/Fo5Gc1XEbjywQv5tyyOreoTX0LON0xLprm&#10;QfR4Vx1EaaB+xi2Z+VfRxBTHtzPqDuKt6xYCt4yL2SyAcDo1cwu11PxAt+/vU/vMjO5JcEjgPRyG&#10;lKWvuOiwXfNnGweyDESdutrPDU52oLrfQr865/eAOv0rpr8AAAD//wMAUEsDBBQABgAIAAAAIQAr&#10;clrp4QAAAA0BAAAPAAAAZHJzL2Rvd25yZXYueG1sTI/BSsQwEIbvwr5DmAVvu0njUpfadBFhUcSL&#10;dR8g28SmtJmUJmmrT2886W2G+fjn+8vTagcy68l3DgVkewZEY+NUh62Ay8d5dwTig0QlB4dawJf2&#10;cKo2N6UslFvwXc91aEkKQV9IASaEsaDUN0Zb6fdu1Jhun26yMqR1aqma5JLC7UA5Yzm1ssP0wchR&#10;Pxnd9HW0As7x+cXO3zSOr3WzoBn7eHnrhbjdro8PQIJewx8Mv/pJHarkdHURlSeDAM6PPKECdhnL&#10;D0ASwtldfg/kmqb8kAGtSvq/RfUDAAD//wMAUEsBAi0AFAAGAAgAAAAhALaDOJL+AAAA4QEAABMA&#10;AAAAAAAAAAAAAAAAAAAAAFtDb250ZW50X1R5cGVzXS54bWxQSwECLQAUAAYACAAAACEAOP0h/9YA&#10;AACUAQAACwAAAAAAAAAAAAAAAAAvAQAAX3JlbHMvLnJlbHNQSwECLQAUAAYACAAAACEAkVllvUQC&#10;AABzBAAADgAAAAAAAAAAAAAAAAAuAgAAZHJzL2Uyb0RvYy54bWxQSwECLQAUAAYACAAAACEAK3Ja&#10;6eEAAAANAQAADwAAAAAAAAAAAAAAAACeBAAAZHJzL2Rvd25yZXYueG1sUEsFBgAAAAAEAAQA8wAA&#10;AKwFAAAAAA==&#10;" filled="f" stroked="f">
                <v:path arrowok="t"/>
                <v:textbox>
                  <w:txbxContent>
                    <w:p w:rsidR="00DA74B2" w:rsidRDefault="00DA74B2" w:rsidP="008F6EDC">
                      <w:pPr>
                        <w:rPr>
                          <w:b/>
                          <w:noProof/>
                          <w:sz w:val="120"/>
                          <w:szCs w:val="120"/>
                        </w:rPr>
                      </w:pPr>
                    </w:p>
                    <w:p w:rsidR="00DA74B2" w:rsidRPr="00E96882" w:rsidRDefault="00DA74B2" w:rsidP="008F6EDC">
                      <w:pPr>
                        <w:rPr>
                          <w:rFonts w:ascii="Times New Roman" w:hAnsi="Times New Roman" w:cs="Times New Roman"/>
                          <w:b/>
                          <w:noProof/>
                          <w:sz w:val="120"/>
                          <w:szCs w:val="120"/>
                        </w:rPr>
                      </w:pPr>
                      <w:r>
                        <w:rPr>
                          <w:b/>
                          <w:noProof/>
                          <w:sz w:val="120"/>
                          <w:szCs w:val="120"/>
                        </w:rPr>
                        <w:t xml:space="preserve">          </w:t>
                      </w:r>
                      <w:r w:rsidRPr="00E96882">
                        <w:rPr>
                          <w:rFonts w:ascii="Times New Roman" w:hAnsi="Times New Roman" w:cs="Times New Roman"/>
                          <w:b/>
                          <w:noProof/>
                          <w:sz w:val="120"/>
                          <w:szCs w:val="120"/>
                        </w:rPr>
                        <w:t>Официальный вестник</w:t>
                      </w:r>
                    </w:p>
                    <w:p w:rsidR="00DA74B2" w:rsidRPr="007B1DA3" w:rsidRDefault="00DA74B2" w:rsidP="008F6EDC">
                      <w:pPr>
                        <w:rPr>
                          <w:b/>
                          <w:noProof/>
                          <w:sz w:val="120"/>
                          <w:szCs w:val="120"/>
                        </w:rPr>
                      </w:pPr>
                    </w:p>
                  </w:txbxContent>
                </v:textbox>
              </v:shape>
            </w:pict>
          </mc:Fallback>
        </mc:AlternateContent>
      </w:r>
      <w:r w:rsidRPr="000C6F6B">
        <w:rPr>
          <w:rFonts w:ascii="Times New Roman" w:eastAsia="Times New Roman" w:hAnsi="Times New Roman" w:cs="Times New Roman"/>
          <w:noProof/>
          <w:sz w:val="16"/>
          <w:szCs w:val="16"/>
          <w:lang w:eastAsia="ru-RU"/>
        </w:rPr>
        <w:drawing>
          <wp:inline distT="0" distB="0" distL="0" distR="0" wp14:anchorId="0193C58D" wp14:editId="1D0E545B">
            <wp:extent cx="1214797" cy="1518249"/>
            <wp:effectExtent l="0" t="0" r="4445" b="6350"/>
            <wp:docPr id="1" name="Рисунок 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8F6EDC" w:rsidRPr="000C6F6B" w:rsidRDefault="008F6ED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F6EDC" w:rsidRPr="000C6F6B" w:rsidRDefault="008F6ED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F6EDC" w:rsidRPr="000C6F6B" w:rsidRDefault="008F6ED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F6EDC" w:rsidRPr="000C6F6B" w:rsidRDefault="008F6ED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F6EDC" w:rsidRPr="000C6F6B" w:rsidRDefault="00AB70CF"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4, пятница, 22 марта</w:t>
      </w:r>
      <w:r w:rsidR="00AC1C92" w:rsidRPr="000C6F6B">
        <w:rPr>
          <w:rFonts w:ascii="Times New Roman" w:eastAsia="Times New Roman" w:hAnsi="Times New Roman" w:cs="Times New Roman"/>
          <w:sz w:val="16"/>
          <w:szCs w:val="16"/>
          <w:lang w:eastAsia="ru-RU"/>
        </w:rPr>
        <w:t xml:space="preserve">  2024</w:t>
      </w:r>
      <w:r w:rsidR="008F6EDC" w:rsidRPr="000C6F6B">
        <w:rPr>
          <w:rFonts w:ascii="Times New Roman" w:eastAsia="Times New Roman" w:hAnsi="Times New Roman" w:cs="Times New Roman"/>
          <w:sz w:val="16"/>
          <w:szCs w:val="16"/>
          <w:lang w:eastAsia="ru-RU"/>
        </w:rPr>
        <w:t xml:space="preserve"> года </w:t>
      </w:r>
    </w:p>
    <w:p w:rsidR="008F6EDC" w:rsidRPr="000C6F6B" w:rsidRDefault="008F6ED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C6F6B">
        <w:rPr>
          <w:rFonts w:ascii="Times New Roman" w:eastAsia="Times New Roman" w:hAnsi="Times New Roman" w:cs="Times New Roman"/>
          <w:sz w:val="16"/>
          <w:szCs w:val="16"/>
          <w:lang w:eastAsia="ru-RU"/>
        </w:rPr>
        <w:t xml:space="preserve">В данном номере опубликованы следующие документы: </w:t>
      </w:r>
    </w:p>
    <w:p w:rsidR="002045B8" w:rsidRDefault="002045B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B70CF" w:rsidRDefault="002254B0" w:rsidP="001F1D2C">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r w:rsidR="00B83B5C" w:rsidRPr="000C6F6B">
        <w:rPr>
          <w:rFonts w:ascii="Times New Roman" w:eastAsia="Times New Roman" w:hAnsi="Times New Roman" w:cs="Times New Roman"/>
          <w:sz w:val="16"/>
          <w:szCs w:val="16"/>
          <w:lang w:eastAsia="ru-RU"/>
        </w:rPr>
        <w:t>.</w:t>
      </w:r>
      <w:r w:rsidR="00243B97" w:rsidRPr="000C6F6B">
        <w:rPr>
          <w:rFonts w:ascii="Times New Roman" w:eastAsia="Times New Roman" w:hAnsi="Times New Roman" w:cs="Times New Roman"/>
          <w:sz w:val="16"/>
          <w:szCs w:val="16"/>
          <w:lang w:eastAsia="ru-RU"/>
        </w:rPr>
        <w:t xml:space="preserve"> </w:t>
      </w:r>
      <w:r w:rsidR="001F1D2C" w:rsidRPr="001F1D2C">
        <w:rPr>
          <w:rFonts w:ascii="Times New Roman" w:eastAsia="Times New Roman" w:hAnsi="Times New Roman" w:cs="Times New Roman"/>
          <w:sz w:val="16"/>
          <w:szCs w:val="16"/>
          <w:lang w:eastAsia="ru-RU"/>
        </w:rPr>
        <w:t>Решение Думы Любытинского муниципального района</w:t>
      </w:r>
      <w:r w:rsidR="001F1D2C">
        <w:rPr>
          <w:rFonts w:ascii="Times New Roman" w:eastAsia="Times New Roman" w:hAnsi="Times New Roman" w:cs="Times New Roman"/>
          <w:sz w:val="16"/>
          <w:szCs w:val="16"/>
          <w:lang w:eastAsia="ru-RU"/>
        </w:rPr>
        <w:t xml:space="preserve"> от 22.03.2024 </w:t>
      </w:r>
      <w:r w:rsidR="001F1D2C" w:rsidRPr="001F1D2C">
        <w:rPr>
          <w:rFonts w:ascii="Times New Roman" w:eastAsia="Times New Roman" w:hAnsi="Times New Roman" w:cs="Times New Roman"/>
          <w:sz w:val="16"/>
          <w:szCs w:val="16"/>
          <w:lang w:eastAsia="ru-RU"/>
        </w:rPr>
        <w:t>№254</w:t>
      </w:r>
      <w:r w:rsidR="001F1D2C">
        <w:rPr>
          <w:rFonts w:ascii="Times New Roman" w:eastAsia="Times New Roman" w:hAnsi="Times New Roman" w:cs="Times New Roman"/>
          <w:sz w:val="16"/>
          <w:szCs w:val="16"/>
          <w:lang w:eastAsia="ru-RU"/>
        </w:rPr>
        <w:t xml:space="preserve"> «</w:t>
      </w:r>
      <w:r w:rsidR="001F1D2C" w:rsidRPr="001F1D2C">
        <w:rPr>
          <w:rFonts w:ascii="Times New Roman" w:eastAsia="Times New Roman" w:hAnsi="Times New Roman" w:cs="Times New Roman"/>
          <w:sz w:val="16"/>
          <w:szCs w:val="16"/>
          <w:lang w:eastAsia="ru-RU"/>
        </w:rPr>
        <w:t>Об утв</w:t>
      </w:r>
      <w:r w:rsidR="001F1D2C">
        <w:rPr>
          <w:rFonts w:ascii="Times New Roman" w:eastAsia="Times New Roman" w:hAnsi="Times New Roman" w:cs="Times New Roman"/>
          <w:sz w:val="16"/>
          <w:szCs w:val="16"/>
          <w:lang w:eastAsia="ru-RU"/>
        </w:rPr>
        <w:t xml:space="preserve">ерждении Порядка предоставления </w:t>
      </w:r>
      <w:r w:rsidR="001F1D2C" w:rsidRPr="001F1D2C">
        <w:rPr>
          <w:rFonts w:ascii="Times New Roman" w:eastAsia="Times New Roman" w:hAnsi="Times New Roman" w:cs="Times New Roman"/>
          <w:sz w:val="16"/>
          <w:szCs w:val="16"/>
          <w:lang w:eastAsia="ru-RU"/>
        </w:rPr>
        <w:t>и методики распределения в 2024 году бюджетам поселений муниципального района иных межбюджетных трансфертов на повышение эффективности работы народных дружинников</w:t>
      </w:r>
      <w:r w:rsidR="001F1D2C">
        <w:rPr>
          <w:rFonts w:ascii="Times New Roman" w:eastAsia="Times New Roman" w:hAnsi="Times New Roman" w:cs="Times New Roman"/>
          <w:sz w:val="16"/>
          <w:szCs w:val="16"/>
          <w:lang w:eastAsia="ru-RU"/>
        </w:rPr>
        <w:t>»</w:t>
      </w:r>
    </w:p>
    <w:p w:rsidR="001C5CCC" w:rsidRDefault="001C5CCC" w:rsidP="001B100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w:t>
      </w:r>
      <w:r w:rsidR="001B1008" w:rsidRPr="001B1008">
        <w:rPr>
          <w:rFonts w:ascii="Times New Roman" w:eastAsia="Times New Roman" w:hAnsi="Times New Roman" w:cs="Times New Roman"/>
          <w:sz w:val="16"/>
          <w:szCs w:val="16"/>
          <w:lang w:eastAsia="ru-RU"/>
        </w:rPr>
        <w:t>Решение Думы Любытинского муниципа</w:t>
      </w:r>
      <w:r w:rsidR="001B1008">
        <w:rPr>
          <w:rFonts w:ascii="Times New Roman" w:eastAsia="Times New Roman" w:hAnsi="Times New Roman" w:cs="Times New Roman"/>
          <w:sz w:val="16"/>
          <w:szCs w:val="16"/>
          <w:lang w:eastAsia="ru-RU"/>
        </w:rPr>
        <w:t xml:space="preserve">льного района от 22.03.2024 №255 «О внесении изменений в решение </w:t>
      </w:r>
      <w:r w:rsidR="001B1008" w:rsidRPr="001B1008">
        <w:rPr>
          <w:rFonts w:ascii="Times New Roman" w:eastAsia="Times New Roman" w:hAnsi="Times New Roman" w:cs="Times New Roman"/>
          <w:sz w:val="16"/>
          <w:szCs w:val="16"/>
          <w:lang w:eastAsia="ru-RU"/>
        </w:rPr>
        <w:t>Думы Лю</w:t>
      </w:r>
      <w:r w:rsidR="001B1008">
        <w:rPr>
          <w:rFonts w:ascii="Times New Roman" w:eastAsia="Times New Roman" w:hAnsi="Times New Roman" w:cs="Times New Roman"/>
          <w:sz w:val="16"/>
          <w:szCs w:val="16"/>
          <w:lang w:eastAsia="ru-RU"/>
        </w:rPr>
        <w:t xml:space="preserve">бытинского муниципального района «О бюджете Любытинского </w:t>
      </w:r>
      <w:r w:rsidR="001B1008" w:rsidRPr="001B1008">
        <w:rPr>
          <w:rFonts w:ascii="Times New Roman" w:eastAsia="Times New Roman" w:hAnsi="Times New Roman" w:cs="Times New Roman"/>
          <w:sz w:val="16"/>
          <w:szCs w:val="16"/>
          <w:lang w:eastAsia="ru-RU"/>
        </w:rPr>
        <w:t>мун</w:t>
      </w:r>
      <w:r w:rsidR="001B1008">
        <w:rPr>
          <w:rFonts w:ascii="Times New Roman" w:eastAsia="Times New Roman" w:hAnsi="Times New Roman" w:cs="Times New Roman"/>
          <w:sz w:val="16"/>
          <w:szCs w:val="16"/>
          <w:lang w:eastAsia="ru-RU"/>
        </w:rPr>
        <w:t xml:space="preserve">иципального района на 2024 год  </w:t>
      </w:r>
      <w:r w:rsidR="001B1008" w:rsidRPr="001B1008">
        <w:rPr>
          <w:rFonts w:ascii="Times New Roman" w:eastAsia="Times New Roman" w:hAnsi="Times New Roman" w:cs="Times New Roman"/>
          <w:sz w:val="16"/>
          <w:szCs w:val="16"/>
          <w:lang w:eastAsia="ru-RU"/>
        </w:rPr>
        <w:t>и на плановый период 2025 и 2026 годов»</w:t>
      </w:r>
    </w:p>
    <w:p w:rsidR="000A1B43" w:rsidRPr="000C6F6B" w:rsidRDefault="00E33AB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w:t>
      </w:r>
      <w:r w:rsidR="001B1008" w:rsidRPr="001B1008">
        <w:rPr>
          <w:rFonts w:ascii="Times New Roman" w:eastAsia="Times New Roman" w:hAnsi="Times New Roman" w:cs="Times New Roman"/>
          <w:sz w:val="16"/>
          <w:szCs w:val="16"/>
          <w:lang w:eastAsia="ru-RU"/>
        </w:rPr>
        <w:t>Решение Думы Любытинского муниципа</w:t>
      </w:r>
      <w:r w:rsidR="001B1008">
        <w:rPr>
          <w:rFonts w:ascii="Times New Roman" w:eastAsia="Times New Roman" w:hAnsi="Times New Roman" w:cs="Times New Roman"/>
          <w:sz w:val="16"/>
          <w:szCs w:val="16"/>
          <w:lang w:eastAsia="ru-RU"/>
        </w:rPr>
        <w:t>льного района от 22.03.2024 №256 «</w:t>
      </w:r>
      <w:r w:rsidR="001B1008" w:rsidRPr="001B1008">
        <w:rPr>
          <w:rFonts w:ascii="Times New Roman" w:eastAsia="Times New Roman" w:hAnsi="Times New Roman" w:cs="Times New Roman"/>
          <w:sz w:val="16"/>
          <w:szCs w:val="16"/>
          <w:lang w:eastAsia="ru-RU"/>
        </w:rPr>
        <w:t>Об утверждении Положения о 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Любытинского муниципального района</w:t>
      </w:r>
      <w:r w:rsidR="001B1008">
        <w:rPr>
          <w:rFonts w:ascii="Times New Roman" w:eastAsia="Times New Roman" w:hAnsi="Times New Roman" w:cs="Times New Roman"/>
          <w:sz w:val="16"/>
          <w:szCs w:val="16"/>
          <w:lang w:eastAsia="ru-RU"/>
        </w:rPr>
        <w:t>»</w:t>
      </w:r>
    </w:p>
    <w:p w:rsidR="000A1B43" w:rsidRPr="000C6F6B" w:rsidRDefault="00C9762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w:t>
      </w:r>
      <w:r w:rsidR="00A74956" w:rsidRPr="00A74956">
        <w:rPr>
          <w:rFonts w:ascii="Times New Roman" w:eastAsia="Times New Roman" w:hAnsi="Times New Roman" w:cs="Times New Roman"/>
          <w:sz w:val="16"/>
          <w:szCs w:val="16"/>
          <w:lang w:eastAsia="ru-RU"/>
        </w:rPr>
        <w:t>Решение Думы Любытинского муниципал</w:t>
      </w:r>
      <w:r w:rsidR="00A74956">
        <w:rPr>
          <w:rFonts w:ascii="Times New Roman" w:eastAsia="Times New Roman" w:hAnsi="Times New Roman" w:cs="Times New Roman"/>
          <w:sz w:val="16"/>
          <w:szCs w:val="16"/>
          <w:lang w:eastAsia="ru-RU"/>
        </w:rPr>
        <w:t>ьного района от 22.03.2024 №257 «</w:t>
      </w:r>
      <w:r w:rsidR="00A74956" w:rsidRPr="00A74956">
        <w:rPr>
          <w:rFonts w:ascii="Times New Roman" w:eastAsia="Times New Roman" w:hAnsi="Times New Roman" w:cs="Times New Roman"/>
          <w:sz w:val="16"/>
          <w:szCs w:val="16"/>
          <w:lang w:eastAsia="ru-RU"/>
        </w:rPr>
        <w:t>Об учреждении автономной некоммерческой организации «Активное долголетие</w:t>
      </w:r>
      <w:r w:rsidR="00A74956">
        <w:rPr>
          <w:rFonts w:ascii="Times New Roman" w:eastAsia="Times New Roman" w:hAnsi="Times New Roman" w:cs="Times New Roman"/>
          <w:sz w:val="16"/>
          <w:szCs w:val="16"/>
          <w:lang w:eastAsia="ru-RU"/>
        </w:rPr>
        <w:t>»</w:t>
      </w:r>
    </w:p>
    <w:p w:rsidR="009173D2" w:rsidRDefault="008E17BE"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5. </w:t>
      </w:r>
      <w:r w:rsidR="00605725" w:rsidRPr="00605725">
        <w:rPr>
          <w:rFonts w:ascii="Times New Roman" w:eastAsia="Times New Roman" w:hAnsi="Times New Roman" w:cs="Times New Roman"/>
          <w:sz w:val="16"/>
          <w:szCs w:val="16"/>
          <w:lang w:eastAsia="ru-RU"/>
        </w:rPr>
        <w:t>Решение Думы Любытинского муниципа</w:t>
      </w:r>
      <w:r w:rsidR="00605725">
        <w:rPr>
          <w:rFonts w:ascii="Times New Roman" w:eastAsia="Times New Roman" w:hAnsi="Times New Roman" w:cs="Times New Roman"/>
          <w:sz w:val="16"/>
          <w:szCs w:val="16"/>
          <w:lang w:eastAsia="ru-RU"/>
        </w:rPr>
        <w:t>льного района от 22.03.2024 №258 «</w:t>
      </w:r>
      <w:r w:rsidR="00605725" w:rsidRPr="00605725">
        <w:rPr>
          <w:rFonts w:ascii="Times New Roman" w:eastAsia="Times New Roman" w:hAnsi="Times New Roman" w:cs="Times New Roman"/>
          <w:sz w:val="16"/>
          <w:szCs w:val="16"/>
          <w:lang w:eastAsia="ru-RU"/>
        </w:rPr>
        <w:t>О внесении изменений в Генеральный план Любытинского сельского поселения Любытинского муниципального района, утвержденный решением Думы Любытинского муниципально</w:t>
      </w:r>
      <w:r w:rsidR="00605725">
        <w:rPr>
          <w:rFonts w:ascii="Times New Roman" w:eastAsia="Times New Roman" w:hAnsi="Times New Roman" w:cs="Times New Roman"/>
          <w:sz w:val="16"/>
          <w:szCs w:val="16"/>
          <w:lang w:eastAsia="ru-RU"/>
        </w:rPr>
        <w:t>го района от 29.11.2019 г № 325»</w:t>
      </w:r>
    </w:p>
    <w:p w:rsidR="009173D2" w:rsidRDefault="00CF31AF" w:rsidP="00605725">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6. </w:t>
      </w:r>
      <w:r w:rsidR="00605725" w:rsidRPr="00605725">
        <w:rPr>
          <w:rFonts w:ascii="Times New Roman" w:eastAsia="Times New Roman" w:hAnsi="Times New Roman" w:cs="Times New Roman"/>
          <w:sz w:val="16"/>
          <w:szCs w:val="16"/>
          <w:lang w:eastAsia="ru-RU"/>
        </w:rPr>
        <w:t>Решение Думы Любытинского муниципа</w:t>
      </w:r>
      <w:r w:rsidR="00605725">
        <w:rPr>
          <w:rFonts w:ascii="Times New Roman" w:eastAsia="Times New Roman" w:hAnsi="Times New Roman" w:cs="Times New Roman"/>
          <w:sz w:val="16"/>
          <w:szCs w:val="16"/>
          <w:lang w:eastAsia="ru-RU"/>
        </w:rPr>
        <w:t>льного района от 22.03.2024 №259 «</w:t>
      </w:r>
      <w:r w:rsidR="00605725" w:rsidRPr="00605725">
        <w:rPr>
          <w:rFonts w:ascii="Times New Roman" w:eastAsia="Times New Roman" w:hAnsi="Times New Roman" w:cs="Times New Roman"/>
          <w:sz w:val="16"/>
          <w:szCs w:val="16"/>
          <w:lang w:eastAsia="ru-RU"/>
        </w:rPr>
        <w:t>О внесении изменений в Правил</w:t>
      </w:r>
      <w:r w:rsidR="00605725">
        <w:rPr>
          <w:rFonts w:ascii="Times New Roman" w:eastAsia="Times New Roman" w:hAnsi="Times New Roman" w:cs="Times New Roman"/>
          <w:sz w:val="16"/>
          <w:szCs w:val="16"/>
          <w:lang w:eastAsia="ru-RU"/>
        </w:rPr>
        <w:t xml:space="preserve">а землепользования и застройки  </w:t>
      </w:r>
      <w:r w:rsidR="00605725" w:rsidRPr="00605725">
        <w:rPr>
          <w:rFonts w:ascii="Times New Roman" w:eastAsia="Times New Roman" w:hAnsi="Times New Roman" w:cs="Times New Roman"/>
          <w:sz w:val="16"/>
          <w:szCs w:val="16"/>
          <w:lang w:eastAsia="ru-RU"/>
        </w:rPr>
        <w:t>Любытинского  сельского поселения, утвержденные решением Думы Любытинского муниципального района от 19.12.2019 г №330</w:t>
      </w:r>
      <w:r w:rsidR="00605725">
        <w:rPr>
          <w:rFonts w:ascii="Times New Roman" w:eastAsia="Times New Roman" w:hAnsi="Times New Roman" w:cs="Times New Roman"/>
          <w:sz w:val="16"/>
          <w:szCs w:val="16"/>
          <w:lang w:eastAsia="ru-RU"/>
        </w:rPr>
        <w:t>»</w:t>
      </w:r>
    </w:p>
    <w:p w:rsidR="009547CA" w:rsidRPr="00C76307" w:rsidRDefault="009547CA" w:rsidP="00C76307">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7.</w:t>
      </w:r>
      <w:r w:rsidR="00C76307" w:rsidRPr="00C76307">
        <w:t xml:space="preserve"> </w:t>
      </w:r>
      <w:r w:rsidR="00C76307" w:rsidRPr="00C76307">
        <w:rPr>
          <w:rFonts w:ascii="Times New Roman" w:eastAsia="Times New Roman" w:hAnsi="Times New Roman" w:cs="Times New Roman"/>
          <w:sz w:val="16"/>
          <w:szCs w:val="16"/>
          <w:lang w:eastAsia="ru-RU"/>
        </w:rPr>
        <w:t>Решение Думы Любытинского муниципа</w:t>
      </w:r>
      <w:r w:rsidR="00C76307">
        <w:rPr>
          <w:rFonts w:ascii="Times New Roman" w:eastAsia="Times New Roman" w:hAnsi="Times New Roman" w:cs="Times New Roman"/>
          <w:sz w:val="16"/>
          <w:szCs w:val="16"/>
          <w:lang w:eastAsia="ru-RU"/>
        </w:rPr>
        <w:t>льного района от 22.03.2024 №260 «</w:t>
      </w:r>
      <w:r w:rsidR="00C76307" w:rsidRPr="00C76307">
        <w:rPr>
          <w:rFonts w:ascii="Times New Roman" w:eastAsia="Times New Roman" w:hAnsi="Times New Roman" w:cs="Times New Roman"/>
          <w:sz w:val="16"/>
          <w:szCs w:val="16"/>
          <w:lang w:eastAsia="ru-RU"/>
        </w:rPr>
        <w:t>О внесении изменений в Правил</w:t>
      </w:r>
      <w:r w:rsidR="00C76307">
        <w:rPr>
          <w:rFonts w:ascii="Times New Roman" w:eastAsia="Times New Roman" w:hAnsi="Times New Roman" w:cs="Times New Roman"/>
          <w:sz w:val="16"/>
          <w:szCs w:val="16"/>
          <w:lang w:eastAsia="ru-RU"/>
        </w:rPr>
        <w:t xml:space="preserve">а землепользования и застройки  </w:t>
      </w:r>
      <w:proofErr w:type="spellStart"/>
      <w:r w:rsidR="00C76307" w:rsidRPr="00C76307">
        <w:rPr>
          <w:rFonts w:ascii="Times New Roman" w:eastAsia="Times New Roman" w:hAnsi="Times New Roman" w:cs="Times New Roman"/>
          <w:sz w:val="16"/>
          <w:szCs w:val="16"/>
          <w:lang w:eastAsia="ru-RU"/>
        </w:rPr>
        <w:t>Неболчского</w:t>
      </w:r>
      <w:proofErr w:type="spellEnd"/>
      <w:r w:rsidR="00C76307" w:rsidRPr="00C76307">
        <w:rPr>
          <w:rFonts w:ascii="Times New Roman" w:eastAsia="Times New Roman" w:hAnsi="Times New Roman" w:cs="Times New Roman"/>
          <w:sz w:val="16"/>
          <w:szCs w:val="16"/>
          <w:lang w:eastAsia="ru-RU"/>
        </w:rPr>
        <w:t xml:space="preserve"> сельского поселения, утвержденные решением Совета депутатов </w:t>
      </w:r>
      <w:proofErr w:type="spellStart"/>
      <w:r w:rsidR="00C76307" w:rsidRPr="00C76307">
        <w:rPr>
          <w:rFonts w:ascii="Times New Roman" w:eastAsia="Times New Roman" w:hAnsi="Times New Roman" w:cs="Times New Roman"/>
          <w:sz w:val="16"/>
          <w:szCs w:val="16"/>
          <w:lang w:eastAsia="ru-RU"/>
        </w:rPr>
        <w:t>Неболчского</w:t>
      </w:r>
      <w:proofErr w:type="spellEnd"/>
      <w:r w:rsidR="00C76307" w:rsidRPr="00C76307">
        <w:rPr>
          <w:rFonts w:ascii="Times New Roman" w:eastAsia="Times New Roman" w:hAnsi="Times New Roman" w:cs="Times New Roman"/>
          <w:sz w:val="16"/>
          <w:szCs w:val="16"/>
          <w:lang w:eastAsia="ru-RU"/>
        </w:rPr>
        <w:t xml:space="preserve"> сельского поселения Любытинского муниципального района Новгородской области от 20.12.2012 г №117</w:t>
      </w:r>
      <w:r w:rsidR="00C76307">
        <w:rPr>
          <w:rFonts w:ascii="Times New Roman" w:eastAsia="Times New Roman" w:hAnsi="Times New Roman" w:cs="Times New Roman"/>
          <w:sz w:val="16"/>
          <w:szCs w:val="16"/>
          <w:lang w:eastAsia="ru-RU"/>
        </w:rPr>
        <w:t>»</w:t>
      </w:r>
    </w:p>
    <w:p w:rsidR="00E75263" w:rsidRPr="00C76307" w:rsidRDefault="00472116"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xml:space="preserve">8. </w:t>
      </w:r>
      <w:r w:rsidR="001E7774" w:rsidRPr="001E7774">
        <w:rPr>
          <w:rFonts w:ascii="Times New Roman" w:eastAsia="Times New Roman" w:hAnsi="Times New Roman" w:cs="Times New Roman"/>
          <w:sz w:val="16"/>
          <w:szCs w:val="16"/>
          <w:lang w:eastAsia="ru-RU"/>
        </w:rPr>
        <w:t>Решение Думы Любытинского муниципального района от 22.03.2024 №261 «О внесении изменений в решение Думы Любытинского муниципального района от 15.12.2023 №238 «Об утверждении Положения об оплате труда и  материальном стимулировании в органах местного самоуправления Любытинского муниципального района»</w:t>
      </w:r>
    </w:p>
    <w:p w:rsidR="00451F32" w:rsidRDefault="00DA74B2" w:rsidP="00FC4A74">
      <w:pPr>
        <w:tabs>
          <w:tab w:val="left" w:pos="6480"/>
        </w:tabs>
        <w:autoSpaceDE w:val="0"/>
        <w:autoSpaceDN w:val="0"/>
        <w:adjustRightInd w:val="0"/>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9. </w:t>
      </w:r>
      <w:r w:rsidR="001E7774" w:rsidRPr="001E7774">
        <w:rPr>
          <w:rFonts w:ascii="Times New Roman" w:eastAsia="Times New Roman" w:hAnsi="Times New Roman" w:cs="Times New Roman"/>
          <w:color w:val="000000"/>
          <w:sz w:val="16"/>
          <w:szCs w:val="16"/>
        </w:rPr>
        <w:t>Администрация Любытинского муниципального района информирует население о предстоящем предоставлении в собственность за плату.</w:t>
      </w:r>
    </w:p>
    <w:p w:rsidR="00451F32" w:rsidRDefault="00451F32" w:rsidP="00732888">
      <w:pPr>
        <w:spacing w:after="0" w:line="259" w:lineRule="auto"/>
        <w:jc w:val="both"/>
        <w:rPr>
          <w:rFonts w:ascii="Times New Roman" w:eastAsia="Times New Roman" w:hAnsi="Times New Roman" w:cs="Times New Roman"/>
          <w:color w:val="000000"/>
          <w:sz w:val="16"/>
          <w:szCs w:val="16"/>
        </w:rPr>
      </w:pPr>
    </w:p>
    <w:p w:rsidR="00451F32" w:rsidRDefault="00451F32" w:rsidP="00732888">
      <w:pPr>
        <w:spacing w:after="0" w:line="259" w:lineRule="auto"/>
        <w:jc w:val="both"/>
        <w:rPr>
          <w:rFonts w:ascii="Times New Roman" w:eastAsia="Times New Roman" w:hAnsi="Times New Roman" w:cs="Times New Roman"/>
          <w:color w:val="000000"/>
          <w:sz w:val="16"/>
          <w:szCs w:val="16"/>
        </w:rPr>
      </w:pPr>
    </w:p>
    <w:p w:rsidR="00451F32" w:rsidRDefault="00451F32" w:rsidP="00732888">
      <w:pPr>
        <w:spacing w:after="0" w:line="259" w:lineRule="auto"/>
        <w:jc w:val="both"/>
        <w:rPr>
          <w:rFonts w:ascii="Times New Roman" w:eastAsia="Times New Roman" w:hAnsi="Times New Roman" w:cs="Times New Roman"/>
          <w:color w:val="000000"/>
          <w:sz w:val="16"/>
          <w:szCs w:val="16"/>
        </w:rPr>
      </w:pPr>
    </w:p>
    <w:p w:rsidR="00451F32" w:rsidRDefault="00451F32" w:rsidP="00732888">
      <w:pPr>
        <w:spacing w:after="0" w:line="259" w:lineRule="auto"/>
        <w:jc w:val="both"/>
        <w:rPr>
          <w:rFonts w:ascii="Times New Roman" w:eastAsia="Times New Roman" w:hAnsi="Times New Roman" w:cs="Times New Roman"/>
          <w:color w:val="000000"/>
          <w:sz w:val="16"/>
          <w:szCs w:val="16"/>
        </w:rPr>
      </w:pPr>
    </w:p>
    <w:p w:rsidR="00402C66" w:rsidRDefault="00402C66" w:rsidP="00732888">
      <w:pPr>
        <w:spacing w:after="0" w:line="259" w:lineRule="auto"/>
        <w:jc w:val="both"/>
        <w:rPr>
          <w:rFonts w:ascii="Times New Roman" w:eastAsia="Times New Roman" w:hAnsi="Times New Roman" w:cs="Times New Roman"/>
          <w:color w:val="000000"/>
          <w:sz w:val="16"/>
          <w:szCs w:val="16"/>
        </w:rPr>
      </w:pPr>
    </w:p>
    <w:p w:rsidR="00402C66" w:rsidRDefault="00402C66" w:rsidP="00732888">
      <w:pPr>
        <w:spacing w:after="0" w:line="259" w:lineRule="auto"/>
        <w:jc w:val="both"/>
        <w:rPr>
          <w:rFonts w:ascii="Times New Roman" w:eastAsia="Times New Roman" w:hAnsi="Times New Roman" w:cs="Times New Roman"/>
          <w:color w:val="000000"/>
          <w:sz w:val="16"/>
          <w:szCs w:val="16"/>
        </w:rPr>
      </w:pPr>
    </w:p>
    <w:p w:rsidR="00451F32" w:rsidRDefault="00451F32" w:rsidP="00732888">
      <w:pPr>
        <w:spacing w:after="0" w:line="259" w:lineRule="auto"/>
        <w:jc w:val="both"/>
        <w:rPr>
          <w:rFonts w:ascii="Times New Roman" w:eastAsia="Times New Roman" w:hAnsi="Times New Roman" w:cs="Times New Roman"/>
          <w:color w:val="000000"/>
          <w:sz w:val="16"/>
          <w:szCs w:val="16"/>
        </w:rPr>
      </w:pPr>
    </w:p>
    <w:p w:rsidR="00451F32" w:rsidRPr="002045B8" w:rsidRDefault="00451F32" w:rsidP="00732888">
      <w:pPr>
        <w:spacing w:after="0" w:line="259" w:lineRule="auto"/>
        <w:jc w:val="both"/>
        <w:rPr>
          <w:rFonts w:ascii="Times New Roman" w:eastAsia="Times New Roman" w:hAnsi="Times New Roman" w:cs="Times New Roman"/>
          <w:color w:val="000000"/>
          <w:sz w:val="16"/>
          <w:szCs w:val="16"/>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D3926" w:rsidRDefault="003D3926"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313D4" w:rsidRDefault="006313D4" w:rsidP="0073288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51F32" w:rsidRDefault="00451F3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313D4" w:rsidRDefault="006313D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313D4" w:rsidRDefault="006313D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254B0" w:rsidRDefault="002254B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0767A" w:rsidRPr="0010767A" w:rsidRDefault="0010767A" w:rsidP="00AB70CF">
      <w:pPr>
        <w:spacing w:after="0" w:line="240" w:lineRule="auto"/>
        <w:ind w:right="-510"/>
        <w:contextualSpacing/>
        <w:jc w:val="both"/>
        <w:rPr>
          <w:rFonts w:ascii="Times New Roman" w:eastAsia="Times New Roman" w:hAnsi="Times New Roman" w:cs="Times New Roman"/>
          <w:b/>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770DF0" w:rsidRDefault="00770DF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B70CF" w:rsidRDefault="00AB70CF"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B70CF" w:rsidRDefault="00AB70CF"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202E5" w:rsidRPr="008202E5" w:rsidRDefault="008202E5" w:rsidP="008202E5">
      <w:pPr>
        <w:spacing w:after="0" w:line="240" w:lineRule="auto"/>
        <w:jc w:val="center"/>
        <w:rPr>
          <w:rFonts w:ascii="Times New Roman" w:eastAsiaTheme="minorEastAsia" w:hAnsi="Times New Roman" w:cs="Times New Roman"/>
          <w:sz w:val="16"/>
          <w:szCs w:val="16"/>
          <w:lang w:eastAsia="ru-RU"/>
        </w:rPr>
      </w:pPr>
    </w:p>
    <w:p w:rsidR="008202E5" w:rsidRPr="008202E5" w:rsidRDefault="008202E5" w:rsidP="008202E5">
      <w:pPr>
        <w:spacing w:after="0" w:line="240" w:lineRule="auto"/>
        <w:ind w:left="3600" w:firstLine="720"/>
        <w:rPr>
          <w:rFonts w:ascii="Times New Roman" w:eastAsiaTheme="minorEastAsia" w:hAnsi="Times New Roman" w:cs="Times New Roman"/>
          <w:sz w:val="16"/>
          <w:szCs w:val="16"/>
          <w:lang w:eastAsia="ru-RU"/>
        </w:rPr>
      </w:pPr>
      <w:r w:rsidRPr="008202E5">
        <w:rPr>
          <w:rFonts w:ascii="Times New Roman" w:eastAsiaTheme="minorEastAsia" w:hAnsi="Times New Roman" w:cs="Times New Roman"/>
          <w:sz w:val="16"/>
          <w:szCs w:val="16"/>
          <w:lang w:eastAsia="ru-RU"/>
        </w:rPr>
        <w:lastRenderedPageBreak/>
        <w:t xml:space="preserve">  </w:t>
      </w:r>
      <w:r w:rsidRPr="008202E5">
        <w:rPr>
          <w:rFonts w:ascii="Times New Roman" w:eastAsiaTheme="minorEastAsia" w:hAnsi="Times New Roman" w:cs="Times New Roman"/>
          <w:noProof/>
          <w:sz w:val="16"/>
          <w:szCs w:val="16"/>
          <w:lang w:eastAsia="ru-RU"/>
        </w:rPr>
        <w:drawing>
          <wp:inline distT="0" distB="0" distL="0" distR="0" wp14:anchorId="41FA2967" wp14:editId="3513318E">
            <wp:extent cx="790575" cy="971550"/>
            <wp:effectExtent l="0" t="0" r="9525" b="0"/>
            <wp:docPr id="6" name="Рисунок 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rsidR="008202E5" w:rsidRPr="008202E5" w:rsidRDefault="008202E5" w:rsidP="008202E5">
      <w:pPr>
        <w:spacing w:after="0" w:line="244" w:lineRule="exact"/>
        <w:rPr>
          <w:rFonts w:ascii="Times New Roman" w:eastAsiaTheme="minorEastAsia" w:hAnsi="Times New Roman" w:cs="Times New Roman"/>
          <w:sz w:val="16"/>
          <w:szCs w:val="16"/>
          <w:lang w:eastAsia="ru-RU"/>
        </w:rPr>
      </w:pPr>
    </w:p>
    <w:p w:rsidR="008202E5" w:rsidRPr="008202E5" w:rsidRDefault="008202E5" w:rsidP="008202E5">
      <w:pPr>
        <w:spacing w:after="0" w:line="240" w:lineRule="auto"/>
        <w:ind w:left="3580"/>
        <w:rPr>
          <w:rFonts w:ascii="Times New Roman" w:eastAsiaTheme="minorEastAsia" w:hAnsi="Times New Roman" w:cs="Times New Roman"/>
          <w:b/>
          <w:sz w:val="16"/>
          <w:szCs w:val="16"/>
          <w:lang w:eastAsia="ru-RU"/>
        </w:rPr>
      </w:pPr>
      <w:r w:rsidRPr="008202E5">
        <w:rPr>
          <w:rFonts w:ascii="Times New Roman" w:eastAsia="Times New Roman" w:hAnsi="Times New Roman" w:cs="Times New Roman"/>
          <w:b/>
          <w:sz w:val="16"/>
          <w:szCs w:val="16"/>
          <w:lang w:eastAsia="ru-RU"/>
        </w:rPr>
        <w:t>Российская Федерация</w:t>
      </w:r>
    </w:p>
    <w:p w:rsidR="008202E5" w:rsidRPr="008202E5" w:rsidRDefault="008202E5" w:rsidP="008202E5">
      <w:pPr>
        <w:spacing w:after="0" w:line="240" w:lineRule="auto"/>
        <w:ind w:left="3620"/>
        <w:rPr>
          <w:rFonts w:ascii="Times New Roman" w:eastAsiaTheme="minorEastAsia" w:hAnsi="Times New Roman" w:cs="Times New Roman"/>
          <w:b/>
          <w:sz w:val="16"/>
          <w:szCs w:val="16"/>
          <w:lang w:eastAsia="ru-RU"/>
        </w:rPr>
      </w:pPr>
      <w:r w:rsidRPr="008202E5">
        <w:rPr>
          <w:rFonts w:ascii="Times New Roman" w:eastAsia="Times New Roman" w:hAnsi="Times New Roman" w:cs="Times New Roman"/>
          <w:b/>
          <w:sz w:val="16"/>
          <w:szCs w:val="16"/>
          <w:lang w:eastAsia="ru-RU"/>
        </w:rPr>
        <w:t>Новгородская область</w:t>
      </w:r>
    </w:p>
    <w:p w:rsidR="008202E5" w:rsidRPr="008202E5" w:rsidRDefault="008202E5" w:rsidP="008202E5">
      <w:pPr>
        <w:spacing w:after="0" w:line="2" w:lineRule="exact"/>
        <w:rPr>
          <w:rFonts w:ascii="Times New Roman" w:eastAsiaTheme="minorEastAsia" w:hAnsi="Times New Roman" w:cs="Times New Roman"/>
          <w:b/>
          <w:sz w:val="16"/>
          <w:szCs w:val="16"/>
          <w:lang w:eastAsia="ru-RU"/>
        </w:rPr>
      </w:pPr>
    </w:p>
    <w:p w:rsidR="008202E5" w:rsidRPr="008202E5" w:rsidRDefault="008202E5" w:rsidP="008202E5">
      <w:pPr>
        <w:spacing w:after="0" w:line="240" w:lineRule="auto"/>
        <w:ind w:right="20"/>
        <w:jc w:val="center"/>
        <w:rPr>
          <w:rFonts w:ascii="Times New Roman" w:eastAsiaTheme="minorEastAsia" w:hAnsi="Times New Roman" w:cs="Times New Roman"/>
          <w:b/>
          <w:sz w:val="16"/>
          <w:szCs w:val="16"/>
          <w:lang w:eastAsia="ru-RU"/>
        </w:rPr>
      </w:pPr>
      <w:r w:rsidRPr="008202E5">
        <w:rPr>
          <w:rFonts w:ascii="Times New Roman" w:eastAsia="Times New Roman" w:hAnsi="Times New Roman" w:cs="Times New Roman"/>
          <w:b/>
          <w:sz w:val="16"/>
          <w:szCs w:val="16"/>
          <w:lang w:eastAsia="ru-RU"/>
        </w:rPr>
        <w:t>Дума Любытинского муниципального района</w:t>
      </w:r>
    </w:p>
    <w:p w:rsidR="008202E5" w:rsidRPr="008202E5" w:rsidRDefault="008202E5" w:rsidP="008202E5">
      <w:pPr>
        <w:spacing w:after="0" w:line="200" w:lineRule="exact"/>
        <w:rPr>
          <w:rFonts w:ascii="Times New Roman" w:eastAsiaTheme="minorEastAsia" w:hAnsi="Times New Roman" w:cs="Times New Roman"/>
          <w:b/>
          <w:sz w:val="16"/>
          <w:szCs w:val="16"/>
          <w:lang w:eastAsia="ru-RU"/>
        </w:rPr>
      </w:pPr>
    </w:p>
    <w:p w:rsidR="008202E5" w:rsidRPr="008202E5" w:rsidRDefault="008202E5" w:rsidP="008202E5">
      <w:pPr>
        <w:spacing w:after="0" w:line="240" w:lineRule="auto"/>
        <w:ind w:right="4280"/>
        <w:jc w:val="right"/>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РЕШЕНИЕ</w:t>
      </w:r>
    </w:p>
    <w:p w:rsidR="008202E5" w:rsidRPr="008202E5" w:rsidRDefault="008202E5" w:rsidP="008202E5">
      <w:pPr>
        <w:spacing w:after="0" w:line="240" w:lineRule="auto"/>
        <w:ind w:right="4340"/>
        <w:rPr>
          <w:rFonts w:ascii="Times New Roman" w:eastAsiaTheme="minorEastAsia" w:hAnsi="Times New Roman" w:cs="Times New Roman"/>
          <w:b/>
          <w:sz w:val="16"/>
          <w:szCs w:val="16"/>
          <w:lang w:eastAsia="ru-RU"/>
        </w:rPr>
      </w:pPr>
      <w:r w:rsidRPr="008202E5">
        <w:rPr>
          <w:rFonts w:ascii="Times New Roman" w:eastAsia="Times New Roman" w:hAnsi="Times New Roman" w:cs="Times New Roman"/>
          <w:sz w:val="16"/>
          <w:szCs w:val="16"/>
          <w:lang w:eastAsia="ru-RU"/>
        </w:rPr>
        <w:t xml:space="preserve"> </w:t>
      </w:r>
      <w:r w:rsidRPr="008202E5">
        <w:rPr>
          <w:rFonts w:ascii="Times New Roman" w:eastAsia="Times New Roman" w:hAnsi="Times New Roman" w:cs="Times New Roman"/>
          <w:b/>
          <w:sz w:val="16"/>
          <w:szCs w:val="16"/>
          <w:lang w:eastAsia="ru-RU"/>
        </w:rPr>
        <w:t>Об утверждении Порядка предоставления</w:t>
      </w:r>
    </w:p>
    <w:p w:rsidR="008202E5" w:rsidRPr="008202E5" w:rsidRDefault="008202E5" w:rsidP="008202E5">
      <w:pPr>
        <w:tabs>
          <w:tab w:val="left" w:pos="852"/>
        </w:tabs>
        <w:spacing w:after="0" w:line="278" w:lineRule="auto"/>
        <w:ind w:right="3760"/>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и методики распределения в 2024 году бюджетам поселений муниципального района иных межбюджетных трансфертов на повышение эффективности работы народных дружинников</w:t>
      </w:r>
    </w:p>
    <w:p w:rsidR="008202E5" w:rsidRPr="008202E5" w:rsidRDefault="008202E5" w:rsidP="008202E5">
      <w:pPr>
        <w:spacing w:after="0" w:line="199" w:lineRule="exact"/>
        <w:rPr>
          <w:rFonts w:ascii="Times New Roman" w:eastAsia="Times New Roman" w:hAnsi="Times New Roman" w:cs="Times New Roman"/>
          <w:sz w:val="16"/>
          <w:szCs w:val="16"/>
          <w:lang w:eastAsia="ru-RU"/>
        </w:rPr>
      </w:pPr>
    </w:p>
    <w:p w:rsidR="008202E5" w:rsidRPr="008202E5" w:rsidRDefault="008202E5" w:rsidP="008202E5">
      <w:pPr>
        <w:suppressAutoHyphens/>
        <w:jc w:val="center"/>
        <w:rPr>
          <w:rFonts w:ascii="Times New Roman" w:hAnsi="Times New Roman"/>
          <w:sz w:val="16"/>
          <w:szCs w:val="16"/>
        </w:rPr>
      </w:pPr>
      <w:r w:rsidRPr="008202E5">
        <w:rPr>
          <w:rFonts w:ascii="Times New Roman" w:hAnsi="Times New Roman" w:cs="Times New Roman"/>
          <w:sz w:val="16"/>
          <w:szCs w:val="16"/>
        </w:rPr>
        <w:t>Принято Думой Любытинского  муниципального района  22.03.2024 года</w:t>
      </w:r>
    </w:p>
    <w:p w:rsidR="008202E5" w:rsidRPr="008202E5" w:rsidRDefault="008202E5" w:rsidP="008202E5">
      <w:pPr>
        <w:spacing w:after="0" w:line="199" w:lineRule="exact"/>
        <w:rPr>
          <w:rFonts w:ascii="Times New Roman" w:eastAsia="Times New Roman" w:hAnsi="Times New Roman" w:cs="Times New Roman"/>
          <w:sz w:val="16"/>
          <w:szCs w:val="16"/>
          <w:lang w:eastAsia="ru-RU"/>
        </w:rPr>
      </w:pPr>
    </w:p>
    <w:p w:rsidR="008202E5" w:rsidRPr="008202E5" w:rsidRDefault="008202E5" w:rsidP="008202E5">
      <w:pPr>
        <w:numPr>
          <w:ilvl w:val="2"/>
          <w:numId w:val="27"/>
        </w:numPr>
        <w:tabs>
          <w:tab w:val="left" w:pos="1156"/>
        </w:tabs>
        <w:spacing w:after="0" w:line="252" w:lineRule="auto"/>
        <w:ind w:firstLine="840"/>
        <w:jc w:val="both"/>
        <w:rPr>
          <w:rFonts w:ascii="Times New Roman" w:eastAsia="Times New Roman" w:hAnsi="Times New Roman" w:cs="Times New Roman"/>
          <w:sz w:val="16"/>
          <w:szCs w:val="16"/>
          <w:lang w:eastAsia="ru-RU"/>
        </w:rPr>
      </w:pPr>
      <w:proofErr w:type="gramStart"/>
      <w:r w:rsidRPr="008202E5">
        <w:rPr>
          <w:rFonts w:ascii="Times New Roman" w:eastAsia="Times New Roman" w:hAnsi="Times New Roman" w:cs="Times New Roman"/>
          <w:sz w:val="16"/>
          <w:szCs w:val="16"/>
          <w:lang w:eastAsia="ru-RU"/>
        </w:rPr>
        <w:t>соответствии</w:t>
      </w:r>
      <w:proofErr w:type="gramEnd"/>
      <w:r w:rsidRPr="008202E5">
        <w:rPr>
          <w:rFonts w:ascii="Times New Roman" w:eastAsia="Times New Roman" w:hAnsi="Times New Roman" w:cs="Times New Roman"/>
          <w:sz w:val="16"/>
          <w:szCs w:val="16"/>
          <w:lang w:eastAsia="ru-RU"/>
        </w:rPr>
        <w:t xml:space="preserve"> со статьями 142,142.4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Дума Любытинского муниципального района решила:</w:t>
      </w:r>
    </w:p>
    <w:p w:rsidR="008202E5" w:rsidRPr="008202E5" w:rsidRDefault="008202E5" w:rsidP="008202E5">
      <w:pPr>
        <w:spacing w:after="0" w:line="164" w:lineRule="exact"/>
        <w:rPr>
          <w:rFonts w:ascii="Times New Roman" w:eastAsia="Times New Roman" w:hAnsi="Times New Roman" w:cs="Times New Roman"/>
          <w:sz w:val="16"/>
          <w:szCs w:val="16"/>
          <w:lang w:eastAsia="ru-RU"/>
        </w:rPr>
      </w:pPr>
    </w:p>
    <w:p w:rsidR="008202E5" w:rsidRPr="008202E5" w:rsidRDefault="008202E5" w:rsidP="008202E5">
      <w:pPr>
        <w:numPr>
          <w:ilvl w:val="0"/>
          <w:numId w:val="27"/>
        </w:numPr>
        <w:tabs>
          <w:tab w:val="left" w:pos="1125"/>
        </w:tabs>
        <w:spacing w:after="0" w:line="240" w:lineRule="auto"/>
        <w:ind w:firstLine="561"/>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Утвердить прилагаемый Порядок предоставления и методику распределения в 2024 году бюджетам поселений муниципального района иных межбюджетных трансфертов на повышение эффективности работы народных дружинников.</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 xml:space="preserve">      2.    Опубликовать настоящее решение </w:t>
      </w:r>
      <w:r w:rsidRPr="008202E5">
        <w:rPr>
          <w:rFonts w:ascii="Times New Roman" w:eastAsia="Times New Roman" w:hAnsi="Times New Roman" w:cs="Times New Roman"/>
          <w:color w:val="000000"/>
          <w:sz w:val="16"/>
          <w:szCs w:val="16"/>
          <w:lang w:eastAsia="ru-RU" w:bidi="ru-RU"/>
        </w:rPr>
        <w:t>в районной газете «</w:t>
      </w:r>
      <w:proofErr w:type="spellStart"/>
      <w:r w:rsidRPr="008202E5">
        <w:rPr>
          <w:rFonts w:ascii="Times New Roman" w:eastAsia="Times New Roman" w:hAnsi="Times New Roman" w:cs="Times New Roman"/>
          <w:color w:val="000000"/>
          <w:sz w:val="16"/>
          <w:szCs w:val="16"/>
          <w:lang w:eastAsia="ru-RU" w:bidi="ru-RU"/>
        </w:rPr>
        <w:t>Любыт</w:t>
      </w:r>
      <w:r>
        <w:rPr>
          <w:rFonts w:ascii="Times New Roman" w:eastAsia="Times New Roman" w:hAnsi="Times New Roman" w:cs="Times New Roman"/>
          <w:color w:val="000000"/>
          <w:sz w:val="16"/>
          <w:szCs w:val="16"/>
          <w:lang w:eastAsia="ru-RU" w:bidi="ru-RU"/>
        </w:rPr>
        <w:t>инские</w:t>
      </w:r>
      <w:proofErr w:type="spellEnd"/>
      <w:r>
        <w:rPr>
          <w:rFonts w:ascii="Times New Roman" w:eastAsia="Times New Roman" w:hAnsi="Times New Roman" w:cs="Times New Roman"/>
          <w:color w:val="000000"/>
          <w:sz w:val="16"/>
          <w:szCs w:val="16"/>
          <w:lang w:eastAsia="ru-RU" w:bidi="ru-RU"/>
        </w:rPr>
        <w:t xml:space="preserve"> ве</w:t>
      </w:r>
      <w:r w:rsidRPr="008202E5">
        <w:rPr>
          <w:rFonts w:ascii="Times New Roman" w:eastAsia="Times New Roman" w:hAnsi="Times New Roman" w:cs="Times New Roman"/>
          <w:color w:val="000000"/>
          <w:sz w:val="16"/>
          <w:szCs w:val="16"/>
          <w:lang w:eastAsia="ru-RU" w:bidi="ru-RU"/>
        </w:rPr>
        <w:t>сти»,</w:t>
      </w:r>
      <w:r w:rsidRPr="008202E5">
        <w:rPr>
          <w:rFonts w:ascii="Times New Roman" w:eastAsia="Times New Roman" w:hAnsi="Times New Roman" w:cs="Times New Roman"/>
          <w:sz w:val="16"/>
          <w:szCs w:val="16"/>
          <w:lang w:eastAsia="ru-RU"/>
        </w:rPr>
        <w:t xml:space="preserve">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sz w:val="16"/>
          <w:szCs w:val="16"/>
          <w:lang w:eastAsia="ru-RU"/>
        </w:rPr>
      </w:pP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Заместитель</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председателя  Думы</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муниципального района                     И.Л. </w:t>
      </w:r>
      <w:proofErr w:type="spellStart"/>
      <w:r w:rsidRPr="008202E5">
        <w:rPr>
          <w:rFonts w:ascii="Times New Roman" w:eastAsia="Times New Roman" w:hAnsi="Times New Roman" w:cs="Times New Roman"/>
          <w:b/>
          <w:sz w:val="16"/>
          <w:szCs w:val="16"/>
          <w:lang w:eastAsia="ru-RU"/>
        </w:rPr>
        <w:t>Трошкова</w:t>
      </w:r>
      <w:proofErr w:type="spellEnd"/>
      <w:r w:rsidRPr="008202E5">
        <w:rPr>
          <w:rFonts w:ascii="Times New Roman" w:eastAsia="Times New Roman" w:hAnsi="Times New Roman" w:cs="Times New Roman"/>
          <w:b/>
          <w:sz w:val="16"/>
          <w:szCs w:val="16"/>
          <w:lang w:eastAsia="ru-RU"/>
        </w:rPr>
        <w:t xml:space="preserve"> </w:t>
      </w:r>
      <w:bookmarkStart w:id="0" w:name="_GoBack"/>
      <w:bookmarkEnd w:id="0"/>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от 22.03.2024 года </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№254</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Глава </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муниципального  района                  А.А. Устинов    </w:t>
      </w:r>
    </w:p>
    <w:p w:rsidR="008202E5" w:rsidRPr="008202E5" w:rsidRDefault="008202E5" w:rsidP="008202E5">
      <w:pPr>
        <w:spacing w:after="0" w:line="240" w:lineRule="auto"/>
        <w:ind w:right="-3"/>
        <w:jc w:val="center"/>
        <w:rPr>
          <w:rFonts w:ascii="Times New Roman" w:eastAsia="Times New Roman" w:hAnsi="Times New Roman" w:cs="Times New Roman"/>
          <w:sz w:val="16"/>
          <w:szCs w:val="16"/>
          <w:lang w:eastAsia="ru-RU"/>
        </w:rPr>
      </w:pPr>
      <w:bookmarkStart w:id="1" w:name="page2"/>
      <w:bookmarkEnd w:id="1"/>
    </w:p>
    <w:p w:rsidR="008202E5" w:rsidRPr="008202E5" w:rsidRDefault="008202E5" w:rsidP="008202E5">
      <w:pPr>
        <w:spacing w:after="0" w:line="240" w:lineRule="auto"/>
        <w:ind w:right="-3"/>
        <w:jc w:val="center"/>
        <w:rPr>
          <w:rFonts w:ascii="Times New Roman" w:eastAsia="Times New Roman" w:hAnsi="Times New Roman" w:cs="Times New Roman"/>
          <w:sz w:val="16"/>
          <w:szCs w:val="16"/>
          <w:lang w:eastAsia="ru-RU"/>
        </w:rPr>
      </w:pPr>
    </w:p>
    <w:p w:rsidR="008202E5" w:rsidRPr="008202E5" w:rsidRDefault="008202E5" w:rsidP="008202E5">
      <w:pPr>
        <w:spacing w:after="0" w:line="240" w:lineRule="auto"/>
        <w:ind w:right="-3"/>
        <w:jc w:val="center"/>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2</w:t>
      </w:r>
    </w:p>
    <w:p w:rsidR="008202E5" w:rsidRPr="008202E5" w:rsidRDefault="008202E5" w:rsidP="008202E5">
      <w:pPr>
        <w:spacing w:after="0" w:line="219" w:lineRule="exact"/>
        <w:rPr>
          <w:rFonts w:ascii="Times New Roman" w:eastAsiaTheme="minorEastAsia" w:hAnsi="Times New Roman" w:cs="Times New Roman"/>
          <w:sz w:val="16"/>
          <w:szCs w:val="16"/>
          <w:lang w:eastAsia="ru-RU"/>
        </w:rPr>
      </w:pPr>
    </w:p>
    <w:p w:rsidR="008202E5" w:rsidRPr="008202E5" w:rsidRDefault="008202E5" w:rsidP="008202E5">
      <w:pPr>
        <w:spacing w:after="0" w:line="240" w:lineRule="auto"/>
        <w:jc w:val="right"/>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Утвержден</w:t>
      </w:r>
    </w:p>
    <w:p w:rsidR="008202E5" w:rsidRPr="008202E5" w:rsidRDefault="008202E5" w:rsidP="008202E5">
      <w:pPr>
        <w:spacing w:after="0" w:line="240" w:lineRule="auto"/>
        <w:jc w:val="right"/>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решением Думы Любытинского</w:t>
      </w:r>
    </w:p>
    <w:p w:rsidR="008202E5" w:rsidRPr="008202E5" w:rsidRDefault="008202E5" w:rsidP="008202E5">
      <w:pPr>
        <w:spacing w:after="0" w:line="240" w:lineRule="auto"/>
        <w:jc w:val="right"/>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муниципального района</w:t>
      </w:r>
    </w:p>
    <w:p w:rsidR="008202E5" w:rsidRPr="008202E5" w:rsidRDefault="008202E5" w:rsidP="008202E5">
      <w:pPr>
        <w:spacing w:after="0" w:line="2" w:lineRule="exact"/>
        <w:rPr>
          <w:rFonts w:ascii="Times New Roman" w:eastAsiaTheme="minorEastAsia" w:hAnsi="Times New Roman" w:cs="Times New Roman"/>
          <w:sz w:val="16"/>
          <w:szCs w:val="16"/>
          <w:lang w:eastAsia="ru-RU"/>
        </w:rPr>
      </w:pPr>
    </w:p>
    <w:p w:rsidR="008202E5" w:rsidRPr="008202E5" w:rsidRDefault="008202E5" w:rsidP="008202E5">
      <w:pPr>
        <w:spacing w:after="0" w:line="240" w:lineRule="auto"/>
        <w:jc w:val="right"/>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от «22» марта 2024 № 254</w:t>
      </w:r>
    </w:p>
    <w:p w:rsidR="008202E5" w:rsidRPr="008202E5" w:rsidRDefault="008202E5" w:rsidP="008202E5">
      <w:pPr>
        <w:spacing w:after="0" w:line="240" w:lineRule="auto"/>
        <w:ind w:right="-3"/>
        <w:jc w:val="center"/>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b/>
          <w:bCs/>
          <w:sz w:val="16"/>
          <w:szCs w:val="16"/>
          <w:lang w:eastAsia="ru-RU"/>
        </w:rPr>
        <w:t>ПОРЯДОК</w:t>
      </w:r>
    </w:p>
    <w:p w:rsidR="008202E5" w:rsidRPr="008202E5" w:rsidRDefault="008202E5" w:rsidP="008202E5">
      <w:pPr>
        <w:spacing w:after="0" w:line="212" w:lineRule="auto"/>
        <w:ind w:right="-3"/>
        <w:jc w:val="center"/>
        <w:rPr>
          <w:rFonts w:ascii="Times New Roman" w:eastAsiaTheme="minorEastAsia" w:hAnsi="Times New Roman" w:cs="Times New Roman"/>
          <w:b/>
          <w:sz w:val="16"/>
          <w:szCs w:val="16"/>
          <w:lang w:eastAsia="ru-RU"/>
        </w:rPr>
      </w:pPr>
      <w:r w:rsidRPr="008202E5">
        <w:rPr>
          <w:rFonts w:ascii="Times New Roman" w:eastAsia="Times New Roman" w:hAnsi="Times New Roman" w:cs="Times New Roman"/>
          <w:b/>
          <w:sz w:val="16"/>
          <w:szCs w:val="16"/>
          <w:lang w:eastAsia="ru-RU"/>
        </w:rPr>
        <w:t>предоставления и методика распределения в 2024 году бюджетам поселений муниципального района иных межбюджетных трансфертов на повышение эффективности работы народных дружинников</w:t>
      </w:r>
    </w:p>
    <w:p w:rsidR="008202E5" w:rsidRPr="008202E5" w:rsidRDefault="008202E5" w:rsidP="008202E5">
      <w:pPr>
        <w:numPr>
          <w:ilvl w:val="1"/>
          <w:numId w:val="28"/>
        </w:numPr>
        <w:tabs>
          <w:tab w:val="left" w:pos="1075"/>
        </w:tabs>
        <w:spacing w:after="0" w:line="268" w:lineRule="auto"/>
        <w:ind w:left="4" w:firstLine="704"/>
        <w:jc w:val="both"/>
        <w:rPr>
          <w:rFonts w:ascii="Times New Roman" w:eastAsia="Times New Roman" w:hAnsi="Times New Roman" w:cs="Times New Roman"/>
          <w:sz w:val="16"/>
          <w:szCs w:val="16"/>
          <w:lang w:eastAsia="ru-RU"/>
        </w:rPr>
      </w:pPr>
      <w:proofErr w:type="gramStart"/>
      <w:r w:rsidRPr="008202E5">
        <w:rPr>
          <w:rFonts w:ascii="Times New Roman" w:eastAsia="Times New Roman" w:hAnsi="Times New Roman" w:cs="Times New Roman"/>
          <w:sz w:val="16"/>
          <w:szCs w:val="16"/>
          <w:lang w:eastAsia="ru-RU"/>
        </w:rPr>
        <w:t>Настоящий Порядок предоставления и методика распределения иных межбюджетных   трансфертов на повышение эффективности работы народных дружинников бюджетам поселений муниципального района разработаны в соответствии со статьями 142 и 142.4 Бюджетного кодекса Российской Федерации и определяют цели, условия и порядок предоставления и расходования иных межбюджетных трансфертов, критерии отбора муниципальных образований для предоставления иных межбюджетных трансфертов, а также методику распределения иных межбюджетных трансфертов между</w:t>
      </w:r>
      <w:proofErr w:type="gramEnd"/>
      <w:r w:rsidRPr="008202E5">
        <w:rPr>
          <w:rFonts w:ascii="Times New Roman" w:eastAsia="Times New Roman" w:hAnsi="Times New Roman" w:cs="Times New Roman"/>
          <w:sz w:val="16"/>
          <w:szCs w:val="16"/>
          <w:lang w:eastAsia="ru-RU"/>
        </w:rPr>
        <w:t xml:space="preserve"> бюджетами поселений в 2024 году.</w:t>
      </w:r>
    </w:p>
    <w:p w:rsidR="008202E5" w:rsidRPr="008202E5" w:rsidRDefault="008202E5" w:rsidP="008202E5">
      <w:pPr>
        <w:spacing w:after="0" w:line="2" w:lineRule="exact"/>
        <w:rPr>
          <w:rFonts w:ascii="Times New Roman" w:eastAsia="Times New Roman" w:hAnsi="Times New Roman" w:cs="Times New Roman"/>
          <w:sz w:val="16"/>
          <w:szCs w:val="16"/>
          <w:lang w:eastAsia="ru-RU"/>
        </w:rPr>
      </w:pPr>
    </w:p>
    <w:p w:rsidR="008202E5" w:rsidRPr="008202E5" w:rsidRDefault="008202E5" w:rsidP="008202E5">
      <w:pPr>
        <w:numPr>
          <w:ilvl w:val="1"/>
          <w:numId w:val="29"/>
        </w:numPr>
        <w:tabs>
          <w:tab w:val="left" w:pos="1023"/>
        </w:tabs>
        <w:spacing w:after="0" w:line="268" w:lineRule="auto"/>
        <w:ind w:left="4"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Иные межбюджетные трансферты на повышение эффективности работы народных дружинников (далее – иные межбюджетные трансферты) предоставляются бюджетам поселений и расходуются на материальное поощрение народных дружинников.</w:t>
      </w:r>
    </w:p>
    <w:p w:rsidR="008202E5" w:rsidRPr="008202E5" w:rsidRDefault="008202E5" w:rsidP="008202E5">
      <w:pPr>
        <w:spacing w:after="0" w:line="1" w:lineRule="exact"/>
        <w:rPr>
          <w:rFonts w:ascii="Times New Roman" w:eastAsia="Times New Roman" w:hAnsi="Times New Roman" w:cs="Times New Roman"/>
          <w:sz w:val="16"/>
          <w:szCs w:val="16"/>
          <w:lang w:eastAsia="ru-RU"/>
        </w:rPr>
      </w:pPr>
    </w:p>
    <w:p w:rsidR="008202E5" w:rsidRPr="008202E5" w:rsidRDefault="008202E5" w:rsidP="008202E5">
      <w:pPr>
        <w:numPr>
          <w:ilvl w:val="1"/>
          <w:numId w:val="29"/>
        </w:numPr>
        <w:tabs>
          <w:tab w:val="left" w:pos="1015"/>
        </w:tabs>
        <w:spacing w:after="0" w:line="268" w:lineRule="auto"/>
        <w:ind w:left="4"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Критерием отбора поселений является наличие на территории поселения добровольной народной дружины, внесенной в реестр народных дружин и общественных объединений правоохранительной направленности Новгородской области по состоянию на 01.01.2024 года. Информация о добровольной народной дружине, действующей на территории Любытинского муниципального  района, подтверждается ОП по Любытинскому району МО МВД «</w:t>
      </w:r>
      <w:proofErr w:type="spellStart"/>
      <w:r w:rsidRPr="008202E5">
        <w:rPr>
          <w:rFonts w:ascii="Times New Roman" w:eastAsia="Times New Roman" w:hAnsi="Times New Roman" w:cs="Times New Roman"/>
          <w:sz w:val="16"/>
          <w:szCs w:val="16"/>
          <w:lang w:eastAsia="ru-RU"/>
        </w:rPr>
        <w:t>Боровичский</w:t>
      </w:r>
      <w:proofErr w:type="spellEnd"/>
      <w:r w:rsidRPr="008202E5">
        <w:rPr>
          <w:rFonts w:ascii="Times New Roman" w:eastAsia="Times New Roman" w:hAnsi="Times New Roman" w:cs="Times New Roman"/>
          <w:sz w:val="16"/>
          <w:szCs w:val="16"/>
          <w:lang w:eastAsia="ru-RU"/>
        </w:rPr>
        <w:t>» в форме информационного письма.</w:t>
      </w:r>
    </w:p>
    <w:p w:rsidR="008202E5" w:rsidRPr="008202E5" w:rsidRDefault="008202E5" w:rsidP="008202E5">
      <w:pPr>
        <w:spacing w:after="0" w:line="2" w:lineRule="exact"/>
        <w:rPr>
          <w:rFonts w:ascii="Times New Roman" w:eastAsia="Times New Roman" w:hAnsi="Times New Roman" w:cs="Times New Roman"/>
          <w:sz w:val="16"/>
          <w:szCs w:val="16"/>
          <w:lang w:eastAsia="ru-RU"/>
        </w:rPr>
      </w:pPr>
    </w:p>
    <w:p w:rsidR="008202E5" w:rsidRPr="008202E5" w:rsidRDefault="008202E5" w:rsidP="008202E5">
      <w:pPr>
        <w:numPr>
          <w:ilvl w:val="1"/>
          <w:numId w:val="29"/>
        </w:numPr>
        <w:tabs>
          <w:tab w:val="left" w:pos="1003"/>
        </w:tabs>
        <w:spacing w:after="0" w:line="268" w:lineRule="auto"/>
        <w:ind w:left="4"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Иные межбюджетные трансферты предоставляются бюджетам поселений в соответствии с соглашением о предоставлении иных межбюджетных трансфертов, заключаемым Администрацией Любытинского муниципального района с органами местного самоуправления поселений (далее Соглашение), содержащим следующие положения:</w:t>
      </w:r>
    </w:p>
    <w:p w:rsidR="008202E5" w:rsidRPr="008202E5" w:rsidRDefault="008202E5" w:rsidP="008202E5">
      <w:pPr>
        <w:spacing w:after="0" w:line="2" w:lineRule="exact"/>
        <w:jc w:val="both"/>
        <w:rPr>
          <w:rFonts w:ascii="Times New Roman" w:eastAsia="Times New Roman" w:hAnsi="Times New Roman" w:cs="Times New Roman"/>
          <w:sz w:val="16"/>
          <w:szCs w:val="16"/>
          <w:lang w:eastAsia="ru-RU"/>
        </w:rPr>
      </w:pPr>
    </w:p>
    <w:p w:rsidR="008202E5" w:rsidRPr="008202E5" w:rsidRDefault="008202E5" w:rsidP="008202E5">
      <w:pPr>
        <w:spacing w:after="0" w:line="268" w:lineRule="auto"/>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lastRenderedPageBreak/>
        <w:t xml:space="preserve">сведения об объеме иных межбюджетных трансфертов; целевое назначение иных межбюджетных трансфертов; порядок и сроки перечисления иных межбюджетных трансфертов; порядок осуществления </w:t>
      </w:r>
      <w:proofErr w:type="gramStart"/>
      <w:r w:rsidRPr="008202E5">
        <w:rPr>
          <w:rFonts w:ascii="Times New Roman" w:eastAsia="Times New Roman" w:hAnsi="Times New Roman" w:cs="Times New Roman"/>
          <w:sz w:val="16"/>
          <w:szCs w:val="16"/>
          <w:lang w:eastAsia="ru-RU"/>
        </w:rPr>
        <w:t>контроля за</w:t>
      </w:r>
      <w:proofErr w:type="gramEnd"/>
      <w:r w:rsidRPr="008202E5">
        <w:rPr>
          <w:rFonts w:ascii="Times New Roman" w:eastAsia="Times New Roman" w:hAnsi="Times New Roman" w:cs="Times New Roman"/>
          <w:sz w:val="16"/>
          <w:szCs w:val="16"/>
          <w:lang w:eastAsia="ru-RU"/>
        </w:rPr>
        <w:t xml:space="preserve"> исполнением условий соглашения; ответственность сторон за нарушение условий соглашения; форма, порядок и сроки представления отчётности об осуществлении расходов бюджета поселения, источником финансового обеспечения которых являются иные межбюджетные трансферты;</w:t>
      </w:r>
    </w:p>
    <w:p w:rsidR="008202E5" w:rsidRPr="008202E5" w:rsidRDefault="008202E5" w:rsidP="008202E5">
      <w:pPr>
        <w:spacing w:after="0" w:line="268" w:lineRule="auto"/>
        <w:ind w:left="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иные условия, регулирующие порядок предоставления иных     межбюджетных   трансфертов, определяемые по соглашению сторон.</w:t>
      </w:r>
    </w:p>
    <w:p w:rsidR="008202E5" w:rsidRPr="008202E5" w:rsidRDefault="008202E5" w:rsidP="008202E5">
      <w:pPr>
        <w:numPr>
          <w:ilvl w:val="1"/>
          <w:numId w:val="29"/>
        </w:numPr>
        <w:tabs>
          <w:tab w:val="left" w:pos="1104"/>
        </w:tabs>
        <w:spacing w:after="0" w:line="307" w:lineRule="auto"/>
        <w:ind w:left="57" w:firstLine="703"/>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Общий объем  средств,  предусмотренный для предоставления ины</w:t>
      </w:r>
      <w:bookmarkStart w:id="2" w:name="page3"/>
      <w:bookmarkEnd w:id="2"/>
      <w:r w:rsidRPr="008202E5">
        <w:rPr>
          <w:rFonts w:ascii="Times New Roman" w:eastAsia="Times New Roman" w:hAnsi="Times New Roman" w:cs="Times New Roman"/>
          <w:sz w:val="16"/>
          <w:szCs w:val="16"/>
          <w:lang w:eastAsia="ru-RU"/>
        </w:rPr>
        <w:t>х межбюджетных трансфертов бюджетам поселений, а также их распределение между поселениями утверждаются решением Думы Любытинского муниципального района о бюджете Любытинского муниципального района на текущий финансовый год и плановый период.</w:t>
      </w:r>
    </w:p>
    <w:p w:rsidR="008202E5" w:rsidRPr="008202E5" w:rsidRDefault="008202E5" w:rsidP="008202E5">
      <w:pPr>
        <w:spacing w:after="0" w:line="2" w:lineRule="exact"/>
        <w:jc w:val="both"/>
        <w:rPr>
          <w:rFonts w:ascii="Times New Roman" w:eastAsiaTheme="minorEastAsia" w:hAnsi="Times New Roman" w:cs="Times New Roman"/>
          <w:sz w:val="16"/>
          <w:szCs w:val="16"/>
          <w:lang w:eastAsia="ru-RU"/>
        </w:rPr>
      </w:pPr>
    </w:p>
    <w:p w:rsidR="008202E5" w:rsidRPr="008202E5" w:rsidRDefault="008202E5" w:rsidP="008202E5">
      <w:pPr>
        <w:numPr>
          <w:ilvl w:val="0"/>
          <w:numId w:val="37"/>
        </w:numPr>
        <w:tabs>
          <w:tab w:val="left" w:pos="1035"/>
        </w:tabs>
        <w:spacing w:after="0" w:line="308" w:lineRule="auto"/>
        <w:ind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Распределение иных межбюджетных трансфертов бюджетам поселений осуществляется из расчета сельского поселения потребности средств на оплату участникам добровольной народной дружины.</w:t>
      </w:r>
    </w:p>
    <w:p w:rsidR="008202E5" w:rsidRPr="008202E5" w:rsidRDefault="008202E5" w:rsidP="008202E5">
      <w:pPr>
        <w:numPr>
          <w:ilvl w:val="0"/>
          <w:numId w:val="37"/>
        </w:numPr>
        <w:tabs>
          <w:tab w:val="left" w:pos="1035"/>
        </w:tabs>
        <w:spacing w:after="0" w:line="308" w:lineRule="auto"/>
        <w:ind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Распределенные между поселениями иные межбюджетные трансферты перечисляются в установленном для исполнения бюджета Любытинского муниципального района порядке в бюджеты поселений на единые счета территориальных органов Федерального казначейства по Новгородской области, открытые для казначейского обслуживания исполнения бюджетов поселений.</w:t>
      </w:r>
    </w:p>
    <w:p w:rsidR="008202E5" w:rsidRPr="008202E5" w:rsidRDefault="008202E5" w:rsidP="008202E5">
      <w:pPr>
        <w:spacing w:after="0" w:line="2" w:lineRule="exact"/>
        <w:jc w:val="both"/>
        <w:rPr>
          <w:rFonts w:ascii="Times New Roman" w:eastAsia="Times New Roman" w:hAnsi="Times New Roman" w:cs="Times New Roman"/>
          <w:sz w:val="16"/>
          <w:szCs w:val="16"/>
          <w:lang w:eastAsia="ru-RU"/>
        </w:rPr>
      </w:pPr>
    </w:p>
    <w:p w:rsidR="008202E5" w:rsidRPr="008202E5" w:rsidRDefault="008202E5" w:rsidP="008202E5">
      <w:pPr>
        <w:numPr>
          <w:ilvl w:val="0"/>
          <w:numId w:val="37"/>
        </w:numPr>
        <w:tabs>
          <w:tab w:val="left" w:pos="1012"/>
        </w:tabs>
        <w:spacing w:after="0" w:line="268" w:lineRule="auto"/>
        <w:ind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Иные межбюджетные трансферты имеют целевое назначение и не могут быть использованы на другие цели. Нецелевое использование иных межбюджетных трансфертов влечет бесспорное взыскание суммы средств, полученных из бюджета района, в порядке, установленном статьей 306.4 Бюджетного кодекса Российской Федерации.</w:t>
      </w:r>
    </w:p>
    <w:p w:rsidR="008202E5" w:rsidRPr="008202E5" w:rsidRDefault="008202E5" w:rsidP="008202E5">
      <w:pPr>
        <w:spacing w:after="0" w:line="2" w:lineRule="exact"/>
        <w:jc w:val="both"/>
        <w:rPr>
          <w:rFonts w:ascii="Times New Roman" w:eastAsia="Times New Roman" w:hAnsi="Times New Roman" w:cs="Times New Roman"/>
          <w:sz w:val="16"/>
          <w:szCs w:val="16"/>
          <w:lang w:eastAsia="ru-RU"/>
        </w:rPr>
      </w:pPr>
    </w:p>
    <w:p w:rsidR="008202E5" w:rsidRPr="008202E5" w:rsidRDefault="008202E5" w:rsidP="008202E5">
      <w:pPr>
        <w:numPr>
          <w:ilvl w:val="0"/>
          <w:numId w:val="37"/>
        </w:numPr>
        <w:tabs>
          <w:tab w:val="left" w:pos="1115"/>
        </w:tabs>
        <w:spacing w:after="0" w:line="268" w:lineRule="auto"/>
        <w:ind w:firstLine="704"/>
        <w:jc w:val="both"/>
        <w:rPr>
          <w:rFonts w:ascii="Times New Roman" w:eastAsia="Times New Roman" w:hAnsi="Times New Roman" w:cs="Times New Roman"/>
          <w:sz w:val="16"/>
          <w:szCs w:val="16"/>
          <w:lang w:eastAsia="ru-RU"/>
        </w:rPr>
      </w:pPr>
      <w:proofErr w:type="gramStart"/>
      <w:r w:rsidRPr="008202E5">
        <w:rPr>
          <w:rFonts w:ascii="Times New Roman" w:eastAsia="Times New Roman" w:hAnsi="Times New Roman" w:cs="Times New Roman"/>
          <w:sz w:val="16"/>
          <w:szCs w:val="16"/>
          <w:lang w:eastAsia="ru-RU"/>
        </w:rPr>
        <w:t>Не использованный по состоянию на 1 января финансового года, следующего за отчетным, остаток иных межбюджетных трансфертов подлежит возврату в доход бюджета района в порядке, установленном пунктом 5 статьи 242 Бюджетного кодекса Российской Федерации.</w:t>
      </w:r>
      <w:proofErr w:type="gramEnd"/>
    </w:p>
    <w:p w:rsidR="008202E5" w:rsidRPr="008202E5" w:rsidRDefault="008202E5" w:rsidP="008202E5">
      <w:pPr>
        <w:spacing w:after="0" w:line="1" w:lineRule="exact"/>
        <w:jc w:val="both"/>
        <w:rPr>
          <w:rFonts w:ascii="Times New Roman" w:eastAsia="Times New Roman" w:hAnsi="Times New Roman" w:cs="Times New Roman"/>
          <w:sz w:val="16"/>
          <w:szCs w:val="16"/>
          <w:lang w:eastAsia="ru-RU"/>
        </w:rPr>
      </w:pPr>
    </w:p>
    <w:p w:rsidR="008202E5" w:rsidRPr="008202E5" w:rsidRDefault="008202E5" w:rsidP="008202E5">
      <w:pPr>
        <w:numPr>
          <w:ilvl w:val="0"/>
          <w:numId w:val="37"/>
        </w:numPr>
        <w:tabs>
          <w:tab w:val="left" w:pos="1344"/>
        </w:tabs>
        <w:spacing w:after="0" w:line="268" w:lineRule="auto"/>
        <w:ind w:firstLine="704"/>
        <w:jc w:val="both"/>
        <w:rPr>
          <w:rFonts w:ascii="Times New Roman" w:eastAsia="Times New Roman" w:hAnsi="Times New Roman" w:cs="Times New Roman"/>
          <w:sz w:val="16"/>
          <w:szCs w:val="16"/>
          <w:lang w:eastAsia="ru-RU"/>
        </w:rPr>
      </w:pPr>
      <w:r w:rsidRPr="008202E5">
        <w:rPr>
          <w:rFonts w:ascii="Times New Roman" w:eastAsia="Times New Roman" w:hAnsi="Times New Roman" w:cs="Times New Roman"/>
          <w:sz w:val="16"/>
          <w:szCs w:val="16"/>
          <w:lang w:eastAsia="ru-RU"/>
        </w:rPr>
        <w:t xml:space="preserve">При наличии потребности в неиспользованном остатке иных межбюджетных трансфертов в текущем финансовом году главный распорядитель средств бюджета Любытинского муниципального района принимает решение об использовании остатка иных межбюджетных трансфертов в очередном финансовом году </w:t>
      </w:r>
      <w:proofErr w:type="gramStart"/>
      <w:r w:rsidRPr="008202E5">
        <w:rPr>
          <w:rFonts w:ascii="Times New Roman" w:eastAsia="Times New Roman" w:hAnsi="Times New Roman" w:cs="Times New Roman"/>
          <w:sz w:val="16"/>
          <w:szCs w:val="16"/>
          <w:lang w:eastAsia="ru-RU"/>
        </w:rPr>
        <w:t>на те</w:t>
      </w:r>
      <w:proofErr w:type="gramEnd"/>
      <w:r w:rsidRPr="008202E5">
        <w:rPr>
          <w:rFonts w:ascii="Times New Roman" w:eastAsia="Times New Roman" w:hAnsi="Times New Roman" w:cs="Times New Roman"/>
          <w:sz w:val="16"/>
          <w:szCs w:val="16"/>
          <w:lang w:eastAsia="ru-RU"/>
        </w:rPr>
        <w:t xml:space="preserve"> же цели.</w:t>
      </w:r>
    </w:p>
    <w:p w:rsidR="008202E5" w:rsidRPr="008202E5" w:rsidRDefault="008202E5" w:rsidP="008202E5">
      <w:pPr>
        <w:spacing w:after="0" w:line="2" w:lineRule="exact"/>
        <w:jc w:val="both"/>
        <w:rPr>
          <w:rFonts w:ascii="Times New Roman" w:eastAsia="Times New Roman" w:hAnsi="Times New Roman" w:cs="Times New Roman"/>
          <w:sz w:val="16"/>
          <w:szCs w:val="16"/>
          <w:lang w:eastAsia="ru-RU"/>
        </w:rPr>
      </w:pPr>
    </w:p>
    <w:p w:rsidR="008202E5" w:rsidRPr="008202E5" w:rsidRDefault="008202E5" w:rsidP="008202E5">
      <w:pPr>
        <w:numPr>
          <w:ilvl w:val="0"/>
          <w:numId w:val="37"/>
        </w:numPr>
        <w:tabs>
          <w:tab w:val="left" w:pos="1388"/>
        </w:tabs>
        <w:spacing w:after="0" w:line="268" w:lineRule="auto"/>
        <w:ind w:right="20" w:firstLine="704"/>
        <w:jc w:val="both"/>
        <w:rPr>
          <w:rFonts w:ascii="Times New Roman" w:eastAsia="Times New Roman" w:hAnsi="Times New Roman" w:cs="Times New Roman"/>
          <w:sz w:val="16"/>
          <w:szCs w:val="16"/>
          <w:lang w:eastAsia="ru-RU"/>
        </w:rPr>
      </w:pPr>
      <w:proofErr w:type="gramStart"/>
      <w:r w:rsidRPr="008202E5">
        <w:rPr>
          <w:rFonts w:ascii="Times New Roman" w:eastAsia="Times New Roman" w:hAnsi="Times New Roman" w:cs="Times New Roman"/>
          <w:sz w:val="16"/>
          <w:szCs w:val="16"/>
          <w:lang w:eastAsia="ru-RU"/>
        </w:rPr>
        <w:t>Контроль за</w:t>
      </w:r>
      <w:proofErr w:type="gramEnd"/>
      <w:r w:rsidRPr="008202E5">
        <w:rPr>
          <w:rFonts w:ascii="Times New Roman" w:eastAsia="Times New Roman" w:hAnsi="Times New Roman" w:cs="Times New Roman"/>
          <w:sz w:val="16"/>
          <w:szCs w:val="16"/>
          <w:lang w:eastAsia="ru-RU"/>
        </w:rPr>
        <w:t xml:space="preserve"> целевым использованием иных межбюджетных трансфертов осуществляется в установленном законодательством порядке.</w:t>
      </w:r>
    </w:p>
    <w:p w:rsidR="008202E5" w:rsidRPr="008202E5" w:rsidRDefault="008202E5" w:rsidP="008202E5">
      <w:pPr>
        <w:numPr>
          <w:ilvl w:val="0"/>
          <w:numId w:val="38"/>
        </w:numPr>
        <w:tabs>
          <w:tab w:val="left" w:pos="1285"/>
        </w:tabs>
        <w:spacing w:after="0" w:line="288" w:lineRule="auto"/>
        <w:ind w:right="-3" w:firstLine="704"/>
        <w:jc w:val="both"/>
        <w:rPr>
          <w:rFonts w:ascii="Times New Roman" w:eastAsiaTheme="minorEastAsia" w:hAnsi="Times New Roman" w:cs="Times New Roman"/>
          <w:sz w:val="16"/>
          <w:szCs w:val="16"/>
          <w:lang w:eastAsia="ru-RU"/>
        </w:rPr>
      </w:pPr>
      <w:r w:rsidRPr="008202E5">
        <w:rPr>
          <w:rFonts w:ascii="Times New Roman" w:eastAsia="Times New Roman" w:hAnsi="Times New Roman" w:cs="Times New Roman"/>
          <w:sz w:val="16"/>
          <w:szCs w:val="16"/>
          <w:lang w:eastAsia="ru-RU"/>
        </w:rPr>
        <w:t>Органы местного самоуправления поселений представляют в Комитет финансов Администрации Любытинского муниципального района отчетность по форме и в сроки, определённые Соглашением.</w:t>
      </w:r>
      <w:bookmarkStart w:id="3" w:name="page4"/>
      <w:bookmarkEnd w:id="3"/>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Pr="001B1008" w:rsidRDefault="001B1008" w:rsidP="001B1008">
      <w:pPr>
        <w:spacing w:after="0" w:line="240" w:lineRule="auto"/>
        <w:ind w:right="-6" w:firstLine="709"/>
        <w:jc w:val="center"/>
        <w:outlineLvl w:val="0"/>
        <w:rPr>
          <w:rFonts w:ascii="Times New Roman" w:eastAsia="Times New Roman" w:hAnsi="Times New Roman" w:cs="Times New Roman"/>
          <w:bCs/>
          <w:color w:val="000000"/>
          <w:sz w:val="16"/>
          <w:szCs w:val="16"/>
          <w:lang w:eastAsia="ru-RU"/>
        </w:rPr>
      </w:pPr>
      <w:r>
        <w:rPr>
          <w:rFonts w:ascii="Times New Roman" w:eastAsia="Times New Roman" w:hAnsi="Times New Roman" w:cs="Times New Roman"/>
          <w:bCs/>
          <w:noProof/>
          <w:color w:val="FF6600"/>
          <w:sz w:val="16"/>
          <w:szCs w:val="16"/>
          <w:lang w:eastAsia="ru-RU"/>
        </w:rPr>
        <w:drawing>
          <wp:inline distT="0" distB="0" distL="0" distR="0">
            <wp:extent cx="793750" cy="974725"/>
            <wp:effectExtent l="0" t="0" r="6350" b="0"/>
            <wp:docPr id="4" name="Рисунок 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974725"/>
                    </a:xfrm>
                    <a:prstGeom prst="rect">
                      <a:avLst/>
                    </a:prstGeom>
                    <a:noFill/>
                    <a:ln>
                      <a:noFill/>
                    </a:ln>
                  </pic:spPr>
                </pic:pic>
              </a:graphicData>
            </a:graphic>
          </wp:inline>
        </w:drawing>
      </w:r>
    </w:p>
    <w:p w:rsidR="001B1008" w:rsidRPr="001B1008" w:rsidRDefault="001B1008" w:rsidP="001B1008">
      <w:pPr>
        <w:spacing w:after="0" w:line="240" w:lineRule="auto"/>
        <w:ind w:firstLine="709"/>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Российская   Федерация</w:t>
      </w:r>
    </w:p>
    <w:p w:rsidR="001B1008" w:rsidRPr="001B1008" w:rsidRDefault="001B1008" w:rsidP="001B1008">
      <w:pPr>
        <w:spacing w:after="0" w:line="240" w:lineRule="auto"/>
        <w:ind w:firstLine="709"/>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Новгородская область</w:t>
      </w:r>
    </w:p>
    <w:p w:rsidR="001B1008" w:rsidRPr="001B1008" w:rsidRDefault="001B1008" w:rsidP="001B1008">
      <w:pPr>
        <w:spacing w:after="0" w:line="240" w:lineRule="auto"/>
        <w:ind w:firstLine="709"/>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b/>
          <w:color w:val="000000"/>
          <w:sz w:val="16"/>
          <w:szCs w:val="16"/>
          <w:lang w:eastAsia="ru-RU"/>
        </w:rPr>
        <w:t>ДУМА ЛЮБЫТИНСКОГО МУНИЦИПАЛЬНОГО РАЙОНА</w:t>
      </w:r>
    </w:p>
    <w:p w:rsidR="001B1008" w:rsidRPr="001B1008" w:rsidRDefault="001B1008" w:rsidP="001B1008">
      <w:pPr>
        <w:spacing w:after="0" w:line="240" w:lineRule="auto"/>
        <w:ind w:firstLine="709"/>
        <w:jc w:val="center"/>
        <w:rPr>
          <w:rFonts w:ascii="Times New Roman" w:eastAsia="Times New Roman" w:hAnsi="Times New Roman" w:cs="Times New Roman"/>
          <w:b/>
          <w:color w:val="000000"/>
          <w:sz w:val="16"/>
          <w:szCs w:val="16"/>
          <w:lang w:eastAsia="ru-RU"/>
        </w:rPr>
      </w:pPr>
      <w:proofErr w:type="gramStart"/>
      <w:r w:rsidRPr="001B1008">
        <w:rPr>
          <w:rFonts w:ascii="Times New Roman" w:eastAsia="Times New Roman" w:hAnsi="Times New Roman" w:cs="Times New Roman"/>
          <w:b/>
          <w:color w:val="000000"/>
          <w:sz w:val="16"/>
          <w:szCs w:val="16"/>
          <w:lang w:eastAsia="ru-RU"/>
        </w:rPr>
        <w:t>Р</w:t>
      </w:r>
      <w:proofErr w:type="gramEnd"/>
      <w:r w:rsidRPr="001B1008">
        <w:rPr>
          <w:rFonts w:ascii="Times New Roman" w:eastAsia="Times New Roman" w:hAnsi="Times New Roman" w:cs="Times New Roman"/>
          <w:b/>
          <w:color w:val="000000"/>
          <w:sz w:val="16"/>
          <w:szCs w:val="16"/>
          <w:lang w:eastAsia="ru-RU"/>
        </w:rPr>
        <w:t xml:space="preserve"> Е Ш Е Н И Е</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p>
    <w:p w:rsidR="001B1008" w:rsidRPr="001B1008" w:rsidRDefault="001B1008" w:rsidP="001B1008">
      <w:pPr>
        <w:spacing w:after="0" w:line="240" w:lineRule="auto"/>
        <w:ind w:firstLine="709"/>
        <w:jc w:val="both"/>
        <w:outlineLvl w:val="0"/>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О внесении изменений в решение</w:t>
      </w:r>
    </w:p>
    <w:p w:rsidR="001B1008" w:rsidRPr="001B1008" w:rsidRDefault="001B1008" w:rsidP="001B1008">
      <w:pPr>
        <w:spacing w:after="0" w:line="240" w:lineRule="auto"/>
        <w:ind w:firstLine="709"/>
        <w:jc w:val="both"/>
        <w:outlineLvl w:val="0"/>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 xml:space="preserve">Думы Любытинского </w:t>
      </w:r>
      <w:proofErr w:type="gramStart"/>
      <w:r w:rsidRPr="001B1008">
        <w:rPr>
          <w:rFonts w:ascii="Times New Roman" w:eastAsia="Times New Roman" w:hAnsi="Times New Roman" w:cs="Times New Roman"/>
          <w:b/>
          <w:color w:val="000000"/>
          <w:sz w:val="16"/>
          <w:szCs w:val="16"/>
          <w:lang w:eastAsia="ru-RU"/>
        </w:rPr>
        <w:t>муниципального</w:t>
      </w:r>
      <w:proofErr w:type="gramEnd"/>
    </w:p>
    <w:p w:rsidR="001B1008" w:rsidRPr="001B1008" w:rsidRDefault="001B1008" w:rsidP="001B1008">
      <w:pPr>
        <w:keepNext/>
        <w:widowControl w:val="0"/>
        <w:spacing w:after="0" w:line="240" w:lineRule="auto"/>
        <w:ind w:firstLine="709"/>
        <w:outlineLvl w:val="0"/>
        <w:rPr>
          <w:rFonts w:ascii="Times New Roman" w:eastAsia="Times New Roman" w:hAnsi="Times New Roman" w:cs="Times New Roman"/>
          <w:b/>
          <w:color w:val="000000"/>
          <w:sz w:val="16"/>
          <w:szCs w:val="16"/>
          <w:lang w:val="x-none" w:eastAsia="x-none"/>
        </w:rPr>
      </w:pPr>
      <w:r w:rsidRPr="001B1008">
        <w:rPr>
          <w:rFonts w:ascii="Times New Roman" w:eastAsia="Times New Roman" w:hAnsi="Times New Roman" w:cs="Times New Roman"/>
          <w:b/>
          <w:color w:val="000000"/>
          <w:sz w:val="16"/>
          <w:szCs w:val="16"/>
          <w:lang w:val="x-none" w:eastAsia="x-none"/>
        </w:rPr>
        <w:t>района</w:t>
      </w:r>
      <w:r w:rsidRPr="001B1008">
        <w:rPr>
          <w:rFonts w:ascii="Times New Roman" w:eastAsia="Times New Roman" w:hAnsi="Times New Roman" w:cs="Times New Roman"/>
          <w:color w:val="000000"/>
          <w:sz w:val="16"/>
          <w:szCs w:val="16"/>
          <w:lang w:val="x-none" w:eastAsia="x-none"/>
        </w:rPr>
        <w:t xml:space="preserve"> «</w:t>
      </w:r>
      <w:r w:rsidRPr="001B1008">
        <w:rPr>
          <w:rFonts w:ascii="Times New Roman" w:eastAsia="Times New Roman" w:hAnsi="Times New Roman" w:cs="Times New Roman"/>
          <w:b/>
          <w:color w:val="000000"/>
          <w:sz w:val="16"/>
          <w:szCs w:val="16"/>
          <w:lang w:val="x-none" w:eastAsia="x-none"/>
        </w:rPr>
        <w:t>О бюджете Любытинского</w:t>
      </w:r>
    </w:p>
    <w:p w:rsidR="001B1008" w:rsidRPr="001B1008" w:rsidRDefault="001B1008" w:rsidP="001B1008">
      <w:pPr>
        <w:keepNext/>
        <w:widowControl w:val="0"/>
        <w:spacing w:after="0" w:line="240" w:lineRule="auto"/>
        <w:ind w:firstLine="709"/>
        <w:outlineLvl w:val="0"/>
        <w:rPr>
          <w:rFonts w:ascii="Times New Roman" w:eastAsia="Times New Roman" w:hAnsi="Times New Roman" w:cs="Times New Roman"/>
          <w:b/>
          <w:color w:val="000000"/>
          <w:sz w:val="16"/>
          <w:szCs w:val="16"/>
          <w:lang w:val="x-none" w:eastAsia="x-none"/>
        </w:rPr>
      </w:pPr>
      <w:r w:rsidRPr="001B1008">
        <w:rPr>
          <w:rFonts w:ascii="Times New Roman" w:eastAsia="Times New Roman" w:hAnsi="Times New Roman" w:cs="Times New Roman"/>
          <w:b/>
          <w:color w:val="000000"/>
          <w:sz w:val="16"/>
          <w:szCs w:val="16"/>
          <w:lang w:val="x-none" w:eastAsia="x-none"/>
        </w:rPr>
        <w:t>муниципального района на 202</w:t>
      </w:r>
      <w:r w:rsidRPr="001B1008">
        <w:rPr>
          <w:rFonts w:ascii="Times New Roman" w:eastAsia="Times New Roman" w:hAnsi="Times New Roman" w:cs="Times New Roman"/>
          <w:b/>
          <w:color w:val="000000"/>
          <w:sz w:val="16"/>
          <w:szCs w:val="16"/>
          <w:lang w:eastAsia="x-none"/>
        </w:rPr>
        <w:t>4</w:t>
      </w:r>
      <w:r w:rsidRPr="001B1008">
        <w:rPr>
          <w:rFonts w:ascii="Times New Roman" w:eastAsia="Times New Roman" w:hAnsi="Times New Roman" w:cs="Times New Roman"/>
          <w:b/>
          <w:color w:val="000000"/>
          <w:sz w:val="16"/>
          <w:szCs w:val="16"/>
          <w:lang w:val="x-none" w:eastAsia="x-none"/>
        </w:rPr>
        <w:t xml:space="preserve"> год </w:t>
      </w:r>
    </w:p>
    <w:p w:rsidR="001B1008" w:rsidRPr="001B1008" w:rsidRDefault="001B1008" w:rsidP="001B1008">
      <w:pPr>
        <w:keepNext/>
        <w:widowControl w:val="0"/>
        <w:spacing w:after="0" w:line="240" w:lineRule="auto"/>
        <w:ind w:firstLine="709"/>
        <w:outlineLvl w:val="0"/>
        <w:rPr>
          <w:rFonts w:ascii="Times New Roman" w:eastAsia="Times New Roman" w:hAnsi="Times New Roman" w:cs="Times New Roman"/>
          <w:b/>
          <w:color w:val="000000"/>
          <w:sz w:val="16"/>
          <w:szCs w:val="16"/>
          <w:lang w:val="x-none" w:eastAsia="x-none"/>
        </w:rPr>
      </w:pPr>
      <w:r w:rsidRPr="001B1008">
        <w:rPr>
          <w:rFonts w:ascii="Times New Roman" w:eastAsia="Times New Roman" w:hAnsi="Times New Roman" w:cs="Times New Roman"/>
          <w:b/>
          <w:color w:val="000000"/>
          <w:sz w:val="16"/>
          <w:szCs w:val="16"/>
          <w:lang w:val="x-none" w:eastAsia="x-none"/>
        </w:rPr>
        <w:t>и на плановый период 202</w:t>
      </w:r>
      <w:r w:rsidRPr="001B1008">
        <w:rPr>
          <w:rFonts w:ascii="Times New Roman" w:eastAsia="Times New Roman" w:hAnsi="Times New Roman" w:cs="Times New Roman"/>
          <w:b/>
          <w:color w:val="000000"/>
          <w:sz w:val="16"/>
          <w:szCs w:val="16"/>
          <w:lang w:eastAsia="x-none"/>
        </w:rPr>
        <w:t>5</w:t>
      </w:r>
      <w:r w:rsidRPr="001B1008">
        <w:rPr>
          <w:rFonts w:ascii="Times New Roman" w:eastAsia="Times New Roman" w:hAnsi="Times New Roman" w:cs="Times New Roman"/>
          <w:b/>
          <w:color w:val="000000"/>
          <w:sz w:val="16"/>
          <w:szCs w:val="16"/>
          <w:lang w:val="x-none" w:eastAsia="x-none"/>
        </w:rPr>
        <w:t xml:space="preserve"> и 202</w:t>
      </w:r>
      <w:r w:rsidRPr="001B1008">
        <w:rPr>
          <w:rFonts w:ascii="Times New Roman" w:eastAsia="Times New Roman" w:hAnsi="Times New Roman" w:cs="Times New Roman"/>
          <w:b/>
          <w:color w:val="000000"/>
          <w:sz w:val="16"/>
          <w:szCs w:val="16"/>
          <w:lang w:eastAsia="x-none"/>
        </w:rPr>
        <w:t>6</w:t>
      </w:r>
      <w:r w:rsidRPr="001B1008">
        <w:rPr>
          <w:rFonts w:ascii="Times New Roman" w:eastAsia="Times New Roman" w:hAnsi="Times New Roman" w:cs="Times New Roman"/>
          <w:b/>
          <w:color w:val="000000"/>
          <w:sz w:val="16"/>
          <w:szCs w:val="16"/>
          <w:lang w:val="x-none" w:eastAsia="x-none"/>
        </w:rPr>
        <w:t xml:space="preserve"> годов»</w:t>
      </w:r>
    </w:p>
    <w:p w:rsidR="001B1008" w:rsidRPr="001B1008" w:rsidRDefault="001B1008" w:rsidP="001B1008">
      <w:pPr>
        <w:spacing w:after="0" w:line="240" w:lineRule="auto"/>
        <w:ind w:firstLine="709"/>
        <w:jc w:val="center"/>
        <w:rPr>
          <w:rFonts w:ascii="Times New Roman" w:eastAsia="Times New Roman" w:hAnsi="Times New Roman" w:cs="Times New Roman"/>
          <w:color w:val="000000"/>
          <w:sz w:val="16"/>
          <w:szCs w:val="16"/>
          <w:lang w:eastAsia="ru-RU"/>
        </w:rPr>
      </w:pPr>
    </w:p>
    <w:p w:rsidR="001B1008" w:rsidRPr="001B1008" w:rsidRDefault="001B1008" w:rsidP="001B1008">
      <w:pPr>
        <w:spacing w:after="0" w:line="240" w:lineRule="auto"/>
        <w:ind w:firstLine="709"/>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Принято Думой муниципального района  22.03.2024 года</w:t>
      </w:r>
    </w:p>
    <w:p w:rsidR="001B1008" w:rsidRPr="001B1008" w:rsidRDefault="001B1008" w:rsidP="001B1008">
      <w:pPr>
        <w:spacing w:after="0" w:line="240" w:lineRule="auto"/>
        <w:ind w:firstLine="709"/>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Дума муниципального района: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РЕШИЛА:</w:t>
      </w:r>
    </w:p>
    <w:p w:rsidR="001B1008" w:rsidRPr="001B1008" w:rsidRDefault="001B1008" w:rsidP="001B1008">
      <w:pPr>
        <w:tabs>
          <w:tab w:val="center" w:pos="709"/>
          <w:tab w:val="center" w:pos="6096"/>
        </w:tabs>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Внести в решение Думы Любытинского муниципального района от 15.12.2023 № 235 «О бюджете Любытинского муниципального района на 2024 год и на плановый период 2025 и 2026 годов» (бюллетень Официальный вестник от 18.12.2023 №20, от 26.01.2024 №1) следующие изменения:</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В подпункте 1) пункта 1 цифры «461 381,07022 тыс. рублей» заменить цифрами «485 184,35314 тыс. рублей».</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В подпункте 2) пункта 1 цифры «479 352,81368 тыс. рублей» заменить цифрами «512 332,09275 тыс. рублей». </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В подпункте 3) пункта 1 цифры «17 971,74346 тыс. рублей» заменить цифрами «27 147,73961 тыс. рублей».</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2. В пункте 8 цифры «305 547,92310 тыс. рублей» заменить цифрами «328 851,20602 тыс. рублей». </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В пункте 9 цифры «10 232,82200 тыс. рублей» заменить цифрами «10 352,82200 тыс. рублей».</w:t>
      </w:r>
    </w:p>
    <w:p w:rsidR="001B1008" w:rsidRPr="001B1008" w:rsidRDefault="001B1008" w:rsidP="001B1008">
      <w:pPr>
        <w:spacing w:after="0" w:line="240" w:lineRule="auto"/>
        <w:ind w:firstLine="708"/>
        <w:jc w:val="both"/>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4. Изложить пункт 16 в следующей редакции: </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16. Субсидии юридическим лицам (за исключением субсидий учреждениям муниципального района), индивидуальным предпринимателям и физическим лицам – производителям товаров, работ, услуг предоставляются в порядке, установленном Администрацией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субъектам малого и среднего предпринимательства в рамках муниципальной программы Любытинского муниципального района «Развитие малого и среднего предпринимательства в Любытинском районе на 2017 – 2025 годы» на возмещение части затрат:</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на финансовую поддержку инвестиционных проектов субъектов малого и среднего предпринимательства путем возмещения части затрат на уплату процентов по кредитам в рамках действующего законодательства Российской Федерации, а также проектов, направленных на развитие предпринимательской деятельности,</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 технологическое присоединение </w:t>
      </w:r>
      <w:proofErr w:type="spellStart"/>
      <w:r w:rsidRPr="001B1008">
        <w:rPr>
          <w:rFonts w:ascii="Times New Roman" w:eastAsia="Times New Roman" w:hAnsi="Times New Roman" w:cs="Times New Roman"/>
          <w:color w:val="000000"/>
          <w:sz w:val="16"/>
          <w:szCs w:val="16"/>
          <w:lang w:eastAsia="ru-RU"/>
        </w:rPr>
        <w:t>энергопринимающих</w:t>
      </w:r>
      <w:proofErr w:type="spellEnd"/>
      <w:r w:rsidRPr="001B1008">
        <w:rPr>
          <w:rFonts w:ascii="Times New Roman" w:eastAsia="Times New Roman" w:hAnsi="Times New Roman" w:cs="Times New Roman"/>
          <w:color w:val="000000"/>
          <w:sz w:val="16"/>
          <w:szCs w:val="16"/>
          <w:lang w:eastAsia="ru-RU"/>
        </w:rPr>
        <w:t xml:space="preserve"> устройств к объектам электросетевого хозяйства;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-на предоставление грантов начинающим субъектам малого предпринимательства, компенсирующих затраты, связанные с созданием собственного дела.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предоставление субсидий действующим субъектам малого и среднего предпринимательства на возмещение части затрат по приобретению основных средств на развитие собственного дела.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на компенсацию затрат организациям, оказывающим гражданам услуги общих отделений бань.</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3)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p w:rsidR="001B1008" w:rsidRPr="001B1008" w:rsidRDefault="001B1008" w:rsidP="001B1008">
      <w:pPr>
        <w:spacing w:after="0" w:line="240" w:lineRule="auto"/>
        <w:ind w:firstLine="709"/>
        <w:jc w:val="both"/>
        <w:outlineLvl w:val="0"/>
        <w:rPr>
          <w:rFonts w:ascii="Times New Roman" w:eastAsia="Times New Roman" w:hAnsi="Times New Roman" w:cs="Times New Roman"/>
          <w:sz w:val="16"/>
          <w:szCs w:val="16"/>
          <w:lang w:eastAsia="ru-RU"/>
        </w:rPr>
      </w:pPr>
      <w:r w:rsidRPr="001B1008">
        <w:rPr>
          <w:rFonts w:ascii="Times New Roman" w:eastAsia="Times New Roman" w:hAnsi="Times New Roman" w:cs="Times New Roman"/>
          <w:color w:val="000000"/>
          <w:sz w:val="16"/>
          <w:szCs w:val="16"/>
          <w:lang w:eastAsia="zh-CN"/>
        </w:rPr>
        <w:t>4)  на возмещение в 2024 годах части затрат на приобретение горюче-смазочных материалов для обеспечения жителей отдалённых и (или) труднодоступных</w:t>
      </w:r>
      <w:r w:rsidRPr="001B1008">
        <w:rPr>
          <w:rFonts w:ascii="Times New Roman" w:eastAsia="Times New Roman" w:hAnsi="Times New Roman" w:cs="Times New Roman"/>
          <w:sz w:val="16"/>
          <w:szCs w:val="16"/>
          <w:lang w:eastAsia="zh-CN"/>
        </w:rPr>
        <w:t xml:space="preserve"> населённых пунктов Любытинского муниципального района услугами торговли посредством мобильных торговых объектов.</w:t>
      </w:r>
      <w:r w:rsidRPr="001B1008">
        <w:rPr>
          <w:rFonts w:ascii="Times New Roman" w:eastAsia="Times New Roman" w:hAnsi="Times New Roman" w:cs="Times New Roman"/>
          <w:sz w:val="16"/>
          <w:szCs w:val="16"/>
          <w:lang w:eastAsia="ru-RU"/>
        </w:rPr>
        <w:t xml:space="preserve"> </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FF0000"/>
          <w:sz w:val="16"/>
          <w:szCs w:val="16"/>
          <w:lang w:eastAsia="ru-RU"/>
        </w:rPr>
      </w:pPr>
      <w:r w:rsidRPr="001B1008">
        <w:rPr>
          <w:rFonts w:ascii="Times New Roman" w:eastAsia="Times New Roman" w:hAnsi="Times New Roman" w:cs="Times New Roman"/>
          <w:sz w:val="16"/>
          <w:szCs w:val="16"/>
          <w:lang w:eastAsia="ru-RU"/>
        </w:rPr>
        <w:t>5) на</w:t>
      </w:r>
      <w:r w:rsidRPr="001B1008">
        <w:rPr>
          <w:rFonts w:ascii="Times New Roman" w:eastAsia="Times New Roman" w:hAnsi="Times New Roman" w:cs="Times New Roman"/>
          <w:spacing w:val="1"/>
          <w:sz w:val="16"/>
          <w:szCs w:val="16"/>
          <w:lang w:eastAsia="ru-RU"/>
        </w:rPr>
        <w:t xml:space="preserve"> </w:t>
      </w:r>
      <w:r w:rsidRPr="001B1008">
        <w:rPr>
          <w:rFonts w:ascii="Times New Roman" w:eastAsia="Times New Roman" w:hAnsi="Times New Roman" w:cs="Times New Roman"/>
          <w:sz w:val="16"/>
          <w:szCs w:val="16"/>
          <w:lang w:eastAsia="ru-RU"/>
        </w:rPr>
        <w:t>финансовое обеспечение (возмещение) затрат в связи с оказанием услуг по</w:t>
      </w:r>
      <w:r w:rsidRPr="001B1008">
        <w:rPr>
          <w:rFonts w:ascii="Times New Roman" w:eastAsia="Times New Roman" w:hAnsi="Times New Roman" w:cs="Times New Roman"/>
          <w:spacing w:val="1"/>
          <w:sz w:val="16"/>
          <w:szCs w:val="16"/>
          <w:lang w:eastAsia="ru-RU"/>
        </w:rPr>
        <w:t xml:space="preserve"> </w:t>
      </w:r>
      <w:r w:rsidRPr="001B1008">
        <w:rPr>
          <w:rFonts w:ascii="Times New Roman" w:eastAsia="Times New Roman" w:hAnsi="Times New Roman" w:cs="Times New Roman"/>
          <w:sz w:val="16"/>
          <w:szCs w:val="16"/>
          <w:lang w:eastAsia="ru-RU"/>
        </w:rPr>
        <w:t>содержанию</w:t>
      </w:r>
      <w:r w:rsidRPr="001B1008">
        <w:rPr>
          <w:rFonts w:ascii="Times New Roman" w:eastAsia="Times New Roman" w:hAnsi="Times New Roman" w:cs="Times New Roman"/>
          <w:spacing w:val="-2"/>
          <w:sz w:val="16"/>
          <w:szCs w:val="16"/>
          <w:lang w:eastAsia="ru-RU"/>
        </w:rPr>
        <w:t xml:space="preserve"> </w:t>
      </w:r>
      <w:r w:rsidRPr="001B1008">
        <w:rPr>
          <w:rFonts w:ascii="Times New Roman" w:eastAsia="Times New Roman" w:hAnsi="Times New Roman" w:cs="Times New Roman"/>
          <w:sz w:val="16"/>
          <w:szCs w:val="16"/>
          <w:lang w:eastAsia="ru-RU"/>
        </w:rPr>
        <w:t>жилищного</w:t>
      </w:r>
      <w:r w:rsidRPr="001B1008">
        <w:rPr>
          <w:rFonts w:ascii="Times New Roman" w:eastAsia="Times New Roman" w:hAnsi="Times New Roman" w:cs="Times New Roman"/>
          <w:spacing w:val="-2"/>
          <w:sz w:val="16"/>
          <w:szCs w:val="16"/>
          <w:lang w:eastAsia="ru-RU"/>
        </w:rPr>
        <w:t xml:space="preserve"> </w:t>
      </w:r>
      <w:r w:rsidRPr="001B1008">
        <w:rPr>
          <w:rFonts w:ascii="Times New Roman" w:eastAsia="Times New Roman" w:hAnsi="Times New Roman" w:cs="Times New Roman"/>
          <w:sz w:val="16"/>
          <w:szCs w:val="16"/>
          <w:lang w:eastAsia="ru-RU"/>
        </w:rPr>
        <w:t>фонда.</w:t>
      </w: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5. Приложение 1 к решению Думы Любытинского муниципального района «О </w:t>
      </w:r>
      <w:proofErr w:type="spellStart"/>
      <w:r w:rsidRPr="001B1008">
        <w:rPr>
          <w:rFonts w:ascii="Times New Roman" w:eastAsia="Times New Roman" w:hAnsi="Times New Roman" w:cs="Times New Roman"/>
          <w:color w:val="000000"/>
          <w:sz w:val="16"/>
          <w:szCs w:val="16"/>
          <w:lang w:eastAsia="ru-RU"/>
        </w:rPr>
        <w:t>бю</w:t>
      </w:r>
      <w:proofErr w:type="gramStart"/>
      <w:r w:rsidRPr="001B1008">
        <w:rPr>
          <w:rFonts w:ascii="Times New Roman" w:eastAsia="Times New Roman" w:hAnsi="Times New Roman" w:cs="Times New Roman"/>
          <w:color w:val="000000"/>
          <w:sz w:val="16"/>
          <w:szCs w:val="16"/>
          <w:lang w:eastAsia="ru-RU"/>
        </w:rPr>
        <w:t>д</w:t>
      </w:r>
      <w:proofErr w:type="spellEnd"/>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 xml:space="preserve">                                    жете Любытинского муниципального района на 2024 год и на плановый период 2025 и 2026  годов» изложить в следующей редакции: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1039"/>
        <w:gridCol w:w="1123"/>
        <w:gridCol w:w="957"/>
        <w:gridCol w:w="400"/>
        <w:gridCol w:w="1087"/>
        <w:gridCol w:w="269"/>
        <w:gridCol w:w="1218"/>
        <w:gridCol w:w="1485"/>
      </w:tblGrid>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w:t>
            </w:r>
            <w:bookmarkStart w:id="4" w:name="RANGE!A1:E147"/>
            <w:r w:rsidRPr="001B1008">
              <w:rPr>
                <w:rFonts w:ascii="Times New Roman" w:eastAsia="Times New Roman" w:hAnsi="Times New Roman" w:cs="Times New Roman"/>
                <w:sz w:val="16"/>
                <w:szCs w:val="16"/>
                <w:lang w:eastAsia="ru-RU"/>
              </w:rPr>
              <w:t>Приложение 1</w:t>
            </w:r>
            <w:bookmarkEnd w:id="4"/>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к решению Думы муниципального района </w:t>
            </w:r>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"О бюджете Любытинского муниципального района</w:t>
            </w:r>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 2024 год и на плановый период 2025 и 2026 годов"</w:t>
            </w:r>
          </w:p>
        </w:tc>
      </w:tr>
      <w:tr w:rsidR="001B1008" w:rsidRPr="001B1008" w:rsidTr="00DA74B2">
        <w:trPr>
          <w:trHeight w:val="20"/>
        </w:trPr>
        <w:tc>
          <w:tcPr>
            <w:tcW w:w="1397"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028"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645"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645"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285"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r>
      <w:tr w:rsidR="001B1008" w:rsidRPr="001B1008" w:rsidTr="00DA74B2">
        <w:trPr>
          <w:trHeight w:val="20"/>
        </w:trPr>
        <w:tc>
          <w:tcPr>
            <w:tcW w:w="5000" w:type="pct"/>
            <w:gridSpan w:val="9"/>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Прогнозируемые поступления доходов в бюджет муниципального района на 2024 год  и на плановый период 2025 и 2026 годов</w:t>
            </w:r>
          </w:p>
        </w:tc>
      </w:tr>
      <w:tr w:rsidR="001B1008" w:rsidRPr="001B1008" w:rsidTr="00DA74B2">
        <w:trPr>
          <w:trHeight w:val="20"/>
        </w:trPr>
        <w:tc>
          <w:tcPr>
            <w:tcW w:w="3070" w:type="pct"/>
            <w:gridSpan w:val="5"/>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p>
        </w:tc>
        <w:tc>
          <w:tcPr>
            <w:tcW w:w="645" w:type="pct"/>
            <w:gridSpan w:val="2"/>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285" w:type="pct"/>
            <w:gridSpan w:val="2"/>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r>
      <w:tr w:rsidR="001B1008" w:rsidRPr="001B1008" w:rsidTr="00DA74B2">
        <w:trPr>
          <w:trHeight w:val="20"/>
        </w:trPr>
        <w:tc>
          <w:tcPr>
            <w:tcW w:w="189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Наименование </w:t>
            </w:r>
          </w:p>
        </w:tc>
        <w:tc>
          <w:tcPr>
            <w:tcW w:w="9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Код бюджетной классификации</w:t>
            </w:r>
          </w:p>
        </w:tc>
        <w:tc>
          <w:tcPr>
            <w:tcW w:w="212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Сумма (</w:t>
            </w:r>
            <w:proofErr w:type="spellStart"/>
            <w:r w:rsidRPr="001B1008">
              <w:rPr>
                <w:rFonts w:ascii="Times New Roman" w:eastAsia="Times New Roman" w:hAnsi="Times New Roman" w:cs="Times New Roman"/>
                <w:b/>
                <w:sz w:val="16"/>
                <w:szCs w:val="16"/>
                <w:lang w:eastAsia="ru-RU"/>
              </w:rPr>
              <w:t>тыс</w:t>
            </w:r>
            <w:proofErr w:type="gramStart"/>
            <w:r w:rsidRPr="001B1008">
              <w:rPr>
                <w:rFonts w:ascii="Times New Roman" w:eastAsia="Times New Roman" w:hAnsi="Times New Roman" w:cs="Times New Roman"/>
                <w:b/>
                <w:sz w:val="16"/>
                <w:szCs w:val="16"/>
                <w:lang w:eastAsia="ru-RU"/>
              </w:rPr>
              <w:t>.р</w:t>
            </w:r>
            <w:proofErr w:type="gramEnd"/>
            <w:r w:rsidRPr="001B1008">
              <w:rPr>
                <w:rFonts w:ascii="Times New Roman" w:eastAsia="Times New Roman" w:hAnsi="Times New Roman" w:cs="Times New Roman"/>
                <w:b/>
                <w:sz w:val="16"/>
                <w:szCs w:val="16"/>
                <w:lang w:eastAsia="ru-RU"/>
              </w:rPr>
              <w:t>уб</w:t>
            </w:r>
            <w:proofErr w:type="spellEnd"/>
            <w:r w:rsidRPr="001B1008">
              <w:rPr>
                <w:rFonts w:ascii="Times New Roman" w:eastAsia="Times New Roman" w:hAnsi="Times New Roman" w:cs="Times New Roman"/>
                <w:b/>
                <w:sz w:val="16"/>
                <w:szCs w:val="16"/>
                <w:lang w:eastAsia="ru-RU"/>
              </w:rPr>
              <w:t>.)</w:t>
            </w:r>
          </w:p>
        </w:tc>
      </w:tr>
      <w:tr w:rsidR="001B1008" w:rsidRPr="001B1008" w:rsidTr="00DA74B2">
        <w:trPr>
          <w:trHeight w:val="20"/>
        </w:trPr>
        <w:tc>
          <w:tcPr>
            <w:tcW w:w="1891" w:type="pct"/>
            <w:gridSpan w:val="2"/>
            <w:vMerge/>
            <w:tcBorders>
              <w:top w:val="single" w:sz="4" w:space="0" w:color="auto"/>
              <w:left w:val="single" w:sz="4" w:space="0" w:color="auto"/>
              <w:bottom w:val="single" w:sz="4" w:space="0" w:color="auto"/>
              <w:right w:val="single" w:sz="4" w:space="0" w:color="auto"/>
            </w:tcBorders>
            <w:vAlign w:val="center"/>
            <w:hideMark/>
          </w:tcPr>
          <w:p w:rsidR="001B1008" w:rsidRPr="001B1008" w:rsidRDefault="001B1008" w:rsidP="001B1008">
            <w:pPr>
              <w:spacing w:after="0" w:line="240" w:lineRule="auto"/>
              <w:rPr>
                <w:rFonts w:ascii="Times New Roman" w:eastAsia="Times New Roman" w:hAnsi="Times New Roman" w:cs="Times New Roman"/>
                <w:b/>
                <w:sz w:val="16"/>
                <w:szCs w:val="16"/>
                <w:lang w:eastAsia="ru-RU"/>
              </w:rPr>
            </w:pPr>
          </w:p>
        </w:tc>
        <w:tc>
          <w:tcPr>
            <w:tcW w:w="989" w:type="pct"/>
            <w:gridSpan w:val="2"/>
            <w:vMerge/>
            <w:tcBorders>
              <w:top w:val="single" w:sz="4" w:space="0" w:color="auto"/>
              <w:left w:val="single" w:sz="4" w:space="0" w:color="auto"/>
              <w:bottom w:val="single" w:sz="4" w:space="0" w:color="auto"/>
              <w:right w:val="single" w:sz="4" w:space="0" w:color="auto"/>
            </w:tcBorders>
            <w:vAlign w:val="center"/>
            <w:hideMark/>
          </w:tcPr>
          <w:p w:rsidR="001B1008" w:rsidRPr="001B1008" w:rsidRDefault="001B1008" w:rsidP="001B1008">
            <w:pPr>
              <w:spacing w:after="0" w:line="240" w:lineRule="auto"/>
              <w:rPr>
                <w:rFonts w:ascii="Times New Roman" w:eastAsia="Times New Roman" w:hAnsi="Times New Roman" w:cs="Times New Roman"/>
                <w:b/>
                <w:sz w:val="16"/>
                <w:szCs w:val="16"/>
                <w:lang w:eastAsia="ru-RU"/>
              </w:rPr>
            </w:pP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2024 год</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2025 год</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2026 год</w:t>
            </w:r>
          </w:p>
        </w:tc>
      </w:tr>
      <w:tr w:rsidR="001B1008" w:rsidRPr="001B1008" w:rsidTr="00DA74B2">
        <w:trPr>
          <w:trHeight w:val="20"/>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w:t>
            </w:r>
          </w:p>
        </w:tc>
      </w:tr>
      <w:tr w:rsidR="001B1008" w:rsidRPr="001B1008" w:rsidTr="00DA74B2">
        <w:trPr>
          <w:trHeight w:val="20"/>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ВСЕГО</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485 184,35314</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398 329,21771</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345 732,53905</w:t>
            </w:r>
          </w:p>
        </w:tc>
      </w:tr>
      <w:tr w:rsidR="001B1008" w:rsidRPr="001B1008" w:rsidTr="00DA74B2">
        <w:trPr>
          <w:trHeight w:val="20"/>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Налоговые и неналоговые доходы</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100 00000 00 0000 000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158 674,10000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159 198,90000</w:t>
            </w:r>
          </w:p>
        </w:tc>
        <w:tc>
          <w:tcPr>
            <w:tcW w:w="7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161 772,70000</w:t>
            </w:r>
          </w:p>
        </w:tc>
      </w:tr>
      <w:tr w:rsidR="001B1008" w:rsidRPr="001B1008" w:rsidTr="00DA74B2">
        <w:trPr>
          <w:trHeight w:val="20"/>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Налоговые доходы</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148 142,10000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152 315,70000</w:t>
            </w:r>
          </w:p>
        </w:tc>
        <w:tc>
          <w:tcPr>
            <w:tcW w:w="7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154 928,70000</w:t>
            </w:r>
          </w:p>
        </w:tc>
      </w:tr>
      <w:tr w:rsidR="001B1008" w:rsidRPr="001B1008" w:rsidTr="00DA74B2">
        <w:trPr>
          <w:trHeight w:val="20"/>
        </w:trPr>
        <w:tc>
          <w:tcPr>
            <w:tcW w:w="189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Налоги на прибыль, доходы</w:t>
            </w:r>
          </w:p>
        </w:tc>
        <w:tc>
          <w:tcPr>
            <w:tcW w:w="98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101 00000 00 0000 000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113 697,00000</w:t>
            </w:r>
          </w:p>
        </w:tc>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114 606,10000</w:t>
            </w:r>
          </w:p>
        </w:tc>
        <w:tc>
          <w:tcPr>
            <w:tcW w:w="7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115 751,80000</w:t>
            </w:r>
          </w:p>
        </w:tc>
      </w:tr>
      <w:tr w:rsidR="001B1008" w:rsidRPr="001B1008" w:rsidTr="00DA74B2">
        <w:trPr>
          <w:trHeight w:val="20"/>
        </w:trPr>
        <w:tc>
          <w:tcPr>
            <w:tcW w:w="1891" w:type="pct"/>
            <w:gridSpan w:val="2"/>
            <w:tcBorders>
              <w:top w:val="single" w:sz="4" w:space="0" w:color="auto"/>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 на доходы физических лиц</w:t>
            </w:r>
          </w:p>
        </w:tc>
        <w:tc>
          <w:tcPr>
            <w:tcW w:w="989" w:type="pct"/>
            <w:gridSpan w:val="2"/>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101 02000 01 0000 110 </w:t>
            </w:r>
          </w:p>
        </w:tc>
        <w:tc>
          <w:tcPr>
            <w:tcW w:w="707" w:type="pct"/>
            <w:gridSpan w:val="2"/>
            <w:tcBorders>
              <w:top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113 697,00000</w:t>
            </w:r>
          </w:p>
        </w:tc>
        <w:tc>
          <w:tcPr>
            <w:tcW w:w="707" w:type="pct"/>
            <w:gridSpan w:val="2"/>
            <w:tcBorders>
              <w:top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114 606,10000</w:t>
            </w:r>
          </w:p>
        </w:tc>
        <w:tc>
          <w:tcPr>
            <w:tcW w:w="706" w:type="pct"/>
            <w:tcBorders>
              <w:top w:val="single" w:sz="4" w:space="0" w:color="auto"/>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115 751,80000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налога осуществляются в соответствии со статьями 227, 227</w:t>
            </w:r>
            <w:r w:rsidRPr="001B1008">
              <w:rPr>
                <w:rFonts w:ascii="Times New Roman" w:eastAsia="Times New Roman" w:hAnsi="Times New Roman" w:cs="Times New Roman"/>
                <w:sz w:val="16"/>
                <w:szCs w:val="16"/>
                <w:vertAlign w:val="superscript"/>
                <w:lang w:eastAsia="ru-RU"/>
              </w:rPr>
              <w:t>1</w:t>
            </w:r>
            <w:r w:rsidRPr="001B1008">
              <w:rPr>
                <w:rFonts w:ascii="Times New Roman" w:eastAsia="Times New Roman" w:hAnsi="Times New Roman" w:cs="Times New Roman"/>
                <w:sz w:val="16"/>
                <w:szCs w:val="16"/>
                <w:lang w:eastAsia="ru-RU"/>
              </w:rPr>
              <w:t xml:space="preserve"> и 228 Налогового кодекса Российской Федерации, а также доходов от долевого участия в организации, полученных в виде дивидендов    </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101 02010 01 0000 110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112 222,30000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113 119,70000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114 253,00000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101 02020 01 0000 110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319,20000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321,80000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324,40000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101 02030 01 0000 110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992,60000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1 000,50000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1 008,60000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101 02040 01 0000 110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162,90000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164,10000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165,80000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Налоги на товары (работы, услуги), реализуемые на территории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103 00000  00 0000 000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21 829,10000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22 941,40000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23 512,00000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103 02231 01 0000 110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10 936,40000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11 493,70000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11 779,50000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1B1008">
              <w:rPr>
                <w:rFonts w:ascii="Times New Roman" w:eastAsia="Times New Roman" w:hAnsi="Times New Roman" w:cs="Times New Roman"/>
                <w:sz w:val="16"/>
                <w:szCs w:val="16"/>
                <w:lang w:eastAsia="ru-RU"/>
              </w:rPr>
              <w:t>инжекторных</w:t>
            </w:r>
            <w:proofErr w:type="spellEnd"/>
            <w:r w:rsidRPr="001B1008">
              <w:rPr>
                <w:rFonts w:ascii="Times New Roman" w:eastAsia="Times New Roman" w:hAnsi="Times New Roman" w:cs="Times New Roman"/>
                <w:sz w:val="16"/>
                <w:szCs w:val="16"/>
                <w:lang w:eastAsia="ru-RU"/>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1B1008">
              <w:rPr>
                <w:rFonts w:ascii="Times New Roman" w:eastAsia="Times New Roman" w:hAnsi="Times New Roman" w:cs="Times New Roman"/>
                <w:sz w:val="16"/>
                <w:szCs w:val="16"/>
                <w:lang w:eastAsia="ru-RU"/>
              </w:rPr>
              <w:lastRenderedPageBreak/>
              <w:t>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103 02241 01 0000 110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65,50000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68,80000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70,50000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103 02251 01 0000 110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12 093,30000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12 709,50000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13 025,70000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103 02261 01 0000 110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-1 266,10000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-1 330,60000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-1 363,70000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Налоги на совокупный доход</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105 00000 00 0000 000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11 431,00000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13 563,20000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14 446,90000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 взимаемый в связи с применением упрощенной системы налогообложения</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105 01000 00 0000 000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10 165,50000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12 221,00000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13 015,00000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105 01011 01 0000 110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6 082,80000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6 610,50000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6 444,50000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105 01021 01 0000 110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4 082,70000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5 610,50000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6 570,50000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Единый сельскохозяйственный налог</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105 03000 01 0000 110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17,50000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18,20000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18,90000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Единый сельскохозяйственный налог</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105 03010 01 0000 110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17,50000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18,20000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18,90000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Налог, взимаемый в связи с применением патентной системы налогообложения</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105 04000 02 0000 110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1 248,00000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1 324,00000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1 413,00000</w:t>
            </w:r>
          </w:p>
        </w:tc>
      </w:tr>
      <w:tr w:rsidR="001B1008" w:rsidRPr="001B1008" w:rsidTr="00DA74B2">
        <w:trPr>
          <w:trHeight w:val="20"/>
        </w:trPr>
        <w:tc>
          <w:tcPr>
            <w:tcW w:w="1891" w:type="pct"/>
            <w:gridSpan w:val="2"/>
            <w:shd w:val="clear" w:color="000000" w:fill="FFFFFF"/>
            <w:hideMark/>
          </w:tcPr>
          <w:p w:rsidR="001B1008" w:rsidRPr="001B1008" w:rsidRDefault="001B1008" w:rsidP="001B1008">
            <w:pPr>
              <w:spacing w:after="0" w:line="240" w:lineRule="auto"/>
              <w:jc w:val="both"/>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Налог, взимаемый в связи с применением патентной системы налогообложения, зачисляемый в бюджеты муниципальных районов</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105 04020 02 0000 110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1 248,00000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1 324,00000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1 413,00000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Государственная пошлина</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108 00000 00 0000 000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1 185,00000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1 205,00000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1 218,00000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Государственная пошлина по делам, рассматриваемым в судах общей юрисдикции, мировыми судьями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108 03000 01 0000 000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1 185,00000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1 205,00000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1 218,00000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108 03010 01 0000 110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1 185,00000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1 205,00000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1 218,00000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Неналоговые доходы</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10 532,00000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6 883,20000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6 844,00000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111 00000 00 0000 000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111 05000 00 0000 120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4 100,00000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111 05010 00 0000 120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3 800,00000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3 800,00000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3 800,00000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jc w:val="both"/>
              <w:rPr>
                <w:rFonts w:ascii="Times New Roman" w:eastAsia="Times New Roman" w:hAnsi="Times New Roman" w:cs="Times New Roman"/>
                <w:sz w:val="16"/>
                <w:szCs w:val="16"/>
                <w:lang w:eastAsia="ru-RU"/>
              </w:rPr>
            </w:pPr>
            <w:proofErr w:type="gramStart"/>
            <w:r w:rsidRPr="001B1008">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111 05013 05 0000 120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3 800,00000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3 800,00000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3 800,00000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111 05030 00 0000 000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Доходы от сдачи в аренду имущества, находящегося в оперативном управлении органов управления </w:t>
            </w:r>
            <w:r w:rsidRPr="001B1008">
              <w:rPr>
                <w:rFonts w:ascii="Times New Roman" w:eastAsia="Times New Roman" w:hAnsi="Times New Roman" w:cs="Times New Roman"/>
                <w:sz w:val="16"/>
                <w:szCs w:val="16"/>
                <w:lang w:eastAsia="ru-RU"/>
              </w:rPr>
              <w:lastRenderedPageBreak/>
              <w:t>муниципальных районов и созданных ими учреждений (за исключением имущества муниципальных бюджетных и автономных учреждений)</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lastRenderedPageBreak/>
              <w:t xml:space="preserve">111 05035 05 0000 120 </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100,00000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jc w:val="both"/>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lastRenderedPageBreak/>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111  09040 00 0000 120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111 09045 05 0000 120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Платежи при пользовании природными ресурсами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112 00000 00 0000 000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1 282,70000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1 642,20000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1 656,00000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Плата за негативное воздействие на окружающую среду</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112 01000 01 0000 120 </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1 282,70000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1 642,20000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1 656,00000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Плата за выбросы загрязняющих веществ в атмосферный воздух стационарными объектами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112 01010 01 0000 120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67,20000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89,00000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94,50000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Плата за сбросы загрязняющих веществ в водные объекты</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112 01030 01 0000 120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58,80000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78,40000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78,90000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Плата за размещение отходов производства и потребления</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112 01040 01 0000 120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1 156,70000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1 474,80000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1 482,60000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Плата за размещение отходов производства </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112 01041 01 0000 120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929,40000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1 171,80000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1 156,80000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Плата за размещение твердых коммунальных отходов </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112 01042 01 0000 120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227,30000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303,00000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325,80000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от продажи материальных и нематериальных активов</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114 00000 00 0000 000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3 396,30000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114 02000 00 0000 000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729,70000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114 02050 05 0000 410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729,70000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114 02053 05 0000 410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729,70000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114 06000 00 0000 430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2 666,60000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114 06010 00 0000 430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2 666,60000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89" w:type="pct"/>
            <w:gridSpan w:val="2"/>
            <w:shd w:val="clear" w:color="000000" w:fill="FFFFFF"/>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114 06013 05 0000 430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2 666,60000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Штрафы, санкции, возмещение ущерба</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116 00000 00 0000 000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1 253,00000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1 141,00000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1 088,00000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w:t>
            </w:r>
            <w:proofErr w:type="spellStart"/>
            <w:r w:rsidRPr="001B1008">
              <w:rPr>
                <w:rFonts w:ascii="Times New Roman" w:eastAsia="Times New Roman" w:hAnsi="Times New Roman" w:cs="Times New Roman"/>
                <w:sz w:val="16"/>
                <w:szCs w:val="16"/>
                <w:lang w:eastAsia="ru-RU"/>
              </w:rPr>
              <w:t>образованияпо</w:t>
            </w:r>
            <w:proofErr w:type="spellEnd"/>
            <w:r w:rsidRPr="001B1008">
              <w:rPr>
                <w:rFonts w:ascii="Times New Roman" w:eastAsia="Times New Roman" w:hAnsi="Times New Roman" w:cs="Times New Roman"/>
                <w:sz w:val="16"/>
                <w:szCs w:val="16"/>
                <w:lang w:eastAsia="ru-RU"/>
              </w:rPr>
              <w:t xml:space="preserve"> нормативам, действовавшим в 2019 году</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116 10123 01 0000 140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456,00000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459,00000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461,00000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116 01053 01 0000 140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Административные штрафы, установленные Главой 6 Кодекса Российской Федерации об административных правонарушениях, за административные </w:t>
            </w:r>
            <w:r w:rsidRPr="001B1008">
              <w:rPr>
                <w:rFonts w:ascii="Times New Roman" w:eastAsia="Times New Roman" w:hAnsi="Times New Roman" w:cs="Times New Roman"/>
                <w:sz w:val="16"/>
                <w:szCs w:val="16"/>
                <w:lang w:eastAsia="ru-RU"/>
              </w:rPr>
              <w:lastRenderedPageBreak/>
              <w:t>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116 01063 01 0000 140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18,00000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116 01073 01 0000 140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roofErr w:type="gramStart"/>
            <w:r w:rsidRPr="001B1008">
              <w:rPr>
                <w:rFonts w:ascii="Times New Roman" w:eastAsia="Times New Roman" w:hAnsi="Times New Roman" w:cs="Times New Roman"/>
                <w:sz w:val="16"/>
                <w:szCs w:val="16"/>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116 11050 01 0000 140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668,00000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568,00000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523,00000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116 01113 01 0000 140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116 01143 01 0000 140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116 01193 01 0000 140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47,00000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43,00000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116 01203 01 0000 140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33,00000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27,00000</w:t>
            </w:r>
          </w:p>
        </w:tc>
      </w:tr>
      <w:tr w:rsidR="001B1008" w:rsidRPr="001B1008" w:rsidTr="00DA74B2">
        <w:trPr>
          <w:trHeight w:val="20"/>
        </w:trPr>
        <w:tc>
          <w:tcPr>
            <w:tcW w:w="1891" w:type="pct"/>
            <w:gridSpan w:val="2"/>
            <w:shd w:val="clear" w:color="auto" w:fill="auto"/>
            <w:vAlign w:val="bottom"/>
            <w:hideMark/>
          </w:tcPr>
          <w:p w:rsidR="001B1008" w:rsidRPr="001B1008" w:rsidRDefault="0019032D" w:rsidP="001B1008">
            <w:pPr>
              <w:spacing w:after="0" w:line="240" w:lineRule="auto"/>
              <w:rPr>
                <w:rFonts w:ascii="Times New Roman" w:eastAsia="Times New Roman" w:hAnsi="Times New Roman" w:cs="Times New Roman"/>
                <w:sz w:val="16"/>
                <w:szCs w:val="16"/>
                <w:lang w:eastAsia="ru-RU"/>
              </w:rPr>
            </w:pPr>
            <w:hyperlink r:id="rId10" w:history="1">
              <w:proofErr w:type="gramStart"/>
              <w:r w:rsidR="001B1008" w:rsidRPr="001B1008">
                <w:rPr>
                  <w:rFonts w:ascii="Times New Roman" w:eastAsia="Times New Roman" w:hAnsi="Times New Roman" w:cs="Times New Roman"/>
                  <w:sz w:val="16"/>
                  <w:szCs w:val="16"/>
                  <w:lang w:eastAsia="ru-RU"/>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hyperlink>
            <w:proofErr w:type="gramEnd"/>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116 01333 01 0000 140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Прочие неналоговые доходы</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117 00000 00 0000 000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500,00000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Инициативные платежи</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117 15000 00 0000 150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Инициативные платежи, зачисляемые в бюджеты муниципальных районов</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117 15030 05 0000 150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Инициативные платежи, зачисляемые в бюджеты муниципальных районов, на реализацию местных инициатив в рамках приоритетного проекта «Наш выбор», средства граждан</w:t>
            </w:r>
          </w:p>
        </w:tc>
        <w:tc>
          <w:tcPr>
            <w:tcW w:w="989"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117 15030 05 8705 150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500,00000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Безвозмездные поступления</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200 00000 00 0000 000</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326 510,25314</w:t>
            </w:r>
          </w:p>
        </w:tc>
        <w:tc>
          <w:tcPr>
            <w:tcW w:w="707" w:type="pct"/>
            <w:gridSpan w:val="2"/>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239 130,31771</w:t>
            </w:r>
          </w:p>
        </w:tc>
        <w:tc>
          <w:tcPr>
            <w:tcW w:w="706" w:type="pct"/>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183 959,83905</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202 00000 00 0000 000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328 851,20602</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239 130,31771</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183 959,83905</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Дотации бюджетам бюджетной системы Российской Федерации </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202 10000 00 0000 150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74 747,50000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40 840,10000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39 277,80000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Дотации на выравнивание бюджетной обеспеченности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202 15001 00 0000 150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74 747,50000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40 840,10000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39 277,80000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Дотации бюджетам муниципальных районов на выравнивание бюджетной обеспеченности  из бюджета субъекта Российской Федерации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202 15001 05 0000 150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74 747,50000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40 840,10000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39 277,80000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lastRenderedPageBreak/>
              <w:t>Субсидии бюджетам бюджетной системы Российской Федерации (межбюджетные субсидии)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202 20000 00 0000 150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137 037,24910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88 952,31771</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35 487,03905</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roofErr w:type="gramStart"/>
            <w:r w:rsidRPr="001B1008">
              <w:rPr>
                <w:rFonts w:ascii="Times New Roman" w:eastAsia="Times New Roman" w:hAnsi="Times New Roman" w:cs="Times New Roman"/>
                <w:sz w:val="16"/>
                <w:szCs w:val="16"/>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202 25304 00 0000 150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3 580,53300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3 472,72200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3 389,26500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муниципальных образовательных организациях</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202 25304 05 0000 150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3 580,53300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3 472,72200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3 389,26500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202 25467 00 0000 150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246,85600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245,52900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248,50400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202 25467 05 0000 150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246,85600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245,52900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248,50400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на реализацию мероприятий по обеспечению жильем молодых семей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202 25497 00 0000 150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907,79071</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943,48671</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928,58005</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муниципальных районов на реализацию мероприятий по обеспечению жильем молодых семей</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202 25497 05 0000 150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907,79071</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943,48671</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928,58005</w:t>
            </w:r>
          </w:p>
        </w:tc>
      </w:tr>
      <w:tr w:rsidR="001B1008" w:rsidRPr="001B1008" w:rsidTr="00DA74B2">
        <w:trPr>
          <w:trHeight w:val="20"/>
        </w:trPr>
        <w:tc>
          <w:tcPr>
            <w:tcW w:w="1891" w:type="pct"/>
            <w:gridSpan w:val="2"/>
            <w:shd w:val="clear" w:color="000000" w:fill="FFFFFF"/>
            <w:vAlign w:val="center"/>
            <w:hideMark/>
          </w:tcPr>
          <w:p w:rsidR="001B1008" w:rsidRPr="001B1008" w:rsidRDefault="001B1008" w:rsidP="001B1008">
            <w:pPr>
              <w:spacing w:after="0" w:line="240" w:lineRule="auto"/>
              <w:jc w:val="both"/>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на поддержку отрасли культуры</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202 25519 00 0000 150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77,68639</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27,38000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28,09000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Субсидия бюджетам муниципальных районов на поддержку отрасли культуры</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202 25519 00 0000 150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77,68639</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27,38000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28,09000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на обеспечение комплексного развития сельских территорий</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202 25576 00 0000 150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51 540,35700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Субсидии бюджетам муниципальных районов на обеспечение комплексного развития сельских территорий</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202 25576 05 0000 150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51 540,35700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center"/>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Прочие субсидии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202 29999 00 0000 150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80 684,02600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84 263,20000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30 892,60000</w:t>
            </w:r>
          </w:p>
        </w:tc>
      </w:tr>
      <w:tr w:rsidR="001B1008" w:rsidRPr="001B1008" w:rsidTr="00DA74B2">
        <w:trPr>
          <w:trHeight w:val="20"/>
        </w:trPr>
        <w:tc>
          <w:tcPr>
            <w:tcW w:w="1891" w:type="pct"/>
            <w:gridSpan w:val="2"/>
            <w:shd w:val="clear" w:color="auto" w:fill="auto"/>
            <w:hideMark/>
          </w:tcPr>
          <w:p w:rsidR="001B1008" w:rsidRPr="001B1008" w:rsidRDefault="001B1008" w:rsidP="001B1008">
            <w:pPr>
              <w:spacing w:after="0" w:line="240" w:lineRule="auto"/>
              <w:jc w:val="both"/>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Прочие субсидии бюджетам муниципальных районов</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202 29999 05 0000 150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80 684,02600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84 263,20000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30 892,60000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Прочие субсидии бюджетам муниципальных районов  на формирование муниципальных дорожных фондов</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202 29999 05 7151 150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6 015,00000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4 010,00000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4 010,00000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Прочие субсидии бюджетам муниципальных районов  на </w:t>
            </w:r>
            <w:proofErr w:type="spellStart"/>
            <w:r w:rsidRPr="001B1008">
              <w:rPr>
                <w:rFonts w:ascii="Times New Roman" w:eastAsia="Times New Roman" w:hAnsi="Times New Roman" w:cs="Times New Roman"/>
                <w:sz w:val="16"/>
                <w:szCs w:val="16"/>
                <w:lang w:eastAsia="ru-RU"/>
              </w:rPr>
              <w:t>софинансирование</w:t>
            </w:r>
            <w:proofErr w:type="spellEnd"/>
            <w:r w:rsidRPr="001B1008">
              <w:rPr>
                <w:rFonts w:ascii="Times New Roman" w:eastAsia="Times New Roman" w:hAnsi="Times New Roman" w:cs="Times New Roman"/>
                <w:sz w:val="16"/>
                <w:szCs w:val="16"/>
                <w:lang w:eastAsia="ru-RU"/>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sz w:val="16"/>
                <w:szCs w:val="16"/>
                <w:lang w:eastAsia="ru-RU"/>
              </w:rPr>
              <w:t>ремонта</w:t>
            </w:r>
            <w:proofErr w:type="gramEnd"/>
            <w:r w:rsidRPr="001B1008">
              <w:rPr>
                <w:rFonts w:ascii="Times New Roman" w:eastAsia="Times New Roman" w:hAnsi="Times New Roman" w:cs="Times New Roman"/>
                <w:sz w:val="16"/>
                <w:szCs w:val="16"/>
                <w:lang w:eastAsia="ru-RU"/>
              </w:rPr>
              <w:t xml:space="preserve"> автомобильных дорог общего пользования местного значения</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202 29999 05 7153 150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45 494,00000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53 370,60000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center"/>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Субсидии бюджетам муниципальных районов в целях </w:t>
            </w:r>
            <w:proofErr w:type="spellStart"/>
            <w:r w:rsidRPr="001B1008">
              <w:rPr>
                <w:rFonts w:ascii="Times New Roman" w:eastAsia="Times New Roman" w:hAnsi="Times New Roman" w:cs="Times New Roman"/>
                <w:sz w:val="16"/>
                <w:szCs w:val="16"/>
                <w:lang w:eastAsia="ru-RU"/>
              </w:rPr>
              <w:t>софинансирования</w:t>
            </w:r>
            <w:proofErr w:type="spellEnd"/>
            <w:r w:rsidRPr="001B1008">
              <w:rPr>
                <w:rFonts w:ascii="Times New Roman" w:eastAsia="Times New Roman" w:hAnsi="Times New Roman" w:cs="Times New Roman"/>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202 29999 05 7173 150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792,42600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Прочие субсидии бюджетам муниципальных районов  на приобретение или изготовление бланков документов об образовании и (или) о квалификации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202 29999 05 7208 150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11,40000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Прочие субсидии бюджетам муниципальных районов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202 29999 05 7212 150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1 524,50000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1 524,50000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1 524,50000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Прочие субсидии бюджетам муниципальных районов на </w:t>
            </w:r>
            <w:proofErr w:type="spellStart"/>
            <w:r w:rsidRPr="001B1008">
              <w:rPr>
                <w:rFonts w:ascii="Times New Roman" w:eastAsia="Times New Roman" w:hAnsi="Times New Roman" w:cs="Times New Roman"/>
                <w:sz w:val="16"/>
                <w:szCs w:val="16"/>
                <w:lang w:eastAsia="ru-RU"/>
              </w:rPr>
              <w:t>софинансирование</w:t>
            </w:r>
            <w:proofErr w:type="spellEnd"/>
            <w:r w:rsidRPr="001B1008">
              <w:rPr>
                <w:rFonts w:ascii="Times New Roman" w:eastAsia="Times New Roman" w:hAnsi="Times New Roman" w:cs="Times New Roman"/>
                <w:sz w:val="16"/>
                <w:szCs w:val="16"/>
                <w:lang w:eastAsia="ru-RU"/>
              </w:rPr>
              <w:t xml:space="preserve"> расходов  муниципальных казенных, бюджетных и автономных  учреждений по  приобретению коммунальных услуг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202 29999 05 7230 150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25 346,70000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25 346,70000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25 346,70000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Прочие субсидии бюджетам муниципальных районов на реализацию местных инициатив в рамках приоритетного проекта «Наш выбор»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202 29999 05 7705150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1 500,00000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Субвенции бюджетам бюджетной системы Российской Федерации </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202 30000 00  0000 000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108 532,80000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101 608,30000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101 465,40000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образований на ежемесячное денежное вознаграждение за классное руководство</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202 30021 00 0000 150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ежемесячное денежное вознаграждение за классное руководство</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202 30021 05 0000 150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460,10000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местным бюджетам на выполнение передаваемых полномочий субъектов Российской </w:t>
            </w:r>
            <w:r w:rsidRPr="001B1008">
              <w:rPr>
                <w:rFonts w:ascii="Times New Roman" w:eastAsia="Times New Roman" w:hAnsi="Times New Roman" w:cs="Times New Roman"/>
                <w:sz w:val="16"/>
                <w:szCs w:val="16"/>
                <w:lang w:eastAsia="ru-RU"/>
              </w:rPr>
              <w:lastRenderedPageBreak/>
              <w:t>Федерации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88 307,80000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81 290,90000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80 884,80000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выполнение передаваемых полномочий субъектов Российской Федерации </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88 307,80000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81 290,90000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80 884,80000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jc w:val="both"/>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обеспечение деятельности центров образования цифрового и гуманитарного профилей, центров образования </w:t>
            </w:r>
            <w:proofErr w:type="gramStart"/>
            <w:r w:rsidRPr="001B1008">
              <w:rPr>
                <w:rFonts w:ascii="Times New Roman" w:eastAsia="Times New Roman" w:hAnsi="Times New Roman" w:cs="Times New Roman"/>
                <w:sz w:val="16"/>
                <w:szCs w:val="16"/>
                <w:lang w:eastAsia="ru-RU"/>
              </w:rPr>
              <w:t>естественно-научной</w:t>
            </w:r>
            <w:proofErr w:type="gramEnd"/>
            <w:r w:rsidRPr="001B1008">
              <w:rPr>
                <w:rFonts w:ascii="Times New Roman" w:eastAsia="Times New Roman" w:hAnsi="Times New Roman" w:cs="Times New Roman"/>
                <w:sz w:val="16"/>
                <w:szCs w:val="16"/>
                <w:lang w:eastAsia="ru-RU"/>
              </w:rPr>
              <w:t xml:space="preserve"> и технологической направленностей в общеобразовательных муниципальных организациях области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202 30024 05 7002 150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1 382,20000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1 382,20000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1 382,20000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roofErr w:type="gramStart"/>
            <w:r w:rsidRPr="001B1008">
              <w:rPr>
                <w:rFonts w:ascii="Times New Roman" w:eastAsia="Times New Roman" w:hAnsi="Times New Roman" w:cs="Times New Roman"/>
                <w:sz w:val="16"/>
                <w:szCs w:val="16"/>
                <w:lang w:eastAsia="ru-RU"/>
              </w:rPr>
              <w:t>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w:t>
            </w:r>
            <w:proofErr w:type="gramEnd"/>
            <w:r w:rsidRPr="001B1008">
              <w:rPr>
                <w:rFonts w:ascii="Times New Roman" w:eastAsia="Times New Roman" w:hAnsi="Times New Roman" w:cs="Times New Roman"/>
                <w:sz w:val="16"/>
                <w:szCs w:val="16"/>
                <w:lang w:eastAsia="ru-RU"/>
              </w:rPr>
              <w:t xml:space="preserve"> хозяйственные нужды образовательных организаций, на организацию </w:t>
            </w:r>
            <w:proofErr w:type="gramStart"/>
            <w:r w:rsidRPr="001B1008">
              <w:rPr>
                <w:rFonts w:ascii="Times New Roman" w:eastAsia="Times New Roman" w:hAnsi="Times New Roman" w:cs="Times New Roman"/>
                <w:sz w:val="16"/>
                <w:szCs w:val="16"/>
                <w:lang w:eastAsia="ru-RU"/>
              </w:rPr>
              <w:t>обучения</w:t>
            </w:r>
            <w:proofErr w:type="gramEnd"/>
            <w:r w:rsidRPr="001B1008">
              <w:rPr>
                <w:rFonts w:ascii="Times New Roman" w:eastAsia="Times New Roman" w:hAnsi="Times New Roman" w:cs="Times New Roman"/>
                <w:sz w:val="16"/>
                <w:szCs w:val="16"/>
                <w:lang w:eastAsia="ru-RU"/>
              </w:rPr>
              <w:t xml:space="preserve">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202 30024 05 7004 150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53 218,90000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53 218,90000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53 218,90000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202 30024 05 7006 150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1 936,60000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1 936,60000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1 936,60000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осуществление  отдельных государственных полномочий по расчету и предоставлению дотаций на выравнивание бюджетной обеспеченности поселений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202 30024 05 7010 150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27 506,30000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20 543,30000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20 137,20000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содержание штатных единиц, осуществляющих переданные отдельные государственные полномочия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202 30024 05 7028 150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3 007,60000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3 007,60000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3 007,60000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202 30024 05 7050 150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332,60000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278,70000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278,70000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202 30024 05 7057 150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71,00000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71,00000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71,00000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jc w:val="both"/>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единовременную выплату лицам из числа детей-сирот и детей, оставшихся без попечения родителей, на  ремонт находящихся в их личной, долевой, совместной собственности жилых помещений, расположенных на территории Новгородской области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202 30024 05 7060 150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44,00000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44,00000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44,00000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уполномоченных составлять протоколы об административных правонарушениях, </w:t>
            </w:r>
            <w:r w:rsidRPr="001B1008">
              <w:rPr>
                <w:rFonts w:ascii="Times New Roman" w:eastAsia="Times New Roman" w:hAnsi="Times New Roman" w:cs="Times New Roman"/>
                <w:sz w:val="16"/>
                <w:szCs w:val="16"/>
                <w:lang w:eastAsia="ru-RU"/>
              </w:rPr>
              <w:br/>
              <w:t>предусмотренных соответствующими статьями областного закона «Об административных правонарушениях»</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202 30024 05 7065 150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осуществление отдельных государственных полномочий в области увековечения памяти погибших </w:t>
            </w:r>
            <w:r w:rsidRPr="001B1008">
              <w:rPr>
                <w:rFonts w:ascii="Times New Roman" w:eastAsia="Times New Roman" w:hAnsi="Times New Roman" w:cs="Times New Roman"/>
                <w:sz w:val="16"/>
                <w:szCs w:val="16"/>
                <w:lang w:eastAsia="ru-RU"/>
              </w:rPr>
              <w:lastRenderedPageBreak/>
              <w:t>при защите Отечества</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lastRenderedPageBreak/>
              <w:t>202 30024 05 7066 150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152,00000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152,00000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152,00000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lastRenderedPageBreak/>
              <w:t xml:space="preserve">Субвенции бюджетам муниципальных районов </w:t>
            </w:r>
            <w:proofErr w:type="gramStart"/>
            <w:r w:rsidRPr="001B1008">
              <w:rPr>
                <w:rFonts w:ascii="Times New Roman" w:eastAsia="Times New Roman" w:hAnsi="Times New Roman" w:cs="Times New Roman"/>
                <w:sz w:val="16"/>
                <w:szCs w:val="16"/>
                <w:lang w:eastAsia="ru-RU"/>
              </w:rPr>
              <w:t>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roofErr w:type="gramEnd"/>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202 30024 05 7072 150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37,30000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37,30000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37,30000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roofErr w:type="gramStart"/>
            <w:r w:rsidRPr="001B1008">
              <w:rPr>
                <w:rFonts w:ascii="Times New Roman" w:eastAsia="Times New Roman" w:hAnsi="Times New Roman" w:cs="Times New Roman"/>
                <w:sz w:val="16"/>
                <w:szCs w:val="16"/>
                <w:lang w:eastAsia="ru-RU"/>
              </w:rPr>
              <w:t xml:space="preserve"> ,</w:t>
            </w:r>
            <w:proofErr w:type="gramEnd"/>
            <w:r w:rsidRPr="001B1008">
              <w:rPr>
                <w:rFonts w:ascii="Times New Roman" w:eastAsia="Times New Roman" w:hAnsi="Times New Roman" w:cs="Times New Roman"/>
                <w:sz w:val="16"/>
                <w:szCs w:val="16"/>
                <w:lang w:eastAsia="ru-RU"/>
              </w:rPr>
              <w:t xml:space="preserve">  а так же погибших (умерших) граждан, сотрудников, ставших инвалидами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202 30024 05 7164 150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109,70000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109,70000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109,70000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202 30024 05 7265 150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507,60000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507,60000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507,60000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202 30027 00 0000 150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202 30027 05 0000 150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9 170,70000</w:t>
            </w:r>
          </w:p>
        </w:tc>
      </w:tr>
      <w:tr w:rsidR="001B1008" w:rsidRPr="001B1008" w:rsidTr="00DA74B2">
        <w:trPr>
          <w:trHeight w:val="20"/>
        </w:trPr>
        <w:tc>
          <w:tcPr>
            <w:tcW w:w="1891" w:type="pct"/>
            <w:gridSpan w:val="2"/>
            <w:shd w:val="clear" w:color="000000" w:fill="FFFFFF"/>
            <w:vAlign w:val="center"/>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202 30029 00 0000 150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202 30029 05 0000 150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c>
          <w:tcPr>
            <w:tcW w:w="707" w:type="pct"/>
            <w:gridSpan w:val="2"/>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c>
          <w:tcPr>
            <w:tcW w:w="706" w:type="pct"/>
            <w:shd w:val="clear" w:color="000000" w:fill="FFFFFF"/>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450,40000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202 35082 00 0000 150  </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202 35082 05 0000 150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5 304,30000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202 35118 00 0000 150   </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690,10000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759,10000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829,40000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202 35118 05 0000 150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690,10000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759,10000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829,40000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202 35120 00 0000 150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4,70000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68,40000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202 35120 05 0000 150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4,60000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4,70000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68,40000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Субвенции бюджетам на проведение мероприятий по </w:t>
            </w:r>
            <w:r w:rsidRPr="001B1008">
              <w:rPr>
                <w:rFonts w:ascii="Times New Roman" w:eastAsia="Times New Roman" w:hAnsi="Times New Roman" w:cs="Times New Roman"/>
                <w:sz w:val="16"/>
                <w:szCs w:val="16"/>
                <w:lang w:eastAsia="ru-RU"/>
              </w:rPr>
              <w:lastRenderedPageBreak/>
              <w:t>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202 35179 00 0000 150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532,00000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532,00000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643,20000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202 35179 05 0000 150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532,00000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532,00000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643,20000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202 35303 00 0000 150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202 35303 05 0000 150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3 124,80000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на государственную регистрацию актов гражданского состояния</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202 35930 00 0000 150  </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488,00000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511,30000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529,30000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Субвенции бюджетам муниципальных районов на государственную регистрацию актов  гражданского состояния</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202 35930 05 0000 150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488,00000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511,30000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529,30000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Иные межбюджетные трансферты</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202 40000 00  0000 000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8 533,65692</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202 40014 00 0000 150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238,00000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202 40014 05 0000 150 </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238,00000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Прочие межбюджетные трансферты, передаваемые бюджетам</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202 49999 00 0000 150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8 295,65692</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r>
      <w:tr w:rsidR="001B1008" w:rsidRPr="001B1008" w:rsidTr="00DA74B2">
        <w:trPr>
          <w:trHeight w:val="20"/>
        </w:trPr>
        <w:tc>
          <w:tcPr>
            <w:tcW w:w="1891" w:type="pct"/>
            <w:gridSpan w:val="2"/>
            <w:shd w:val="clear" w:color="000000" w:fill="FFFFFF"/>
            <w:hideMark/>
          </w:tcPr>
          <w:p w:rsidR="001B1008" w:rsidRPr="001B1008" w:rsidRDefault="001B1008" w:rsidP="001B1008">
            <w:pPr>
              <w:spacing w:after="0" w:line="240" w:lineRule="auto"/>
              <w:jc w:val="both"/>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Прочие межбюджетные трансферты, передаваемые бюджетам муниципальных районов</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202 49999 05 0000 150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8 295,65692</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7 729,60000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Иные межбюджетные трансферты бюджетам муниципальных районов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202 49999 05 7137 150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Иные межбюджетные трансферты бюджетам муниципальных районов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202 49999 05 7138 150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Иные межбюджетные трансферты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202 49999 05 7202 150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157,00000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157,00000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157,00000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Иные межбюджетные трансферты бюджетам муниципальных районов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202 49999 05 7234 150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Иные межбюджетные трансферты бюджетам муниципальных районов на организацию бесплатной перевозки обучающихся общеобразовательных организаций</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202 49999 05 7238 150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7 143,60000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7 143,60000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7 143,60000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Иные межбюджетные трансферты бюджетам муниципальных районов на создание условий для обеспечения жителей отдаленных и (или) </w:t>
            </w:r>
            <w:r w:rsidRPr="001B1008">
              <w:rPr>
                <w:rFonts w:ascii="Times New Roman" w:eastAsia="Times New Roman" w:hAnsi="Times New Roman" w:cs="Times New Roman"/>
                <w:sz w:val="16"/>
                <w:szCs w:val="16"/>
                <w:lang w:eastAsia="ru-RU"/>
              </w:rPr>
              <w:lastRenderedPageBreak/>
              <w:t>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lastRenderedPageBreak/>
              <w:t>202 49999 05 7266 150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324,95692</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roofErr w:type="gramStart"/>
            <w:r w:rsidRPr="001B1008">
              <w:rPr>
                <w:rFonts w:ascii="Times New Roman" w:eastAsia="Times New Roman" w:hAnsi="Times New Roman" w:cs="Times New Roman"/>
                <w:sz w:val="16"/>
                <w:szCs w:val="16"/>
                <w:lang w:eastAsia="ru-RU"/>
              </w:rPr>
              <w:lastRenderedPageBreak/>
              <w:t xml:space="preserve">Иные межбюджетные трансферты бюджетам муниципальных районов на 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roofErr w:type="gramEnd"/>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202 49999 05 7267 150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241,10000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r w:rsidR="001B1008" w:rsidRPr="001B1008" w:rsidTr="00DA74B2">
        <w:trPr>
          <w:trHeight w:val="20"/>
        </w:trPr>
        <w:tc>
          <w:tcPr>
            <w:tcW w:w="1891" w:type="pct"/>
            <w:gridSpan w:val="2"/>
            <w:shd w:val="clear" w:color="000000" w:fill="FFFFFF"/>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Иные межбюджетные трансферты бюджетам муниципальных </w:t>
            </w:r>
            <w:proofErr w:type="gramStart"/>
            <w:r w:rsidRPr="001B1008">
              <w:rPr>
                <w:rFonts w:ascii="Times New Roman" w:eastAsia="Times New Roman" w:hAnsi="Times New Roman" w:cs="Times New Roman"/>
                <w:sz w:val="16"/>
                <w:szCs w:val="16"/>
                <w:lang w:eastAsia="ru-RU"/>
              </w:rPr>
              <w:t>районов</w:t>
            </w:r>
            <w:proofErr w:type="gramEnd"/>
            <w:r w:rsidRPr="001B1008">
              <w:rPr>
                <w:rFonts w:ascii="Times New Roman" w:eastAsia="Times New Roman" w:hAnsi="Times New Roman" w:cs="Times New Roman"/>
                <w:sz w:val="16"/>
                <w:szCs w:val="16"/>
                <w:lang w:eastAsia="ru-RU"/>
              </w:rPr>
              <w:t xml:space="preserve"> 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989" w:type="pct"/>
            <w:gridSpan w:val="2"/>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202 49999 05 7532 150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84,00000</w:t>
            </w:r>
          </w:p>
        </w:tc>
        <w:tc>
          <w:tcPr>
            <w:tcW w:w="707" w:type="pct"/>
            <w:gridSpan w:val="2"/>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84,00000</w:t>
            </w:r>
          </w:p>
        </w:tc>
        <w:tc>
          <w:tcPr>
            <w:tcW w:w="706" w:type="pct"/>
            <w:shd w:val="clear" w:color="000000" w:fill="FFFFFF"/>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84,00000</w:t>
            </w:r>
          </w:p>
        </w:tc>
      </w:tr>
      <w:tr w:rsidR="001B1008" w:rsidRPr="001B1008" w:rsidTr="00DA74B2">
        <w:trPr>
          <w:trHeight w:val="20"/>
        </w:trPr>
        <w:tc>
          <w:tcPr>
            <w:tcW w:w="1891" w:type="pct"/>
            <w:gridSpan w:val="2"/>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Возврат остатков субсидий, субвенций и иных межбюджетных трансфертов, имеющих целевое назначение, прошлых лет </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219 00000 00 0000 000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-2 340,95288</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0,00000</w:t>
            </w:r>
          </w:p>
        </w:tc>
      </w:tr>
      <w:tr w:rsidR="001B1008" w:rsidRPr="001B1008" w:rsidTr="00DA74B2">
        <w:trPr>
          <w:trHeight w:val="20"/>
        </w:trPr>
        <w:tc>
          <w:tcPr>
            <w:tcW w:w="1891" w:type="pct"/>
            <w:gridSpan w:val="2"/>
            <w:shd w:val="clear" w:color="000000" w:fill="FFFFFF"/>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89"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219 60010 05 0000 150</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-2 340,95288</w:t>
            </w:r>
          </w:p>
        </w:tc>
        <w:tc>
          <w:tcPr>
            <w:tcW w:w="707" w:type="pct"/>
            <w:gridSpan w:val="2"/>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c>
          <w:tcPr>
            <w:tcW w:w="70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0,00000</w:t>
            </w:r>
          </w:p>
        </w:tc>
      </w:tr>
    </w:tbl>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FF0000"/>
          <w:sz w:val="16"/>
          <w:szCs w:val="16"/>
          <w:lang w:eastAsia="ru-RU"/>
        </w:rPr>
      </w:pP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FF0000"/>
          <w:sz w:val="16"/>
          <w:szCs w:val="16"/>
          <w:lang w:eastAsia="ru-RU"/>
        </w:rPr>
      </w:pP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6. Приложение 2 к решению Думы Любытинского муниципального района «О </w:t>
      </w:r>
      <w:proofErr w:type="spellStart"/>
      <w:r w:rsidRPr="001B1008">
        <w:rPr>
          <w:rFonts w:ascii="Times New Roman" w:eastAsia="Times New Roman" w:hAnsi="Times New Roman" w:cs="Times New Roman"/>
          <w:color w:val="000000"/>
          <w:sz w:val="16"/>
          <w:szCs w:val="16"/>
          <w:lang w:eastAsia="ru-RU"/>
        </w:rPr>
        <w:t>бю</w:t>
      </w:r>
      <w:proofErr w:type="gramStart"/>
      <w:r w:rsidRPr="001B1008">
        <w:rPr>
          <w:rFonts w:ascii="Times New Roman" w:eastAsia="Times New Roman" w:hAnsi="Times New Roman" w:cs="Times New Roman"/>
          <w:color w:val="000000"/>
          <w:sz w:val="16"/>
          <w:szCs w:val="16"/>
          <w:lang w:eastAsia="ru-RU"/>
        </w:rPr>
        <w:t>д</w:t>
      </w:r>
      <w:proofErr w:type="spellEnd"/>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 xml:space="preserve">                                    жете Любытинского муниципального района на 2024 год и на плановый период 2025 и 2026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2793"/>
        <w:gridCol w:w="1363"/>
        <w:gridCol w:w="1312"/>
        <w:gridCol w:w="1550"/>
      </w:tblGrid>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1314"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1987" w:type="pct"/>
            <w:gridSpan w:val="3"/>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Приложение 2</w:t>
            </w: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314"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987" w:type="pct"/>
            <w:gridSpan w:val="3"/>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к решению Думы муниципального района</w:t>
            </w: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314"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987" w:type="pct"/>
            <w:gridSpan w:val="3"/>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"О бюджете Любытинского </w:t>
            </w:r>
            <w:proofErr w:type="gramStart"/>
            <w:r w:rsidRPr="001B1008">
              <w:rPr>
                <w:rFonts w:ascii="Times New Roman" w:eastAsia="Times New Roman" w:hAnsi="Times New Roman" w:cs="Times New Roman"/>
                <w:sz w:val="16"/>
                <w:szCs w:val="16"/>
                <w:lang w:eastAsia="ru-RU"/>
              </w:rPr>
              <w:t>муниципального</w:t>
            </w:r>
            <w:proofErr w:type="gramEnd"/>
            <w:r w:rsidRPr="001B1008">
              <w:rPr>
                <w:rFonts w:ascii="Times New Roman" w:eastAsia="Times New Roman" w:hAnsi="Times New Roman" w:cs="Times New Roman"/>
                <w:sz w:val="16"/>
                <w:szCs w:val="16"/>
                <w:lang w:eastAsia="ru-RU"/>
              </w:rPr>
              <w:t xml:space="preserve"> </w:t>
            </w: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314"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987" w:type="pct"/>
            <w:gridSpan w:val="3"/>
            <w:tcBorders>
              <w:top w:val="nil"/>
              <w:left w:val="nil"/>
              <w:bottom w:val="nil"/>
              <w:right w:val="nil"/>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района на 2024 год и на плановый период</w:t>
            </w: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314"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p>
        </w:tc>
        <w:tc>
          <w:tcPr>
            <w:tcW w:w="1987" w:type="pct"/>
            <w:gridSpan w:val="3"/>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2025 и 2026 годов"</w:t>
            </w:r>
          </w:p>
        </w:tc>
      </w:tr>
      <w:tr w:rsidR="001B1008" w:rsidRPr="001B1008" w:rsidTr="00DA74B2">
        <w:trPr>
          <w:trHeight w:val="20"/>
        </w:trPr>
        <w:tc>
          <w:tcPr>
            <w:tcW w:w="5000" w:type="pct"/>
            <w:gridSpan w:val="5"/>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Источники внутреннего финансирования дефицита бюджета муниципального района на 2024 год и на плановый период 2025 и 2026 годов </w:t>
            </w: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p>
        </w:tc>
        <w:tc>
          <w:tcPr>
            <w:tcW w:w="1314"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p>
        </w:tc>
        <w:tc>
          <w:tcPr>
            <w:tcW w:w="64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p>
        </w:tc>
        <w:tc>
          <w:tcPr>
            <w:tcW w:w="617"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7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69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p>
        </w:tc>
        <w:tc>
          <w:tcPr>
            <w:tcW w:w="1314"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p>
        </w:tc>
        <w:tc>
          <w:tcPr>
            <w:tcW w:w="64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p>
        </w:tc>
        <w:tc>
          <w:tcPr>
            <w:tcW w:w="617"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7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699"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w:t>
            </w:r>
          </w:p>
        </w:tc>
        <w:tc>
          <w:tcPr>
            <w:tcW w:w="1314"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w:t>
            </w:r>
          </w:p>
        </w:tc>
        <w:tc>
          <w:tcPr>
            <w:tcW w:w="641"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p>
        </w:tc>
        <w:tc>
          <w:tcPr>
            <w:tcW w:w="1346" w:type="pct"/>
            <w:gridSpan w:val="2"/>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Сумма (</w:t>
            </w:r>
            <w:proofErr w:type="spellStart"/>
            <w:r w:rsidRPr="001B1008">
              <w:rPr>
                <w:rFonts w:ascii="Times New Roman" w:eastAsia="Times New Roman" w:hAnsi="Times New Roman" w:cs="Times New Roman"/>
                <w:sz w:val="16"/>
                <w:szCs w:val="16"/>
                <w:lang w:eastAsia="ru-RU"/>
              </w:rPr>
              <w:t>тыс</w:t>
            </w:r>
            <w:proofErr w:type="gramStart"/>
            <w:r w:rsidRPr="001B1008">
              <w:rPr>
                <w:rFonts w:ascii="Times New Roman" w:eastAsia="Times New Roman" w:hAnsi="Times New Roman" w:cs="Times New Roman"/>
                <w:sz w:val="16"/>
                <w:szCs w:val="16"/>
                <w:lang w:eastAsia="ru-RU"/>
              </w:rPr>
              <w:t>.р</w:t>
            </w:r>
            <w:proofErr w:type="gramEnd"/>
            <w:r w:rsidRPr="001B1008">
              <w:rPr>
                <w:rFonts w:ascii="Times New Roman" w:eastAsia="Times New Roman" w:hAnsi="Times New Roman" w:cs="Times New Roman"/>
                <w:sz w:val="16"/>
                <w:szCs w:val="16"/>
                <w:lang w:eastAsia="ru-RU"/>
              </w:rPr>
              <w:t>уб</w:t>
            </w:r>
            <w:proofErr w:type="spellEnd"/>
            <w:r w:rsidRPr="001B1008">
              <w:rPr>
                <w:rFonts w:ascii="Times New Roman" w:eastAsia="Times New Roman" w:hAnsi="Times New Roman" w:cs="Times New Roman"/>
                <w:sz w:val="16"/>
                <w:szCs w:val="16"/>
                <w:lang w:eastAsia="ru-RU"/>
              </w:rPr>
              <w:t>.)</w:t>
            </w:r>
          </w:p>
        </w:tc>
      </w:tr>
      <w:tr w:rsidR="001B1008" w:rsidRPr="001B1008" w:rsidTr="00DA74B2">
        <w:trPr>
          <w:trHeight w:val="20"/>
        </w:trPr>
        <w:tc>
          <w:tcPr>
            <w:tcW w:w="1699"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Наименование источника внутреннего финансирования дефицита бюджета</w:t>
            </w:r>
          </w:p>
        </w:tc>
        <w:tc>
          <w:tcPr>
            <w:tcW w:w="1314"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Код группы, подгруппы, статьи и вида источников</w:t>
            </w:r>
          </w:p>
        </w:tc>
        <w:tc>
          <w:tcPr>
            <w:tcW w:w="641" w:type="pct"/>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2024 год</w:t>
            </w:r>
          </w:p>
        </w:tc>
        <w:tc>
          <w:tcPr>
            <w:tcW w:w="617" w:type="pct"/>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2025 год</w:t>
            </w:r>
          </w:p>
        </w:tc>
        <w:tc>
          <w:tcPr>
            <w:tcW w:w="729" w:type="pct"/>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2026год</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1</w:t>
            </w:r>
          </w:p>
        </w:tc>
        <w:tc>
          <w:tcPr>
            <w:tcW w:w="1314"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2</w:t>
            </w:r>
          </w:p>
        </w:tc>
        <w:tc>
          <w:tcPr>
            <w:tcW w:w="641"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3</w:t>
            </w:r>
          </w:p>
        </w:tc>
        <w:tc>
          <w:tcPr>
            <w:tcW w:w="617"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4</w:t>
            </w:r>
          </w:p>
        </w:tc>
        <w:tc>
          <w:tcPr>
            <w:tcW w:w="729"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Источники внутреннего финансирования дефицитов бюджетов</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000 01 00 00 00 00 0000 000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27 147,73961</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Кредиты кредитных организаций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000 01 02 00 00 00 0000 000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Получение кредитов от кредитных  организаций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000 01 02 00 00 00 0000 700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999,20000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1 479,20000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792 01 02 00 00 05 0000 710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999,20000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1 479,20000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Погашение кредитов, предоставленных кредитными организациями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000 01 02 00 00 00 0000 800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792 01 02 00 00 05 0000 810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Бюджетные кредиты от других бюджетов бюджетной системы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000 01 03 00 00 00 0000 000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Бюджетные кредиты от 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000 01 03 01 00 00 0000 000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Получение бюджетных кредитов от других бюджетов бюджетной системы Российской Федерации в валюте Российской Федерации </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000 01 03 01 00 00 0000 700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792 01 03 01 00 05 0000 710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 том числе:</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p>
        </w:tc>
        <w:tc>
          <w:tcPr>
            <w:tcW w:w="64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17"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29"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Получение бюджетных кредитов из областного бюджета   для частичного покрытия дефицита бюджета муниципального района</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792 01 03 01 00 05 0000 710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Погашение бюджетных кредитов, полученных от </w:t>
            </w:r>
            <w:r w:rsidRPr="001B1008">
              <w:rPr>
                <w:rFonts w:ascii="Times New Roman" w:eastAsia="Times New Roman" w:hAnsi="Times New Roman" w:cs="Times New Roman"/>
                <w:sz w:val="16"/>
                <w:szCs w:val="16"/>
                <w:lang w:eastAsia="ru-RU"/>
              </w:rPr>
              <w:lastRenderedPageBreak/>
              <w:t>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000 01 03 01 00 00 0000 800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792 01 03 01 00 05 0000 810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 том числе:</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w:t>
            </w:r>
          </w:p>
        </w:tc>
        <w:tc>
          <w:tcPr>
            <w:tcW w:w="64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17"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29"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Погашение бюджетных кредитов, полученных для частичного покрытия дефицита  бюджета муниципального района</w:t>
            </w:r>
          </w:p>
        </w:tc>
        <w:tc>
          <w:tcPr>
            <w:tcW w:w="1314" w:type="pct"/>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792 01 03 01 00 05 0000 810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-259,60000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-739,60000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Изменение остатков средств на счетах по учету средств  бюджетов</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000 01 05 00 00 00 0000 000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27 147,73961</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Изменение прочих остатков средств бюджетов</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000 01 05 02 00 00 0000 000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27 147,73961</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Изменение прочих остатков денежных средств бюджетов</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000 01 05 02 01 00 0000 000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27 147,73961</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Изменение прочих остатков средств бюджетов муниципальных районов</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000 01 05 02 01 05 0000 000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27 147,73961</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Иные источники внутреннего финансирования дефицитов бюджетов</w:t>
            </w:r>
          </w:p>
        </w:tc>
        <w:tc>
          <w:tcPr>
            <w:tcW w:w="1314" w:type="pct"/>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000 01 06 00 00 00 0000 000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Бюджетные кредиты, предоставленные внутри страны в валюте Российской  Федерации</w:t>
            </w:r>
          </w:p>
        </w:tc>
        <w:tc>
          <w:tcPr>
            <w:tcW w:w="1314" w:type="pct"/>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000 01 06 05 00 00 0000 000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Возврат бюджетных кредитов, предоставленных внутри страны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000 01 06 05 00 00 0000 600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Возврат бюджетных кредитов, предоставленных юридическим лицам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000 01 06 05 01 00 0000 600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314" w:type="pct"/>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792 01 06 05 01 05 0000 640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000 01 06 05 02 00 0000 600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314" w:type="pct"/>
            <w:shd w:val="clear" w:color="000000" w:fill="FFFFFF"/>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 xml:space="preserve"> 792 01 06 05 02 05 0000 640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Предоставление бюджетных кредитов внутри страны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 xml:space="preserve"> 000 01 06 05 00 00 0000 500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Предоставление бюджетных кредитов другим бюджетам бюджетной системы Российской Федерации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sz w:val="16"/>
                <w:szCs w:val="16"/>
                <w:lang w:eastAsia="ru-RU"/>
              </w:rPr>
            </w:pPr>
            <w:r w:rsidRPr="001B1008">
              <w:rPr>
                <w:rFonts w:ascii="Times New Roman" w:eastAsia="Times New Roman" w:hAnsi="Times New Roman" w:cs="Times New Roman"/>
                <w:b/>
                <w:bCs/>
                <w:sz w:val="16"/>
                <w:szCs w:val="16"/>
                <w:lang w:eastAsia="ru-RU"/>
              </w:rPr>
              <w:t>792 01 06 05 02 00 0000 500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699"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314"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lang w:eastAsia="ru-RU"/>
              </w:rPr>
              <w:t>792 01 06 05 02 05 0000 540</w:t>
            </w:r>
          </w:p>
        </w:tc>
        <w:tc>
          <w:tcPr>
            <w:tcW w:w="641"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17"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72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bl>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FF0000"/>
          <w:sz w:val="16"/>
          <w:szCs w:val="16"/>
          <w:lang w:eastAsia="ru-RU"/>
        </w:rPr>
      </w:pPr>
    </w:p>
    <w:p w:rsidR="001B1008" w:rsidRPr="001B1008" w:rsidRDefault="001B1008" w:rsidP="001B1008">
      <w:pPr>
        <w:spacing w:after="0" w:line="240" w:lineRule="auto"/>
        <w:ind w:firstLine="709"/>
        <w:jc w:val="both"/>
        <w:outlineLvl w:val="0"/>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ind w:firstLine="709"/>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7.Приложения 6-7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bookmarkStart w:id="5" w:name="RANGE!A1:I507"/>
      <w:bookmarkStart w:id="6" w:name="RANGE!A1:I564"/>
      <w:bookmarkStart w:id="7" w:name="RANGE!A1:I567"/>
      <w:bookmarkStart w:id="8" w:name="RANGE!A1:I585"/>
      <w:bookmarkEnd w:id="5"/>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746"/>
        <w:gridCol w:w="746"/>
        <w:gridCol w:w="1350"/>
        <w:gridCol w:w="563"/>
        <w:gridCol w:w="1337"/>
        <w:gridCol w:w="1337"/>
        <w:gridCol w:w="1335"/>
      </w:tblGrid>
      <w:tr w:rsidR="001B1008" w:rsidRPr="001B1008" w:rsidTr="00DA74B2">
        <w:trPr>
          <w:trHeight w:val="20"/>
        </w:trPr>
        <w:tc>
          <w:tcPr>
            <w:tcW w:w="1512"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bookmarkStart w:id="9" w:name="RANGE!A1:I569"/>
            <w:bookmarkEnd w:id="9"/>
          </w:p>
        </w:tc>
        <w:tc>
          <w:tcPr>
            <w:tcW w:w="35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p>
        </w:tc>
        <w:tc>
          <w:tcPr>
            <w:tcW w:w="2786" w:type="pct"/>
            <w:gridSpan w:val="5"/>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Приложение 6</w:t>
            </w:r>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к решению Думы </w:t>
            </w:r>
            <w:proofErr w:type="gramStart"/>
            <w:r w:rsidRPr="001B1008">
              <w:rPr>
                <w:rFonts w:ascii="Times New Roman" w:eastAsia="Times New Roman" w:hAnsi="Times New Roman" w:cs="Times New Roman"/>
                <w:color w:val="000000"/>
                <w:sz w:val="16"/>
                <w:szCs w:val="16"/>
                <w:lang w:eastAsia="ru-RU"/>
              </w:rPr>
              <w:t>муниципального</w:t>
            </w:r>
            <w:proofErr w:type="gramEnd"/>
            <w:r w:rsidRPr="001B1008">
              <w:rPr>
                <w:rFonts w:ascii="Times New Roman" w:eastAsia="Times New Roman" w:hAnsi="Times New Roman" w:cs="Times New Roman"/>
                <w:color w:val="000000"/>
                <w:sz w:val="16"/>
                <w:szCs w:val="16"/>
                <w:lang w:eastAsia="ru-RU"/>
              </w:rPr>
              <w:t xml:space="preserve"> </w:t>
            </w:r>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района "О бюджете Любытинского  муниципального района</w:t>
            </w:r>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на 2024 год и на плановый период 2025 и 2026 годов " </w:t>
            </w:r>
          </w:p>
        </w:tc>
      </w:tr>
      <w:tr w:rsidR="001B1008" w:rsidRPr="001B1008" w:rsidTr="00DA74B2">
        <w:trPr>
          <w:trHeight w:val="20"/>
        </w:trPr>
        <w:tc>
          <w:tcPr>
            <w:tcW w:w="1512"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3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6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5000" w:type="pct"/>
            <w:gridSpan w:val="8"/>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Ведомственная структура расходов бюджета муниципального района на 2024 год и на плановый                                             период 2025 и 2026 годов </w:t>
            </w:r>
          </w:p>
        </w:tc>
      </w:tr>
      <w:tr w:rsidR="001B1008" w:rsidRPr="001B1008" w:rsidTr="00DA74B2">
        <w:trPr>
          <w:trHeight w:val="20"/>
        </w:trPr>
        <w:tc>
          <w:tcPr>
            <w:tcW w:w="1512"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351"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35"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65"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9"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512"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351"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351"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35" w:type="pct"/>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152" w:type="pct"/>
            <w:gridSpan w:val="4"/>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Сумма (тыс. рублей)</w:t>
            </w:r>
          </w:p>
        </w:tc>
      </w:tr>
      <w:tr w:rsidR="001B1008" w:rsidRPr="001B1008" w:rsidTr="00DA74B2">
        <w:trPr>
          <w:trHeight w:val="20"/>
        </w:trPr>
        <w:tc>
          <w:tcPr>
            <w:tcW w:w="1512"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Наименование</w:t>
            </w:r>
          </w:p>
        </w:tc>
        <w:tc>
          <w:tcPr>
            <w:tcW w:w="351"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Мин</w:t>
            </w:r>
          </w:p>
        </w:tc>
        <w:tc>
          <w:tcPr>
            <w:tcW w:w="351"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proofErr w:type="spellStart"/>
            <w:r w:rsidRPr="001B1008">
              <w:rPr>
                <w:rFonts w:ascii="Times New Roman" w:eastAsia="Times New Roman" w:hAnsi="Times New Roman" w:cs="Times New Roman"/>
                <w:b/>
                <w:color w:val="000000"/>
                <w:sz w:val="16"/>
                <w:szCs w:val="16"/>
                <w:lang w:eastAsia="ru-RU"/>
              </w:rPr>
              <w:t>Рз</w:t>
            </w:r>
            <w:proofErr w:type="gramStart"/>
            <w:r w:rsidRPr="001B1008">
              <w:rPr>
                <w:rFonts w:ascii="Times New Roman" w:eastAsia="Times New Roman" w:hAnsi="Times New Roman" w:cs="Times New Roman"/>
                <w:b/>
                <w:color w:val="000000"/>
                <w:sz w:val="16"/>
                <w:szCs w:val="16"/>
                <w:lang w:eastAsia="ru-RU"/>
              </w:rPr>
              <w:t>,П</w:t>
            </w:r>
            <w:proofErr w:type="gramEnd"/>
            <w:r w:rsidRPr="001B1008">
              <w:rPr>
                <w:rFonts w:ascii="Times New Roman" w:eastAsia="Times New Roman" w:hAnsi="Times New Roman" w:cs="Times New Roman"/>
                <w:b/>
                <w:color w:val="000000"/>
                <w:sz w:val="16"/>
                <w:szCs w:val="16"/>
                <w:lang w:eastAsia="ru-RU"/>
              </w:rPr>
              <w:t>Р</w:t>
            </w:r>
            <w:proofErr w:type="spellEnd"/>
          </w:p>
        </w:tc>
        <w:tc>
          <w:tcPr>
            <w:tcW w:w="635"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ЦСР</w:t>
            </w:r>
          </w:p>
        </w:tc>
        <w:tc>
          <w:tcPr>
            <w:tcW w:w="265"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ВР</w:t>
            </w:r>
          </w:p>
        </w:tc>
        <w:tc>
          <w:tcPr>
            <w:tcW w:w="62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2024 год</w:t>
            </w:r>
          </w:p>
        </w:tc>
        <w:tc>
          <w:tcPr>
            <w:tcW w:w="62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2025 год</w:t>
            </w:r>
          </w:p>
        </w:tc>
        <w:tc>
          <w:tcPr>
            <w:tcW w:w="62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color w:val="000000"/>
                <w:sz w:val="16"/>
                <w:szCs w:val="16"/>
                <w:lang w:eastAsia="ru-RU"/>
              </w:rPr>
            </w:pPr>
            <w:r w:rsidRPr="001B1008">
              <w:rPr>
                <w:rFonts w:ascii="Times New Roman" w:eastAsia="Times New Roman" w:hAnsi="Times New Roman" w:cs="Times New Roman"/>
                <w:b/>
                <w:color w:val="000000"/>
                <w:sz w:val="16"/>
                <w:szCs w:val="16"/>
                <w:lang w:eastAsia="ru-RU"/>
              </w:rPr>
              <w:t>2026 год</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Администрация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3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160 330,33623</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139 541,76971</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86 964,76305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Общегосударственные вопросы</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48 367,21971</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31 837,98571</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32 190,27905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0102</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2 027,00000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951,50000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1 211,90000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Глава муниципального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Дума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Думы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32 740,18528</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20 361,58571</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20 865,77905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32 740,18528</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20 361,58571</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20 865,77905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32 740,18528</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20 361,58571</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20 865,77905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32 740,18528</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20 361,58571</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20 865,77905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31 577,88528</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19 199,28571</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19 703,47905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30 444,27000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18 163,78571</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18 667,97905</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1 133,61528</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1 035,50000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1 035,50000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1 160,80000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1 160,80000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1 160,80000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1 134,60000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1 134,60000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1 134,60000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Судебная система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0105</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4,70000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68,40000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финансово-бюджетного) надзора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1 766,30000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1 528,30000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1 528,30000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бюджетов сельских поселений в бюджет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238,00000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Любытинского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w:t>
            </w:r>
            <w:proofErr w:type="spellStart"/>
            <w:r w:rsidRPr="001B1008">
              <w:rPr>
                <w:rFonts w:ascii="Times New Roman" w:eastAsia="Times New Roman" w:hAnsi="Times New Roman" w:cs="Times New Roman"/>
                <w:color w:val="000000"/>
                <w:sz w:val="16"/>
                <w:szCs w:val="16"/>
                <w:lang w:eastAsia="ru-RU"/>
              </w:rPr>
              <w:t>Неболчского</w:t>
            </w:r>
            <w:proofErr w:type="spellEnd"/>
            <w:r w:rsidRPr="001B1008">
              <w:rPr>
                <w:rFonts w:ascii="Times New Roman" w:eastAsia="Times New Roman" w:hAnsi="Times New Roman" w:cs="Times New Roman"/>
                <w:color w:val="000000"/>
                <w:sz w:val="16"/>
                <w:szCs w:val="16"/>
                <w:lang w:eastAsia="ru-RU"/>
              </w:rPr>
              <w:t xml:space="preserve">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Контрольно-счетная палата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Председатель Контрольно-счетной палаты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Контрольно-счетной палаты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Инспектор Контрольно-счетной палаты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общегосударственные вопросы</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11 774,13443</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8 936,90000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8 460,90000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w:t>
            </w:r>
            <w:r w:rsidRPr="001B1008">
              <w:rPr>
                <w:rFonts w:ascii="Times New Roman" w:eastAsia="Times New Roman" w:hAnsi="Times New Roman" w:cs="Times New Roman"/>
                <w:color w:val="000000"/>
                <w:sz w:val="16"/>
                <w:szCs w:val="16"/>
                <w:lang w:eastAsia="ru-RU"/>
              </w:rPr>
              <w:lastRenderedPageBreak/>
              <w:t>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учреждений по обеспечению хозяйственного обслуживания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2 163,36000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Расширение телекоммуникационной инфраструктуры ОМСУ</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работников ОМСУ современным компьютерным оборудованием и копировальной техникой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нетерпимости к проявлениям терроризма и </w:t>
            </w:r>
            <w:proofErr w:type="spellStart"/>
            <w:r w:rsidRPr="001B1008">
              <w:rPr>
                <w:rFonts w:ascii="Times New Roman" w:eastAsia="Times New Roman" w:hAnsi="Times New Roman" w:cs="Times New Roman"/>
                <w:color w:val="000000"/>
                <w:sz w:val="16"/>
                <w:szCs w:val="16"/>
                <w:lang w:eastAsia="ru-RU"/>
              </w:rPr>
              <w:t>экстремизма</w:t>
            </w:r>
            <w:proofErr w:type="gramStart"/>
            <w:r w:rsidRPr="001B1008">
              <w:rPr>
                <w:rFonts w:ascii="Times New Roman" w:eastAsia="Times New Roman" w:hAnsi="Times New Roman" w:cs="Times New Roman"/>
                <w:color w:val="000000"/>
                <w:sz w:val="16"/>
                <w:szCs w:val="16"/>
                <w:lang w:eastAsia="ru-RU"/>
              </w:rPr>
              <w:t>,а</w:t>
            </w:r>
            <w:proofErr w:type="spellEnd"/>
            <w:proofErr w:type="gramEnd"/>
            <w:r w:rsidRPr="001B1008">
              <w:rPr>
                <w:rFonts w:ascii="Times New Roman" w:eastAsia="Times New Roman" w:hAnsi="Times New Roman" w:cs="Times New Roman"/>
                <w:color w:val="000000"/>
                <w:sz w:val="16"/>
                <w:szCs w:val="16"/>
                <w:lang w:eastAsia="ru-RU"/>
              </w:rPr>
              <w:t xml:space="preserve">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w:t>
            </w:r>
            <w:proofErr w:type="spellStart"/>
            <w:r w:rsidRPr="001B1008">
              <w:rPr>
                <w:rFonts w:ascii="Times New Roman" w:eastAsia="Times New Roman" w:hAnsi="Times New Roman" w:cs="Times New Roman"/>
                <w:color w:val="000000"/>
                <w:sz w:val="16"/>
                <w:szCs w:val="16"/>
                <w:lang w:eastAsia="ru-RU"/>
              </w:rPr>
              <w:t>мунимципального</w:t>
            </w:r>
            <w:proofErr w:type="spellEnd"/>
            <w:r w:rsidRPr="001B1008">
              <w:rPr>
                <w:rFonts w:ascii="Times New Roman" w:eastAsia="Times New Roman" w:hAnsi="Times New Roman" w:cs="Times New Roman"/>
                <w:color w:val="000000"/>
                <w:sz w:val="16"/>
                <w:szCs w:val="16"/>
                <w:lang w:eastAsia="ru-RU"/>
              </w:rPr>
              <w:t xml:space="preserve"> района, </w:t>
            </w:r>
            <w:r w:rsidRPr="001B1008">
              <w:rPr>
                <w:rFonts w:ascii="Times New Roman" w:eastAsia="Times New Roman" w:hAnsi="Times New Roman" w:cs="Times New Roman"/>
                <w:color w:val="000000"/>
                <w:sz w:val="16"/>
                <w:szCs w:val="16"/>
                <w:lang w:eastAsia="ru-RU"/>
              </w:rPr>
              <w:lastRenderedPageBreak/>
              <w:t>направленной на предупреждение террористической и экстремистской деятельности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274,40000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Преобретение</w:t>
            </w:r>
            <w:proofErr w:type="spellEnd"/>
            <w:r w:rsidRPr="001B1008">
              <w:rPr>
                <w:rFonts w:ascii="Times New Roman" w:eastAsia="Times New Roman" w:hAnsi="Times New Roman" w:cs="Times New Roman"/>
                <w:color w:val="000000"/>
                <w:sz w:val="16"/>
                <w:szCs w:val="16"/>
                <w:lang w:eastAsia="ru-RU"/>
              </w:rPr>
              <w:t xml:space="preserve"> муниципального имущества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Взносы в </w:t>
            </w:r>
            <w:proofErr w:type="spellStart"/>
            <w:r w:rsidRPr="001B1008">
              <w:rPr>
                <w:rFonts w:ascii="Times New Roman" w:eastAsia="Times New Roman" w:hAnsi="Times New Roman" w:cs="Times New Roman"/>
                <w:color w:val="000000"/>
                <w:sz w:val="16"/>
                <w:szCs w:val="16"/>
                <w:lang w:eastAsia="ru-RU"/>
              </w:rPr>
              <w:t>Ассоциацию</w:t>
            </w:r>
            <w:proofErr w:type="gramStart"/>
            <w:r w:rsidRPr="001B1008">
              <w:rPr>
                <w:rFonts w:ascii="Times New Roman" w:eastAsia="Times New Roman" w:hAnsi="Times New Roman" w:cs="Times New Roman"/>
                <w:color w:val="000000"/>
                <w:sz w:val="16"/>
                <w:szCs w:val="16"/>
                <w:lang w:eastAsia="ru-RU"/>
              </w:rPr>
              <w:t>"С</w:t>
            </w:r>
            <w:proofErr w:type="gramEnd"/>
            <w:r w:rsidRPr="001B1008">
              <w:rPr>
                <w:rFonts w:ascii="Times New Roman" w:eastAsia="Times New Roman" w:hAnsi="Times New Roman" w:cs="Times New Roman"/>
                <w:color w:val="000000"/>
                <w:sz w:val="16"/>
                <w:szCs w:val="16"/>
                <w:lang w:eastAsia="ru-RU"/>
              </w:rPr>
              <w:t>овет</w:t>
            </w:r>
            <w:proofErr w:type="spellEnd"/>
            <w:r w:rsidRPr="001B1008">
              <w:rPr>
                <w:rFonts w:ascii="Times New Roman" w:eastAsia="Times New Roman" w:hAnsi="Times New Roman" w:cs="Times New Roman"/>
                <w:color w:val="000000"/>
                <w:sz w:val="16"/>
                <w:szCs w:val="16"/>
                <w:lang w:eastAsia="ru-RU"/>
              </w:rPr>
              <w:t xml:space="preserve"> муниципальных образований"</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Членские взносы в ассоциацию поселений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129,00000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129,00000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129,00000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Почетный гражданин Любытинского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выплаты населению</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на выполнение функций органов местного самоуправления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безопасность и правоохранительная деятельность</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0300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0310</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деятельности учреждений,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экономика</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84 975,19427</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87 594,80000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34 694,80000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Сельское хозяйство и рыболовство</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0405</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w:t>
            </w:r>
            <w:proofErr w:type="gramStart"/>
            <w:r w:rsidRPr="001B1008">
              <w:rPr>
                <w:rFonts w:ascii="Times New Roman" w:eastAsia="Times New Roman" w:hAnsi="Times New Roman" w:cs="Times New Roman"/>
                <w:color w:val="000000"/>
                <w:sz w:val="16"/>
                <w:szCs w:val="16"/>
                <w:lang w:eastAsia="ru-RU"/>
              </w:rPr>
              <w:t>по организации мероприятий при осуществлении деятельности по обращению с животными без владельцев</w:t>
            </w:r>
            <w:proofErr w:type="gramEnd"/>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Транспорт</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0408</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Дорожное хозяйств</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дорожные фонды)</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77 091,33102</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80 322,00000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77 091,33102</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80 322,00000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77 091,33102</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80 322,00000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26 271,63102</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22 248,95000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23 358,85000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 (содержание)</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50 819,70000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58 073,05000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4 163,15000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муниципальных дорожных фондов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w:t>
            </w:r>
            <w:r w:rsidRPr="001B1008">
              <w:rPr>
                <w:rFonts w:ascii="Times New Roman" w:eastAsia="Times New Roman" w:hAnsi="Times New Roman" w:cs="Times New Roman"/>
                <w:color w:val="000000"/>
                <w:sz w:val="16"/>
                <w:szCs w:val="16"/>
                <w:lang w:eastAsia="ru-RU"/>
              </w:rPr>
              <w:lastRenderedPageBreak/>
              <w:t>сооружений на них, за счет средств дорожного фонда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формирования муниципальных дорожных фондов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национальной экономики</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859,26325</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248,20000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148,20000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361,06325</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361,06325</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2017-2025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Финансовая поддержка субъектов малого и среднего предпринимательства в муниципальном районе</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w:t>
            </w:r>
            <w:r w:rsidRPr="001B1008">
              <w:rPr>
                <w:rFonts w:ascii="Times New Roman" w:eastAsia="Times New Roman" w:hAnsi="Times New Roman" w:cs="Times New Roman"/>
                <w:color w:val="000000"/>
                <w:sz w:val="16"/>
                <w:szCs w:val="16"/>
                <w:lang w:eastAsia="ru-RU"/>
              </w:rPr>
              <w:lastRenderedPageBreak/>
              <w:t>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Муниципальная программа Любытинского муниципального района "Градостроительная политика на территории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398,20000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148,20000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148,20000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Жилищно-коммунальное хозяйство</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8 115,89136</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4 195,50000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4 195,50000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Жилищное хозяйство</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2 408,85951</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2 299,55951</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2 299,55951</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и содержание муниципального жилого фонда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1 666,45951</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Мероприятия по содержанию и ремонту муниципального жилищного фонда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785,98617</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771,45176</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Исполнение судебных актов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14,53441</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софинансирования</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Участие в региональной программе по капитальному ремонту общего имущества в многоквартирных домах</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мероприятий по капитальному ремонту жилищного фонда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504,18530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 подготовке проектов межевания земельных участков и проведению кадастровых работ (за счет средств местного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Обследование и оценка рыночной стоимости имущества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Коммунальное хозяйство</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5 707,03185</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3 425,70000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3 425,70000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2 765,85297</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496,20000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газораспределительной сети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и ремонт сетей газораспределения, </w:t>
            </w:r>
            <w:proofErr w:type="spellStart"/>
            <w:r w:rsidRPr="001B1008">
              <w:rPr>
                <w:rFonts w:ascii="Times New Roman" w:eastAsia="Times New Roman" w:hAnsi="Times New Roman" w:cs="Times New Roman"/>
                <w:color w:val="000000"/>
                <w:sz w:val="16"/>
                <w:szCs w:val="16"/>
                <w:lang w:eastAsia="ru-RU"/>
              </w:rPr>
              <w:t>газопотребления</w:t>
            </w:r>
            <w:proofErr w:type="spellEnd"/>
            <w:r w:rsidRPr="001B1008">
              <w:rPr>
                <w:rFonts w:ascii="Times New Roman" w:eastAsia="Times New Roman" w:hAnsi="Times New Roman" w:cs="Times New Roman"/>
                <w:color w:val="000000"/>
                <w:sz w:val="16"/>
                <w:szCs w:val="16"/>
                <w:lang w:eastAsia="ru-RU"/>
              </w:rPr>
              <w:t xml:space="preserve"> и газового оборудования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w:t>
            </w:r>
            <w:r w:rsidRPr="001B1008">
              <w:rPr>
                <w:rFonts w:ascii="Times New Roman" w:eastAsia="Times New Roman" w:hAnsi="Times New Roman" w:cs="Times New Roman"/>
                <w:color w:val="000000"/>
                <w:sz w:val="16"/>
                <w:szCs w:val="16"/>
                <w:lang w:eastAsia="ru-RU"/>
              </w:rPr>
              <w:lastRenderedPageBreak/>
              <w:t>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Повышение энергетической эффективности систем коммунальной инфраструктуры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теплоснабжения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2 408,65297</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2 408,65297</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в области водоснабжения и водоотведения (за счет средств местного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централизованного и нецентрализованного водоснабжения и водоотведения населенных пунктов района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2 941,17888</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2 941,17888</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Преобретение</w:t>
            </w:r>
            <w:proofErr w:type="spellEnd"/>
            <w:r w:rsidRPr="001B1008">
              <w:rPr>
                <w:rFonts w:ascii="Times New Roman" w:eastAsia="Times New Roman" w:hAnsi="Times New Roman" w:cs="Times New Roman"/>
                <w:color w:val="000000"/>
                <w:sz w:val="16"/>
                <w:szCs w:val="16"/>
                <w:lang w:eastAsia="ru-RU"/>
              </w:rPr>
              <w:t xml:space="preserve"> муниципального имущества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11,67888</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10,82888</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0,85000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затрат организациям, оказывающим гражданам услуги общих отделений бань</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Охрана окружающей среды</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0600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охраны окружающей среды</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0605</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w:t>
            </w:r>
            <w:r w:rsidRPr="001B1008">
              <w:rPr>
                <w:rFonts w:ascii="Times New Roman" w:eastAsia="Times New Roman" w:hAnsi="Times New Roman" w:cs="Times New Roman"/>
                <w:color w:val="000000"/>
                <w:sz w:val="16"/>
                <w:szCs w:val="16"/>
                <w:lang w:eastAsia="ru-RU"/>
              </w:rPr>
              <w:lastRenderedPageBreak/>
              <w:t>2024-2030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Ликвидация несанкционированных мест размещения отходов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Образование</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образования</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Социальная политика</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10 464,28400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10 464,28400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10 464,28400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Пенсионное обеспечение</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законодательства по пенсионному обеспечению работников органов местного самоуправления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Доплаты к пенсиям муниципальных служащих</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Охрана семьи и детства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6 546,48400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6 546,48400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6 546,48400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"Социальная адаптация детей-сирот и </w:t>
            </w:r>
            <w:proofErr w:type="spellStart"/>
            <w:r w:rsidRPr="001B1008">
              <w:rPr>
                <w:rFonts w:ascii="Times New Roman" w:eastAsia="Times New Roman" w:hAnsi="Times New Roman" w:cs="Times New Roman"/>
                <w:color w:val="000000"/>
                <w:sz w:val="16"/>
                <w:szCs w:val="16"/>
                <w:lang w:eastAsia="ru-RU"/>
              </w:rPr>
              <w:t>детей</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ставшихся</w:t>
            </w:r>
            <w:proofErr w:type="spellEnd"/>
            <w:r w:rsidRPr="001B1008">
              <w:rPr>
                <w:rFonts w:ascii="Times New Roman" w:eastAsia="Times New Roman" w:hAnsi="Times New Roman" w:cs="Times New Roman"/>
                <w:color w:val="000000"/>
                <w:sz w:val="16"/>
                <w:szCs w:val="16"/>
                <w:lang w:eastAsia="ru-RU"/>
              </w:rPr>
              <w:t xml:space="preserve"> без </w:t>
            </w:r>
            <w:r w:rsidRPr="001B1008">
              <w:rPr>
                <w:rFonts w:ascii="Times New Roman" w:eastAsia="Times New Roman" w:hAnsi="Times New Roman" w:cs="Times New Roman"/>
                <w:color w:val="000000"/>
                <w:sz w:val="16"/>
                <w:szCs w:val="16"/>
                <w:lang w:eastAsia="ru-RU"/>
              </w:rPr>
              <w:lastRenderedPageBreak/>
              <w:t>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703</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Ресурсное и материально-техническое обеспечение процесса социализации детей-сирот, а также лиц из числа детей-сирот</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Бюджетные инвестиции</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roofErr w:type="gramEnd"/>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703</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Комитет культуры и спорта Администрации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3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133 422,65767</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91 962,90900</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87 133,09400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Общегосударственные вопросы</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2 293,63000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2 193,60000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2 211,60000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2 293,63000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2 193,60000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2 211,60000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2 293,63000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2 193,60000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2 293,63000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2 193,60000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муниципальными служащими и служащими Администрации </w:t>
            </w:r>
            <w:r w:rsidRPr="001B1008">
              <w:rPr>
                <w:rFonts w:ascii="Times New Roman" w:eastAsia="Times New Roman" w:hAnsi="Times New Roman" w:cs="Times New Roman"/>
                <w:color w:val="000000"/>
                <w:sz w:val="16"/>
                <w:szCs w:val="16"/>
                <w:lang w:eastAsia="ru-RU"/>
              </w:rPr>
              <w:lastRenderedPageBreak/>
              <w:t>Любытинского муниципального района возложенных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2 293,63000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2 193,60000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866,53000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833,43000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488,00000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511,30000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529,30000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408,10000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103,20000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939,10000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939,10000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939,10000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Жилищно-коммунальное хозяйство</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Благоустройство</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Сохранение культурного и исторического наследия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Образование</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18 376,90000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13 180,20000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13 180,20000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Дополнительное образование детей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13 604,80000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8 414,80000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8 414,80000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художественного образования в сфере культуры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w:t>
            </w:r>
            <w:r w:rsidRPr="001B1008">
              <w:rPr>
                <w:rFonts w:ascii="Times New Roman" w:eastAsia="Times New Roman" w:hAnsi="Times New Roman" w:cs="Times New Roman"/>
                <w:color w:val="000000"/>
                <w:sz w:val="16"/>
                <w:szCs w:val="16"/>
                <w:lang w:eastAsia="ru-RU"/>
              </w:rPr>
              <w:lastRenderedPageBreak/>
              <w:t>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2 582,40000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2 582,40000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Молодежная политика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4 583,10000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4 765,40000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4 765,40000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4 583,10000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4 765,40000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4 765,40000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4 025,30000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системы молодежной политики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4 025,30000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учреждений, обеспечивающих предоставление услуг в области молодежной политики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w:t>
            </w:r>
            <w:r w:rsidRPr="001B1008">
              <w:rPr>
                <w:rFonts w:ascii="Times New Roman" w:eastAsia="Times New Roman" w:hAnsi="Times New Roman" w:cs="Times New Roman"/>
                <w:color w:val="000000"/>
                <w:sz w:val="16"/>
                <w:szCs w:val="16"/>
                <w:lang w:eastAsia="ru-RU"/>
              </w:rPr>
              <w:lastRenderedPageBreak/>
              <w:t>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патриотического воспитания населения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образования</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летнего отдыха детей и подростков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189,00000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Культура, кинематография</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85 835,94367</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56 580,10900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51 732,29400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Культура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72 655,92367</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43 453,00900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38 605,19400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67 790,92367</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43 448,00900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38 600,19400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67 790,92367</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43 448,00900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38 600,19400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43 190,03874</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22 097,42900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17 248,90400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культуры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за</w:t>
            </w:r>
            <w:proofErr w:type="spellEnd"/>
            <w:r w:rsidRPr="001B1008">
              <w:rPr>
                <w:rFonts w:ascii="Times New Roman" w:eastAsia="Times New Roman" w:hAnsi="Times New Roman" w:cs="Times New Roman"/>
                <w:color w:val="000000"/>
                <w:sz w:val="16"/>
                <w:szCs w:val="16"/>
                <w:lang w:eastAsia="ru-RU"/>
              </w:rPr>
              <w:t xml:space="preserve"> счет средств местного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w:t>
            </w:r>
            <w:r w:rsidRPr="001B1008">
              <w:rPr>
                <w:rFonts w:ascii="Times New Roman" w:eastAsia="Times New Roman" w:hAnsi="Times New Roman" w:cs="Times New Roman"/>
                <w:color w:val="000000"/>
                <w:sz w:val="16"/>
                <w:szCs w:val="16"/>
                <w:lang w:eastAsia="ru-RU"/>
              </w:rPr>
              <w:lastRenderedPageBreak/>
              <w:t>приоритетного проекта «Наш выбор»</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инициативные</w:t>
            </w:r>
            <w:proofErr w:type="spellEnd"/>
            <w:r w:rsidRPr="001B1008">
              <w:rPr>
                <w:rFonts w:ascii="Times New Roman" w:eastAsia="Times New Roman" w:hAnsi="Times New Roman" w:cs="Times New Roman"/>
                <w:color w:val="000000"/>
                <w:sz w:val="16"/>
                <w:szCs w:val="16"/>
                <w:lang w:eastAsia="ru-RU"/>
              </w:rPr>
              <w:t xml:space="preserve"> платежи"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местных инициатив в рамках приоритетного проекта «Наш выбор»</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Совершенствование библиотечного дела и обеспечение деятельности библиотечной системы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19 482,24000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16 283,48000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16 284,19000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библиотек</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Сохранение культурного и исторического наследия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5 066,57900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5 067,10000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5 067,10000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музеев и постоянных выставок</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"Творческие люди"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культура (государственная поддержка лучших работников сельских учреждений </w:t>
            </w:r>
            <w:r w:rsidRPr="001B1008">
              <w:rPr>
                <w:rFonts w:ascii="Times New Roman" w:eastAsia="Times New Roman" w:hAnsi="Times New Roman" w:cs="Times New Roman"/>
                <w:color w:val="000000"/>
                <w:sz w:val="16"/>
                <w:szCs w:val="16"/>
                <w:lang w:eastAsia="ru-RU"/>
              </w:rPr>
              <w:lastRenderedPageBreak/>
              <w:t>культуры)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нетерпимости к проявлениям терроризма и </w:t>
            </w:r>
            <w:proofErr w:type="spellStart"/>
            <w:r w:rsidRPr="001B1008">
              <w:rPr>
                <w:rFonts w:ascii="Times New Roman" w:eastAsia="Times New Roman" w:hAnsi="Times New Roman" w:cs="Times New Roman"/>
                <w:color w:val="000000"/>
                <w:sz w:val="16"/>
                <w:szCs w:val="16"/>
                <w:lang w:eastAsia="ru-RU"/>
              </w:rPr>
              <w:t>экстремизма</w:t>
            </w:r>
            <w:proofErr w:type="gramStart"/>
            <w:r w:rsidRPr="001B1008">
              <w:rPr>
                <w:rFonts w:ascii="Times New Roman" w:eastAsia="Times New Roman" w:hAnsi="Times New Roman" w:cs="Times New Roman"/>
                <w:color w:val="000000"/>
                <w:sz w:val="16"/>
                <w:szCs w:val="16"/>
                <w:lang w:eastAsia="ru-RU"/>
              </w:rPr>
              <w:t>,а</w:t>
            </w:r>
            <w:proofErr w:type="spellEnd"/>
            <w:proofErr w:type="gramEnd"/>
            <w:r w:rsidRPr="001B1008">
              <w:rPr>
                <w:rFonts w:ascii="Times New Roman" w:eastAsia="Times New Roman" w:hAnsi="Times New Roman" w:cs="Times New Roman"/>
                <w:color w:val="000000"/>
                <w:sz w:val="16"/>
                <w:szCs w:val="16"/>
                <w:lang w:eastAsia="ru-RU"/>
              </w:rPr>
              <w:t xml:space="preserve">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w:t>
            </w:r>
            <w:proofErr w:type="spellStart"/>
            <w:r w:rsidRPr="001B1008">
              <w:rPr>
                <w:rFonts w:ascii="Times New Roman" w:eastAsia="Times New Roman" w:hAnsi="Times New Roman" w:cs="Times New Roman"/>
                <w:color w:val="000000"/>
                <w:sz w:val="16"/>
                <w:szCs w:val="16"/>
                <w:lang w:eastAsia="ru-RU"/>
              </w:rPr>
              <w:t>мунимципального</w:t>
            </w:r>
            <w:proofErr w:type="spellEnd"/>
            <w:r w:rsidRPr="001B1008">
              <w:rPr>
                <w:rFonts w:ascii="Times New Roman" w:eastAsia="Times New Roman" w:hAnsi="Times New Roman" w:cs="Times New Roman"/>
                <w:color w:val="000000"/>
                <w:sz w:val="16"/>
                <w:szCs w:val="16"/>
                <w:lang w:eastAsia="ru-RU"/>
              </w:rPr>
              <w:t xml:space="preserve"> района, направленной на предупреждение террористической и экстремистской деятельности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культуры, кинематографии</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13 180,02000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13 127,10000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13 127,10000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2 154,12000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108,12000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Физическая культура и спорт</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26 764,18400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19 857,00000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19 857,00000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Физическая культура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6 512,60000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5 912,60000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5 912,60000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w:t>
            </w:r>
            <w:r w:rsidRPr="001B1008">
              <w:rPr>
                <w:rFonts w:ascii="Times New Roman" w:eastAsia="Times New Roman" w:hAnsi="Times New Roman" w:cs="Times New Roman"/>
                <w:color w:val="000000"/>
                <w:sz w:val="16"/>
                <w:szCs w:val="16"/>
                <w:lang w:eastAsia="ru-RU"/>
              </w:rPr>
              <w:lastRenderedPageBreak/>
              <w:t>физической культуры и спорта в Любытинском муниципальном районе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6 512,60000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5 912,60000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5 912,60000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Развитие физической культуры и массового спорта на территории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физической культуры и спорта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Массовый спорт</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20 251,58400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13 944,40000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13 944,40000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19 839,28400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19 839,28400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массового спорта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и автономным учреждениям, государственным </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757</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Комитет образования Администрации </w:t>
            </w:r>
            <w:r w:rsidRPr="001B1008">
              <w:rPr>
                <w:rFonts w:ascii="Times New Roman" w:eastAsia="Times New Roman" w:hAnsi="Times New Roman" w:cs="Times New Roman"/>
                <w:b/>
                <w:bCs/>
                <w:color w:val="000000"/>
                <w:sz w:val="16"/>
                <w:szCs w:val="16"/>
                <w:lang w:eastAsia="ru-RU"/>
              </w:rPr>
              <w:lastRenderedPageBreak/>
              <w:t>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3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183 981,39885</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134 078,33900</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134 106,08200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Образование</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173 732,19885</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123 829,13900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123 856,88200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Дошкольное образование</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83 260,18190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38 119,10000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38 119,10000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40 913,11190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2 593,91190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Модернизация дошкольного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2 593,91190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Разработка проектно-сметной документации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38 319,20000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21 011,70000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20 811,60000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w:t>
            </w:r>
            <w:proofErr w:type="gramEnd"/>
            <w:r w:rsidRPr="001B1008">
              <w:rPr>
                <w:rFonts w:ascii="Times New Roman" w:eastAsia="Times New Roman" w:hAnsi="Times New Roman" w:cs="Times New Roman"/>
                <w:color w:val="000000"/>
                <w:sz w:val="16"/>
                <w:szCs w:val="16"/>
                <w:lang w:eastAsia="ru-RU"/>
              </w:rPr>
              <w:t xml:space="preserve">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w:t>
            </w:r>
            <w:r w:rsidRPr="001B1008">
              <w:rPr>
                <w:rFonts w:ascii="Times New Roman" w:eastAsia="Times New Roman" w:hAnsi="Times New Roman" w:cs="Times New Roman"/>
                <w:color w:val="000000"/>
                <w:sz w:val="16"/>
                <w:szCs w:val="16"/>
                <w:lang w:eastAsia="ru-RU"/>
              </w:rPr>
              <w:lastRenderedPageBreak/>
              <w:t>"Интернет"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Общее образование</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73 887,41695</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69 270,43900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69 298,18200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73 887,41695</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69 270,43900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69 298,18200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8 518,56695</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3 941,50000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3 857,20000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получения качественного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8 222,56695</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3 857,50000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3 773,20000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w:t>
            </w:r>
            <w:r w:rsidRPr="001B1008">
              <w:rPr>
                <w:rFonts w:ascii="Times New Roman" w:eastAsia="Times New Roman" w:hAnsi="Times New Roman" w:cs="Times New Roman"/>
                <w:color w:val="000000"/>
                <w:sz w:val="16"/>
                <w:szCs w:val="16"/>
                <w:lang w:eastAsia="ru-RU"/>
              </w:rPr>
              <w:lastRenderedPageBreak/>
              <w:t>общеобразовательные программы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w:t>
            </w:r>
            <w:proofErr w:type="gramEnd"/>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65 368,85000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65 328,93900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65 440,98200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15 953,35000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15 954,43900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15 955,28200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47 156,30000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47 115,30000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47 115,30000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 xml:space="preserve">Обеспечение государственных гарантий реализации прав на получение </w:t>
            </w:r>
            <w:r w:rsidRPr="001B1008">
              <w:rPr>
                <w:rFonts w:ascii="Times New Roman" w:eastAsia="Times New Roman" w:hAnsi="Times New Roman" w:cs="Times New Roman"/>
                <w:color w:val="000000"/>
                <w:sz w:val="16"/>
                <w:szCs w:val="16"/>
                <w:lang w:eastAsia="ru-RU"/>
              </w:rPr>
              <w:lastRenderedPageBreak/>
              <w:t>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w:t>
            </w:r>
            <w:proofErr w:type="gramEnd"/>
            <w:r w:rsidRPr="001B1008">
              <w:rPr>
                <w:rFonts w:ascii="Times New Roman" w:eastAsia="Times New Roman" w:hAnsi="Times New Roman" w:cs="Times New Roman"/>
                <w:color w:val="000000"/>
                <w:sz w:val="16"/>
                <w:szCs w:val="16"/>
                <w:lang w:eastAsia="ru-RU"/>
              </w:rPr>
              <w:t xml:space="preserve">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 xml:space="preserve"> а так же погибших (умерших) граждан, сотрудников; граждан, сотрудников, ставших инвалидами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Приобретение или изготовление бланков документов об образовании и (или) о квалификации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бесплатной перевозки обучающихся общеобразовательных </w:t>
            </w:r>
            <w:r w:rsidRPr="001B1008">
              <w:rPr>
                <w:rFonts w:ascii="Times New Roman" w:eastAsia="Times New Roman" w:hAnsi="Times New Roman" w:cs="Times New Roman"/>
                <w:color w:val="000000"/>
                <w:sz w:val="16"/>
                <w:szCs w:val="16"/>
                <w:lang w:eastAsia="ru-RU"/>
              </w:rPr>
              <w:lastRenderedPageBreak/>
              <w:t>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или изготовления бланков документов об образовании и (или) о квалификации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организации бесплатной перевозки обучающихся общеобразовательных 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"Современная школа"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центров образования цифрового и гуманитарного профилей, центров образования естественн</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 xml:space="preserve"> научной и технологической направленностей в общеобразовательных муниципальных организациях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"Цифровая образовательная среда"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"Патриотическое воспитание граждан Российской Федерации"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 xml:space="preserve"> Дополнительное образование детей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5 302,20000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5 302,20000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5 302,20000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466,12000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персонифицированного финансирования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"Успех каждого ребенка"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4 836,08000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5 145,20000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5 145,20000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4 702,48000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5 011,60000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5 011,60000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образования</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11 282,40000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11 137,40000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11 137,40000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11 282,40000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эффективности и качества услуг в сфере общего образования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получения качественного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целостной системы выявления, продвижения и поддержки одаренных детей, инициативной и талантливой молодежи</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выплаты гражданам несоциального характера</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w:t>
            </w:r>
            <w:r w:rsidRPr="001B1008">
              <w:rPr>
                <w:rFonts w:ascii="Times New Roman" w:eastAsia="Times New Roman" w:hAnsi="Times New Roman" w:cs="Times New Roman"/>
                <w:color w:val="000000"/>
                <w:sz w:val="16"/>
                <w:szCs w:val="16"/>
                <w:lang w:eastAsia="ru-RU"/>
              </w:rPr>
              <w:lastRenderedPageBreak/>
              <w:t>"Развитие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10 948,40000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выполнения муниципальных заданий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7 760,30000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8 076,90000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8 076,90000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летнего отдыха детей и подростков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554,30000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450,22700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комитета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3 115,50000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2 473,70000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2 390,90000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Социальная политика</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10 249,20000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10 249,20000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10 249,20000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Социальное обеспечение населения</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w:t>
            </w:r>
            <w:r w:rsidRPr="001B1008">
              <w:rPr>
                <w:rFonts w:ascii="Times New Roman" w:eastAsia="Times New Roman" w:hAnsi="Times New Roman" w:cs="Times New Roman"/>
                <w:color w:val="000000"/>
                <w:sz w:val="16"/>
                <w:szCs w:val="16"/>
                <w:lang w:eastAsia="ru-RU"/>
              </w:rPr>
              <w:lastRenderedPageBreak/>
              <w:t>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Охрана семьи и детства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9 741,60000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9 741,60000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9 741,60000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9 741,60000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9 741,60000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9 741,60000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"Социальная адаптация детей-сирот и </w:t>
            </w:r>
            <w:proofErr w:type="spellStart"/>
            <w:r w:rsidRPr="001B1008">
              <w:rPr>
                <w:rFonts w:ascii="Times New Roman" w:eastAsia="Times New Roman" w:hAnsi="Times New Roman" w:cs="Times New Roman"/>
                <w:color w:val="000000"/>
                <w:sz w:val="16"/>
                <w:szCs w:val="16"/>
                <w:lang w:eastAsia="ru-RU"/>
              </w:rPr>
              <w:t>детей</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ставшихся</w:t>
            </w:r>
            <w:proofErr w:type="spellEnd"/>
            <w:r w:rsidRPr="001B1008">
              <w:rPr>
                <w:rFonts w:ascii="Times New Roman" w:eastAsia="Times New Roman" w:hAnsi="Times New Roman" w:cs="Times New Roman"/>
                <w:color w:val="000000"/>
                <w:sz w:val="16"/>
                <w:szCs w:val="16"/>
                <w:lang w:eastAsia="ru-RU"/>
              </w:rPr>
              <w:t xml:space="preserve">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ребенка в семье опекуна и приемной семье, а также вознаграждение, причитающееся приемному родителю</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774</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 xml:space="preserve"> Комитет финансов Администрации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3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34 597,70000</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32 746,20000</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37 528,60000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Общегосударственные вопросы</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6 389,00000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11 390,00000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16 441,50000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259,80000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финансово-бюджетного) надзора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6 029,20000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комитета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Резервные фонды</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фонды местных администраций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общегосударственные вопросы</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5 001,00000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10 052,50000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Условно утвержденные расходы</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оборона</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Мобилизационная и вневойсковая подготовка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первичного воинского учета органами местного самоуправления поселений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Обслуживание государственного (муниципального) долга</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Обслуживание государственного (муниципального) внутреннего долга</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долговых обязательств Любытинского муниципального района</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внутреннего муниципального долга</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муниципального долга</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Межбюджетные трансферты общего характера бюджетам бюджетной системы Российской Федерации</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1400</w:t>
            </w:r>
          </w:p>
        </w:tc>
        <w:tc>
          <w:tcPr>
            <w:tcW w:w="63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6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w:t>
            </w:r>
            <w:r w:rsidRPr="001B1008">
              <w:rPr>
                <w:rFonts w:ascii="Times New Roman" w:eastAsia="Times New Roman" w:hAnsi="Times New Roman" w:cs="Times New Roman"/>
                <w:color w:val="000000"/>
                <w:sz w:val="16"/>
                <w:szCs w:val="16"/>
                <w:lang w:eastAsia="ru-RU"/>
              </w:rPr>
              <w:lastRenderedPageBreak/>
              <w:t>муниципальными финансами Любытинского муниципального района на 2023-2028 годы"</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792</w:t>
            </w:r>
          </w:p>
        </w:tc>
        <w:tc>
          <w:tcPr>
            <w:tcW w:w="35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6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Выравнивание уровня бюджетной обеспеченности поселений</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1020100000</w:t>
            </w:r>
          </w:p>
        </w:tc>
        <w:tc>
          <w:tcPr>
            <w:tcW w:w="26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Выравнивание бюджетной обеспеченности поселений</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26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512" w:type="pct"/>
            <w:shd w:val="clear" w:color="auto" w:fill="auto"/>
            <w:hideMark/>
          </w:tcPr>
          <w:p w:rsidR="001B1008" w:rsidRPr="001B1008" w:rsidRDefault="001B1008" w:rsidP="001B1008">
            <w:pPr>
              <w:spacing w:after="0" w:line="240" w:lineRule="auto"/>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Дотации</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w:t>
            </w:r>
          </w:p>
        </w:tc>
        <w:tc>
          <w:tcPr>
            <w:tcW w:w="351"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3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265" w:type="pct"/>
            <w:shd w:val="clear" w:color="auto" w:fill="auto"/>
            <w:noWrap/>
            <w:hideMark/>
          </w:tcPr>
          <w:p w:rsidR="001B1008" w:rsidRPr="001B1008" w:rsidRDefault="001B1008" w:rsidP="001B1008">
            <w:pPr>
              <w:spacing w:after="0" w:line="240" w:lineRule="auto"/>
              <w:jc w:val="center"/>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9" w:type="pct"/>
            <w:shd w:val="clear" w:color="auto" w:fill="auto"/>
            <w:noWrap/>
            <w:hideMark/>
          </w:tcPr>
          <w:p w:rsidR="001B1008" w:rsidRPr="001B1008" w:rsidRDefault="001B1008" w:rsidP="001B1008">
            <w:pPr>
              <w:spacing w:after="0" w:line="240" w:lineRule="auto"/>
              <w:jc w:val="right"/>
              <w:outlineLvl w:val="6"/>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512"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Всего расходов:  </w:t>
            </w:r>
          </w:p>
        </w:tc>
        <w:tc>
          <w:tcPr>
            <w:tcW w:w="35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5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35"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65"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512 332,09275</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398 329,21771</w:t>
            </w:r>
          </w:p>
        </w:tc>
        <w:tc>
          <w:tcPr>
            <w:tcW w:w="62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345 732,53905</w:t>
            </w:r>
          </w:p>
        </w:tc>
      </w:tr>
    </w:tbl>
    <w:p w:rsidR="001B1008" w:rsidRPr="001B1008" w:rsidRDefault="001B1008" w:rsidP="001B1008">
      <w:pPr>
        <w:autoSpaceDE w:val="0"/>
        <w:autoSpaceDN w:val="0"/>
        <w:adjustRightInd w:val="0"/>
        <w:spacing w:after="0" w:line="240" w:lineRule="auto"/>
        <w:ind w:firstLine="709"/>
        <w:rPr>
          <w:rFonts w:ascii="Times New Roman" w:eastAsia="Times New Roman" w:hAnsi="Times New Roman" w:cs="Times New Roman"/>
          <w:color w:val="FF0000"/>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60"/>
        <w:gridCol w:w="744"/>
        <w:gridCol w:w="13"/>
        <w:gridCol w:w="1290"/>
        <w:gridCol w:w="510"/>
        <w:gridCol w:w="1467"/>
        <w:gridCol w:w="1463"/>
        <w:gridCol w:w="1463"/>
      </w:tblGrid>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bookmarkStart w:id="10" w:name="RANGE!A1:I629"/>
            <w:bookmarkStart w:id="11" w:name="RANGE!A1:I644"/>
            <w:bookmarkEnd w:id="10"/>
            <w:bookmarkEnd w:id="11"/>
            <w:r w:rsidRPr="001B1008">
              <w:rPr>
                <w:rFonts w:ascii="Times New Roman" w:eastAsia="Times New Roman" w:hAnsi="Times New Roman" w:cs="Times New Roman"/>
                <w:color w:val="000000"/>
                <w:sz w:val="16"/>
                <w:szCs w:val="16"/>
                <w:lang w:eastAsia="ru-RU"/>
              </w:rPr>
              <w:t xml:space="preserve">          Приложение 7</w:t>
            </w:r>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к решению Думы муниципального района</w:t>
            </w:r>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 бюджете Любытинского муниципального района</w:t>
            </w:r>
          </w:p>
        </w:tc>
      </w:tr>
      <w:tr w:rsidR="001B1008" w:rsidRPr="001B1008" w:rsidTr="00DA74B2">
        <w:trPr>
          <w:trHeight w:val="20"/>
        </w:trPr>
        <w:tc>
          <w:tcPr>
            <w:tcW w:w="5000" w:type="pct"/>
            <w:gridSpan w:val="9"/>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на 2024 год и на плановый период 2025 и 2026 годов " </w:t>
            </w:r>
          </w:p>
        </w:tc>
      </w:tr>
      <w:tr w:rsidR="001B1008" w:rsidRPr="001B1008" w:rsidTr="00DA74B2">
        <w:trPr>
          <w:trHeight w:val="20"/>
        </w:trPr>
        <w:tc>
          <w:tcPr>
            <w:tcW w:w="1703"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384" w:type="pct"/>
            <w:gridSpan w:val="3"/>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07"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40"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90"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88"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88"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5000" w:type="pct"/>
            <w:gridSpan w:val="9"/>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Распределение бюджетных ассигнований по разделам и подразделам, целевым статьям и видам расходов классификации расходов бюджета на 2024 год  и на плановый период 2025 и 2026 годов                                                          </w:t>
            </w:r>
          </w:p>
        </w:tc>
      </w:tr>
      <w:tr w:rsidR="001B1008" w:rsidRPr="001B1008" w:rsidTr="00DA74B2">
        <w:trPr>
          <w:trHeight w:val="20"/>
        </w:trPr>
        <w:tc>
          <w:tcPr>
            <w:tcW w:w="3624" w:type="pct"/>
            <w:gridSpan w:val="7"/>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688"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88"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731" w:type="pct"/>
            <w:gridSpan w:val="2"/>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350"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613" w:type="pct"/>
            <w:gridSpan w:val="2"/>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2306" w:type="pct"/>
            <w:gridSpan w:val="4"/>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Сумма (тыс. рублей)</w:t>
            </w:r>
          </w:p>
        </w:tc>
      </w:tr>
      <w:tr w:rsidR="001B1008" w:rsidRPr="001B1008" w:rsidTr="00DA74B2">
        <w:trPr>
          <w:trHeight w:val="20"/>
        </w:trPr>
        <w:tc>
          <w:tcPr>
            <w:tcW w:w="1731" w:type="pct"/>
            <w:gridSpan w:val="2"/>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Наименование</w:t>
            </w:r>
          </w:p>
        </w:tc>
        <w:tc>
          <w:tcPr>
            <w:tcW w:w="350"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roofErr w:type="spellStart"/>
            <w:r w:rsidRPr="001B1008">
              <w:rPr>
                <w:rFonts w:ascii="Times New Roman" w:eastAsia="Times New Roman" w:hAnsi="Times New Roman" w:cs="Times New Roman"/>
                <w:b/>
                <w:bCs/>
                <w:color w:val="000000"/>
                <w:sz w:val="16"/>
                <w:szCs w:val="16"/>
                <w:lang w:eastAsia="ru-RU"/>
              </w:rPr>
              <w:t>Рз</w:t>
            </w:r>
            <w:proofErr w:type="spellEnd"/>
            <w:r w:rsidRPr="001B1008">
              <w:rPr>
                <w:rFonts w:ascii="Times New Roman" w:eastAsia="Times New Roman" w:hAnsi="Times New Roman" w:cs="Times New Roman"/>
                <w:b/>
                <w:bCs/>
                <w:color w:val="000000"/>
                <w:sz w:val="16"/>
                <w:szCs w:val="16"/>
                <w:lang w:eastAsia="ru-RU"/>
              </w:rPr>
              <w:t xml:space="preserve">, </w:t>
            </w:r>
            <w:proofErr w:type="gramStart"/>
            <w:r w:rsidRPr="001B1008">
              <w:rPr>
                <w:rFonts w:ascii="Times New Roman" w:eastAsia="Times New Roman" w:hAnsi="Times New Roman" w:cs="Times New Roman"/>
                <w:b/>
                <w:bCs/>
                <w:color w:val="000000"/>
                <w:sz w:val="16"/>
                <w:szCs w:val="16"/>
                <w:lang w:eastAsia="ru-RU"/>
              </w:rPr>
              <w:t>ПР</w:t>
            </w:r>
            <w:proofErr w:type="gramEnd"/>
          </w:p>
        </w:tc>
        <w:tc>
          <w:tcPr>
            <w:tcW w:w="613" w:type="pct"/>
            <w:gridSpan w:val="2"/>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ЦСР</w:t>
            </w:r>
          </w:p>
        </w:tc>
        <w:tc>
          <w:tcPr>
            <w:tcW w:w="240"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ВР</w:t>
            </w:r>
          </w:p>
        </w:tc>
        <w:tc>
          <w:tcPr>
            <w:tcW w:w="690"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2024 год</w:t>
            </w:r>
          </w:p>
        </w:tc>
        <w:tc>
          <w:tcPr>
            <w:tcW w:w="688"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2025 год</w:t>
            </w:r>
          </w:p>
        </w:tc>
        <w:tc>
          <w:tcPr>
            <w:tcW w:w="688"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2026 год</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Общегосударственные вопросы</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57 049,84971</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45 421,58571</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50 843,37905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0102</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2 027,00000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951,50000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1 211,90000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Глава муниципального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Дума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Думы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35 293,61528</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22 814,98571</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23 337,17905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35 033,81528</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22 555,18571</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23 077,37905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35 033,81528</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22 555,18571</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23 077,37905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35 033,81528</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22 555,18571</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23 077,37905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32 444,41528</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19 942,48571</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20 446,67905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31 277,70000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18 873,88571</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19 378,07905</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1 166,71528</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1 068,60000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1 068,60000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w:t>
            </w:r>
            <w:r w:rsidRPr="001B1008">
              <w:rPr>
                <w:rFonts w:ascii="Times New Roman" w:eastAsia="Times New Roman" w:hAnsi="Times New Roman" w:cs="Times New Roman"/>
                <w:color w:val="000000"/>
                <w:sz w:val="16"/>
                <w:szCs w:val="16"/>
                <w:lang w:eastAsia="ru-RU"/>
              </w:rPr>
              <w:lastRenderedPageBreak/>
              <w:t>на государственную регистрацию актов гражданского состояния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488,00000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511,30000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529,30000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408,10000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422,50000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103,20000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Судебная система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0105</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4,70000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68,40000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финансово-бюджетного) надзора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7 795,50000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7 557,50000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7 557,50000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"Организация и обеспечение осуществления бюджетного процесса, управление муниципальным долгом Любытинского </w:t>
            </w:r>
            <w:r w:rsidRPr="001B1008">
              <w:rPr>
                <w:rFonts w:ascii="Times New Roman" w:eastAsia="Times New Roman" w:hAnsi="Times New Roman" w:cs="Times New Roman"/>
                <w:color w:val="000000"/>
                <w:sz w:val="16"/>
                <w:szCs w:val="16"/>
                <w:lang w:eastAsia="ru-RU"/>
              </w:rPr>
              <w:lastRenderedPageBreak/>
              <w:t>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0106</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деятельности комитета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бюджетов сельских поселений в бюджет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238,00000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Любытинского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w:t>
            </w:r>
            <w:proofErr w:type="spellStart"/>
            <w:r w:rsidRPr="001B1008">
              <w:rPr>
                <w:rFonts w:ascii="Times New Roman" w:eastAsia="Times New Roman" w:hAnsi="Times New Roman" w:cs="Times New Roman"/>
                <w:color w:val="000000"/>
                <w:sz w:val="16"/>
                <w:szCs w:val="16"/>
                <w:lang w:eastAsia="ru-RU"/>
              </w:rPr>
              <w:t>Неболчского</w:t>
            </w:r>
            <w:proofErr w:type="spellEnd"/>
            <w:r w:rsidRPr="001B1008">
              <w:rPr>
                <w:rFonts w:ascii="Times New Roman" w:eastAsia="Times New Roman" w:hAnsi="Times New Roman" w:cs="Times New Roman"/>
                <w:color w:val="000000"/>
                <w:sz w:val="16"/>
                <w:szCs w:val="16"/>
                <w:lang w:eastAsia="ru-RU"/>
              </w:rPr>
              <w:t xml:space="preserve">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Контрольно-счетная палата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Председатель Контрольно-счетной палаты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Контрольно-счетной палаты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Инспектор Контрольно-счетной палаты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Резервные фонды</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фонды местных администраций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общегосударственные вопросы</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11 774,13443</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13 937,90000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18 513,40000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w:t>
            </w:r>
            <w:r w:rsidRPr="001B1008">
              <w:rPr>
                <w:rFonts w:ascii="Times New Roman" w:eastAsia="Times New Roman" w:hAnsi="Times New Roman" w:cs="Times New Roman"/>
                <w:color w:val="000000"/>
                <w:sz w:val="16"/>
                <w:szCs w:val="16"/>
                <w:lang w:eastAsia="ru-RU"/>
              </w:rPr>
              <w:lastRenderedPageBreak/>
              <w:t>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7 981,27443</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7 939,40000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учреждений по обеспечению хозяйственного обслуживания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2 163,36000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Расширение телекоммуникационной инфраструктуры ОМСУ</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работников ОМСУ современным компьютерным оборудованием и копировальной техникой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нетерпимости к проявлениям терроризма и </w:t>
            </w:r>
            <w:proofErr w:type="spellStart"/>
            <w:r w:rsidRPr="001B1008">
              <w:rPr>
                <w:rFonts w:ascii="Times New Roman" w:eastAsia="Times New Roman" w:hAnsi="Times New Roman" w:cs="Times New Roman"/>
                <w:color w:val="000000"/>
                <w:sz w:val="16"/>
                <w:szCs w:val="16"/>
                <w:lang w:eastAsia="ru-RU"/>
              </w:rPr>
              <w:t>экстремизма</w:t>
            </w:r>
            <w:proofErr w:type="gramStart"/>
            <w:r w:rsidRPr="001B1008">
              <w:rPr>
                <w:rFonts w:ascii="Times New Roman" w:eastAsia="Times New Roman" w:hAnsi="Times New Roman" w:cs="Times New Roman"/>
                <w:color w:val="000000"/>
                <w:sz w:val="16"/>
                <w:szCs w:val="16"/>
                <w:lang w:eastAsia="ru-RU"/>
              </w:rPr>
              <w:t>,а</w:t>
            </w:r>
            <w:proofErr w:type="spellEnd"/>
            <w:proofErr w:type="gramEnd"/>
            <w:r w:rsidRPr="001B1008">
              <w:rPr>
                <w:rFonts w:ascii="Times New Roman" w:eastAsia="Times New Roman" w:hAnsi="Times New Roman" w:cs="Times New Roman"/>
                <w:color w:val="000000"/>
                <w:sz w:val="16"/>
                <w:szCs w:val="16"/>
                <w:lang w:eastAsia="ru-RU"/>
              </w:rPr>
              <w:t xml:space="preserve">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w:t>
            </w:r>
            <w:proofErr w:type="spellStart"/>
            <w:r w:rsidRPr="001B1008">
              <w:rPr>
                <w:rFonts w:ascii="Times New Roman" w:eastAsia="Times New Roman" w:hAnsi="Times New Roman" w:cs="Times New Roman"/>
                <w:color w:val="000000"/>
                <w:sz w:val="16"/>
                <w:szCs w:val="16"/>
                <w:lang w:eastAsia="ru-RU"/>
              </w:rPr>
              <w:t>мунимципального</w:t>
            </w:r>
            <w:proofErr w:type="spellEnd"/>
            <w:r w:rsidRPr="001B1008">
              <w:rPr>
                <w:rFonts w:ascii="Times New Roman" w:eastAsia="Times New Roman" w:hAnsi="Times New Roman" w:cs="Times New Roman"/>
                <w:color w:val="000000"/>
                <w:sz w:val="16"/>
                <w:szCs w:val="16"/>
                <w:lang w:eastAsia="ru-RU"/>
              </w:rPr>
              <w:t xml:space="preserve"> района, направленной на предупреждение террористической и экстремистской деятельности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274,40000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188,50000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Преобретение</w:t>
            </w:r>
            <w:proofErr w:type="spellEnd"/>
            <w:r w:rsidRPr="001B1008">
              <w:rPr>
                <w:rFonts w:ascii="Times New Roman" w:eastAsia="Times New Roman" w:hAnsi="Times New Roman" w:cs="Times New Roman"/>
                <w:color w:val="000000"/>
                <w:sz w:val="16"/>
                <w:szCs w:val="16"/>
                <w:lang w:eastAsia="ru-RU"/>
              </w:rPr>
              <w:t xml:space="preserve"> муниципального имущества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Взносы в </w:t>
            </w:r>
            <w:proofErr w:type="spellStart"/>
            <w:r w:rsidRPr="001B1008">
              <w:rPr>
                <w:rFonts w:ascii="Times New Roman" w:eastAsia="Times New Roman" w:hAnsi="Times New Roman" w:cs="Times New Roman"/>
                <w:color w:val="000000"/>
                <w:sz w:val="16"/>
                <w:szCs w:val="16"/>
                <w:lang w:eastAsia="ru-RU"/>
              </w:rPr>
              <w:t>Ассоциацию</w:t>
            </w:r>
            <w:proofErr w:type="gramStart"/>
            <w:r w:rsidRPr="001B1008">
              <w:rPr>
                <w:rFonts w:ascii="Times New Roman" w:eastAsia="Times New Roman" w:hAnsi="Times New Roman" w:cs="Times New Roman"/>
                <w:color w:val="000000"/>
                <w:sz w:val="16"/>
                <w:szCs w:val="16"/>
                <w:lang w:eastAsia="ru-RU"/>
              </w:rPr>
              <w:t>"С</w:t>
            </w:r>
            <w:proofErr w:type="gramEnd"/>
            <w:r w:rsidRPr="001B1008">
              <w:rPr>
                <w:rFonts w:ascii="Times New Roman" w:eastAsia="Times New Roman" w:hAnsi="Times New Roman" w:cs="Times New Roman"/>
                <w:color w:val="000000"/>
                <w:sz w:val="16"/>
                <w:szCs w:val="16"/>
                <w:lang w:eastAsia="ru-RU"/>
              </w:rPr>
              <w:t>овет</w:t>
            </w:r>
            <w:proofErr w:type="spellEnd"/>
            <w:r w:rsidRPr="001B1008">
              <w:rPr>
                <w:rFonts w:ascii="Times New Roman" w:eastAsia="Times New Roman" w:hAnsi="Times New Roman" w:cs="Times New Roman"/>
                <w:color w:val="000000"/>
                <w:sz w:val="16"/>
                <w:szCs w:val="16"/>
                <w:lang w:eastAsia="ru-RU"/>
              </w:rPr>
              <w:t xml:space="preserve"> муниципальных образований"</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Членские взносы в ассоциацию поселений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129,00000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5 130,00000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10 181,50000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Почетный гражданин Любытинского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выплаты населению</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на выполнение функций органов местного самоуправления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Условно утвержденные расходы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оборона</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Мобилизационная и вневойсковая подготовка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Предоставление прочих видов межбюджетных трансфертов бюджетам поселений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первичного воинского учета органами местного самоуправления поселений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безопасность и правоохранительная деятельность</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0300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0310</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деятельности учреждений,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Национальная экономика</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84 975,19427</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87 594,80000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34 694,80000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Сельское хозяйство и рыболовство</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0405</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w:t>
            </w:r>
            <w:proofErr w:type="gramStart"/>
            <w:r w:rsidRPr="001B1008">
              <w:rPr>
                <w:rFonts w:ascii="Times New Roman" w:eastAsia="Times New Roman" w:hAnsi="Times New Roman" w:cs="Times New Roman"/>
                <w:color w:val="000000"/>
                <w:sz w:val="16"/>
                <w:szCs w:val="16"/>
                <w:lang w:eastAsia="ru-RU"/>
              </w:rPr>
              <w:t>по организации мероприятий при осуществлении деятельности по обращению с животными без владельцев</w:t>
            </w:r>
            <w:proofErr w:type="gramEnd"/>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Транспорт</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0408</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6 987,30000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Дорожное хозяйств</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дорожные фонды)</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77 091,33102</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80 322,00000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77 091,33102</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80 322,00000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77 091,33102</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80 322,00000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26 271,63102</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22 248,95000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23 358,85000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 (содержание)</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50 819,70000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58 073,05000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4 163,15000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муниципальных дорожных фондов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w:t>
            </w:r>
            <w:r w:rsidRPr="001B1008">
              <w:rPr>
                <w:rFonts w:ascii="Times New Roman" w:eastAsia="Times New Roman" w:hAnsi="Times New Roman" w:cs="Times New Roman"/>
                <w:color w:val="000000"/>
                <w:sz w:val="16"/>
                <w:szCs w:val="16"/>
                <w:lang w:eastAsia="ru-RU"/>
              </w:rPr>
              <w:lastRenderedPageBreak/>
              <w:t>счет средств дорожного фонда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формирования муниципальных дорожных фондов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национальной экономики</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859,26325</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248,20000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148,20000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361,06325</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361,06325</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2017-2025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Финансовая поддержка субъектов малого и среднего предпринимательства в муниципальном районе</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"Градостроительная политика на территории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398,20000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148,20000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148,20000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Любытинского муниципального района в координатах характерных точек, внесение </w:t>
            </w:r>
            <w:r w:rsidRPr="001B1008">
              <w:rPr>
                <w:rFonts w:ascii="Times New Roman" w:eastAsia="Times New Roman" w:hAnsi="Times New Roman" w:cs="Times New Roman"/>
                <w:color w:val="000000"/>
                <w:sz w:val="16"/>
                <w:szCs w:val="16"/>
                <w:lang w:eastAsia="ru-RU"/>
              </w:rPr>
              <w:lastRenderedPageBreak/>
              <w:t>сведений о границах в ЕГРН</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Жилищно-коммунальное хозяйство</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8 267,89136</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4 347,50000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4 347,50000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Жилищное хозяйство</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2 408,85951</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2 299,55951</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2 299,55951</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и содержание муниципального жилого фонда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1 666,45951</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содержанию и ремонту муниципального жилищного фонда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785,98617</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771,45176</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Исполнение судебных актов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14,53441</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софинансирования</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Участие в региональной программе по капитальному ремонту общего имущества в </w:t>
            </w:r>
            <w:r w:rsidRPr="001B1008">
              <w:rPr>
                <w:rFonts w:ascii="Times New Roman" w:eastAsia="Times New Roman" w:hAnsi="Times New Roman" w:cs="Times New Roman"/>
                <w:color w:val="000000"/>
                <w:sz w:val="16"/>
                <w:szCs w:val="16"/>
                <w:lang w:eastAsia="ru-RU"/>
              </w:rPr>
              <w:lastRenderedPageBreak/>
              <w:t>многоквартирных домах</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0501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Расходы на обеспечение мероприятий по капитальному ремонту жилищного фонда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504,18530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 подготовке проектов межевания земельных участков и проведению кадастровых работ (за счет средств местного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Обследование и оценка рыночной стоимости имущества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Коммунальное хозяйство</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5 707,03185</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3 425,70000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3 425,70000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2 765,85297</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496,20000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496,20000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газораспределительной сети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и ремонт сетей газораспределения, </w:t>
            </w:r>
            <w:proofErr w:type="spellStart"/>
            <w:r w:rsidRPr="001B1008">
              <w:rPr>
                <w:rFonts w:ascii="Times New Roman" w:eastAsia="Times New Roman" w:hAnsi="Times New Roman" w:cs="Times New Roman"/>
                <w:color w:val="000000"/>
                <w:sz w:val="16"/>
                <w:szCs w:val="16"/>
                <w:lang w:eastAsia="ru-RU"/>
              </w:rPr>
              <w:t>газопотребления</w:t>
            </w:r>
            <w:proofErr w:type="spellEnd"/>
            <w:r w:rsidRPr="001B1008">
              <w:rPr>
                <w:rFonts w:ascii="Times New Roman" w:eastAsia="Times New Roman" w:hAnsi="Times New Roman" w:cs="Times New Roman"/>
                <w:color w:val="000000"/>
                <w:sz w:val="16"/>
                <w:szCs w:val="16"/>
                <w:lang w:eastAsia="ru-RU"/>
              </w:rPr>
              <w:t xml:space="preserve"> и газового оборудования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энергетической эффективности систем коммунальной инфраструктуры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теплоснабжения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2 408,65297</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2 408,65297</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в области водоснабжения и водоотведения (за счет средств местного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централизованного и нецентрализованного водоснабжения и водоотведения населенных пунктов района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2 941,17888</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2 941,17888</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Преобретение</w:t>
            </w:r>
            <w:proofErr w:type="spellEnd"/>
            <w:r w:rsidRPr="001B1008">
              <w:rPr>
                <w:rFonts w:ascii="Times New Roman" w:eastAsia="Times New Roman" w:hAnsi="Times New Roman" w:cs="Times New Roman"/>
                <w:color w:val="000000"/>
                <w:sz w:val="16"/>
                <w:szCs w:val="16"/>
                <w:lang w:eastAsia="ru-RU"/>
              </w:rPr>
              <w:t xml:space="preserve"> муниципального имущества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11,67888</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10,82888</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0,85000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затрат организациям, оказывающим гражданам услуги общих отделений бань</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Благоустройство</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Сохранение культурного и исторического наследия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Охрана окружающей среды</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0600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охраны окружающей среды</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0605</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Ликвидация несанкционированных мест размещения отходов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Образование</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192 149,09885</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137 009,33900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137 037,08200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Дошкольное образование</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83 260,18190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38 119,10000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38 119,10000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w:t>
            </w:r>
            <w:r w:rsidRPr="001B1008">
              <w:rPr>
                <w:rFonts w:ascii="Times New Roman" w:eastAsia="Times New Roman" w:hAnsi="Times New Roman" w:cs="Times New Roman"/>
                <w:color w:val="000000"/>
                <w:sz w:val="16"/>
                <w:szCs w:val="16"/>
                <w:lang w:eastAsia="ru-RU"/>
              </w:rPr>
              <w:lastRenderedPageBreak/>
              <w:t>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0701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40 913,11190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2 593,91190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Модернизация дошкольного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2 593,91190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Разработка проектно-сметной документации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38 319,20000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38 119,10000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17 307,50000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21 011,70000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20 811,60000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20 811,60000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w:t>
            </w:r>
            <w:proofErr w:type="gramEnd"/>
            <w:r w:rsidRPr="001B1008">
              <w:rPr>
                <w:rFonts w:ascii="Times New Roman" w:eastAsia="Times New Roman" w:hAnsi="Times New Roman" w:cs="Times New Roman"/>
                <w:color w:val="000000"/>
                <w:sz w:val="16"/>
                <w:szCs w:val="16"/>
                <w:lang w:eastAsia="ru-RU"/>
              </w:rPr>
              <w:t xml:space="preserve">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Общее образование</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73 887,41695</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69 270,43900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69 298,18200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73 887,41695</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69 270,43900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69 298,18200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8 518,56695</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3 941,50000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3 857,20000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получения качественного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8 222,56695</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3 857,50000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3 773,20000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 xml:space="preserve">Выплата стипендии обучающимся, заключившим </w:t>
            </w:r>
            <w:r w:rsidRPr="001B1008">
              <w:rPr>
                <w:rFonts w:ascii="Times New Roman" w:eastAsia="Times New Roman" w:hAnsi="Times New Roman" w:cs="Times New Roman"/>
                <w:color w:val="000000"/>
                <w:sz w:val="16"/>
                <w:szCs w:val="16"/>
                <w:lang w:eastAsia="ru-RU"/>
              </w:rPr>
              <w:lastRenderedPageBreak/>
              <w:t>договор о целевом обучении по образовательным программам высшего образования по направлению "Педагогического образования"</w:t>
            </w:r>
            <w:proofErr w:type="gramEnd"/>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65 368,85000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65 328,93900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65 440,98200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15 953,35000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15 954,43900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15 955,28200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47 156,30000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47 115,30000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47 115,30000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w:t>
            </w:r>
            <w:proofErr w:type="gramEnd"/>
            <w:r w:rsidRPr="001B1008">
              <w:rPr>
                <w:rFonts w:ascii="Times New Roman" w:eastAsia="Times New Roman" w:hAnsi="Times New Roman" w:cs="Times New Roman"/>
                <w:color w:val="000000"/>
                <w:sz w:val="16"/>
                <w:szCs w:val="16"/>
                <w:lang w:eastAsia="ru-RU"/>
              </w:rPr>
              <w:t xml:space="preserve">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предоставлению дополнительных мер социальной поддержки обучающимся </w:t>
            </w:r>
            <w:r w:rsidRPr="001B1008">
              <w:rPr>
                <w:rFonts w:ascii="Times New Roman" w:eastAsia="Times New Roman" w:hAnsi="Times New Roman" w:cs="Times New Roman"/>
                <w:color w:val="000000"/>
                <w:sz w:val="16"/>
                <w:szCs w:val="16"/>
                <w:lang w:eastAsia="ru-RU"/>
              </w:rPr>
              <w:lastRenderedPageBreak/>
              <w:t>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 xml:space="preserve"> а так же погибших (умерших) граждан, сотрудников; граждан, сотрудников, ставших инвалидами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Приобретение или изготовление бланков документов об образовании и (или) о квалификации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бесплатной перевозки обучающихся общеобразовательных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или изготовления бланков документов об образовании и (или) о квалификации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организации бесплатной перевозки обучающихся общеобразовательных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"Современная школа"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центров образования цифрового и гуманитарного профилей, центров образования естественн</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 xml:space="preserve"> научной и технологической направленностей в общеобразовательных муниципальных организациях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"Цифровая образовательная среда"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w:t>
            </w:r>
            <w:r w:rsidRPr="001B1008">
              <w:rPr>
                <w:rFonts w:ascii="Times New Roman" w:eastAsia="Times New Roman" w:hAnsi="Times New Roman" w:cs="Times New Roman"/>
                <w:color w:val="000000"/>
                <w:sz w:val="16"/>
                <w:szCs w:val="16"/>
                <w:lang w:eastAsia="ru-RU"/>
              </w:rPr>
              <w:lastRenderedPageBreak/>
              <w:t>общего образования в муниципальных общеобразовательных организациях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"Патриотическое воспитание граждан Российской Федерации"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Дополнительное образование детей</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18 907,00000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13 717,00000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13 717,00000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5 302,20000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466,12000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персонифицированного финансирования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"Успех каждого ребенка"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4 836,08000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5 145,20000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5 145,20000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4 702,48000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5 011,60000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5 011,60000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133,60000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художественного образования в сфере культуры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2 582,40000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2 582,40000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2 252,40000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Молодежная политика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4 583,10000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4 765,40000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4 765,40000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4 583,10000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4 765,40000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4 765,40000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4 025,30000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системы молодежной политики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4 025,30000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Содержание учреждений, обеспечивающих предоставление услуг в области молодежной политики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патриотического воспитания населения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образования</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11 511,40000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11 137,40000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11 137,40000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11 471,40000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эффективности и качества услуг в сфере общего образования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получения качественного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целостной системы выявления, продвижения и поддержки одаренных детей, </w:t>
            </w:r>
            <w:r w:rsidRPr="001B1008">
              <w:rPr>
                <w:rFonts w:ascii="Times New Roman" w:eastAsia="Times New Roman" w:hAnsi="Times New Roman" w:cs="Times New Roman"/>
                <w:color w:val="000000"/>
                <w:sz w:val="16"/>
                <w:szCs w:val="16"/>
                <w:lang w:eastAsia="ru-RU"/>
              </w:rPr>
              <w:lastRenderedPageBreak/>
              <w:t>инициативной и талантливой молодежи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выплаты гражданам несоциального характера</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11 137,40000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выполнения муниципальных заданий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7 949,30000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8 076,90000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8 076,90000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летнего отдыха детей и подростков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комитета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3 115,50000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2 473,70000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2 390,90000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w:t>
            </w:r>
            <w:r w:rsidRPr="001B1008">
              <w:rPr>
                <w:rFonts w:ascii="Times New Roman" w:eastAsia="Times New Roman" w:hAnsi="Times New Roman" w:cs="Times New Roman"/>
                <w:color w:val="000000"/>
                <w:sz w:val="16"/>
                <w:szCs w:val="16"/>
                <w:lang w:eastAsia="ru-RU"/>
              </w:rPr>
              <w:lastRenderedPageBreak/>
              <w:t>2028годы"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0709</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Культура, кинематография</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85 835,94367</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56 580,10900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51 732,29400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Культура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72 655,92367</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43 453,00900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38 605,19400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67 790,92367</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43 448,00900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38 600,19400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67 790,92367</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43 448,00900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38 600,19400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43 190,03874</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22 097,42900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17 248,90400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культуры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за</w:t>
            </w:r>
            <w:proofErr w:type="spellEnd"/>
            <w:r w:rsidRPr="001B1008">
              <w:rPr>
                <w:rFonts w:ascii="Times New Roman" w:eastAsia="Times New Roman" w:hAnsi="Times New Roman" w:cs="Times New Roman"/>
                <w:color w:val="000000"/>
                <w:sz w:val="16"/>
                <w:szCs w:val="16"/>
                <w:lang w:eastAsia="ru-RU"/>
              </w:rPr>
              <w:t xml:space="preserve"> счет средств местного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выбор»</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инициативные</w:t>
            </w:r>
            <w:proofErr w:type="spellEnd"/>
            <w:r w:rsidRPr="001B1008">
              <w:rPr>
                <w:rFonts w:ascii="Times New Roman" w:eastAsia="Times New Roman" w:hAnsi="Times New Roman" w:cs="Times New Roman"/>
                <w:color w:val="000000"/>
                <w:sz w:val="16"/>
                <w:szCs w:val="16"/>
                <w:lang w:eastAsia="ru-RU"/>
              </w:rPr>
              <w:t xml:space="preserve"> платежи"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местных инициатив в рамках приоритетного проекта «Наш выбор»</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Совершенствование библиотечного дела и обеспечение деятельности библиотечной системы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19 482,24000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16 283,48000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16 284,19000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библиотек</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w:t>
            </w:r>
            <w:r w:rsidRPr="001B1008">
              <w:rPr>
                <w:rFonts w:ascii="Times New Roman" w:eastAsia="Times New Roman" w:hAnsi="Times New Roman" w:cs="Times New Roman"/>
                <w:color w:val="000000"/>
                <w:sz w:val="16"/>
                <w:szCs w:val="16"/>
                <w:lang w:eastAsia="ru-RU"/>
              </w:rPr>
              <w:lastRenderedPageBreak/>
              <w:t>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Сохранение культурного и исторического наследия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5 066,57900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5 067,10000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5 067,10000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музеев и постоянных выставок</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"Творческие люди"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культура (государственная поддержка лучших работников сельских учреждений культуры)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нетерпимости к проявлениям терроризма и </w:t>
            </w:r>
            <w:proofErr w:type="spellStart"/>
            <w:r w:rsidRPr="001B1008">
              <w:rPr>
                <w:rFonts w:ascii="Times New Roman" w:eastAsia="Times New Roman" w:hAnsi="Times New Roman" w:cs="Times New Roman"/>
                <w:color w:val="000000"/>
                <w:sz w:val="16"/>
                <w:szCs w:val="16"/>
                <w:lang w:eastAsia="ru-RU"/>
              </w:rPr>
              <w:t>экстремизма</w:t>
            </w:r>
            <w:proofErr w:type="gramStart"/>
            <w:r w:rsidRPr="001B1008">
              <w:rPr>
                <w:rFonts w:ascii="Times New Roman" w:eastAsia="Times New Roman" w:hAnsi="Times New Roman" w:cs="Times New Roman"/>
                <w:color w:val="000000"/>
                <w:sz w:val="16"/>
                <w:szCs w:val="16"/>
                <w:lang w:eastAsia="ru-RU"/>
              </w:rPr>
              <w:t>,а</w:t>
            </w:r>
            <w:proofErr w:type="spellEnd"/>
            <w:proofErr w:type="gramEnd"/>
            <w:r w:rsidRPr="001B1008">
              <w:rPr>
                <w:rFonts w:ascii="Times New Roman" w:eastAsia="Times New Roman" w:hAnsi="Times New Roman" w:cs="Times New Roman"/>
                <w:color w:val="000000"/>
                <w:sz w:val="16"/>
                <w:szCs w:val="16"/>
                <w:lang w:eastAsia="ru-RU"/>
              </w:rPr>
              <w:t xml:space="preserve">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w:t>
            </w:r>
            <w:proofErr w:type="spellStart"/>
            <w:r w:rsidRPr="001B1008">
              <w:rPr>
                <w:rFonts w:ascii="Times New Roman" w:eastAsia="Times New Roman" w:hAnsi="Times New Roman" w:cs="Times New Roman"/>
                <w:color w:val="000000"/>
                <w:sz w:val="16"/>
                <w:szCs w:val="16"/>
                <w:lang w:eastAsia="ru-RU"/>
              </w:rPr>
              <w:t>мунимципального</w:t>
            </w:r>
            <w:proofErr w:type="spellEnd"/>
            <w:r w:rsidRPr="001B1008">
              <w:rPr>
                <w:rFonts w:ascii="Times New Roman" w:eastAsia="Times New Roman" w:hAnsi="Times New Roman" w:cs="Times New Roman"/>
                <w:color w:val="000000"/>
                <w:sz w:val="16"/>
                <w:szCs w:val="16"/>
                <w:lang w:eastAsia="ru-RU"/>
              </w:rPr>
              <w:t xml:space="preserve"> района, направленной на предупреждение террористической и экстремистской деятельности</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Другие вопросы в области культуры, кинематографии</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13 180,02000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13 127,10000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13 127,10000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13 180,02000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13 127,10000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Расходы на обеспечение функций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2 154,12000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108,12000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Социальная политика</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20 713,48400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20 713,48400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20 713,48400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Пенсионное обеспечение</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3 917,80000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законодательства по пенсионному обеспечению работников органов местного самоуправления</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Доплаты к пенсиям муниципальных служащих</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Социальное обеспечение населения</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Охрана семьи и детства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16 288,08400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16 288,08400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16 288,08400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15 045,90000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15 045,90000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15 045,90000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"Социальная адаптация детей-сирот и </w:t>
            </w:r>
            <w:proofErr w:type="spellStart"/>
            <w:r w:rsidRPr="001B1008">
              <w:rPr>
                <w:rFonts w:ascii="Times New Roman" w:eastAsia="Times New Roman" w:hAnsi="Times New Roman" w:cs="Times New Roman"/>
                <w:color w:val="000000"/>
                <w:sz w:val="16"/>
                <w:szCs w:val="16"/>
                <w:lang w:eastAsia="ru-RU"/>
              </w:rPr>
              <w:t>детей</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ставшихся</w:t>
            </w:r>
            <w:proofErr w:type="spellEnd"/>
            <w:r w:rsidRPr="001B1008">
              <w:rPr>
                <w:rFonts w:ascii="Times New Roman" w:eastAsia="Times New Roman" w:hAnsi="Times New Roman" w:cs="Times New Roman"/>
                <w:color w:val="000000"/>
                <w:sz w:val="16"/>
                <w:szCs w:val="16"/>
                <w:lang w:eastAsia="ru-RU"/>
              </w:rPr>
              <w:t xml:space="preserve"> без попечения родителей, а также лиц из числа детей-сирот и детей, оставшихся без попечения родителей в </w:t>
            </w:r>
            <w:r w:rsidRPr="001B1008">
              <w:rPr>
                <w:rFonts w:ascii="Times New Roman" w:eastAsia="Times New Roman" w:hAnsi="Times New Roman" w:cs="Times New Roman"/>
                <w:color w:val="000000"/>
                <w:sz w:val="16"/>
                <w:szCs w:val="16"/>
                <w:lang w:eastAsia="ru-RU"/>
              </w:rPr>
              <w:lastRenderedPageBreak/>
              <w:t>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Бюджетные инвестиции</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9 697,60000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ребенка в семье опекуна и приемной семье, а также вознаграждение, причитающееся приемному родителю</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roofErr w:type="gramEnd"/>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Физическая культура и спорт</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26 764,18400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19 857,00000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19 857,00000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 xml:space="preserve"> Физическая культура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6 512,60000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5 912,60000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5 912,60000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6 512,60000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5 912,60000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5 912,60000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физической культуры и массового спорта на территории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5 822,60000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физической культуры и спорта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Массовый спорт</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20 251,58400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13 944,40000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13 944,40000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19 839,28400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19 839,28400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13 944,40000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массового спорта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color w:val="000000"/>
                <w:sz w:val="16"/>
                <w:szCs w:val="16"/>
                <w:lang w:eastAsia="ru-RU"/>
              </w:rPr>
              <w:t>муни-ципального</w:t>
            </w:r>
            <w:proofErr w:type="spellEnd"/>
            <w:proofErr w:type="gramEnd"/>
            <w:r w:rsidRPr="001B1008">
              <w:rPr>
                <w:rFonts w:ascii="Times New Roman" w:eastAsia="Times New Roman" w:hAnsi="Times New Roman" w:cs="Times New Roman"/>
                <w:color w:val="000000"/>
                <w:sz w:val="16"/>
                <w:szCs w:val="16"/>
                <w:lang w:eastAsia="ru-RU"/>
              </w:rPr>
              <w:t xml:space="preserve"> района на 2022-2027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и автономным учреждениям, государственным </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Обслуживание государственного (муниципального) долга</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Обслуживание государственного (муниципального) внутреннего долга</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"Организация и обеспечение осуществления бюджетного процесса, управление муниципальным долгом Любытинского </w:t>
            </w:r>
            <w:r w:rsidRPr="001B1008">
              <w:rPr>
                <w:rFonts w:ascii="Times New Roman" w:eastAsia="Times New Roman" w:hAnsi="Times New Roman" w:cs="Times New Roman"/>
                <w:color w:val="000000"/>
                <w:sz w:val="16"/>
                <w:szCs w:val="16"/>
                <w:lang w:eastAsia="ru-RU"/>
              </w:rPr>
              <w:lastRenderedPageBreak/>
              <w:t>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долговых обязательств Любытинского муниципального района</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внутреннего муниципального долга</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муниципального долга</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Межбюджетные трансферты общего характера бюджетам бюджетной системы Российской Федерации</w:t>
            </w:r>
          </w:p>
        </w:tc>
        <w:tc>
          <w:tcPr>
            <w:tcW w:w="35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1400</w:t>
            </w:r>
          </w:p>
        </w:tc>
        <w:tc>
          <w:tcPr>
            <w:tcW w:w="613" w:type="pct"/>
            <w:gridSpan w:val="2"/>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35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1000000000</w:t>
            </w:r>
          </w:p>
        </w:tc>
        <w:tc>
          <w:tcPr>
            <w:tcW w:w="240"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1020000000</w:t>
            </w:r>
          </w:p>
        </w:tc>
        <w:tc>
          <w:tcPr>
            <w:tcW w:w="240"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Выравнивание уровня бюджетной обеспеченности поселений</w:t>
            </w:r>
          </w:p>
        </w:tc>
        <w:tc>
          <w:tcPr>
            <w:tcW w:w="35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1020100000</w:t>
            </w:r>
          </w:p>
        </w:tc>
        <w:tc>
          <w:tcPr>
            <w:tcW w:w="240"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Выравнивание бюджетной обеспеченности поселений</w:t>
            </w:r>
          </w:p>
        </w:tc>
        <w:tc>
          <w:tcPr>
            <w:tcW w:w="35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240"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31" w:type="pct"/>
            <w:gridSpan w:val="2"/>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Дотации</w:t>
            </w:r>
          </w:p>
        </w:tc>
        <w:tc>
          <w:tcPr>
            <w:tcW w:w="35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613" w:type="pct"/>
            <w:gridSpan w:val="2"/>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240"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510</w:t>
            </w:r>
          </w:p>
        </w:tc>
        <w:tc>
          <w:tcPr>
            <w:tcW w:w="690"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88"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31" w:type="pct"/>
            <w:gridSpan w:val="2"/>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Всего расходов: </w:t>
            </w:r>
          </w:p>
        </w:tc>
        <w:tc>
          <w:tcPr>
            <w:tcW w:w="350"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13" w:type="pct"/>
            <w:gridSpan w:val="2"/>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40"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90"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512 332,09275</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398 329,21771</w:t>
            </w:r>
          </w:p>
        </w:tc>
        <w:tc>
          <w:tcPr>
            <w:tcW w:w="688"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345 732,53905</w:t>
            </w:r>
          </w:p>
        </w:tc>
      </w:tr>
    </w:tbl>
    <w:p w:rsidR="001B1008" w:rsidRPr="001B1008" w:rsidRDefault="001B1008" w:rsidP="001B1008">
      <w:pPr>
        <w:autoSpaceDE w:val="0"/>
        <w:autoSpaceDN w:val="0"/>
        <w:adjustRightInd w:val="0"/>
        <w:spacing w:after="0" w:line="240" w:lineRule="auto"/>
        <w:ind w:firstLine="709"/>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bookmarkStart w:id="12" w:name="RANGE!A1:I619"/>
      <w:bookmarkStart w:id="13" w:name="RANGE!A1:I531"/>
      <w:bookmarkStart w:id="14" w:name="RANGE!A1:I592"/>
      <w:bookmarkStart w:id="15" w:name="RANGE!A1:I622"/>
      <w:bookmarkStart w:id="16" w:name="RANGE!A1:I617"/>
      <w:bookmarkEnd w:id="12"/>
      <w:bookmarkEnd w:id="13"/>
      <w:bookmarkEnd w:id="14"/>
      <w:bookmarkEnd w:id="15"/>
      <w:bookmarkEnd w:id="16"/>
      <w:r w:rsidRPr="001B1008">
        <w:rPr>
          <w:rFonts w:ascii="Times New Roman" w:eastAsia="Times New Roman" w:hAnsi="Times New Roman" w:cs="Times New Roman"/>
          <w:color w:val="000000"/>
          <w:sz w:val="16"/>
          <w:szCs w:val="16"/>
          <w:lang w:eastAsia="ru-RU"/>
        </w:rPr>
        <w:t xml:space="preserve">           8. Приложение 8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p>
    <w:p w:rsidR="001B1008" w:rsidRPr="001B1008" w:rsidRDefault="001B1008" w:rsidP="001B1008">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1265"/>
        <w:gridCol w:w="895"/>
        <w:gridCol w:w="657"/>
        <w:gridCol w:w="1401"/>
        <w:gridCol w:w="1395"/>
        <w:gridCol w:w="1392"/>
      </w:tblGrid>
      <w:tr w:rsidR="001B1008" w:rsidRPr="001B1008" w:rsidTr="00DA74B2">
        <w:trPr>
          <w:trHeight w:val="20"/>
        </w:trPr>
        <w:tc>
          <w:tcPr>
            <w:tcW w:w="5000" w:type="pct"/>
            <w:gridSpan w:val="7"/>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Приложение 8</w:t>
            </w:r>
          </w:p>
        </w:tc>
      </w:tr>
      <w:tr w:rsidR="001B1008" w:rsidRPr="001B1008" w:rsidTr="00DA74B2">
        <w:trPr>
          <w:trHeight w:val="20"/>
        </w:trPr>
        <w:tc>
          <w:tcPr>
            <w:tcW w:w="5000" w:type="pct"/>
            <w:gridSpan w:val="7"/>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к решению Думы муниципального района</w:t>
            </w:r>
          </w:p>
        </w:tc>
      </w:tr>
      <w:tr w:rsidR="001B1008" w:rsidRPr="001B1008" w:rsidTr="00DA74B2">
        <w:trPr>
          <w:trHeight w:val="20"/>
        </w:trPr>
        <w:tc>
          <w:tcPr>
            <w:tcW w:w="5000" w:type="pct"/>
            <w:gridSpan w:val="7"/>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 бюджете Любытинского муниципального района</w:t>
            </w:r>
          </w:p>
        </w:tc>
      </w:tr>
      <w:tr w:rsidR="001B1008" w:rsidRPr="001B1008" w:rsidTr="00DA74B2">
        <w:trPr>
          <w:trHeight w:val="20"/>
        </w:trPr>
        <w:tc>
          <w:tcPr>
            <w:tcW w:w="5000" w:type="pct"/>
            <w:gridSpan w:val="7"/>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на 2024 год и на плановый период 2025 и 2026 годов" </w:t>
            </w:r>
          </w:p>
        </w:tc>
      </w:tr>
      <w:tr w:rsidR="001B1008" w:rsidRPr="001B1008" w:rsidTr="00DA74B2">
        <w:trPr>
          <w:trHeight w:val="20"/>
        </w:trPr>
        <w:tc>
          <w:tcPr>
            <w:tcW w:w="17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595"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421"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30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65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5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5000" w:type="pct"/>
            <w:gridSpan w:val="7"/>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Распределение бюджетных ассигнований по целевым статьям (муниципальным программам Любытинского муниципального района и непрограммным направлениям деятельности), группам и подгруппам </w:t>
            </w:r>
            <w:proofErr w:type="gramStart"/>
            <w:r w:rsidRPr="001B1008">
              <w:rPr>
                <w:rFonts w:ascii="Times New Roman" w:eastAsia="Times New Roman" w:hAnsi="Times New Roman" w:cs="Times New Roman"/>
                <w:b/>
                <w:bCs/>
                <w:color w:val="000000"/>
                <w:sz w:val="16"/>
                <w:szCs w:val="16"/>
                <w:lang w:eastAsia="ru-RU"/>
              </w:rPr>
              <w:t>видов расходов классификации расходов бюджета муниципального района</w:t>
            </w:r>
            <w:proofErr w:type="gramEnd"/>
            <w:r w:rsidRPr="001B1008">
              <w:rPr>
                <w:rFonts w:ascii="Times New Roman" w:eastAsia="Times New Roman" w:hAnsi="Times New Roman" w:cs="Times New Roman"/>
                <w:b/>
                <w:bCs/>
                <w:color w:val="000000"/>
                <w:sz w:val="16"/>
                <w:szCs w:val="16"/>
                <w:lang w:eastAsia="ru-RU"/>
              </w:rPr>
              <w:t xml:space="preserve"> на 2024 год и на плановый период 2025 и 2026 годов</w:t>
            </w:r>
          </w:p>
        </w:tc>
      </w:tr>
      <w:tr w:rsidR="001B1008" w:rsidRPr="001B1008" w:rsidTr="00DA74B2">
        <w:trPr>
          <w:trHeight w:val="20"/>
        </w:trPr>
        <w:tc>
          <w:tcPr>
            <w:tcW w:w="1705"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595"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421"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30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5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5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705"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595"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421"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279" w:type="pct"/>
            <w:gridSpan w:val="4"/>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Сумма (тыс. рублей)</w:t>
            </w:r>
          </w:p>
        </w:tc>
      </w:tr>
      <w:tr w:rsidR="001B1008" w:rsidRPr="001B1008" w:rsidTr="00DA74B2">
        <w:trPr>
          <w:trHeight w:val="20"/>
        </w:trPr>
        <w:tc>
          <w:tcPr>
            <w:tcW w:w="1705" w:type="pct"/>
            <w:tcBorders>
              <w:top w:val="single" w:sz="4" w:space="0" w:color="auto"/>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Наименование</w:t>
            </w:r>
          </w:p>
        </w:tc>
        <w:tc>
          <w:tcPr>
            <w:tcW w:w="595"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ЦСР</w:t>
            </w:r>
          </w:p>
        </w:tc>
        <w:tc>
          <w:tcPr>
            <w:tcW w:w="421"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РЗ, </w:t>
            </w:r>
            <w:proofErr w:type="gramStart"/>
            <w:r w:rsidRPr="001B1008">
              <w:rPr>
                <w:rFonts w:ascii="Times New Roman" w:eastAsia="Times New Roman" w:hAnsi="Times New Roman" w:cs="Times New Roman"/>
                <w:b/>
                <w:bCs/>
                <w:color w:val="000000"/>
                <w:sz w:val="16"/>
                <w:szCs w:val="16"/>
                <w:lang w:eastAsia="ru-RU"/>
              </w:rPr>
              <w:t>ПР</w:t>
            </w:r>
            <w:proofErr w:type="gramEnd"/>
          </w:p>
        </w:tc>
        <w:tc>
          <w:tcPr>
            <w:tcW w:w="30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ВР</w:t>
            </w:r>
          </w:p>
        </w:tc>
        <w:tc>
          <w:tcPr>
            <w:tcW w:w="65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2024 год</w:t>
            </w:r>
          </w:p>
        </w:tc>
        <w:tc>
          <w:tcPr>
            <w:tcW w:w="656"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2025 год</w:t>
            </w:r>
          </w:p>
        </w:tc>
        <w:tc>
          <w:tcPr>
            <w:tcW w:w="656"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2026 год</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147 127,62885</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139 382,63900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139 410,38200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0110000000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11 262,47885</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3 941,50000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3 857,20000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Модернизация дошкольного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2 593,91190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0110101210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1 711,91190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Разработка проектно-сметной документации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0110121280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эффективности и качества услуг в сфере общего образования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w:t>
            </w:r>
            <w:r w:rsidRPr="001B1008">
              <w:rPr>
                <w:rFonts w:ascii="Times New Roman" w:eastAsia="Times New Roman" w:hAnsi="Times New Roman" w:cs="Times New Roman"/>
                <w:color w:val="000000"/>
                <w:sz w:val="16"/>
                <w:szCs w:val="16"/>
                <w:lang w:eastAsia="ru-RU"/>
              </w:rPr>
              <w:lastRenderedPageBreak/>
              <w:t>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0110299990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получения качественного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8 272,56695</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3 857,50000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3 773,20000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0110301220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4 202,26695</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0110301350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332,60000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0110370570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Организация бесплатного горячего питания обучающихся, получающих начальное общее образование в муниципальных образовательных организациях</w:t>
            </w:r>
            <w:proofErr w:type="gramEnd"/>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01103L3041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3 616,70000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3 507,80000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3 423,50000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336,00000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0110401220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w:t>
            </w:r>
            <w:proofErr w:type="gramEnd"/>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0110475320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0110499990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0120000000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650,12000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персонифицированного финансирования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0120122220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309,12000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целостной системы выявления, продвижения и поддержки одаренных детей, инициативной и талантливой молодежи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выплаты гражданам несоциального характера</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"Успех каждого ребенка"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012E272020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"Социальная адаптация детей-сирот и </w:t>
            </w:r>
            <w:proofErr w:type="spellStart"/>
            <w:r w:rsidRPr="001B1008">
              <w:rPr>
                <w:rFonts w:ascii="Times New Roman" w:eastAsia="Times New Roman" w:hAnsi="Times New Roman" w:cs="Times New Roman"/>
                <w:b/>
                <w:bCs/>
                <w:color w:val="000000"/>
                <w:sz w:val="16"/>
                <w:szCs w:val="16"/>
                <w:lang w:eastAsia="ru-RU"/>
              </w:rPr>
              <w:t>детей</w:t>
            </w:r>
            <w:proofErr w:type="gramStart"/>
            <w:r w:rsidRPr="001B1008">
              <w:rPr>
                <w:rFonts w:ascii="Times New Roman" w:eastAsia="Times New Roman" w:hAnsi="Times New Roman" w:cs="Times New Roman"/>
                <w:b/>
                <w:bCs/>
                <w:color w:val="000000"/>
                <w:sz w:val="16"/>
                <w:szCs w:val="16"/>
                <w:lang w:eastAsia="ru-RU"/>
              </w:rPr>
              <w:t>,о</w:t>
            </w:r>
            <w:proofErr w:type="gramEnd"/>
            <w:r w:rsidRPr="001B1008">
              <w:rPr>
                <w:rFonts w:ascii="Times New Roman" w:eastAsia="Times New Roman" w:hAnsi="Times New Roman" w:cs="Times New Roman"/>
                <w:b/>
                <w:bCs/>
                <w:color w:val="000000"/>
                <w:sz w:val="16"/>
                <w:szCs w:val="16"/>
                <w:lang w:eastAsia="ru-RU"/>
              </w:rPr>
              <w:t>ставшихся</w:t>
            </w:r>
            <w:proofErr w:type="spellEnd"/>
            <w:r w:rsidRPr="001B1008">
              <w:rPr>
                <w:rFonts w:ascii="Times New Roman" w:eastAsia="Times New Roman" w:hAnsi="Times New Roman" w:cs="Times New Roman"/>
                <w:b/>
                <w:bCs/>
                <w:color w:val="000000"/>
                <w:sz w:val="16"/>
                <w:szCs w:val="16"/>
                <w:lang w:eastAsia="ru-RU"/>
              </w:rPr>
              <w:t xml:space="preserve">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0140000000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5 348,30000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5 348,30000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5 348,30000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Ресурсное и материально-техническое обеспечение процесса социализации детей-сирот, а также лиц из числа детей-сирот</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0140270600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Бюджетные инвестиции</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01402A0821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5 304,30000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w:t>
            </w:r>
            <w:r w:rsidRPr="001B1008">
              <w:rPr>
                <w:rFonts w:ascii="Times New Roman" w:eastAsia="Times New Roman" w:hAnsi="Times New Roman" w:cs="Times New Roman"/>
                <w:b/>
                <w:bCs/>
                <w:color w:val="000000"/>
                <w:sz w:val="16"/>
                <w:szCs w:val="16"/>
                <w:lang w:eastAsia="ru-RU"/>
              </w:rPr>
              <w:lastRenderedPageBreak/>
              <w:t>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0150000000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129 866,73000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129 935,83900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130 047,88200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выполнения муниципальных заданий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45 912,63000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46 350,43900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46 351,28200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12 417,00000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образовательных организаций, реализующих основные общеобразовательные программы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7 345,75000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7 346,83900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7 347,68200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2 598,38000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2 907,50000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0150101350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6 128,80000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6 256,40000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летнего отдыха детей и подростков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743,30000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104,07300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0150121140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639,22700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13 343,40000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3 912,40000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6 886,00000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861,80000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3 336,00000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1 721,60000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420,90000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215,40000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условий для выполнения государственных полномочий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78 579,40000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78 338,30000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78 338,30000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0150253031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3 124,80000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w:t>
            </w:r>
            <w:r w:rsidRPr="001B1008">
              <w:rPr>
                <w:rFonts w:ascii="Times New Roman" w:eastAsia="Times New Roman" w:hAnsi="Times New Roman" w:cs="Times New Roman"/>
                <w:color w:val="000000"/>
                <w:sz w:val="16"/>
                <w:szCs w:val="16"/>
                <w:lang w:eastAsia="ru-RU"/>
              </w:rPr>
              <w:lastRenderedPageBreak/>
              <w:t>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w:t>
            </w:r>
            <w:proofErr w:type="gramEnd"/>
            <w:r w:rsidRPr="001B1008">
              <w:rPr>
                <w:rFonts w:ascii="Times New Roman" w:eastAsia="Times New Roman" w:hAnsi="Times New Roman" w:cs="Times New Roman"/>
                <w:color w:val="000000"/>
                <w:sz w:val="16"/>
                <w:szCs w:val="16"/>
                <w:lang w:eastAsia="ru-RU"/>
              </w:rPr>
              <w:t xml:space="preserve">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53 218,90000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19 885,60000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33 333,30000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оказанию мер социальной поддержки </w:t>
            </w:r>
            <w:proofErr w:type="gramStart"/>
            <w:r w:rsidRPr="001B1008">
              <w:rPr>
                <w:rFonts w:ascii="Times New Roman" w:eastAsia="Times New Roman" w:hAnsi="Times New Roman" w:cs="Times New Roman"/>
                <w:color w:val="000000"/>
                <w:sz w:val="16"/>
                <w:szCs w:val="16"/>
                <w:lang w:eastAsia="ru-RU"/>
              </w:rPr>
              <w:t>обучающимся</w:t>
            </w:r>
            <w:proofErr w:type="gramEnd"/>
            <w:r w:rsidRPr="001B1008">
              <w:rPr>
                <w:rFonts w:ascii="Times New Roman" w:eastAsia="Times New Roman" w:hAnsi="Times New Roman" w:cs="Times New Roman"/>
                <w:color w:val="000000"/>
                <w:sz w:val="16"/>
                <w:szCs w:val="16"/>
                <w:lang w:eastAsia="ru-RU"/>
              </w:rPr>
              <w:t xml:space="preserve"> (обучавшимся до дня выпуска) муниципальных образовательных организаций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1 936,60000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1 936,60000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1 936,60000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1 860,10000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1 860,10000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1 860,10000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482,90000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1 304,60000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1 189,60000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71,20000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0150270060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76,50000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ребенка в семье опекуна и приемной семье, а также вознаграждение, причитающееся приемному родителю</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9 170,70000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5 243,70000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0150270130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3 927,00000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0150270630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w:t>
            </w:r>
            <w:r w:rsidRPr="001B1008">
              <w:rPr>
                <w:rFonts w:ascii="Times New Roman" w:eastAsia="Times New Roman" w:hAnsi="Times New Roman" w:cs="Times New Roman"/>
                <w:color w:val="000000"/>
                <w:sz w:val="16"/>
                <w:szCs w:val="16"/>
                <w:lang w:eastAsia="ru-RU"/>
              </w:rPr>
              <w:lastRenderedPageBreak/>
              <w:t>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 xml:space="preserve"> а так же погибших (умерших) граждан, сотрудников; граждан, сотрудников, ставших инвалидами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0150271640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0150271640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Приобретение или изготовление бланков документов об образовании и (или) о квалификации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0150272080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1 524,50000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1 063,10000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бесплатной перевозки обучающихся общеобразовательных организаций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0150272380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7 143,60000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Социальное обеспечение населения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241,10000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0150272670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или изготовления бланков документов об образовании и (или) о квалификации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01502S2080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381,10000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организации бесплатной перевозки обучающихся общеобразовательных организаций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01502S2380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комитета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3 115,50000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2 987,90000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2 473,70000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2 473,70000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2 473,70000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2 346,10000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2 390,90000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641,80000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632,30000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0150370280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"Современная школа"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1 682,20000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центров образования цифрового и гуманитарного профилей, центров образования естественн</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 xml:space="preserve"> научной и технологической направленностей в общеобразовательных муниципальных организациях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015E170020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1 382,20000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015E171370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"Цифровая образовательная среда"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015E471380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015E472340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"Патриотическое воспитание граждан Российской Федерации"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015EВ51791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643,20000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91 868,44367</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67 654,90900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62 807,09400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0210000000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87 821,14367</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63 425,30900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58 577,49400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43 190,03874</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22 097,42900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17 248,90400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культуры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0210101320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35 756,08000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19 715,47700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14 863,82100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за</w:t>
            </w:r>
            <w:proofErr w:type="spellEnd"/>
            <w:r w:rsidRPr="001B1008">
              <w:rPr>
                <w:rFonts w:ascii="Times New Roman" w:eastAsia="Times New Roman" w:hAnsi="Times New Roman" w:cs="Times New Roman"/>
                <w:color w:val="000000"/>
                <w:sz w:val="16"/>
                <w:szCs w:val="16"/>
                <w:lang w:eastAsia="ru-RU"/>
              </w:rPr>
              <w:t xml:space="preserve"> счет средств местного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0210107050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350,60274</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1 474,80000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выбор»</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0210177050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местных инициатив в рамках приоритетного проекта «Наш </w:t>
            </w:r>
            <w:proofErr w:type="spellStart"/>
            <w:r w:rsidRPr="001B1008">
              <w:rPr>
                <w:rFonts w:ascii="Times New Roman" w:eastAsia="Times New Roman" w:hAnsi="Times New Roman" w:cs="Times New Roman"/>
                <w:color w:val="000000"/>
                <w:sz w:val="16"/>
                <w:szCs w:val="16"/>
                <w:lang w:eastAsia="ru-RU"/>
              </w:rPr>
              <w:t>выбор</w:t>
            </w:r>
            <w:proofErr w:type="gramStart"/>
            <w:r w:rsidRPr="001B1008">
              <w:rPr>
                <w:rFonts w:ascii="Times New Roman" w:eastAsia="Times New Roman" w:hAnsi="Times New Roman" w:cs="Times New Roman"/>
                <w:color w:val="000000"/>
                <w:sz w:val="16"/>
                <w:szCs w:val="16"/>
                <w:lang w:eastAsia="ru-RU"/>
              </w:rPr>
              <w:t>»"</w:t>
            </w:r>
            <w:proofErr w:type="gramEnd"/>
            <w:r w:rsidRPr="001B1008">
              <w:rPr>
                <w:rFonts w:ascii="Times New Roman" w:eastAsia="Times New Roman" w:hAnsi="Times New Roman" w:cs="Times New Roman"/>
                <w:color w:val="000000"/>
                <w:sz w:val="16"/>
                <w:szCs w:val="16"/>
                <w:lang w:eastAsia="ru-RU"/>
              </w:rPr>
              <w:t>инициативные</w:t>
            </w:r>
            <w:proofErr w:type="spellEnd"/>
            <w:r w:rsidRPr="001B1008">
              <w:rPr>
                <w:rFonts w:ascii="Times New Roman" w:eastAsia="Times New Roman" w:hAnsi="Times New Roman" w:cs="Times New Roman"/>
                <w:color w:val="000000"/>
                <w:sz w:val="16"/>
                <w:szCs w:val="16"/>
                <w:lang w:eastAsia="ru-RU"/>
              </w:rPr>
              <w:t xml:space="preserve"> платежи"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0210187050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02101L4670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259,85600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258,45200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261,58300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w:t>
            </w:r>
            <w:r w:rsidRPr="001B1008">
              <w:rPr>
                <w:rFonts w:ascii="Times New Roman" w:eastAsia="Times New Roman" w:hAnsi="Times New Roman" w:cs="Times New Roman"/>
                <w:color w:val="000000"/>
                <w:sz w:val="16"/>
                <w:szCs w:val="16"/>
                <w:lang w:eastAsia="ru-RU"/>
              </w:rPr>
              <w:lastRenderedPageBreak/>
              <w:t>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368,70000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местных инициатив в рамках приоритетного проекта «Наш выбор»</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02101S7050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Совершенствование библиотечного дела и обеспечение деятельности библиотечной системы</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19 482,24000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16 283,48000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16 284,19000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библиотек</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0210201340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17 179,62400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13 979,55900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13 979,52100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1 808,10000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02102L5191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27,51600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28,82100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29,56900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02102S2300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художественного образования в сфере культуры</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6 162,40000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0210301310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5 058,30000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883,30000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02103S2300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Сохранение культурного и исторического наследия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5 218,57900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5 219,10000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5 219,10000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музеев и постоянных выставок</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0210501330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4 303,87900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4 304,40000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в области увековечения памяти погибших при защите Отечества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Благоустройство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0210570660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02105S2300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13 715,82000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13 662,90000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13 662,90000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2 154,12000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2 154,12000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культуры, кинематографии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2 154,12000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2 101,20000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2 046,00000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108,12000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групп хозяйственного обслуживания и финансового, методического сопровождения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11 561,70000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11 561,70000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11 561,70000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Молодежная политика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культуры, кинематографии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11 025,90000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казенных учреждений</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10 939,90000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0210601350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Федеральный проект "Творческие люди"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Поддержка отрасли культура (государственная поддержка лучших работников сельских учреждений культуры)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021A255195</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52,06593</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0220000000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4 025,30000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4 207,60000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4 207,60000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системы молодежной политики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4 025,30000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4 207,60000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учреждений, обеспечивающих предоставление услуг в области молодежной политики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Молодежная политика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0220101240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2 269,70000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2 452,00000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Молодежная политика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1 404,50000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Молодежная политика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02201S2300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351,10000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0230000000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Организация патриотического воспитания населения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Молодежная политика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0230199990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0707</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0300000000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28 934,28400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22 109,40000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22 109,40000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физической культуры и массового спорта на территории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отрасли физической культуры и спорта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28 244,28400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22 019,40000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22 019,40000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организаций дополнительного образования детей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5 259,90000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4 929,90000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4 929,90000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1 723,80000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1 393,80000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3 536,10000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физической культуры и спорта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1 561,90000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учреждений в сфере массового спорта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Массовый спорт</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0300301430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16 324,98400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10 430,10000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4 078,00000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4 078,00000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4 078,00000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686,90000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3 391,10000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3 391,10000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3 391,10000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Массовый спорт</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2 811,40000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1 019,50000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1 019,50000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1 019,50000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171,70000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847,80000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847,80000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847,80000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144,90000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Массовый спорт</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03003S2300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702,90000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5 065,41248</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1 266,00000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1 266,00000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0410000000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газораспределительной сети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и ремонт сетей газораспределения, </w:t>
            </w:r>
            <w:proofErr w:type="spellStart"/>
            <w:r w:rsidRPr="001B1008">
              <w:rPr>
                <w:rFonts w:ascii="Times New Roman" w:eastAsia="Times New Roman" w:hAnsi="Times New Roman" w:cs="Times New Roman"/>
                <w:color w:val="000000"/>
                <w:sz w:val="16"/>
                <w:szCs w:val="16"/>
                <w:lang w:eastAsia="ru-RU"/>
              </w:rPr>
              <w:t>газопотребления</w:t>
            </w:r>
            <w:proofErr w:type="spellEnd"/>
            <w:r w:rsidRPr="001B1008">
              <w:rPr>
                <w:rFonts w:ascii="Times New Roman" w:eastAsia="Times New Roman" w:hAnsi="Times New Roman" w:cs="Times New Roman"/>
                <w:color w:val="000000"/>
                <w:sz w:val="16"/>
                <w:szCs w:val="16"/>
                <w:lang w:eastAsia="ru-RU"/>
              </w:rPr>
              <w:t xml:space="preserve"> и газового оборудования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0410221170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296,20000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0420000000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2 299,55951</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и содержание муниципального жилого фонда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1 666,45951</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0420171730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792,42600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содержанию и ремонту муниципального жилищного фонда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785,98617</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785,98617</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785,98617</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771,45176</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Исполнение судебных актов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14,53441</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софинансирования</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04201S1730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88,04734</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Участие в региональной программе по капитальному ремонту общего имущества в многоквартирных домах</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мероприятий по капитальному ремонту жилищного фонда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633,10000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w:t>
            </w:r>
            <w:r w:rsidRPr="001B1008">
              <w:rPr>
                <w:rFonts w:ascii="Times New Roman" w:eastAsia="Times New Roman" w:hAnsi="Times New Roman" w:cs="Times New Roman"/>
                <w:color w:val="000000"/>
                <w:sz w:val="16"/>
                <w:szCs w:val="16"/>
                <w:lang w:eastAsia="ru-RU"/>
              </w:rPr>
              <w:lastRenderedPageBreak/>
              <w:t>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504,18530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569,80000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0420299970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0430000000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61,00000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энергетической эффективности систем коммунальной инфраструктуры</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теплоснабжения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0430321420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0430399990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0450000000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2 408,65297</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2 408,65297</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в области водоснабжения и водоотведения (за счет средств местного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0450102370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2 178,65297</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Развитие систем централизованного и нецентрализованного водоснабжения и водоотведения населенных пунктов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0450121310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"Комплексное развитие сельских территорий Любытинского </w:t>
            </w:r>
            <w:proofErr w:type="spellStart"/>
            <w:proofErr w:type="gramStart"/>
            <w:r w:rsidRPr="001B1008">
              <w:rPr>
                <w:rFonts w:ascii="Times New Roman" w:eastAsia="Times New Roman" w:hAnsi="Times New Roman" w:cs="Times New Roman"/>
                <w:b/>
                <w:bCs/>
                <w:color w:val="000000"/>
                <w:sz w:val="16"/>
                <w:szCs w:val="16"/>
                <w:lang w:eastAsia="ru-RU"/>
              </w:rPr>
              <w:t>муни-ципального</w:t>
            </w:r>
            <w:proofErr w:type="spellEnd"/>
            <w:proofErr w:type="gramEnd"/>
            <w:r w:rsidRPr="001B1008">
              <w:rPr>
                <w:rFonts w:ascii="Times New Roman" w:eastAsia="Times New Roman" w:hAnsi="Times New Roman" w:cs="Times New Roman"/>
                <w:b/>
                <w:bCs/>
                <w:color w:val="000000"/>
                <w:sz w:val="16"/>
                <w:szCs w:val="16"/>
                <w:lang w:eastAsia="ru-RU"/>
              </w:rPr>
              <w:t xml:space="preserve"> района на 2022-2027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0600000000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52 479,37000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52 479,37000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Физическая культура и спорт</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Массовый спорт</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Субсидии бюджетным и автономным учреждениям, государственным </w:t>
            </w:r>
            <w:proofErr w:type="gramStart"/>
            <w:r w:rsidRPr="001B1008">
              <w:rPr>
                <w:rFonts w:ascii="Times New Roman" w:eastAsia="Times New Roman" w:hAnsi="Times New Roman" w:cs="Times New Roman"/>
                <w:color w:val="000000"/>
                <w:sz w:val="16"/>
                <w:szCs w:val="16"/>
                <w:lang w:eastAsia="ru-RU"/>
              </w:rPr>
              <w:t xml:space="preserve">( </w:t>
            </w:r>
            <w:proofErr w:type="gramEnd"/>
            <w:r w:rsidRPr="001B1008">
              <w:rPr>
                <w:rFonts w:ascii="Times New Roman" w:eastAsia="Times New Roman" w:hAnsi="Times New Roman" w:cs="Times New Roman"/>
                <w:color w:val="000000"/>
                <w:sz w:val="16"/>
                <w:szCs w:val="16"/>
                <w:lang w:eastAsia="ru-RU"/>
              </w:rPr>
              <w:t>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060020576Y</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412,30000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52 067,07000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47 207,07000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Дошкольное образование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42 347,07000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Дополнительное образование детей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автономным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06002L5765</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4 860,00000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0700000000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gramStart"/>
            <w:r w:rsidRPr="001B1008">
              <w:rPr>
                <w:rFonts w:ascii="Times New Roman" w:eastAsia="Times New Roman" w:hAnsi="Times New Roman" w:cs="Times New Roman"/>
                <w:color w:val="000000"/>
                <w:sz w:val="16"/>
                <w:szCs w:val="16"/>
                <w:lang w:eastAsia="ru-RU"/>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roofErr w:type="gramEnd"/>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Охрана семьи и детства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Социальные выплаты гражданам, кроме публичных нормативных социальных выплат</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07001L4970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1 242,18400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77 091,33102</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80 322,00000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0820000000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77 091,33102</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80 322,00000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27 522,00000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26 271,63102</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22 248,95000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23 358,85000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w:t>
            </w:r>
            <w:r w:rsidRPr="001B1008">
              <w:rPr>
                <w:rFonts w:ascii="Times New Roman" w:eastAsia="Times New Roman" w:hAnsi="Times New Roman" w:cs="Times New Roman"/>
                <w:color w:val="000000"/>
                <w:sz w:val="16"/>
                <w:szCs w:val="16"/>
                <w:lang w:eastAsia="ru-RU"/>
              </w:rPr>
              <w:lastRenderedPageBreak/>
              <w:t>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0820171510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0820183230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23 105,83102</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20 138,40000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21 248,30000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субсидии на формирование муниципальных дорожных фондов (содержание)</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08201S1510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50 819,70000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58 073,05000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4 163,15000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муниципальных дорожных фондов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3 007,50000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2 005,00000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0820271530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45 494,00000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53 370,60000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0820283240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формирования муниципальных дорожных фондов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158,30000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105,55000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1B1008">
              <w:rPr>
                <w:rFonts w:ascii="Times New Roman" w:eastAsia="Times New Roman" w:hAnsi="Times New Roman" w:cs="Times New Roman"/>
                <w:color w:val="000000"/>
                <w:sz w:val="16"/>
                <w:szCs w:val="16"/>
                <w:lang w:eastAsia="ru-RU"/>
              </w:rPr>
              <w:t>ремонта</w:t>
            </w:r>
            <w:proofErr w:type="gramEnd"/>
            <w:r w:rsidRPr="001B1008">
              <w:rPr>
                <w:rFonts w:ascii="Times New Roman" w:eastAsia="Times New Roman" w:hAnsi="Times New Roman" w:cs="Times New Roman"/>
                <w:color w:val="000000"/>
                <w:sz w:val="16"/>
                <w:szCs w:val="16"/>
                <w:lang w:eastAsia="ru-RU"/>
              </w:rPr>
              <w:t xml:space="preserve"> автомобильных дорог общего пользования местного значения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Дорожное хозяйств</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дорожные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08202S1530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459,90000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539,30000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w:t>
            </w:r>
            <w:r w:rsidRPr="001B1008">
              <w:rPr>
                <w:rFonts w:ascii="Times New Roman" w:eastAsia="Times New Roman" w:hAnsi="Times New Roman" w:cs="Times New Roman"/>
                <w:b/>
                <w:bCs/>
                <w:color w:val="000000"/>
                <w:sz w:val="16"/>
                <w:szCs w:val="16"/>
                <w:lang w:eastAsia="ru-RU"/>
              </w:rPr>
              <w:lastRenderedPageBreak/>
              <w:t>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0900000000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46 972,88971</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34 412,38571</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34 934,57905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0910000000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Образование</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0910221110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0709</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0950000000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46 932,88971</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34 412,38571</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34 934,57905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43 015,08971</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30 494,58571</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31 016,77905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32 444,41528</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19 942,48571</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20 446,67905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32 444,41528</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19 942,48571</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20 446,67905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32 444,41528</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19 942,48571</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20 446,67905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31 277,70000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18 873,88571</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19 378,07905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1 166,71528</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1 068,60000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1 068,60000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Содержание учреждений по обеспечению хозяйственного обслуживания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0950101110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5 800,77443</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5 758,90000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488,00000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511,30000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488,00000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511,30000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488,00000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511,30000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529,30000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408,10000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422,50000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0950159300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103,20000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106,80000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w:t>
            </w:r>
            <w:r w:rsidRPr="001B1008">
              <w:rPr>
                <w:rFonts w:ascii="Times New Roman" w:eastAsia="Times New Roman" w:hAnsi="Times New Roman" w:cs="Times New Roman"/>
                <w:color w:val="000000"/>
                <w:sz w:val="16"/>
                <w:szCs w:val="16"/>
                <w:lang w:eastAsia="ru-RU"/>
              </w:rPr>
              <w:lastRenderedPageBreak/>
              <w:t>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2 099,90000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2 051,50000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0950170650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офинансирование</w:t>
            </w:r>
            <w:proofErr w:type="spellEnd"/>
            <w:r w:rsidRPr="001B1008">
              <w:rPr>
                <w:rFonts w:ascii="Times New Roman" w:eastAsia="Times New Roman" w:hAnsi="Times New Roman" w:cs="Times New Roman"/>
                <w:color w:val="000000"/>
                <w:sz w:val="16"/>
                <w:szCs w:val="16"/>
                <w:lang w:eastAsia="ru-RU"/>
              </w:rPr>
              <w:t xml:space="preserve"> расходов муниципальных казенных, бюджетных и автономных учреждений по приобретению коммунальных услуг</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1 744,40000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165,80000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0950172300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1 578,60000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приобретения коммунальных услуг муниципальными учреждениями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436,10000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41,50000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09501S2300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394,60000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законодательства по пенсионному обеспечению работников органов местного самоуправления</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Доплаты к пенсиям муниципальных служащих</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Социальная политика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Пенсионное обеспечение</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3 917,80000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39,17800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Публичные нормативные социальные выплаты гражданам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0950262010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3 878,62200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34 497,70000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27 645,20000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27 376,10000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1010000000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6 041,50000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6 083,00000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6 149,70000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исполнения долговых обязательств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внутреннего муниципального долга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государственного (муниципального) долга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государственного (муниципального) внутреннего долга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Обслуживание муниципального долга</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1010121120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комитета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6 029,20000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w:t>
            </w:r>
            <w:r w:rsidRPr="001B1008">
              <w:rPr>
                <w:rFonts w:ascii="Times New Roman" w:eastAsia="Times New Roman" w:hAnsi="Times New Roman" w:cs="Times New Roman"/>
                <w:color w:val="000000"/>
                <w:sz w:val="16"/>
                <w:szCs w:val="16"/>
                <w:lang w:eastAsia="ru-RU"/>
              </w:rPr>
              <w:lastRenderedPageBreak/>
              <w:t>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1010501000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6 022,60000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5 801,60000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221,00000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1010570280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595"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1020000000</w:t>
            </w:r>
          </w:p>
        </w:tc>
        <w:tc>
          <w:tcPr>
            <w:tcW w:w="421"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28 456,20000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21 562,20000</w:t>
            </w:r>
          </w:p>
        </w:tc>
        <w:tc>
          <w:tcPr>
            <w:tcW w:w="656" w:type="pct"/>
            <w:shd w:val="clear" w:color="auto" w:fill="auto"/>
            <w:noWrap/>
            <w:hideMark/>
          </w:tcPr>
          <w:p w:rsidR="001B1008" w:rsidRPr="001B1008" w:rsidRDefault="001B1008" w:rsidP="001B1008">
            <w:pPr>
              <w:spacing w:after="0" w:line="240" w:lineRule="auto"/>
              <w:jc w:val="right"/>
              <w:outlineLvl w:val="0"/>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21 226,40000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Выравнивание уровня бюджетной обеспеченности поселений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Выравнивание бюджетной обеспеченности поселений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Межбюджетные трансферты общего характера бюджетам бюджетной системы Российской Федерации</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Дотации</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1020170100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Предоставление прочих видов межбюджетных трансфертов бюджетам поселений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949,90000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1 018,90000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1 089,20000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первичного воинского учета органами местного самоуправления поселений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оборона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Мобилизационная и вневойсковая подготовка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1020251180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1020270280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по определению </w:t>
            </w:r>
            <w:proofErr w:type="gramStart"/>
            <w:r w:rsidRPr="001B1008">
              <w:rPr>
                <w:rFonts w:ascii="Times New Roman" w:eastAsia="Times New Roman" w:hAnsi="Times New Roman" w:cs="Times New Roman"/>
                <w:color w:val="000000"/>
                <w:sz w:val="16"/>
                <w:szCs w:val="16"/>
                <w:lang w:eastAsia="ru-RU"/>
              </w:rPr>
              <w:t>перечня должностных лиц органов местного самоуправления муниципальных районов Новгородской</w:t>
            </w:r>
            <w:proofErr w:type="gram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Субвенции</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1020270650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0104</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530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1100000000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361,06325</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государственной политики в области торговой деятельности в целях создания условий </w:t>
            </w:r>
            <w:r w:rsidRPr="001B1008">
              <w:rPr>
                <w:rFonts w:ascii="Times New Roman" w:eastAsia="Times New Roman" w:hAnsi="Times New Roman" w:cs="Times New Roman"/>
                <w:color w:val="000000"/>
                <w:sz w:val="16"/>
                <w:szCs w:val="16"/>
                <w:lang w:eastAsia="ru-RU"/>
              </w:rPr>
              <w:lastRenderedPageBreak/>
              <w:t>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361,06325</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1100172660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324,95692</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Софинансирование</w:t>
            </w:r>
            <w:proofErr w:type="spellEnd"/>
            <w:r w:rsidRPr="001B1008">
              <w:rPr>
                <w:rFonts w:ascii="Times New Roman" w:eastAsia="Times New Roman" w:hAnsi="Times New Roman" w:cs="Times New Roman"/>
                <w:color w:val="000000"/>
                <w:sz w:val="16"/>
                <w:szCs w:val="16"/>
                <w:lang w:eastAsia="ru-RU"/>
              </w:rPr>
              <w:t xml:space="preserve">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11001S2660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36,10633</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2017-2025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Финансовая поддержка субъектов малого и среднего предпринимательства в муниципальном районе</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1300000000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2 163,36000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Расширение телекоммуникационной инфраструктуры ОМСУ</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1300199990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213,09600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Создание условий для защиты информации, а также обеспечение целостности, достоверности и конфиденциальности информации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1300499990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176,60000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работников ОМСУ современным компьютерным оборудованием и копировальной техникой</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1300699990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1 773,66400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нетерпимости к проявлениям терроризма и </w:t>
            </w:r>
            <w:proofErr w:type="spellStart"/>
            <w:r w:rsidRPr="001B1008">
              <w:rPr>
                <w:rFonts w:ascii="Times New Roman" w:eastAsia="Times New Roman" w:hAnsi="Times New Roman" w:cs="Times New Roman"/>
                <w:color w:val="000000"/>
                <w:sz w:val="16"/>
                <w:szCs w:val="16"/>
                <w:lang w:eastAsia="ru-RU"/>
              </w:rPr>
              <w:t>экстремизма</w:t>
            </w:r>
            <w:proofErr w:type="gramStart"/>
            <w:r w:rsidRPr="001B1008">
              <w:rPr>
                <w:rFonts w:ascii="Times New Roman" w:eastAsia="Times New Roman" w:hAnsi="Times New Roman" w:cs="Times New Roman"/>
                <w:color w:val="000000"/>
                <w:sz w:val="16"/>
                <w:szCs w:val="16"/>
                <w:lang w:eastAsia="ru-RU"/>
              </w:rPr>
              <w:t>,а</w:t>
            </w:r>
            <w:proofErr w:type="spellEnd"/>
            <w:proofErr w:type="gramEnd"/>
            <w:r w:rsidRPr="001B1008">
              <w:rPr>
                <w:rFonts w:ascii="Times New Roman" w:eastAsia="Times New Roman" w:hAnsi="Times New Roman" w:cs="Times New Roman"/>
                <w:color w:val="000000"/>
                <w:sz w:val="16"/>
                <w:szCs w:val="16"/>
                <w:lang w:eastAsia="ru-RU"/>
              </w:rPr>
              <w:t xml:space="preserve">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w:t>
            </w:r>
            <w:proofErr w:type="spellStart"/>
            <w:r w:rsidRPr="001B1008">
              <w:rPr>
                <w:rFonts w:ascii="Times New Roman" w:eastAsia="Times New Roman" w:hAnsi="Times New Roman" w:cs="Times New Roman"/>
                <w:color w:val="000000"/>
                <w:sz w:val="16"/>
                <w:szCs w:val="16"/>
                <w:lang w:eastAsia="ru-RU"/>
              </w:rPr>
              <w:t>мунимципального</w:t>
            </w:r>
            <w:proofErr w:type="spellEnd"/>
            <w:r w:rsidRPr="001B1008">
              <w:rPr>
                <w:rFonts w:ascii="Times New Roman" w:eastAsia="Times New Roman" w:hAnsi="Times New Roman" w:cs="Times New Roman"/>
                <w:color w:val="000000"/>
                <w:sz w:val="16"/>
                <w:szCs w:val="16"/>
                <w:lang w:eastAsia="ru-RU"/>
              </w:rPr>
              <w:t xml:space="preserve"> района, направленной на предупреждение террористической и экстремистской деятельности</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481,00000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274,40000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межбюджетные трансферты</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 кинематография</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Культура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1400299990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1500000000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3 238,97888</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3 118,00000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3 118,00000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эффективного использования муниципального имущества</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3 238,97888</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3 118,00000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3 118,00000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Реализация мероприятий по подготовке проектов межевания земельных участков и проведению кадастровых работ (за счет средств местного бюджета)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1500105991</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Обследование и оценка рыночной стоимости имущества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104,80000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1500121250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88,50000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proofErr w:type="spellStart"/>
            <w:r w:rsidRPr="001B1008">
              <w:rPr>
                <w:rFonts w:ascii="Times New Roman" w:eastAsia="Times New Roman" w:hAnsi="Times New Roman" w:cs="Times New Roman"/>
                <w:color w:val="000000"/>
                <w:sz w:val="16"/>
                <w:szCs w:val="16"/>
                <w:lang w:eastAsia="ru-RU"/>
              </w:rPr>
              <w:t>Преобретение</w:t>
            </w:r>
            <w:proofErr w:type="spellEnd"/>
            <w:r w:rsidRPr="001B1008">
              <w:rPr>
                <w:rFonts w:ascii="Times New Roman" w:eastAsia="Times New Roman" w:hAnsi="Times New Roman" w:cs="Times New Roman"/>
                <w:color w:val="000000"/>
                <w:sz w:val="16"/>
                <w:szCs w:val="16"/>
                <w:lang w:eastAsia="ru-RU"/>
              </w:rPr>
              <w:t xml:space="preserve"> муниципального имущества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111,67888</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11,67888</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11,67888</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10,82888</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1500121260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0,85000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Компенсация затрат организациям, оказывающим гражданам услуги общих отделений бань</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Жилищно-коммунальное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Коммунальное хозяйство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1500121360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2 929,50000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"Градостроительная политика на территории Любытинского </w:t>
            </w:r>
            <w:proofErr w:type="spellStart"/>
            <w:proofErr w:type="gramStart"/>
            <w:r w:rsidRPr="001B1008">
              <w:rPr>
                <w:rFonts w:ascii="Times New Roman" w:eastAsia="Times New Roman" w:hAnsi="Times New Roman" w:cs="Times New Roman"/>
                <w:b/>
                <w:bCs/>
                <w:color w:val="000000"/>
                <w:sz w:val="16"/>
                <w:szCs w:val="16"/>
                <w:lang w:eastAsia="ru-RU"/>
              </w:rPr>
              <w:t>муници-пального</w:t>
            </w:r>
            <w:proofErr w:type="spellEnd"/>
            <w:proofErr w:type="gramEnd"/>
            <w:r w:rsidRPr="001B1008">
              <w:rPr>
                <w:rFonts w:ascii="Times New Roman" w:eastAsia="Times New Roman" w:hAnsi="Times New Roman" w:cs="Times New Roman"/>
                <w:b/>
                <w:bCs/>
                <w:color w:val="000000"/>
                <w:sz w:val="16"/>
                <w:szCs w:val="16"/>
                <w:lang w:eastAsia="ru-RU"/>
              </w:rPr>
              <w:t xml:space="preserve"> района на 2022-2027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1600000000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398,20000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148,20000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1600221210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68,20000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1600321190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Формирование земельных участков в целях развития жилищного строительства, включая комплексные кадастровые работы</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национальной экономики</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1600521380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0412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1800000000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595"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1800100000</w:t>
            </w:r>
          </w:p>
        </w:tc>
        <w:tc>
          <w:tcPr>
            <w:tcW w:w="421"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outlineLvl w:val="1"/>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Ликвидация несанкционированных мест размещения отходов</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Охрана окружающей среды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вопросы в области охраны окружающей среды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1800127110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0605</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5 588,14689</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2 669,60000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2 640,30000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ИТОГО программных расходов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497 609,99275</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380 551,51771</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322 579,23905</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Переданные полномочия из бюджетов сельских поселений в бюджет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8400000000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238,00000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Любытинского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8410088020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Переданные полномочия из бюджета </w:t>
            </w:r>
            <w:proofErr w:type="spellStart"/>
            <w:r w:rsidRPr="001B1008">
              <w:rPr>
                <w:rFonts w:ascii="Times New Roman" w:eastAsia="Times New Roman" w:hAnsi="Times New Roman" w:cs="Times New Roman"/>
                <w:color w:val="000000"/>
                <w:sz w:val="16"/>
                <w:szCs w:val="16"/>
                <w:lang w:eastAsia="ru-RU"/>
              </w:rPr>
              <w:t>Неболчского</w:t>
            </w:r>
            <w:proofErr w:type="spellEnd"/>
            <w:r w:rsidRPr="001B1008">
              <w:rPr>
                <w:rFonts w:ascii="Times New Roman" w:eastAsia="Times New Roman" w:hAnsi="Times New Roman" w:cs="Times New Roman"/>
                <w:color w:val="000000"/>
                <w:sz w:val="16"/>
                <w:szCs w:val="16"/>
                <w:lang w:eastAsia="ru-RU"/>
              </w:rPr>
              <w:t xml:space="preserve"> сельского поселения </w:t>
            </w:r>
            <w:proofErr w:type="gramStart"/>
            <w:r w:rsidRPr="001B1008">
              <w:rPr>
                <w:rFonts w:ascii="Times New Roman" w:eastAsia="Times New Roman" w:hAnsi="Times New Roman" w:cs="Times New Roman"/>
                <w:color w:val="000000"/>
                <w:sz w:val="16"/>
                <w:szCs w:val="16"/>
                <w:lang w:eastAsia="ru-RU"/>
              </w:rPr>
              <w:t>в бюджет муниципального района по решению вопросов местного значения в соответствии с заключенными соглашениями в части</w:t>
            </w:r>
            <w:proofErr w:type="gramEnd"/>
            <w:r w:rsidRPr="001B1008">
              <w:rPr>
                <w:rFonts w:ascii="Times New Roman" w:eastAsia="Times New Roman" w:hAnsi="Times New Roman" w:cs="Times New Roman"/>
                <w:color w:val="000000"/>
                <w:sz w:val="16"/>
                <w:szCs w:val="16"/>
                <w:lang w:eastAsia="ru-RU"/>
              </w:rPr>
              <w:t xml:space="preserve"> расходов на обеспечение деятельности органов финансового (финансово-бюджетного)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119,00000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109,00000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8420063230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9100000000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2 027,00000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951,50000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1 211,90000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Глава муниципального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9110001000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0102</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2 027,00000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951,50000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1 211,90000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Дума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9300000000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обеспечение функций Думы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9310001000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Контрольно-счетная палата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9400000000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1 528,30000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1 528,30000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1 528,30000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Председатель Контрольно-счетной палаты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9410001000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858,50300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927,40300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Расходы на обеспечение функций Контрольно-счетной палаты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9420001000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Инспектор Контрольно-счетной палаты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Обеспечение деятельности финансовых, налоговых и таможенных органов и органов финансовог</w:t>
            </w:r>
            <w:proofErr w:type="gramStart"/>
            <w:r w:rsidRPr="001B1008">
              <w:rPr>
                <w:rFonts w:ascii="Times New Roman" w:eastAsia="Times New Roman" w:hAnsi="Times New Roman" w:cs="Times New Roman"/>
                <w:color w:val="000000"/>
                <w:sz w:val="16"/>
                <w:szCs w:val="16"/>
                <w:lang w:eastAsia="ru-RU"/>
              </w:rPr>
              <w:t>о(</w:t>
            </w:r>
            <w:proofErr w:type="gramEnd"/>
            <w:r w:rsidRPr="001B1008">
              <w:rPr>
                <w:rFonts w:ascii="Times New Roman" w:eastAsia="Times New Roman" w:hAnsi="Times New Roman" w:cs="Times New Roman"/>
                <w:color w:val="000000"/>
                <w:sz w:val="16"/>
                <w:szCs w:val="16"/>
                <w:lang w:eastAsia="ru-RU"/>
              </w:rPr>
              <w:t>финансово-бюджетного) надзора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Расходы на выплаты персоналу государственных (муниципальных) органов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9430001000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0106</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644,79700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575,89700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Взносы в </w:t>
            </w:r>
            <w:proofErr w:type="spellStart"/>
            <w:r w:rsidRPr="001B1008">
              <w:rPr>
                <w:rFonts w:ascii="Times New Roman" w:eastAsia="Times New Roman" w:hAnsi="Times New Roman" w:cs="Times New Roman"/>
                <w:b/>
                <w:bCs/>
                <w:color w:val="000000"/>
                <w:sz w:val="16"/>
                <w:szCs w:val="16"/>
                <w:lang w:eastAsia="ru-RU"/>
              </w:rPr>
              <w:t>Ассоциацию</w:t>
            </w:r>
            <w:proofErr w:type="gramStart"/>
            <w:r w:rsidRPr="001B1008">
              <w:rPr>
                <w:rFonts w:ascii="Times New Roman" w:eastAsia="Times New Roman" w:hAnsi="Times New Roman" w:cs="Times New Roman"/>
                <w:b/>
                <w:bCs/>
                <w:color w:val="000000"/>
                <w:sz w:val="16"/>
                <w:szCs w:val="16"/>
                <w:lang w:eastAsia="ru-RU"/>
              </w:rPr>
              <w:t>"С</w:t>
            </w:r>
            <w:proofErr w:type="gramEnd"/>
            <w:r w:rsidRPr="001B1008">
              <w:rPr>
                <w:rFonts w:ascii="Times New Roman" w:eastAsia="Times New Roman" w:hAnsi="Times New Roman" w:cs="Times New Roman"/>
                <w:b/>
                <w:bCs/>
                <w:color w:val="000000"/>
                <w:sz w:val="16"/>
                <w:szCs w:val="16"/>
                <w:lang w:eastAsia="ru-RU"/>
              </w:rPr>
              <w:t>овет</w:t>
            </w:r>
            <w:proofErr w:type="spellEnd"/>
            <w:r w:rsidRPr="001B1008">
              <w:rPr>
                <w:rFonts w:ascii="Times New Roman" w:eastAsia="Times New Roman" w:hAnsi="Times New Roman" w:cs="Times New Roman"/>
                <w:b/>
                <w:bCs/>
                <w:color w:val="000000"/>
                <w:sz w:val="16"/>
                <w:szCs w:val="16"/>
                <w:lang w:eastAsia="ru-RU"/>
              </w:rPr>
              <w:t xml:space="preserve"> муниципальных образований"</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9600000000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836,00000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204,00000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Членские взносы в ассоциацию поселений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Уплата налогов, сборов и иных платежей</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9610082210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850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836,00000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204,00000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Прочие расходы, не отнесенные к муниципальным программам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9700000000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7 258,20000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12 259,30000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17 374,50000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Почетный гражданин Любытинского района</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выплаты населению</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9710082230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360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49,00000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Прочие расходы на выполнение функций органов местного самоуправления</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9710083220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отдельных государственных полномочий </w:t>
            </w:r>
            <w:proofErr w:type="gramStart"/>
            <w:r w:rsidRPr="001B1008">
              <w:rPr>
                <w:rFonts w:ascii="Times New Roman" w:eastAsia="Times New Roman" w:hAnsi="Times New Roman" w:cs="Times New Roman"/>
                <w:color w:val="000000"/>
                <w:sz w:val="16"/>
                <w:szCs w:val="16"/>
                <w:lang w:eastAsia="ru-RU"/>
              </w:rPr>
              <w:t>по организации мероприятий при осуществлении деятельности по обращению с животными без владельцев</w:t>
            </w:r>
            <w:proofErr w:type="gramEnd"/>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Сельское хозяйство и рыболовство</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9730070720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0405</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37,30000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Судебная система</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9740051200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0105</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4,70000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68,40000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экономика</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Транспорт</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Иные закупки товаров, работ и услуг для обеспечения государственных (муниципальных) нужд</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9750023110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0408</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240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6 987,30000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фонды местных администраций</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фонды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9790021130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0111</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100,00000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Условно утвержденные расходы</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Другие общегосударственные вопросы</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Резервные средства</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9790099990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0113</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870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5 001,00000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10 052,50000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 Расходы на обеспечение деятельности учреждений, не отнесенные к муниципальным </w:t>
            </w:r>
            <w:r w:rsidRPr="001B1008">
              <w:rPr>
                <w:rFonts w:ascii="Times New Roman" w:eastAsia="Times New Roman" w:hAnsi="Times New Roman" w:cs="Times New Roman"/>
                <w:b/>
                <w:bCs/>
                <w:color w:val="000000"/>
                <w:sz w:val="16"/>
                <w:szCs w:val="16"/>
                <w:lang w:eastAsia="ru-RU"/>
              </w:rPr>
              <w:lastRenderedPageBreak/>
              <w:t>программам Любытинского муниципального района</w:t>
            </w:r>
          </w:p>
        </w:tc>
        <w:tc>
          <w:tcPr>
            <w:tcW w:w="595"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9800000000</w:t>
            </w:r>
          </w:p>
        </w:tc>
        <w:tc>
          <w:tcPr>
            <w:tcW w:w="421"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2 779,60000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lastRenderedPageBreak/>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595"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421"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2"/>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Национальная безопасность и правоохранительная деятельность</w:t>
            </w:r>
          </w:p>
        </w:tc>
        <w:tc>
          <w:tcPr>
            <w:tcW w:w="595"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421"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0300</w:t>
            </w:r>
          </w:p>
        </w:tc>
        <w:tc>
          <w:tcPr>
            <w:tcW w:w="309" w:type="pct"/>
            <w:shd w:val="clear" w:color="auto" w:fill="auto"/>
            <w:noWrap/>
            <w:hideMark/>
          </w:tcPr>
          <w:p w:rsidR="001B1008" w:rsidRPr="001B1008" w:rsidRDefault="001B1008" w:rsidP="001B1008">
            <w:pPr>
              <w:spacing w:after="0" w:line="240" w:lineRule="auto"/>
              <w:jc w:val="center"/>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3"/>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595"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421"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309" w:type="pct"/>
            <w:shd w:val="clear" w:color="auto" w:fill="auto"/>
            <w:noWrap/>
            <w:hideMark/>
          </w:tcPr>
          <w:p w:rsidR="001B1008" w:rsidRPr="001B1008" w:rsidRDefault="001B1008" w:rsidP="001B1008">
            <w:pPr>
              <w:spacing w:after="0" w:line="240" w:lineRule="auto"/>
              <w:jc w:val="center"/>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4"/>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Субсидии бюджетным учреждениям</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9810001120</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0310</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610</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2 779,60000</w:t>
            </w:r>
          </w:p>
        </w:tc>
      </w:tr>
      <w:tr w:rsidR="001B1008" w:rsidRPr="001B1008" w:rsidTr="00DA74B2">
        <w:trPr>
          <w:trHeight w:val="20"/>
        </w:trPr>
        <w:tc>
          <w:tcPr>
            <w:tcW w:w="1705" w:type="pct"/>
            <w:shd w:val="clear" w:color="auto" w:fill="auto"/>
            <w:hideMark/>
          </w:tcPr>
          <w:p w:rsidR="001B1008" w:rsidRPr="001B1008" w:rsidRDefault="001B1008" w:rsidP="001B1008">
            <w:pPr>
              <w:spacing w:after="0" w:line="240" w:lineRule="auto"/>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ИТОГО непрограммных расходов</w:t>
            </w:r>
          </w:p>
        </w:tc>
        <w:tc>
          <w:tcPr>
            <w:tcW w:w="595"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421"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hideMark/>
          </w:tcPr>
          <w:p w:rsidR="001B1008" w:rsidRPr="001B1008" w:rsidRDefault="001B1008" w:rsidP="001B1008">
            <w:pPr>
              <w:spacing w:after="0" w:line="240" w:lineRule="auto"/>
              <w:jc w:val="center"/>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14 722,10000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17 777,70000</w:t>
            </w:r>
          </w:p>
        </w:tc>
        <w:tc>
          <w:tcPr>
            <w:tcW w:w="656" w:type="pct"/>
            <w:shd w:val="clear" w:color="auto" w:fill="auto"/>
            <w:noWrap/>
            <w:hideMark/>
          </w:tcPr>
          <w:p w:rsidR="001B1008" w:rsidRPr="001B1008" w:rsidRDefault="001B1008" w:rsidP="001B1008">
            <w:pPr>
              <w:spacing w:after="0" w:line="240" w:lineRule="auto"/>
              <w:jc w:val="right"/>
              <w:outlineLvl w:val="5"/>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23 153,30000</w:t>
            </w:r>
          </w:p>
        </w:tc>
      </w:tr>
      <w:tr w:rsidR="001B1008" w:rsidRPr="001B1008" w:rsidTr="00DA74B2">
        <w:trPr>
          <w:trHeight w:val="20"/>
        </w:trPr>
        <w:tc>
          <w:tcPr>
            <w:tcW w:w="1705"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xml:space="preserve">Всего расходов: </w:t>
            </w:r>
          </w:p>
        </w:tc>
        <w:tc>
          <w:tcPr>
            <w:tcW w:w="595"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42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309"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65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512 332,09275</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398 329,21771</w:t>
            </w:r>
          </w:p>
        </w:tc>
        <w:tc>
          <w:tcPr>
            <w:tcW w:w="65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345 732,53905</w:t>
            </w:r>
          </w:p>
        </w:tc>
      </w:tr>
    </w:tbl>
    <w:p w:rsidR="001B1008" w:rsidRPr="001B1008" w:rsidRDefault="001B1008" w:rsidP="001B1008">
      <w:pPr>
        <w:autoSpaceDE w:val="0"/>
        <w:autoSpaceDN w:val="0"/>
        <w:adjustRightInd w:val="0"/>
        <w:spacing w:after="0" w:line="240" w:lineRule="auto"/>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000000"/>
          <w:sz w:val="16"/>
          <w:szCs w:val="16"/>
          <w:lang w:eastAsia="ru-RU"/>
        </w:rPr>
      </w:pPr>
      <w:bookmarkStart w:id="17" w:name="RANGE!A1:D31"/>
      <w:bookmarkStart w:id="18" w:name="RANGE!A1:I664"/>
      <w:bookmarkStart w:id="19" w:name="RANGE!A1:I674"/>
      <w:bookmarkStart w:id="20" w:name="RANGE!A1:I648"/>
      <w:bookmarkStart w:id="21" w:name="RANGE!A1:I650"/>
      <w:bookmarkStart w:id="22" w:name="RANGE!A1:I653"/>
      <w:bookmarkStart w:id="23" w:name="RANGE!A1:I651"/>
      <w:bookmarkStart w:id="24" w:name="RANGE!A1:I616"/>
      <w:bookmarkStart w:id="25" w:name="RANGE!A1:I665"/>
      <w:bookmarkStart w:id="26" w:name="RANGE!A1:I668"/>
      <w:bookmarkStart w:id="27" w:name="RANGE!A1:I552"/>
      <w:bookmarkStart w:id="28" w:name="RANGE!A1:I643"/>
      <w:bookmarkStart w:id="29" w:name="RANGE!A1:I596"/>
      <w:bookmarkStart w:id="30" w:name="RANGE!A1:I624"/>
      <w:bookmarkStart w:id="31" w:name="RANGE!A1:I543"/>
      <w:bookmarkStart w:id="32" w:name="RANGE!A1:I598"/>
      <w:bookmarkStart w:id="33" w:name="RANGE!A1:I573"/>
      <w:bookmarkStart w:id="34" w:name="RANGE!A1:I571"/>
      <w:bookmarkStart w:id="35" w:name="RANGE!A1:I556"/>
      <w:bookmarkStart w:id="36" w:name="RANGE!A1:I576"/>
      <w:bookmarkStart w:id="37" w:name="RANGE!A1:I572"/>
      <w:bookmarkStart w:id="38" w:name="RANGE!A1:I492"/>
      <w:bookmarkStart w:id="39" w:name="RANGE!A1:I503"/>
      <w:bookmarkStart w:id="40" w:name="RANGE!A1:I516"/>
      <w:bookmarkStart w:id="41" w:name="RANGE!A1:I55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B1008">
        <w:rPr>
          <w:rFonts w:ascii="Times New Roman" w:eastAsia="Times New Roman" w:hAnsi="Times New Roman" w:cs="Times New Roman"/>
          <w:color w:val="000000"/>
          <w:sz w:val="16"/>
          <w:szCs w:val="16"/>
          <w:lang w:eastAsia="ru-RU"/>
        </w:rPr>
        <w:t>9. Приложение 9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215"/>
        <w:gridCol w:w="1188"/>
        <w:gridCol w:w="442"/>
        <w:gridCol w:w="489"/>
        <w:gridCol w:w="1656"/>
        <w:gridCol w:w="1331"/>
        <w:gridCol w:w="1331"/>
      </w:tblGrid>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w:t>
            </w:r>
            <w:bookmarkStart w:id="42" w:name="RANGE!A1:G31"/>
            <w:r w:rsidRPr="001B1008">
              <w:rPr>
                <w:rFonts w:ascii="Times New Roman" w:eastAsia="Times New Roman" w:hAnsi="Times New Roman" w:cs="Times New Roman"/>
                <w:color w:val="000000"/>
                <w:sz w:val="16"/>
                <w:szCs w:val="16"/>
                <w:lang w:eastAsia="ru-RU"/>
              </w:rPr>
              <w:t>Приложение 9</w:t>
            </w:r>
            <w:bookmarkEnd w:id="42"/>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к решению Думы муниципального района</w:t>
            </w:r>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 бюджете Любытинского муниципального района</w:t>
            </w:r>
          </w:p>
        </w:tc>
      </w:tr>
      <w:tr w:rsidR="001B1008" w:rsidRPr="001B1008" w:rsidTr="00DA74B2">
        <w:trPr>
          <w:trHeight w:val="20"/>
        </w:trPr>
        <w:tc>
          <w:tcPr>
            <w:tcW w:w="5000" w:type="pct"/>
            <w:gridSpan w:val="8"/>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на 2024 год и на плановый период 2025 и 2026 годов" </w:t>
            </w:r>
          </w:p>
        </w:tc>
      </w:tr>
      <w:tr w:rsidR="001B1008" w:rsidRPr="001B1008" w:rsidTr="00DA74B2">
        <w:trPr>
          <w:trHeight w:val="20"/>
        </w:trPr>
        <w:tc>
          <w:tcPr>
            <w:tcW w:w="1972"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55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08"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30" w:type="pct"/>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77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5000" w:type="pct"/>
            <w:gridSpan w:val="8"/>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Объем  межбюджетных трансфертов, предоставляемых бюджетам сельских поселений муниципального района, на 2024 год и на плановый период 2025 и 2026 годов</w:t>
            </w:r>
          </w:p>
        </w:tc>
      </w:tr>
      <w:tr w:rsidR="001B1008" w:rsidRPr="001B1008" w:rsidTr="00DA74B2">
        <w:trPr>
          <w:trHeight w:val="20"/>
        </w:trPr>
        <w:tc>
          <w:tcPr>
            <w:tcW w:w="1871"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p>
        </w:tc>
        <w:tc>
          <w:tcPr>
            <w:tcW w:w="660" w:type="pct"/>
            <w:gridSpan w:val="2"/>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p>
        </w:tc>
        <w:tc>
          <w:tcPr>
            <w:tcW w:w="208"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p>
        </w:tc>
        <w:tc>
          <w:tcPr>
            <w:tcW w:w="230"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p>
        </w:tc>
        <w:tc>
          <w:tcPr>
            <w:tcW w:w="779" w:type="pct"/>
            <w:tcBorders>
              <w:top w:val="nil"/>
              <w:left w:val="nil"/>
              <w:bottom w:val="nil"/>
              <w:right w:val="nil"/>
            </w:tcBorders>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p>
        </w:tc>
        <w:tc>
          <w:tcPr>
            <w:tcW w:w="62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c>
          <w:tcPr>
            <w:tcW w:w="626"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
        </w:tc>
      </w:tr>
      <w:tr w:rsidR="001B1008" w:rsidRPr="001B1008" w:rsidTr="00DA74B2">
        <w:trPr>
          <w:trHeight w:val="20"/>
        </w:trPr>
        <w:tc>
          <w:tcPr>
            <w:tcW w:w="1871"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660" w:type="pct"/>
            <w:gridSpan w:val="2"/>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
        </w:tc>
        <w:tc>
          <w:tcPr>
            <w:tcW w:w="208" w:type="pct"/>
            <w:tcBorders>
              <w:top w:val="nil"/>
              <w:left w:val="nil"/>
              <w:bottom w:val="single" w:sz="4" w:space="0" w:color="auto"/>
              <w:right w:val="nil"/>
            </w:tcBorders>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p>
        </w:tc>
        <w:tc>
          <w:tcPr>
            <w:tcW w:w="2261" w:type="pct"/>
            <w:gridSpan w:val="4"/>
            <w:tcBorders>
              <w:top w:val="nil"/>
              <w:left w:val="nil"/>
              <w:bottom w:val="single" w:sz="4" w:space="0" w:color="auto"/>
              <w:right w:val="nil"/>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Сумма (тыс. рублей)</w:t>
            </w:r>
          </w:p>
        </w:tc>
      </w:tr>
      <w:tr w:rsidR="001B1008" w:rsidRPr="001B1008" w:rsidTr="00DA74B2">
        <w:trPr>
          <w:trHeight w:val="20"/>
        </w:trPr>
        <w:tc>
          <w:tcPr>
            <w:tcW w:w="1871" w:type="pct"/>
            <w:tcBorders>
              <w:top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Наименование</w:t>
            </w:r>
          </w:p>
        </w:tc>
        <w:tc>
          <w:tcPr>
            <w:tcW w:w="660" w:type="pct"/>
            <w:gridSpan w:val="2"/>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ЦСР</w:t>
            </w:r>
          </w:p>
        </w:tc>
        <w:tc>
          <w:tcPr>
            <w:tcW w:w="208" w:type="pct"/>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РЗ</w:t>
            </w:r>
          </w:p>
        </w:tc>
        <w:tc>
          <w:tcPr>
            <w:tcW w:w="230" w:type="pct"/>
            <w:tcBorders>
              <w:top w:val="single" w:sz="4" w:space="0" w:color="auto"/>
            </w:tcBorders>
            <w:shd w:val="clear" w:color="auto" w:fill="auto"/>
            <w:noWrap/>
            <w:vAlign w:val="center"/>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1B1008">
              <w:rPr>
                <w:rFonts w:ascii="Times New Roman" w:eastAsia="Times New Roman" w:hAnsi="Times New Roman" w:cs="Times New Roman"/>
                <w:b/>
                <w:bCs/>
                <w:color w:val="000000"/>
                <w:sz w:val="16"/>
                <w:szCs w:val="16"/>
                <w:lang w:eastAsia="ru-RU"/>
              </w:rPr>
              <w:t>ПР</w:t>
            </w:r>
            <w:proofErr w:type="gramEnd"/>
          </w:p>
        </w:tc>
        <w:tc>
          <w:tcPr>
            <w:tcW w:w="779"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2024 год</w:t>
            </w:r>
          </w:p>
        </w:tc>
        <w:tc>
          <w:tcPr>
            <w:tcW w:w="626"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2025 год</w:t>
            </w:r>
          </w:p>
        </w:tc>
        <w:tc>
          <w:tcPr>
            <w:tcW w:w="626" w:type="pct"/>
            <w:tcBorders>
              <w:top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2026 год</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Дотации</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27 506,30000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20 543,30000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20 137,20000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Выравнивание бюджетной обеспеченности поселений</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10 2 01 70100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Межбюджетные трансферты общего характера бюджетам бюджетной системы Российской Федерации </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10 2 01 70100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Дотации на выравнивание бюджетной обеспеченности субъектов Российской Федерации и муниципальных образований</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10 2 01 70100</w:t>
            </w:r>
          </w:p>
        </w:tc>
        <w:tc>
          <w:tcPr>
            <w:tcW w:w="208"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w:t>
            </w:r>
          </w:p>
        </w:tc>
        <w:tc>
          <w:tcPr>
            <w:tcW w:w="230" w:type="pct"/>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27 506,30000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20 543,30000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20 137,20000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Субвенции</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949,90000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1 018,90000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1 089,20000</w:t>
            </w:r>
          </w:p>
        </w:tc>
      </w:tr>
      <w:tr w:rsidR="001B1008" w:rsidRPr="001B1008" w:rsidTr="00DA74B2">
        <w:trPr>
          <w:trHeight w:val="20"/>
        </w:trPr>
        <w:tc>
          <w:tcPr>
            <w:tcW w:w="1871" w:type="pct"/>
            <w:shd w:val="clear" w:color="auto" w:fill="auto"/>
            <w:vAlign w:val="center"/>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Осуществление первичного воинского учета органами местного самоуправления поселений</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10 2 02 51180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871" w:type="pct"/>
            <w:shd w:val="clear" w:color="auto" w:fill="auto"/>
            <w:vAlign w:val="center"/>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Национальная оборона</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10 2 02 51180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871" w:type="pct"/>
            <w:shd w:val="clear" w:color="auto" w:fill="auto"/>
            <w:vAlign w:val="center"/>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Мобилизационная и вневойсковая подготовка</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10 2 02 51180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02</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03</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690,10000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759,10000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829,40000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proofErr w:type="spellStart"/>
            <w:proofErr w:type="gramStart"/>
            <w:r w:rsidRPr="001B1008">
              <w:rPr>
                <w:rFonts w:ascii="Times New Roman" w:eastAsia="Times New Roman" w:hAnsi="Times New Roman" w:cs="Times New Roman"/>
                <w:color w:val="000000"/>
                <w:sz w:val="16"/>
                <w:szCs w:val="16"/>
                <w:lang w:eastAsia="ru-RU"/>
              </w:rPr>
              <w:t>C</w:t>
            </w:r>
            <w:proofErr w:type="gramEnd"/>
            <w:r w:rsidRPr="001B1008">
              <w:rPr>
                <w:rFonts w:ascii="Times New Roman" w:eastAsia="Times New Roman" w:hAnsi="Times New Roman" w:cs="Times New Roman"/>
                <w:color w:val="000000"/>
                <w:sz w:val="16"/>
                <w:szCs w:val="16"/>
                <w:lang w:eastAsia="ru-RU"/>
              </w:rPr>
              <w:t>одержание</w:t>
            </w:r>
            <w:proofErr w:type="spellEnd"/>
            <w:r w:rsidRPr="001B1008">
              <w:rPr>
                <w:rFonts w:ascii="Times New Roman" w:eastAsia="Times New Roman" w:hAnsi="Times New Roman" w:cs="Times New Roman"/>
                <w:color w:val="000000"/>
                <w:sz w:val="16"/>
                <w:szCs w:val="16"/>
                <w:lang w:eastAsia="ru-RU"/>
              </w:rPr>
              <w:t xml:space="preserve"> штатных единиц, осуществляющих  переданные отдельные государственные полномочия области </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10 2 02 70280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Общегосударственные вопросы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10 2 02 70280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10 2 02 70280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259,30000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Осуществление отдельных государственных полномочий по определению перечня должностных лиц органов местного самоуправления муниципальных </w:t>
            </w:r>
            <w:proofErr w:type="spellStart"/>
            <w:r w:rsidRPr="001B1008">
              <w:rPr>
                <w:rFonts w:ascii="Times New Roman" w:eastAsia="Times New Roman" w:hAnsi="Times New Roman" w:cs="Times New Roman"/>
                <w:color w:val="000000"/>
                <w:sz w:val="16"/>
                <w:szCs w:val="16"/>
                <w:lang w:eastAsia="ru-RU"/>
              </w:rPr>
              <w:t>районовНовгородской</w:t>
            </w:r>
            <w:proofErr w:type="spellEnd"/>
            <w:r w:rsidRPr="001B1008">
              <w:rPr>
                <w:rFonts w:ascii="Times New Roman" w:eastAsia="Times New Roman" w:hAnsi="Times New Roman" w:cs="Times New Roman"/>
                <w:color w:val="000000"/>
                <w:sz w:val="16"/>
                <w:szCs w:val="16"/>
                <w:lang w:eastAsia="ru-RU"/>
              </w:rPr>
              <w:t xml:space="preserve">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10 2 02 70650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Общегосударственные вопросы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10 2 02 70650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871" w:type="pct"/>
            <w:shd w:val="clear" w:color="auto" w:fill="auto"/>
            <w:vAlign w:val="bottom"/>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10 2 02 70650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0,50000</w:t>
            </w:r>
          </w:p>
        </w:tc>
      </w:tr>
      <w:tr w:rsidR="001B1008" w:rsidRPr="001B1008" w:rsidTr="00DA74B2">
        <w:trPr>
          <w:trHeight w:val="20"/>
        </w:trPr>
        <w:tc>
          <w:tcPr>
            <w:tcW w:w="187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Иные межбюджетные трансферты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330,51470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Расходы на обеспечение мероприятий по капитальному ремонту жилищного фонда</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04 2 02 99970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Жилищно-коммунальное хозяйство</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04 2 02 99970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Жилищное хозяйство</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04 2 02 99970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05</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77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128,91470</w:t>
            </w:r>
          </w:p>
        </w:tc>
        <w:tc>
          <w:tcPr>
            <w:tcW w:w="62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14 0 02 99990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Общегосударственные вопросы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14 0 02 99990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hideMark/>
          </w:tcPr>
          <w:p w:rsidR="001B1008" w:rsidRPr="001B1008" w:rsidRDefault="001B1008" w:rsidP="001B1008">
            <w:pPr>
              <w:spacing w:after="0" w:line="240" w:lineRule="auto"/>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Другие общегосударственные вопросы</w:t>
            </w:r>
          </w:p>
        </w:tc>
        <w:tc>
          <w:tcPr>
            <w:tcW w:w="660" w:type="pct"/>
            <w:gridSpan w:val="2"/>
            <w:shd w:val="clear" w:color="auto" w:fill="auto"/>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14 0 02 99990</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01</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13</w:t>
            </w:r>
          </w:p>
        </w:tc>
        <w:tc>
          <w:tcPr>
            <w:tcW w:w="779"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201,60000</w:t>
            </w:r>
          </w:p>
        </w:tc>
        <w:tc>
          <w:tcPr>
            <w:tcW w:w="62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c>
          <w:tcPr>
            <w:tcW w:w="626" w:type="pct"/>
            <w:shd w:val="clear" w:color="auto" w:fill="auto"/>
            <w:noWrap/>
            <w:hideMark/>
          </w:tcPr>
          <w:p w:rsidR="001B1008" w:rsidRPr="001B1008" w:rsidRDefault="001B1008" w:rsidP="001B1008">
            <w:pPr>
              <w:spacing w:after="0" w:line="240" w:lineRule="auto"/>
              <w:jc w:val="right"/>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0,00000</w:t>
            </w:r>
          </w:p>
        </w:tc>
      </w:tr>
      <w:tr w:rsidR="001B1008" w:rsidRPr="001B1008" w:rsidTr="00DA74B2">
        <w:trPr>
          <w:trHeight w:val="20"/>
        </w:trPr>
        <w:tc>
          <w:tcPr>
            <w:tcW w:w="1871" w:type="pct"/>
            <w:shd w:val="clear" w:color="auto" w:fill="auto"/>
            <w:noWrap/>
            <w:vAlign w:val="bottom"/>
            <w:hideMark/>
          </w:tcPr>
          <w:p w:rsidR="001B1008" w:rsidRPr="001B1008" w:rsidRDefault="001B1008" w:rsidP="001B1008">
            <w:pPr>
              <w:spacing w:after="0" w:line="240" w:lineRule="auto"/>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lastRenderedPageBreak/>
              <w:t>ВСЕГО РАСХОДОВ</w:t>
            </w:r>
          </w:p>
        </w:tc>
        <w:tc>
          <w:tcPr>
            <w:tcW w:w="660" w:type="pct"/>
            <w:gridSpan w:val="2"/>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08"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230" w:type="pct"/>
            <w:shd w:val="clear" w:color="auto" w:fill="auto"/>
            <w:noWrap/>
            <w:vAlign w:val="bottom"/>
            <w:hideMark/>
          </w:tcPr>
          <w:p w:rsidR="001B1008" w:rsidRPr="001B1008" w:rsidRDefault="001B1008" w:rsidP="001B1008">
            <w:pPr>
              <w:spacing w:after="0" w:line="240" w:lineRule="auto"/>
              <w:jc w:val="center"/>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 </w:t>
            </w:r>
          </w:p>
        </w:tc>
        <w:tc>
          <w:tcPr>
            <w:tcW w:w="779"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28 786,71470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21 562,20000</w:t>
            </w:r>
          </w:p>
        </w:tc>
        <w:tc>
          <w:tcPr>
            <w:tcW w:w="626" w:type="pct"/>
            <w:shd w:val="clear" w:color="auto" w:fill="auto"/>
            <w:noWrap/>
            <w:vAlign w:val="bottom"/>
            <w:hideMark/>
          </w:tcPr>
          <w:p w:rsidR="001B1008" w:rsidRPr="001B1008" w:rsidRDefault="001B1008" w:rsidP="001B1008">
            <w:pPr>
              <w:spacing w:after="0" w:line="240" w:lineRule="auto"/>
              <w:jc w:val="right"/>
              <w:rPr>
                <w:rFonts w:ascii="Times New Roman" w:eastAsia="Times New Roman" w:hAnsi="Times New Roman" w:cs="Times New Roman"/>
                <w:b/>
                <w:bCs/>
                <w:color w:val="000000"/>
                <w:sz w:val="16"/>
                <w:szCs w:val="16"/>
                <w:lang w:eastAsia="ru-RU"/>
              </w:rPr>
            </w:pPr>
            <w:r w:rsidRPr="001B1008">
              <w:rPr>
                <w:rFonts w:ascii="Times New Roman" w:eastAsia="Times New Roman" w:hAnsi="Times New Roman" w:cs="Times New Roman"/>
                <w:b/>
                <w:bCs/>
                <w:color w:val="000000"/>
                <w:sz w:val="16"/>
                <w:szCs w:val="16"/>
                <w:lang w:eastAsia="ru-RU"/>
              </w:rPr>
              <w:t>21 226,40000</w:t>
            </w:r>
          </w:p>
        </w:tc>
      </w:tr>
    </w:tbl>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000000"/>
          <w:sz w:val="16"/>
          <w:szCs w:val="16"/>
          <w:lang w:eastAsia="ru-RU"/>
        </w:rPr>
      </w:pPr>
    </w:p>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10. Приложение 10 к решению Думы Любытинского муниципального района «О бюджете  Любытинского муниципального района на 2024 год и на плановый период 2025 и 2026  годов» дополнить таблицами 5,6 в прилагаемой редакции:</w:t>
      </w:r>
    </w:p>
    <w:tbl>
      <w:tblPr>
        <w:tblW w:w="5000" w:type="pct"/>
        <w:tblLook w:val="04A0" w:firstRow="1" w:lastRow="0" w:firstColumn="1" w:lastColumn="0" w:noHBand="0" w:noVBand="1"/>
      </w:tblPr>
      <w:tblGrid>
        <w:gridCol w:w="7451"/>
        <w:gridCol w:w="3178"/>
      </w:tblGrid>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Приложение 10</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к решению Думы </w:t>
            </w:r>
            <w:proofErr w:type="gramStart"/>
            <w:r w:rsidRPr="001B1008">
              <w:rPr>
                <w:rFonts w:ascii="Times New Roman CYR" w:eastAsia="Times New Roman" w:hAnsi="Times New Roman CYR" w:cs="Times New Roman CYR"/>
                <w:sz w:val="16"/>
                <w:szCs w:val="16"/>
                <w:lang w:eastAsia="ru-RU"/>
              </w:rPr>
              <w:t>муниципального</w:t>
            </w:r>
            <w:proofErr w:type="gramEnd"/>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района "О бюджете Любытинского муниципального района</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на 2024 год и на плановый период 2025 и 2026 годов "</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Таблица 5</w:t>
            </w: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Arial CYR" w:eastAsia="Times New Roman" w:hAnsi="Arial CYR" w:cs="Arial CYR"/>
                <w:sz w:val="16"/>
                <w:szCs w:val="16"/>
                <w:lang w:eastAsia="ru-RU"/>
              </w:rPr>
            </w:pPr>
          </w:p>
        </w:tc>
      </w:tr>
      <w:tr w:rsidR="001B1008" w:rsidRPr="001B1008" w:rsidTr="00DA74B2">
        <w:trPr>
          <w:trHeight w:val="20"/>
        </w:trPr>
        <w:tc>
          <w:tcPr>
            <w:tcW w:w="5000" w:type="pct"/>
            <w:gridSpan w:val="2"/>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 xml:space="preserve">Распределение иных межбюджетных </w:t>
            </w:r>
            <w:proofErr w:type="spellStart"/>
            <w:r w:rsidRPr="001B1008">
              <w:rPr>
                <w:rFonts w:ascii="Times New Roman CYR" w:eastAsia="Times New Roman" w:hAnsi="Times New Roman CYR" w:cs="Times New Roman CYR"/>
                <w:b/>
                <w:bCs/>
                <w:sz w:val="16"/>
                <w:szCs w:val="16"/>
                <w:lang w:eastAsia="ru-RU"/>
              </w:rPr>
              <w:t>трансфертов</w:t>
            </w:r>
            <w:proofErr w:type="gramStart"/>
            <w:r w:rsidRPr="001B1008">
              <w:rPr>
                <w:rFonts w:ascii="Times New Roman CYR" w:eastAsia="Times New Roman" w:hAnsi="Times New Roman CYR" w:cs="Times New Roman CYR"/>
                <w:b/>
                <w:bCs/>
                <w:sz w:val="16"/>
                <w:szCs w:val="16"/>
                <w:lang w:eastAsia="ru-RU"/>
              </w:rPr>
              <w:t>,п</w:t>
            </w:r>
            <w:proofErr w:type="gramEnd"/>
            <w:r w:rsidRPr="001B1008">
              <w:rPr>
                <w:rFonts w:ascii="Times New Roman CYR" w:eastAsia="Times New Roman" w:hAnsi="Times New Roman CYR" w:cs="Times New Roman CYR"/>
                <w:b/>
                <w:bCs/>
                <w:sz w:val="16"/>
                <w:szCs w:val="16"/>
                <w:lang w:eastAsia="ru-RU"/>
              </w:rPr>
              <w:t>ередаваемых</w:t>
            </w:r>
            <w:proofErr w:type="spellEnd"/>
            <w:r w:rsidRPr="001B1008">
              <w:rPr>
                <w:rFonts w:ascii="Times New Roman CYR" w:eastAsia="Times New Roman" w:hAnsi="Times New Roman CYR" w:cs="Times New Roman CYR"/>
                <w:b/>
                <w:bCs/>
                <w:sz w:val="16"/>
                <w:szCs w:val="16"/>
                <w:lang w:eastAsia="ru-RU"/>
              </w:rPr>
              <w:t xml:space="preserve"> бюджетам поселений из бюджета Любытинского муниципального района на ремонт муниципальных  жилых помещений, входящих в региональную программу капитального ремонта общего имущества в многоквартирных домах, расположенных на территории Любытинского муниципального района                      на 2024 год</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05 01  04 2 02 99970  540 </w:t>
            </w: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Arial CYR" w:eastAsia="Times New Roman" w:hAnsi="Arial CYR" w:cs="Arial CYR"/>
                <w:sz w:val="16"/>
                <w:szCs w:val="16"/>
                <w:lang w:eastAsia="ru-RU"/>
              </w:rPr>
            </w:pP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(тыс. рублей)</w:t>
            </w:r>
          </w:p>
        </w:tc>
      </w:tr>
      <w:tr w:rsidR="001B1008" w:rsidRPr="001B1008" w:rsidTr="00DA74B2">
        <w:trPr>
          <w:trHeight w:val="20"/>
        </w:trPr>
        <w:tc>
          <w:tcPr>
            <w:tcW w:w="3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Наименование сельских поселений</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Сумма</w:t>
            </w:r>
          </w:p>
        </w:tc>
      </w:tr>
      <w:tr w:rsidR="001B1008" w:rsidRPr="001B1008" w:rsidTr="00DA74B2">
        <w:trPr>
          <w:trHeight w:val="20"/>
        </w:trPr>
        <w:tc>
          <w:tcPr>
            <w:tcW w:w="3505" w:type="pct"/>
            <w:vMerge/>
            <w:tcBorders>
              <w:top w:val="single" w:sz="4" w:space="0" w:color="auto"/>
              <w:left w:val="single" w:sz="4" w:space="0" w:color="auto"/>
              <w:bottom w:val="single" w:sz="4" w:space="0" w:color="000000"/>
              <w:right w:val="single" w:sz="4" w:space="0" w:color="auto"/>
            </w:tcBorders>
            <w:vAlign w:val="center"/>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single" w:sz="4" w:space="0" w:color="auto"/>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2024 год</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1</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2</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roofErr w:type="spellStart"/>
            <w:r w:rsidRPr="001B1008">
              <w:rPr>
                <w:rFonts w:ascii="Times New Roman CYR" w:eastAsia="Times New Roman" w:hAnsi="Times New Roman CYR" w:cs="Times New Roman CYR"/>
                <w:sz w:val="16"/>
                <w:szCs w:val="16"/>
                <w:lang w:eastAsia="ru-RU"/>
              </w:rPr>
              <w:t>Неболчское</w:t>
            </w:r>
            <w:proofErr w:type="spellEnd"/>
            <w:r w:rsidRPr="001B1008">
              <w:rPr>
                <w:rFonts w:ascii="Times New Roman CYR" w:eastAsia="Times New Roman" w:hAnsi="Times New Roman CYR" w:cs="Times New Roman CYR"/>
                <w:sz w:val="16"/>
                <w:szCs w:val="16"/>
                <w:lang w:eastAsia="ru-RU"/>
              </w:rPr>
              <w:t xml:space="preserve"> сельское поселение</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128,91470</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Итого:</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128,91470</w:t>
            </w:r>
          </w:p>
        </w:tc>
      </w:tr>
    </w:tbl>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FF0000"/>
          <w:sz w:val="16"/>
          <w:szCs w:val="16"/>
          <w:lang w:eastAsia="ru-RU"/>
        </w:rPr>
      </w:pPr>
    </w:p>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FF0000"/>
          <w:sz w:val="16"/>
          <w:szCs w:val="16"/>
          <w:lang w:eastAsia="ru-RU"/>
        </w:rPr>
      </w:pPr>
    </w:p>
    <w:tbl>
      <w:tblPr>
        <w:tblW w:w="5000" w:type="pct"/>
        <w:tblLook w:val="04A0" w:firstRow="1" w:lastRow="0" w:firstColumn="1" w:lastColumn="0" w:noHBand="0" w:noVBand="1"/>
      </w:tblPr>
      <w:tblGrid>
        <w:gridCol w:w="7451"/>
        <w:gridCol w:w="3178"/>
      </w:tblGrid>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Приложение 10</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к решению Думы </w:t>
            </w:r>
            <w:proofErr w:type="gramStart"/>
            <w:r w:rsidRPr="001B1008">
              <w:rPr>
                <w:rFonts w:ascii="Times New Roman CYR" w:eastAsia="Times New Roman" w:hAnsi="Times New Roman CYR" w:cs="Times New Roman CYR"/>
                <w:sz w:val="16"/>
                <w:szCs w:val="16"/>
                <w:lang w:eastAsia="ru-RU"/>
              </w:rPr>
              <w:t>муниципального</w:t>
            </w:r>
            <w:proofErr w:type="gramEnd"/>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района "О бюджете Любытинского муниципального района</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на 2024 год и на плановый период 2025 и 2026 годов "</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                                                                                          Таблица 6</w:t>
            </w: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Arial CYR" w:eastAsia="Times New Roman" w:hAnsi="Arial CYR" w:cs="Arial CYR"/>
                <w:sz w:val="16"/>
                <w:szCs w:val="16"/>
                <w:lang w:eastAsia="ru-RU"/>
              </w:rPr>
            </w:pPr>
          </w:p>
        </w:tc>
      </w:tr>
      <w:tr w:rsidR="001B1008" w:rsidRPr="001B1008" w:rsidTr="00DA74B2">
        <w:trPr>
          <w:trHeight w:val="20"/>
        </w:trPr>
        <w:tc>
          <w:tcPr>
            <w:tcW w:w="5000" w:type="pct"/>
            <w:gridSpan w:val="2"/>
            <w:tcBorders>
              <w:top w:val="nil"/>
              <w:left w:val="nil"/>
              <w:bottom w:val="nil"/>
              <w:right w:val="nil"/>
            </w:tcBorders>
            <w:shd w:val="clear" w:color="auto" w:fill="auto"/>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 xml:space="preserve">Распределение иных межбюджетных </w:t>
            </w:r>
            <w:proofErr w:type="spellStart"/>
            <w:r w:rsidRPr="001B1008">
              <w:rPr>
                <w:rFonts w:ascii="Times New Roman CYR" w:eastAsia="Times New Roman" w:hAnsi="Times New Roman CYR" w:cs="Times New Roman CYR"/>
                <w:b/>
                <w:bCs/>
                <w:sz w:val="16"/>
                <w:szCs w:val="16"/>
                <w:lang w:eastAsia="ru-RU"/>
              </w:rPr>
              <w:t>трансфертов</w:t>
            </w:r>
            <w:proofErr w:type="gramStart"/>
            <w:r w:rsidRPr="001B1008">
              <w:rPr>
                <w:rFonts w:ascii="Times New Roman CYR" w:eastAsia="Times New Roman" w:hAnsi="Times New Roman CYR" w:cs="Times New Roman CYR"/>
                <w:b/>
                <w:bCs/>
                <w:sz w:val="16"/>
                <w:szCs w:val="16"/>
                <w:lang w:eastAsia="ru-RU"/>
              </w:rPr>
              <w:t>,п</w:t>
            </w:r>
            <w:proofErr w:type="gramEnd"/>
            <w:r w:rsidRPr="001B1008">
              <w:rPr>
                <w:rFonts w:ascii="Times New Roman CYR" w:eastAsia="Times New Roman" w:hAnsi="Times New Roman CYR" w:cs="Times New Roman CYR"/>
                <w:b/>
                <w:bCs/>
                <w:sz w:val="16"/>
                <w:szCs w:val="16"/>
                <w:lang w:eastAsia="ru-RU"/>
              </w:rPr>
              <w:t>ередаваемых</w:t>
            </w:r>
            <w:proofErr w:type="spellEnd"/>
            <w:r w:rsidRPr="001B1008">
              <w:rPr>
                <w:rFonts w:ascii="Times New Roman CYR" w:eastAsia="Times New Roman" w:hAnsi="Times New Roman CYR" w:cs="Times New Roman CYR"/>
                <w:b/>
                <w:bCs/>
                <w:sz w:val="16"/>
                <w:szCs w:val="16"/>
                <w:lang w:eastAsia="ru-RU"/>
              </w:rPr>
              <w:t xml:space="preserve"> бюджетам поселений из бюджета Любытинского муниципального района на материальное стимулирование деятельности народных дружинников</w:t>
            </w:r>
          </w:p>
        </w:tc>
      </w:tr>
      <w:tr w:rsidR="001B1008" w:rsidRPr="001B1008" w:rsidTr="00DA74B2">
        <w:trPr>
          <w:trHeight w:val="20"/>
        </w:trPr>
        <w:tc>
          <w:tcPr>
            <w:tcW w:w="5000" w:type="pct"/>
            <w:gridSpan w:val="2"/>
            <w:tcBorders>
              <w:top w:val="nil"/>
              <w:left w:val="nil"/>
              <w:bottom w:val="nil"/>
              <w:right w:val="nil"/>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 xml:space="preserve">01 13  14 0 02 99990 540 </w:t>
            </w: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Arial CYR" w:eastAsia="Times New Roman" w:hAnsi="Arial CYR" w:cs="Arial CYR"/>
                <w:sz w:val="16"/>
                <w:szCs w:val="16"/>
                <w:lang w:eastAsia="ru-RU"/>
              </w:rPr>
            </w:pPr>
          </w:p>
        </w:tc>
      </w:tr>
      <w:tr w:rsidR="001B1008" w:rsidRPr="001B1008" w:rsidTr="00DA74B2">
        <w:trPr>
          <w:trHeight w:val="20"/>
        </w:trPr>
        <w:tc>
          <w:tcPr>
            <w:tcW w:w="350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nil"/>
              <w:right w:val="nil"/>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(тыс. рублей)</w:t>
            </w:r>
          </w:p>
        </w:tc>
      </w:tr>
      <w:tr w:rsidR="001B1008" w:rsidRPr="001B1008" w:rsidTr="00DA74B2">
        <w:trPr>
          <w:trHeight w:val="20"/>
        </w:trPr>
        <w:tc>
          <w:tcPr>
            <w:tcW w:w="35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Наименование сельских поселений</w:t>
            </w:r>
          </w:p>
        </w:tc>
        <w:tc>
          <w:tcPr>
            <w:tcW w:w="1495" w:type="pct"/>
            <w:tcBorders>
              <w:top w:val="single" w:sz="4" w:space="0" w:color="auto"/>
              <w:left w:val="nil"/>
              <w:bottom w:val="single" w:sz="4" w:space="0" w:color="auto"/>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Сумма</w:t>
            </w:r>
          </w:p>
        </w:tc>
      </w:tr>
      <w:tr w:rsidR="001B1008" w:rsidRPr="001B1008" w:rsidTr="00DA74B2">
        <w:trPr>
          <w:trHeight w:val="20"/>
        </w:trPr>
        <w:tc>
          <w:tcPr>
            <w:tcW w:w="3505" w:type="pct"/>
            <w:vMerge/>
            <w:tcBorders>
              <w:top w:val="single" w:sz="4" w:space="0" w:color="auto"/>
              <w:left w:val="single" w:sz="4" w:space="0" w:color="auto"/>
              <w:bottom w:val="single" w:sz="4" w:space="0" w:color="000000"/>
              <w:right w:val="single" w:sz="4" w:space="0" w:color="auto"/>
            </w:tcBorders>
            <w:vAlign w:val="center"/>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p>
        </w:tc>
        <w:tc>
          <w:tcPr>
            <w:tcW w:w="1495" w:type="pct"/>
            <w:tcBorders>
              <w:top w:val="nil"/>
              <w:left w:val="nil"/>
              <w:bottom w:val="single" w:sz="4" w:space="0" w:color="auto"/>
              <w:right w:val="single" w:sz="4" w:space="0" w:color="auto"/>
            </w:tcBorders>
            <w:shd w:val="clear" w:color="auto" w:fill="auto"/>
            <w:vAlign w:val="center"/>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2024 год</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1</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2</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Любытинское сельское поселение</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sz w:val="16"/>
                <w:szCs w:val="16"/>
                <w:lang w:eastAsia="ru-RU"/>
              </w:rPr>
            </w:pPr>
            <w:r w:rsidRPr="001B1008">
              <w:rPr>
                <w:rFonts w:ascii="Times New Roman CYR" w:eastAsia="Times New Roman" w:hAnsi="Times New Roman CYR" w:cs="Times New Roman CYR"/>
                <w:sz w:val="16"/>
                <w:szCs w:val="16"/>
                <w:lang w:eastAsia="ru-RU"/>
              </w:rPr>
              <w:t>128,91470</w:t>
            </w:r>
          </w:p>
        </w:tc>
      </w:tr>
      <w:tr w:rsidR="001B1008" w:rsidRPr="001B1008" w:rsidTr="00DA74B2">
        <w:trPr>
          <w:trHeight w:val="20"/>
        </w:trPr>
        <w:tc>
          <w:tcPr>
            <w:tcW w:w="3505" w:type="pct"/>
            <w:tcBorders>
              <w:top w:val="nil"/>
              <w:left w:val="single" w:sz="4" w:space="0" w:color="auto"/>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center"/>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Итого:</w:t>
            </w:r>
          </w:p>
        </w:tc>
        <w:tc>
          <w:tcPr>
            <w:tcW w:w="1495" w:type="pct"/>
            <w:tcBorders>
              <w:top w:val="nil"/>
              <w:left w:val="nil"/>
              <w:bottom w:val="single" w:sz="4" w:space="0" w:color="auto"/>
              <w:right w:val="single" w:sz="4" w:space="0" w:color="auto"/>
            </w:tcBorders>
            <w:shd w:val="clear" w:color="auto" w:fill="auto"/>
            <w:noWrap/>
            <w:vAlign w:val="bottom"/>
            <w:hideMark/>
          </w:tcPr>
          <w:p w:rsidR="001B1008" w:rsidRPr="001B1008" w:rsidRDefault="001B1008" w:rsidP="001B1008">
            <w:pPr>
              <w:spacing w:after="0" w:line="240" w:lineRule="auto"/>
              <w:jc w:val="right"/>
              <w:rPr>
                <w:rFonts w:ascii="Times New Roman CYR" w:eastAsia="Times New Roman" w:hAnsi="Times New Roman CYR" w:cs="Times New Roman CYR"/>
                <w:b/>
                <w:bCs/>
                <w:sz w:val="16"/>
                <w:szCs w:val="16"/>
                <w:lang w:eastAsia="ru-RU"/>
              </w:rPr>
            </w:pPr>
            <w:r w:rsidRPr="001B1008">
              <w:rPr>
                <w:rFonts w:ascii="Times New Roman CYR" w:eastAsia="Times New Roman" w:hAnsi="Times New Roman CYR" w:cs="Times New Roman CYR"/>
                <w:b/>
                <w:bCs/>
                <w:sz w:val="16"/>
                <w:szCs w:val="16"/>
                <w:lang w:eastAsia="ru-RU"/>
              </w:rPr>
              <w:t>128,91470</w:t>
            </w:r>
          </w:p>
        </w:tc>
      </w:tr>
    </w:tbl>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000000"/>
          <w:sz w:val="16"/>
          <w:szCs w:val="16"/>
          <w:lang w:eastAsia="ru-RU"/>
        </w:rPr>
      </w:pPr>
    </w:p>
    <w:p w:rsidR="001B1008" w:rsidRPr="001B1008" w:rsidRDefault="001B1008" w:rsidP="001B1008">
      <w:pPr>
        <w:autoSpaceDE w:val="0"/>
        <w:autoSpaceDN w:val="0"/>
        <w:adjustRightInd w:val="0"/>
        <w:spacing w:after="0" w:line="240" w:lineRule="auto"/>
        <w:ind w:firstLine="708"/>
        <w:jc w:val="both"/>
        <w:rPr>
          <w:rFonts w:ascii="Times New Roman" w:eastAsia="Times New Roman" w:hAnsi="Times New Roman" w:cs="Times New Roman"/>
          <w:color w:val="000000"/>
          <w:spacing w:val="-6"/>
          <w:sz w:val="16"/>
          <w:szCs w:val="16"/>
          <w:lang w:eastAsia="ru-RU"/>
        </w:rPr>
      </w:pPr>
      <w:r w:rsidRPr="001B1008">
        <w:rPr>
          <w:rFonts w:ascii="Times New Roman" w:eastAsia="Times New Roman" w:hAnsi="Times New Roman" w:cs="Times New Roman"/>
          <w:color w:val="000000"/>
          <w:sz w:val="16"/>
          <w:szCs w:val="16"/>
          <w:lang w:eastAsia="ru-RU"/>
        </w:rPr>
        <w:t>11.</w:t>
      </w:r>
      <w:bookmarkStart w:id="43" w:name="RANGE!A1:D32"/>
      <w:bookmarkStart w:id="44" w:name="RANGE!A1:I464"/>
      <w:bookmarkStart w:id="45" w:name="RANGE!A1:I462"/>
      <w:bookmarkEnd w:id="43"/>
      <w:bookmarkEnd w:id="44"/>
      <w:bookmarkEnd w:id="45"/>
      <w:r w:rsidRPr="001B1008">
        <w:rPr>
          <w:rFonts w:ascii="Times New Roman" w:eastAsia="Times New Roman" w:hAnsi="Times New Roman" w:cs="Times New Roman"/>
          <w:bCs/>
          <w:color w:val="000000"/>
          <w:sz w:val="16"/>
          <w:szCs w:val="16"/>
          <w:lang w:eastAsia="ru-RU"/>
        </w:rPr>
        <w:t xml:space="preserve"> Опубликовать настоящее решение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1B1008" w:rsidRPr="001B1008" w:rsidRDefault="001B1008" w:rsidP="001B1008">
      <w:pPr>
        <w:spacing w:after="0" w:line="240" w:lineRule="auto"/>
        <w:ind w:firstLine="708"/>
        <w:outlineLvl w:val="0"/>
        <w:rPr>
          <w:rFonts w:ascii="Times New Roman" w:eastAsia="Times New Roman" w:hAnsi="Times New Roman" w:cs="Times New Roman"/>
          <w:color w:val="000000"/>
          <w:sz w:val="16"/>
          <w:szCs w:val="16"/>
          <w:lang w:eastAsia="ru-RU"/>
        </w:rPr>
      </w:pPr>
    </w:p>
    <w:p w:rsidR="001B1008" w:rsidRPr="001B1008" w:rsidRDefault="001B1008" w:rsidP="001B1008">
      <w:pPr>
        <w:spacing w:after="0" w:line="240" w:lineRule="auto"/>
        <w:rPr>
          <w:rFonts w:ascii="Times New Roman" w:eastAsia="Times New Roman" w:hAnsi="Times New Roman" w:cs="Times New Roman"/>
          <w:b/>
          <w:color w:val="000000"/>
          <w:sz w:val="16"/>
          <w:szCs w:val="16"/>
          <w:lang w:eastAsia="ru-RU"/>
        </w:rPr>
      </w:pP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Заместитель</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председателя  Думы</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муниципального района                     И.Л. </w:t>
      </w:r>
      <w:proofErr w:type="spellStart"/>
      <w:r w:rsidRPr="001B1008">
        <w:rPr>
          <w:rFonts w:ascii="Times New Roman" w:eastAsia="Times New Roman" w:hAnsi="Times New Roman" w:cs="Times New Roman"/>
          <w:b/>
          <w:sz w:val="16"/>
          <w:szCs w:val="16"/>
          <w:lang w:eastAsia="ru-RU"/>
        </w:rPr>
        <w:t>Трошкова</w:t>
      </w:r>
      <w:proofErr w:type="spellEnd"/>
      <w:r w:rsidRPr="001B1008">
        <w:rPr>
          <w:rFonts w:ascii="Times New Roman" w:eastAsia="Times New Roman" w:hAnsi="Times New Roman" w:cs="Times New Roman"/>
          <w:b/>
          <w:sz w:val="16"/>
          <w:szCs w:val="16"/>
          <w:lang w:eastAsia="ru-RU"/>
        </w:rPr>
        <w:t xml:space="preserve"> </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от 22.03.2024 года </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№255</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Глава </w:t>
      </w:r>
    </w:p>
    <w:p w:rsidR="001B1008" w:rsidRPr="001B1008" w:rsidRDefault="001B1008" w:rsidP="001B1008">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муниципального  района                  А.А. Устинов    </w:t>
      </w:r>
    </w:p>
    <w:p w:rsidR="001B1008" w:rsidRPr="001B1008" w:rsidRDefault="001B1008" w:rsidP="001B1008">
      <w:pPr>
        <w:spacing w:after="0" w:line="240" w:lineRule="auto"/>
        <w:rPr>
          <w:rFonts w:ascii="Times New Roman" w:eastAsia="Times New Roman" w:hAnsi="Times New Roman" w:cs="Times New Roman"/>
          <w:b/>
          <w:color w:val="000000"/>
          <w:sz w:val="16"/>
          <w:szCs w:val="16"/>
          <w:lang w:eastAsia="zh-CN"/>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Pr="001B1008" w:rsidRDefault="001B1008" w:rsidP="001B1008">
      <w:pPr>
        <w:suppressAutoHyphens/>
        <w:jc w:val="center"/>
        <w:rPr>
          <w:rFonts w:ascii="Times New Roman" w:eastAsia="SimSun" w:hAnsi="Times New Roman" w:cs="Times New Roman"/>
          <w:color w:val="00000A"/>
          <w:sz w:val="16"/>
          <w:szCs w:val="16"/>
        </w:rPr>
      </w:pPr>
      <w:r w:rsidRPr="001B1008">
        <w:rPr>
          <w:rFonts w:ascii="Times New Roman" w:eastAsia="Times New Roman" w:hAnsi="Times New Roman" w:cs="Times New Roman"/>
          <w:noProof/>
          <w:sz w:val="16"/>
          <w:szCs w:val="16"/>
          <w:lang w:eastAsia="ru-RU"/>
        </w:rPr>
        <w:lastRenderedPageBreak/>
        <w:drawing>
          <wp:inline distT="0" distB="0" distL="0" distR="0" wp14:anchorId="35C0B85F" wp14:editId="3D6DE163">
            <wp:extent cx="790575" cy="971550"/>
            <wp:effectExtent l="0" t="0" r="9525" b="0"/>
            <wp:docPr id="66" name="Рисунок 6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rsidR="001B1008" w:rsidRPr="001B1008" w:rsidRDefault="001B1008" w:rsidP="004008EA">
      <w:pPr>
        <w:widowControl w:val="0"/>
        <w:numPr>
          <w:ilvl w:val="0"/>
          <w:numId w:val="36"/>
        </w:numPr>
        <w:suppressAutoHyphens/>
        <w:autoSpaceDE w:val="0"/>
        <w:autoSpaceDN w:val="0"/>
        <w:spacing w:after="0" w:line="240" w:lineRule="auto"/>
        <w:ind w:left="431" w:hanging="431"/>
        <w:jc w:val="center"/>
        <w:rPr>
          <w:rFonts w:ascii="Arial" w:eastAsia="Times New Roman" w:hAnsi="Arial" w:cs="Arial"/>
          <w:b/>
          <w:color w:val="00000A"/>
          <w:sz w:val="16"/>
          <w:szCs w:val="16"/>
          <w:lang w:eastAsia="zh-CN"/>
        </w:rPr>
      </w:pPr>
      <w:r w:rsidRPr="001B1008">
        <w:rPr>
          <w:rFonts w:ascii="Times New Roman" w:eastAsia="Times New Roman" w:hAnsi="Times New Roman" w:cs="Times New Roman"/>
          <w:b/>
          <w:color w:val="00000A"/>
          <w:sz w:val="16"/>
          <w:szCs w:val="16"/>
          <w:lang w:eastAsia="zh-CN"/>
        </w:rPr>
        <w:t>Российская Федерация</w:t>
      </w:r>
    </w:p>
    <w:p w:rsidR="001B1008" w:rsidRPr="001B1008" w:rsidRDefault="001B1008" w:rsidP="004008EA">
      <w:pPr>
        <w:widowControl w:val="0"/>
        <w:numPr>
          <w:ilvl w:val="0"/>
          <w:numId w:val="36"/>
        </w:numPr>
        <w:suppressAutoHyphens/>
        <w:autoSpaceDE w:val="0"/>
        <w:autoSpaceDN w:val="0"/>
        <w:spacing w:after="0" w:line="240" w:lineRule="auto"/>
        <w:ind w:left="431" w:hanging="431"/>
        <w:jc w:val="center"/>
        <w:rPr>
          <w:rFonts w:ascii="Arial" w:eastAsia="Times New Roman" w:hAnsi="Arial" w:cs="Arial"/>
          <w:b/>
          <w:color w:val="00000A"/>
          <w:sz w:val="16"/>
          <w:szCs w:val="16"/>
          <w:lang w:eastAsia="zh-CN"/>
        </w:rPr>
      </w:pPr>
      <w:r w:rsidRPr="001B1008">
        <w:rPr>
          <w:rFonts w:ascii="Times New Roman" w:eastAsia="Times New Roman" w:hAnsi="Times New Roman" w:cs="Times New Roman"/>
          <w:b/>
          <w:color w:val="00000A"/>
          <w:sz w:val="16"/>
          <w:szCs w:val="16"/>
          <w:lang w:eastAsia="zh-CN"/>
        </w:rPr>
        <w:t>Новгородской области</w:t>
      </w:r>
    </w:p>
    <w:p w:rsidR="001B1008" w:rsidRPr="001B1008" w:rsidRDefault="001B1008" w:rsidP="004008EA">
      <w:pPr>
        <w:keepNext/>
        <w:widowControl w:val="0"/>
        <w:numPr>
          <w:ilvl w:val="0"/>
          <w:numId w:val="36"/>
        </w:numPr>
        <w:tabs>
          <w:tab w:val="left" w:pos="-2127"/>
          <w:tab w:val="left" w:pos="284"/>
          <w:tab w:val="left" w:pos="567"/>
          <w:tab w:val="left" w:pos="1134"/>
        </w:tabs>
        <w:suppressAutoHyphens/>
        <w:autoSpaceDE w:val="0"/>
        <w:autoSpaceDN w:val="0"/>
        <w:spacing w:after="0" w:line="240" w:lineRule="auto"/>
        <w:ind w:left="431" w:hanging="431"/>
        <w:jc w:val="center"/>
        <w:outlineLvl w:val="0"/>
        <w:rPr>
          <w:rFonts w:ascii="Calibri" w:eastAsia="SimSun" w:hAnsi="Calibri" w:cs="Calibri"/>
          <w:b/>
          <w:bCs/>
          <w:color w:val="00000A"/>
          <w:sz w:val="16"/>
          <w:szCs w:val="16"/>
        </w:rPr>
      </w:pPr>
      <w:r w:rsidRPr="001B1008">
        <w:rPr>
          <w:rFonts w:ascii="Times New Roman" w:eastAsia="SimSun" w:hAnsi="Times New Roman" w:cs="Calibri"/>
          <w:b/>
          <w:bCs/>
          <w:color w:val="000000"/>
          <w:sz w:val="16"/>
          <w:szCs w:val="16"/>
        </w:rPr>
        <w:t>ДУМА ЛЮБЫТИНСКОГО МУНИЦИПАЛЬНОГО РАЙОНА</w:t>
      </w:r>
    </w:p>
    <w:p w:rsidR="001B1008" w:rsidRPr="001B1008" w:rsidRDefault="001B1008" w:rsidP="004008EA">
      <w:pPr>
        <w:keepNext/>
        <w:widowControl w:val="0"/>
        <w:numPr>
          <w:ilvl w:val="0"/>
          <w:numId w:val="36"/>
        </w:numPr>
        <w:tabs>
          <w:tab w:val="left" w:pos="-2127"/>
          <w:tab w:val="left" w:pos="284"/>
          <w:tab w:val="left" w:pos="567"/>
          <w:tab w:val="left" w:pos="1134"/>
        </w:tabs>
        <w:suppressAutoHyphens/>
        <w:autoSpaceDE w:val="0"/>
        <w:autoSpaceDN w:val="0"/>
        <w:spacing w:after="0" w:line="240" w:lineRule="auto"/>
        <w:ind w:left="431" w:hanging="431"/>
        <w:jc w:val="center"/>
        <w:outlineLvl w:val="0"/>
        <w:rPr>
          <w:rFonts w:ascii="Calibri" w:eastAsia="SimSun" w:hAnsi="Calibri" w:cs="Calibri"/>
          <w:b/>
          <w:bCs/>
          <w:color w:val="00000A"/>
          <w:sz w:val="16"/>
          <w:szCs w:val="16"/>
        </w:rPr>
      </w:pPr>
      <w:proofErr w:type="gramStart"/>
      <w:r w:rsidRPr="001B1008">
        <w:rPr>
          <w:rFonts w:ascii="Times New Roman" w:eastAsia="Times New Roman" w:hAnsi="Times New Roman" w:cs="Times New Roman"/>
          <w:b/>
          <w:bCs/>
          <w:color w:val="000000"/>
          <w:spacing w:val="-1"/>
          <w:sz w:val="16"/>
          <w:szCs w:val="16"/>
        </w:rPr>
        <w:t>Р</w:t>
      </w:r>
      <w:proofErr w:type="gramEnd"/>
      <w:r w:rsidRPr="001B1008">
        <w:rPr>
          <w:rFonts w:ascii="Times New Roman" w:eastAsia="Times New Roman" w:hAnsi="Times New Roman" w:cs="Times New Roman"/>
          <w:b/>
          <w:bCs/>
          <w:color w:val="000000"/>
          <w:spacing w:val="-1"/>
          <w:sz w:val="16"/>
          <w:szCs w:val="16"/>
        </w:rPr>
        <w:t xml:space="preserve"> Е Ш Е Н И Е </w:t>
      </w:r>
      <w:r w:rsidRPr="001B1008">
        <w:rPr>
          <w:rFonts w:ascii="Times New Roman" w:eastAsia="SimSun" w:hAnsi="Times New Roman" w:cs="Calibri"/>
          <w:b/>
          <w:bCs/>
          <w:color w:val="000000"/>
          <w:sz w:val="16"/>
          <w:szCs w:val="16"/>
        </w:rPr>
        <w:t xml:space="preserve">   </w:t>
      </w:r>
    </w:p>
    <w:p w:rsidR="001B1008" w:rsidRPr="001B1008" w:rsidRDefault="001B1008" w:rsidP="001B1008">
      <w:pPr>
        <w:suppressAutoHyphens/>
        <w:spacing w:after="0" w:line="100" w:lineRule="atLeast"/>
        <w:jc w:val="center"/>
        <w:rPr>
          <w:rFonts w:ascii="Calibri" w:eastAsia="SimSun" w:hAnsi="Calibri" w:cs="Calibri"/>
          <w:color w:val="00000A"/>
          <w:sz w:val="16"/>
          <w:szCs w:val="16"/>
        </w:rPr>
      </w:pPr>
    </w:p>
    <w:p w:rsidR="001B1008" w:rsidRPr="001B1008" w:rsidRDefault="001B1008" w:rsidP="001B1008">
      <w:pPr>
        <w:suppressAutoHyphens/>
        <w:spacing w:after="0" w:line="100" w:lineRule="atLeast"/>
        <w:jc w:val="center"/>
        <w:rPr>
          <w:rFonts w:ascii="Calibri" w:eastAsia="SimSun" w:hAnsi="Calibri" w:cs="Calibri"/>
          <w:color w:val="00000A"/>
          <w:sz w:val="16"/>
          <w:szCs w:val="16"/>
        </w:rPr>
      </w:pPr>
      <w:r w:rsidRPr="001B1008">
        <w:rPr>
          <w:rFonts w:ascii="Times New Roman" w:eastAsia="SimSun" w:hAnsi="Times New Roman" w:cs="Calibri"/>
          <w:b/>
          <w:color w:val="00000A"/>
          <w:sz w:val="16"/>
          <w:szCs w:val="16"/>
        </w:rPr>
        <w:t xml:space="preserve">Об утверждении Положения </w:t>
      </w:r>
      <w:bookmarkStart w:id="46" w:name="__DdeLink__2125_6075469061"/>
      <w:r w:rsidRPr="001B1008">
        <w:rPr>
          <w:rFonts w:ascii="Times New Roman" w:eastAsia="SimSun" w:hAnsi="Times New Roman" w:cs="Times New Roman"/>
          <w:b/>
          <w:bCs/>
          <w:color w:val="00000A"/>
          <w:sz w:val="16"/>
          <w:szCs w:val="16"/>
        </w:rPr>
        <w:t>о пенсионном обеспечении лиц</w:t>
      </w:r>
      <w:bookmarkEnd w:id="46"/>
      <w:r w:rsidRPr="001B1008">
        <w:rPr>
          <w:rFonts w:ascii="Times New Roman" w:eastAsia="SimSun" w:hAnsi="Times New Roman" w:cs="Times New Roman"/>
          <w:b/>
          <w:bCs/>
          <w:color w:val="00000A"/>
          <w:sz w:val="16"/>
          <w:szCs w:val="16"/>
        </w:rPr>
        <w:t>, замещавших должности муниципальной службы (муниципальные должности муниципальной службы - до 1 июня 2007 года) в органах местного самоуправления Любытинского муниципального района</w:t>
      </w:r>
    </w:p>
    <w:p w:rsidR="001B1008" w:rsidRPr="001B1008" w:rsidRDefault="001B1008" w:rsidP="001B1008">
      <w:pPr>
        <w:suppressAutoHyphens/>
        <w:spacing w:after="0" w:line="100" w:lineRule="atLeast"/>
        <w:jc w:val="center"/>
        <w:rPr>
          <w:rFonts w:ascii="Calibri" w:eastAsia="SimSun" w:hAnsi="Calibri" w:cs="Calibri"/>
          <w:color w:val="00000A"/>
          <w:sz w:val="16"/>
          <w:szCs w:val="16"/>
        </w:rPr>
      </w:pPr>
    </w:p>
    <w:p w:rsidR="001B1008" w:rsidRPr="001B1008" w:rsidRDefault="001B1008" w:rsidP="001B1008">
      <w:pPr>
        <w:suppressAutoHyphens/>
        <w:jc w:val="both"/>
        <w:rPr>
          <w:rFonts w:ascii="Calibri" w:eastAsia="SimSun" w:hAnsi="Calibri" w:cs="Calibri"/>
          <w:color w:val="00000A"/>
          <w:sz w:val="16"/>
          <w:szCs w:val="16"/>
        </w:rPr>
      </w:pPr>
      <w:r w:rsidRPr="001B1008">
        <w:rPr>
          <w:rFonts w:ascii="Calibri" w:eastAsia="SimSun" w:hAnsi="Calibri" w:cs="Calibri"/>
          <w:b/>
          <w:color w:val="00000A"/>
          <w:sz w:val="16"/>
          <w:szCs w:val="16"/>
        </w:rPr>
        <w:t xml:space="preserve">        </w:t>
      </w:r>
      <w:r w:rsidRPr="001B1008">
        <w:rPr>
          <w:rFonts w:ascii="Calibri" w:eastAsia="SimSun" w:hAnsi="Calibri" w:cs="Calibri"/>
          <w:b/>
          <w:color w:val="00000A"/>
          <w:sz w:val="16"/>
          <w:szCs w:val="16"/>
        </w:rPr>
        <w:tab/>
      </w:r>
      <w:r w:rsidRPr="001B1008">
        <w:rPr>
          <w:rFonts w:ascii="Times New Roman" w:eastAsia="SimSun" w:hAnsi="Times New Roman" w:cs="Calibri"/>
          <w:color w:val="00000A"/>
          <w:sz w:val="16"/>
          <w:szCs w:val="16"/>
        </w:rPr>
        <w:t>Принято Думой муниципального района 22.03.2024 года.</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proofErr w:type="gramStart"/>
      <w:r w:rsidRPr="001B1008">
        <w:rPr>
          <w:rFonts w:ascii="Times New Roman" w:eastAsia="SimSun" w:hAnsi="Times New Roman" w:cs="Calibri"/>
          <w:color w:val="00000A"/>
          <w:sz w:val="16"/>
          <w:szCs w:val="16"/>
        </w:rPr>
        <w:t>В соответствии с Федеральным законом от 02 марта 2007 года N 25-ФЗ «О муниципальной службе в Российской Федерации», статьей 7 Федерального закона от 15 декабря 2001 года N 166-ФЗ «О государственном пенсионном обеспечении в Российской Федерации», областным законом Новгородской области от 31.08.2015 N 828-ОЗ «О пенсионном обеспечении государственных гражданских служащих, а также лиц, замещавших государственные должности в Новгородской области»,  Дума</w:t>
      </w:r>
      <w:proofErr w:type="gramEnd"/>
      <w:r w:rsidRPr="001B1008">
        <w:rPr>
          <w:rFonts w:ascii="Times New Roman" w:eastAsia="SimSun" w:hAnsi="Times New Roman" w:cs="Calibri"/>
          <w:color w:val="00000A"/>
          <w:sz w:val="16"/>
          <w:szCs w:val="16"/>
        </w:rPr>
        <w:t xml:space="preserve">   муниципального района </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r w:rsidRPr="001B1008">
        <w:rPr>
          <w:rFonts w:ascii="Times New Roman" w:eastAsia="SimSun" w:hAnsi="Times New Roman" w:cs="Calibri"/>
          <w:b/>
          <w:color w:val="00000A"/>
          <w:sz w:val="16"/>
          <w:szCs w:val="16"/>
        </w:rPr>
        <w:t>РЕШИЛА:</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r w:rsidRPr="001B1008">
        <w:rPr>
          <w:rFonts w:ascii="Times New Roman" w:eastAsia="SimSun" w:hAnsi="Times New Roman" w:cs="Calibri"/>
          <w:color w:val="00000A"/>
          <w:sz w:val="16"/>
          <w:szCs w:val="16"/>
        </w:rPr>
        <w:t xml:space="preserve">1. Утвердить прилагаемое Положение </w:t>
      </w:r>
      <w:bookmarkStart w:id="47" w:name="__DdeLink__2125_6075469062"/>
      <w:r w:rsidRPr="001B1008">
        <w:rPr>
          <w:rFonts w:ascii="Times New Roman" w:eastAsia="SimSun" w:hAnsi="Times New Roman" w:cs="Times New Roman"/>
          <w:color w:val="00000A"/>
          <w:sz w:val="16"/>
          <w:szCs w:val="16"/>
        </w:rPr>
        <w:t>о пенсии за выслугу лет</w:t>
      </w:r>
      <w:bookmarkEnd w:id="47"/>
      <w:r w:rsidRPr="001B1008">
        <w:rPr>
          <w:rFonts w:ascii="Times New Roman" w:eastAsia="SimSun" w:hAnsi="Times New Roman" w:cs="Times New Roman"/>
          <w:color w:val="00000A"/>
          <w:sz w:val="16"/>
          <w:szCs w:val="16"/>
        </w:rPr>
        <w:t xml:space="preserve">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r w:rsidRPr="001B1008">
        <w:rPr>
          <w:rFonts w:ascii="Times New Roman" w:eastAsia="SimSun" w:hAnsi="Times New Roman" w:cs="Calibri"/>
          <w:color w:val="00000A"/>
          <w:sz w:val="16"/>
          <w:szCs w:val="16"/>
        </w:rPr>
        <w:t>2. Признать утратившими силу решения Думы  муниципального района:</w:t>
      </w:r>
    </w:p>
    <w:p w:rsidR="001B1008" w:rsidRPr="001B1008" w:rsidRDefault="001B1008" w:rsidP="001B1008">
      <w:pPr>
        <w:widowControl w:val="0"/>
        <w:suppressAutoHyphens/>
        <w:spacing w:after="0" w:line="360" w:lineRule="auto"/>
        <w:jc w:val="both"/>
        <w:rPr>
          <w:rFonts w:ascii="Times New Roman" w:eastAsia="Times New Roman" w:hAnsi="Times New Roman" w:cs="Times New Roman"/>
          <w:color w:val="00000A"/>
          <w:sz w:val="16"/>
          <w:szCs w:val="16"/>
          <w:lang w:eastAsia="ru-RU"/>
        </w:rPr>
      </w:pPr>
      <w:r w:rsidRPr="001B1008">
        <w:rPr>
          <w:rFonts w:ascii="Times New Roman" w:eastAsia="Times New Roman" w:hAnsi="Times New Roman" w:cs="Times New Roman"/>
          <w:bCs/>
          <w:color w:val="000000"/>
          <w:sz w:val="16"/>
          <w:szCs w:val="16"/>
          <w:lang w:eastAsia="ru-RU"/>
        </w:rPr>
        <w:tab/>
        <w:t xml:space="preserve">от 09.12.2016 года № 107 </w:t>
      </w:r>
      <w:r w:rsidRPr="001B1008">
        <w:rPr>
          <w:rFonts w:ascii="Times New Roman" w:eastAsia="Times New Roman" w:hAnsi="Times New Roman" w:cs="Times New Roman"/>
          <w:color w:val="00000A"/>
          <w:sz w:val="16"/>
          <w:szCs w:val="16"/>
          <w:lang w:eastAsia="ru-RU"/>
        </w:rPr>
        <w:t>«Об утверждении Положения о пенсии за выслугу лет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p>
    <w:p w:rsidR="001B1008" w:rsidRPr="001B1008" w:rsidRDefault="001B1008" w:rsidP="001B1008">
      <w:pPr>
        <w:widowControl w:val="0"/>
        <w:suppressAutoHyphens/>
        <w:spacing w:after="0" w:line="360" w:lineRule="auto"/>
        <w:jc w:val="both"/>
        <w:rPr>
          <w:rFonts w:ascii="Calibri" w:eastAsia="Times New Roman" w:hAnsi="Calibri" w:cs="Calibri"/>
          <w:color w:val="00000A"/>
          <w:sz w:val="16"/>
          <w:szCs w:val="16"/>
          <w:lang w:eastAsia="ru-RU"/>
        </w:rPr>
      </w:pPr>
      <w:r w:rsidRPr="001B1008">
        <w:rPr>
          <w:rFonts w:ascii="Times New Roman" w:eastAsia="Times New Roman" w:hAnsi="Times New Roman" w:cs="Times New Roman"/>
          <w:color w:val="00000A"/>
          <w:sz w:val="16"/>
          <w:szCs w:val="16"/>
          <w:lang w:eastAsia="ru-RU"/>
        </w:rPr>
        <w:t xml:space="preserve">           от 22.06.2018 года № 239 «О внесении изменения в Положение о пенсии за выслугу лет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p>
    <w:p w:rsidR="001B1008" w:rsidRPr="001B1008" w:rsidRDefault="001B1008" w:rsidP="001B1008">
      <w:pPr>
        <w:widowControl w:val="0"/>
        <w:suppressAutoHyphens/>
        <w:spacing w:after="0" w:line="360" w:lineRule="auto"/>
        <w:jc w:val="both"/>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A"/>
          <w:sz w:val="16"/>
          <w:szCs w:val="16"/>
          <w:lang w:eastAsia="ru-RU"/>
        </w:rPr>
        <w:t xml:space="preserve"> </w:t>
      </w:r>
      <w:r w:rsidRPr="001B1008">
        <w:rPr>
          <w:rFonts w:ascii="Times New Roman" w:eastAsia="Times New Roman" w:hAnsi="Times New Roman" w:cs="Times New Roman"/>
          <w:color w:val="00000A"/>
          <w:sz w:val="16"/>
          <w:szCs w:val="16"/>
          <w:lang w:eastAsia="ru-RU"/>
        </w:rPr>
        <w:tab/>
        <w:t>от 19.10.2018 года</w:t>
      </w:r>
      <w:r w:rsidRPr="001B1008">
        <w:rPr>
          <w:rFonts w:ascii="Times New Roman" w:eastAsia="Times New Roman" w:hAnsi="Times New Roman" w:cs="Times New Roman"/>
          <w:bCs/>
          <w:color w:val="000000"/>
          <w:sz w:val="16"/>
          <w:szCs w:val="16"/>
          <w:lang w:eastAsia="ru-RU"/>
        </w:rPr>
        <w:t xml:space="preserve"> № 2</w:t>
      </w:r>
      <w:r w:rsidRPr="001B1008">
        <w:rPr>
          <w:rFonts w:ascii="Times New Roman" w:eastAsia="Times New Roman" w:hAnsi="Times New Roman" w:cs="Times New Roman"/>
          <w:color w:val="000000"/>
          <w:sz w:val="16"/>
          <w:szCs w:val="16"/>
          <w:lang w:eastAsia="ru-RU"/>
        </w:rPr>
        <w:t>56 «</w:t>
      </w:r>
      <w:r w:rsidRPr="001B1008">
        <w:rPr>
          <w:rFonts w:ascii="Times New Roman" w:eastAsia="Times New Roman" w:hAnsi="Times New Roman" w:cs="Times New Roman"/>
          <w:color w:val="00000A"/>
          <w:sz w:val="16"/>
          <w:szCs w:val="16"/>
          <w:lang w:eastAsia="ru-RU"/>
        </w:rPr>
        <w:t>О внесении изменения в Положение о пенсии за выслугу лет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r w:rsidRPr="001B1008">
        <w:rPr>
          <w:rFonts w:ascii="Times New Roman" w:eastAsia="Times New Roman" w:hAnsi="Times New Roman" w:cs="Times New Roman"/>
          <w:color w:val="000000"/>
          <w:sz w:val="16"/>
          <w:szCs w:val="16"/>
          <w:lang w:eastAsia="ru-RU"/>
        </w:rPr>
        <w:t>»;</w:t>
      </w:r>
    </w:p>
    <w:p w:rsidR="001B1008" w:rsidRPr="001B1008" w:rsidRDefault="001B1008" w:rsidP="001B1008">
      <w:pPr>
        <w:widowControl w:val="0"/>
        <w:suppressAutoHyphens/>
        <w:spacing w:after="0" w:line="360" w:lineRule="auto"/>
        <w:jc w:val="both"/>
        <w:rPr>
          <w:rFonts w:ascii="Times New Roman" w:eastAsia="Times New Roman" w:hAnsi="Times New Roman" w:cs="Times New Roman"/>
          <w:color w:val="000000"/>
          <w:sz w:val="16"/>
          <w:szCs w:val="16"/>
          <w:lang w:eastAsia="ru-RU"/>
        </w:rPr>
      </w:pPr>
      <w:r w:rsidRPr="001B1008">
        <w:rPr>
          <w:rFonts w:ascii="Times New Roman" w:eastAsia="Times New Roman" w:hAnsi="Times New Roman" w:cs="Times New Roman"/>
          <w:color w:val="000000"/>
          <w:sz w:val="16"/>
          <w:szCs w:val="16"/>
          <w:lang w:eastAsia="ru-RU"/>
        </w:rPr>
        <w:t xml:space="preserve">          от 29.04.2022 года № 126 «О внесении изменения в Положение  о пенсии  за выслугу лет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p>
    <w:p w:rsidR="001B1008" w:rsidRPr="001B1008" w:rsidRDefault="001B1008" w:rsidP="001B1008">
      <w:pPr>
        <w:widowControl w:val="0"/>
        <w:suppressAutoHyphens/>
        <w:spacing w:after="0" w:line="360" w:lineRule="auto"/>
        <w:jc w:val="both"/>
        <w:rPr>
          <w:rFonts w:ascii="Calibri" w:eastAsia="Times New Roman" w:hAnsi="Calibri" w:cs="Calibri"/>
          <w:color w:val="00000A"/>
          <w:sz w:val="16"/>
          <w:szCs w:val="16"/>
          <w:lang w:eastAsia="ru-RU"/>
        </w:rPr>
      </w:pPr>
      <w:r w:rsidRPr="001B1008">
        <w:rPr>
          <w:rFonts w:ascii="Times New Roman" w:eastAsia="Times New Roman" w:hAnsi="Times New Roman" w:cs="Times New Roman"/>
          <w:color w:val="000000"/>
          <w:sz w:val="16"/>
          <w:szCs w:val="16"/>
          <w:lang w:eastAsia="ru-RU"/>
        </w:rPr>
        <w:t xml:space="preserve">          от 26.01.2024 года № 249 «О внесении изменений в Положение о пенсии за выслугу лет лицам, замещавшим должности муниципальной службы в органах местного самоуправления Любытинского муниципального района (муниципальные должности муниципальной службы - до 1 июня 2007 года)».</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r w:rsidRPr="001B1008">
        <w:rPr>
          <w:rFonts w:ascii="Times New Roman" w:eastAsia="SimSun" w:hAnsi="Times New Roman" w:cs="Calibri"/>
          <w:color w:val="000000"/>
          <w:sz w:val="16"/>
          <w:szCs w:val="16"/>
        </w:rPr>
        <w:t>3. Настоящее решение вступает в силу с 1 апреля 2024 года.</w:t>
      </w:r>
    </w:p>
    <w:p w:rsidR="001B1008" w:rsidRPr="001B1008" w:rsidRDefault="001B1008" w:rsidP="001B1008">
      <w:pPr>
        <w:suppressAutoHyphens/>
        <w:spacing w:after="0" w:line="360" w:lineRule="auto"/>
        <w:jc w:val="both"/>
        <w:rPr>
          <w:rFonts w:ascii="Calibri" w:eastAsia="SimSun" w:hAnsi="Calibri" w:cs="Calibri"/>
          <w:color w:val="00000A"/>
          <w:sz w:val="16"/>
          <w:szCs w:val="16"/>
        </w:rPr>
      </w:pPr>
      <w:r w:rsidRPr="001B1008">
        <w:rPr>
          <w:rFonts w:ascii="Times New Roman" w:eastAsia="Times New Roman" w:hAnsi="Times New Roman" w:cs="Times New Roman"/>
          <w:color w:val="000000"/>
          <w:sz w:val="16"/>
          <w:szCs w:val="16"/>
          <w:lang w:eastAsia="ru-RU"/>
        </w:rPr>
        <w:tab/>
        <w:t xml:space="preserve">4. </w:t>
      </w:r>
      <w:bookmarkStart w:id="48" w:name="__DdeLink__2459_369676525"/>
      <w:bookmarkEnd w:id="48"/>
      <w:r w:rsidRPr="001B1008">
        <w:rPr>
          <w:rFonts w:ascii="Times New Roman" w:eastAsia="Times New Roman" w:hAnsi="Times New Roman" w:cs="Times New Roman"/>
          <w:color w:val="000000"/>
          <w:sz w:val="16"/>
          <w:szCs w:val="16"/>
          <w:lang w:eastAsia="ru-RU"/>
        </w:rPr>
        <w:t>Опубликовать решение в бюллетене «Официальный вестник» и разместить на официальном сайте Администрации Любытинского муниципального района в сети Интернет.</w:t>
      </w:r>
    </w:p>
    <w:p w:rsidR="001B1008" w:rsidRPr="001B1008" w:rsidRDefault="001B1008" w:rsidP="001B1008">
      <w:pPr>
        <w:suppressAutoHyphens/>
        <w:spacing w:after="0"/>
        <w:jc w:val="both"/>
        <w:rPr>
          <w:rFonts w:ascii="Calibri" w:eastAsia="SimSun" w:hAnsi="Calibri" w:cs="Calibri"/>
          <w:color w:val="00000A"/>
          <w:sz w:val="16"/>
          <w:szCs w:val="16"/>
        </w:rPr>
      </w:pPr>
    </w:p>
    <w:p w:rsidR="001B1008" w:rsidRPr="001B1008" w:rsidRDefault="001B1008" w:rsidP="001B1008">
      <w:pPr>
        <w:widowControl w:val="0"/>
        <w:autoSpaceDE w:val="0"/>
        <w:autoSpaceDN w:val="0"/>
        <w:spacing w:before="66" w:after="0" w:line="240" w:lineRule="auto"/>
        <w:ind w:right="227"/>
        <w:rPr>
          <w:rFonts w:ascii="Times New Roman" w:eastAsia="Times New Roman" w:hAnsi="Times New Roman" w:cs="Times New Roman"/>
          <w:spacing w:val="-2"/>
          <w:sz w:val="16"/>
          <w:szCs w:val="16"/>
        </w:rPr>
      </w:pP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Заместитель</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председателя  Думы</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муниципального района                     И.Л. </w:t>
      </w:r>
      <w:proofErr w:type="spellStart"/>
      <w:r w:rsidRPr="001B1008">
        <w:rPr>
          <w:rFonts w:ascii="Times New Roman" w:eastAsia="Times New Roman" w:hAnsi="Times New Roman" w:cs="Times New Roman"/>
          <w:b/>
          <w:sz w:val="16"/>
          <w:szCs w:val="16"/>
          <w:lang w:eastAsia="ru-RU"/>
        </w:rPr>
        <w:t>Трошкова</w:t>
      </w:r>
      <w:proofErr w:type="spellEnd"/>
      <w:r w:rsidRPr="001B1008">
        <w:rPr>
          <w:rFonts w:ascii="Times New Roman" w:eastAsia="Times New Roman" w:hAnsi="Times New Roman" w:cs="Times New Roman"/>
          <w:b/>
          <w:sz w:val="16"/>
          <w:szCs w:val="16"/>
          <w:lang w:eastAsia="ru-RU"/>
        </w:rPr>
        <w:t xml:space="preserve"> </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от 22.03.2024 года </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№256</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Глава </w:t>
      </w:r>
    </w:p>
    <w:p w:rsidR="001B1008" w:rsidRPr="001B1008" w:rsidRDefault="001B1008" w:rsidP="001B1008">
      <w:pPr>
        <w:overflowPunct w:val="0"/>
        <w:autoSpaceDE w:val="0"/>
        <w:autoSpaceDN w:val="0"/>
        <w:adjustRightInd w:val="0"/>
        <w:spacing w:after="0" w:line="360" w:lineRule="atLeast"/>
        <w:jc w:val="both"/>
        <w:textAlignment w:val="baseline"/>
        <w:rPr>
          <w:rFonts w:ascii="Times New Roman" w:eastAsia="Times New Roman" w:hAnsi="Times New Roman" w:cs="Times New Roman"/>
          <w:b/>
          <w:sz w:val="16"/>
          <w:szCs w:val="16"/>
          <w:lang w:eastAsia="ru-RU"/>
        </w:rPr>
      </w:pPr>
      <w:r w:rsidRPr="001B1008">
        <w:rPr>
          <w:rFonts w:ascii="Times New Roman" w:eastAsia="Times New Roman" w:hAnsi="Times New Roman" w:cs="Times New Roman"/>
          <w:b/>
          <w:sz w:val="16"/>
          <w:szCs w:val="16"/>
          <w:lang w:eastAsia="ru-RU"/>
        </w:rPr>
        <w:t xml:space="preserve">муниципального  района                  А.А. Устинов    </w:t>
      </w:r>
    </w:p>
    <w:p w:rsidR="001B1008" w:rsidRPr="001B1008" w:rsidRDefault="001B1008" w:rsidP="001B1008">
      <w:pPr>
        <w:widowControl w:val="0"/>
        <w:autoSpaceDE w:val="0"/>
        <w:autoSpaceDN w:val="0"/>
        <w:spacing w:before="66" w:after="0" w:line="240" w:lineRule="auto"/>
        <w:ind w:right="227"/>
        <w:jc w:val="right"/>
        <w:rPr>
          <w:rFonts w:ascii="Times New Roman" w:eastAsia="Times New Roman" w:hAnsi="Times New Roman" w:cs="Times New Roman"/>
          <w:sz w:val="16"/>
          <w:szCs w:val="16"/>
        </w:rPr>
      </w:pPr>
      <w:r w:rsidRPr="001B1008">
        <w:rPr>
          <w:rFonts w:ascii="Times New Roman" w:eastAsia="Times New Roman" w:hAnsi="Times New Roman" w:cs="Times New Roman"/>
          <w:spacing w:val="-2"/>
          <w:sz w:val="16"/>
          <w:szCs w:val="16"/>
        </w:rPr>
        <w:lastRenderedPageBreak/>
        <w:t>Приложение</w:t>
      </w:r>
    </w:p>
    <w:p w:rsidR="001B1008" w:rsidRPr="001B1008" w:rsidRDefault="001B1008" w:rsidP="001B1008">
      <w:pPr>
        <w:widowControl w:val="0"/>
        <w:autoSpaceDE w:val="0"/>
        <w:autoSpaceDN w:val="0"/>
        <w:spacing w:before="76" w:after="0" w:line="240" w:lineRule="auto"/>
        <w:rPr>
          <w:rFonts w:ascii="Times New Roman" w:eastAsia="Times New Roman" w:hAnsi="Times New Roman" w:cs="Times New Roman"/>
          <w:sz w:val="16"/>
          <w:szCs w:val="16"/>
        </w:rPr>
      </w:pPr>
    </w:p>
    <w:p w:rsidR="001B1008" w:rsidRPr="001B1008" w:rsidRDefault="001B1008" w:rsidP="001B1008">
      <w:pPr>
        <w:widowControl w:val="0"/>
        <w:autoSpaceDE w:val="0"/>
        <w:autoSpaceDN w:val="0"/>
        <w:spacing w:after="0" w:line="281" w:lineRule="exact"/>
        <w:jc w:val="center"/>
        <w:rPr>
          <w:rFonts w:ascii="Times New Roman" w:eastAsia="Times New Roman" w:hAnsi="Times New Roman" w:cs="Times New Roman"/>
          <w:b/>
          <w:sz w:val="16"/>
          <w:szCs w:val="16"/>
        </w:rPr>
      </w:pPr>
      <w:r w:rsidRPr="001B1008">
        <w:rPr>
          <w:rFonts w:ascii="Times New Roman" w:eastAsia="Times New Roman" w:hAnsi="Times New Roman" w:cs="Times New Roman"/>
          <w:b/>
          <w:spacing w:val="-2"/>
          <w:sz w:val="16"/>
          <w:szCs w:val="16"/>
        </w:rPr>
        <w:t>Положение</w:t>
      </w:r>
    </w:p>
    <w:p w:rsidR="001B1008" w:rsidRPr="001B1008" w:rsidRDefault="001B1008" w:rsidP="001B1008">
      <w:pPr>
        <w:widowControl w:val="0"/>
        <w:autoSpaceDE w:val="0"/>
        <w:autoSpaceDN w:val="0"/>
        <w:spacing w:before="25" w:after="0" w:line="180" w:lineRule="auto"/>
        <w:ind w:right="244"/>
        <w:jc w:val="center"/>
        <w:rPr>
          <w:rFonts w:ascii="Times New Roman" w:eastAsia="Times New Roman" w:hAnsi="Times New Roman" w:cs="Times New Roman"/>
          <w:b/>
          <w:sz w:val="16"/>
          <w:szCs w:val="16"/>
        </w:rPr>
      </w:pPr>
      <w:r w:rsidRPr="001B1008">
        <w:rPr>
          <w:rFonts w:ascii="Times New Roman" w:eastAsia="Times New Roman" w:hAnsi="Times New Roman" w:cs="Times New Roman"/>
          <w:b/>
          <w:sz w:val="16"/>
          <w:szCs w:val="16"/>
        </w:rPr>
        <w:t>о пенсионном обеспечении лиц, замещавших должности муниципальной службы</w:t>
      </w:r>
      <w:r w:rsidRPr="001B1008">
        <w:rPr>
          <w:rFonts w:ascii="Times New Roman" w:eastAsia="Times New Roman" w:hAnsi="Times New Roman" w:cs="Times New Roman"/>
          <w:b/>
          <w:spacing w:val="-4"/>
          <w:sz w:val="16"/>
          <w:szCs w:val="16"/>
        </w:rPr>
        <w:t xml:space="preserve"> </w:t>
      </w:r>
      <w:r w:rsidRPr="001B1008">
        <w:rPr>
          <w:rFonts w:ascii="Times New Roman" w:eastAsia="Times New Roman" w:hAnsi="Times New Roman" w:cs="Times New Roman"/>
          <w:b/>
          <w:sz w:val="16"/>
          <w:szCs w:val="16"/>
        </w:rPr>
        <w:t>(муниципальные</w:t>
      </w:r>
      <w:r w:rsidRPr="001B1008">
        <w:rPr>
          <w:rFonts w:ascii="Times New Roman" w:eastAsia="Times New Roman" w:hAnsi="Times New Roman" w:cs="Times New Roman"/>
          <w:b/>
          <w:spacing w:val="-5"/>
          <w:sz w:val="16"/>
          <w:szCs w:val="16"/>
        </w:rPr>
        <w:t xml:space="preserve"> </w:t>
      </w:r>
      <w:r w:rsidRPr="001B1008">
        <w:rPr>
          <w:rFonts w:ascii="Times New Roman" w:eastAsia="Times New Roman" w:hAnsi="Times New Roman" w:cs="Times New Roman"/>
          <w:b/>
          <w:sz w:val="16"/>
          <w:szCs w:val="16"/>
        </w:rPr>
        <w:t>должности</w:t>
      </w:r>
      <w:r w:rsidRPr="001B1008">
        <w:rPr>
          <w:rFonts w:ascii="Times New Roman" w:eastAsia="Times New Roman" w:hAnsi="Times New Roman" w:cs="Times New Roman"/>
          <w:b/>
          <w:spacing w:val="-5"/>
          <w:sz w:val="16"/>
          <w:szCs w:val="16"/>
        </w:rPr>
        <w:t xml:space="preserve"> </w:t>
      </w:r>
      <w:r w:rsidRPr="001B1008">
        <w:rPr>
          <w:rFonts w:ascii="Times New Roman" w:eastAsia="Times New Roman" w:hAnsi="Times New Roman" w:cs="Times New Roman"/>
          <w:b/>
          <w:sz w:val="16"/>
          <w:szCs w:val="16"/>
        </w:rPr>
        <w:t>муниципальной</w:t>
      </w:r>
      <w:r w:rsidRPr="001B1008">
        <w:rPr>
          <w:rFonts w:ascii="Times New Roman" w:eastAsia="Times New Roman" w:hAnsi="Times New Roman" w:cs="Times New Roman"/>
          <w:b/>
          <w:spacing w:val="-5"/>
          <w:sz w:val="16"/>
          <w:szCs w:val="16"/>
        </w:rPr>
        <w:t xml:space="preserve"> </w:t>
      </w:r>
      <w:r w:rsidRPr="001B1008">
        <w:rPr>
          <w:rFonts w:ascii="Times New Roman" w:eastAsia="Times New Roman" w:hAnsi="Times New Roman" w:cs="Times New Roman"/>
          <w:b/>
          <w:sz w:val="16"/>
          <w:szCs w:val="16"/>
        </w:rPr>
        <w:t>службы</w:t>
      </w:r>
      <w:r w:rsidRPr="001B1008">
        <w:rPr>
          <w:rFonts w:ascii="Times New Roman" w:eastAsia="Times New Roman" w:hAnsi="Times New Roman" w:cs="Times New Roman"/>
          <w:b/>
          <w:spacing w:val="-4"/>
          <w:sz w:val="16"/>
          <w:szCs w:val="16"/>
        </w:rPr>
        <w:t xml:space="preserve"> </w:t>
      </w:r>
      <w:r w:rsidRPr="001B1008">
        <w:rPr>
          <w:rFonts w:ascii="Times New Roman" w:eastAsia="Times New Roman" w:hAnsi="Times New Roman" w:cs="Times New Roman"/>
          <w:b/>
          <w:sz w:val="16"/>
          <w:szCs w:val="16"/>
        </w:rPr>
        <w:t>-</w:t>
      </w:r>
      <w:r w:rsidRPr="001B1008">
        <w:rPr>
          <w:rFonts w:ascii="Times New Roman" w:eastAsia="Times New Roman" w:hAnsi="Times New Roman" w:cs="Times New Roman"/>
          <w:b/>
          <w:spacing w:val="-4"/>
          <w:sz w:val="16"/>
          <w:szCs w:val="16"/>
        </w:rPr>
        <w:t xml:space="preserve"> </w:t>
      </w:r>
      <w:r w:rsidRPr="001B1008">
        <w:rPr>
          <w:rFonts w:ascii="Times New Roman" w:eastAsia="Times New Roman" w:hAnsi="Times New Roman" w:cs="Times New Roman"/>
          <w:b/>
          <w:sz w:val="16"/>
          <w:szCs w:val="16"/>
        </w:rPr>
        <w:t>до</w:t>
      </w:r>
      <w:r w:rsidRPr="001B1008">
        <w:rPr>
          <w:rFonts w:ascii="Times New Roman" w:eastAsia="Times New Roman" w:hAnsi="Times New Roman" w:cs="Times New Roman"/>
          <w:b/>
          <w:spacing w:val="-4"/>
          <w:sz w:val="16"/>
          <w:szCs w:val="16"/>
        </w:rPr>
        <w:t xml:space="preserve"> </w:t>
      </w:r>
      <w:r w:rsidRPr="001B1008">
        <w:rPr>
          <w:rFonts w:ascii="Times New Roman" w:eastAsia="Times New Roman" w:hAnsi="Times New Roman" w:cs="Times New Roman"/>
          <w:b/>
          <w:sz w:val="16"/>
          <w:szCs w:val="16"/>
        </w:rPr>
        <w:t>1</w:t>
      </w:r>
      <w:r w:rsidRPr="001B1008">
        <w:rPr>
          <w:rFonts w:ascii="Times New Roman" w:eastAsia="Times New Roman" w:hAnsi="Times New Roman" w:cs="Times New Roman"/>
          <w:b/>
          <w:spacing w:val="-4"/>
          <w:sz w:val="16"/>
          <w:szCs w:val="16"/>
        </w:rPr>
        <w:t xml:space="preserve"> </w:t>
      </w:r>
      <w:r w:rsidRPr="001B1008">
        <w:rPr>
          <w:rFonts w:ascii="Times New Roman" w:eastAsia="Times New Roman" w:hAnsi="Times New Roman" w:cs="Times New Roman"/>
          <w:b/>
          <w:sz w:val="16"/>
          <w:szCs w:val="16"/>
        </w:rPr>
        <w:t>июня 2007 года) в органах местного самоуправления Любытинского муниципального района</w:t>
      </w:r>
    </w:p>
    <w:p w:rsidR="001B1008" w:rsidRPr="001B1008" w:rsidRDefault="001B1008" w:rsidP="001B1008">
      <w:pPr>
        <w:widowControl w:val="0"/>
        <w:autoSpaceDE w:val="0"/>
        <w:autoSpaceDN w:val="0"/>
        <w:spacing w:before="25" w:after="0" w:line="180" w:lineRule="auto"/>
        <w:ind w:right="244"/>
        <w:jc w:val="center"/>
        <w:rPr>
          <w:rFonts w:ascii="Times New Roman" w:eastAsia="Times New Roman" w:hAnsi="Times New Roman" w:cs="Times New Roman"/>
          <w:b/>
          <w:sz w:val="16"/>
          <w:szCs w:val="16"/>
        </w:rPr>
      </w:pPr>
    </w:p>
    <w:p w:rsidR="001B1008" w:rsidRPr="001B1008" w:rsidRDefault="001B1008" w:rsidP="001B1008">
      <w:pPr>
        <w:widowControl w:val="0"/>
        <w:autoSpaceDE w:val="0"/>
        <w:autoSpaceDN w:val="0"/>
        <w:spacing w:before="25" w:after="0" w:line="180" w:lineRule="auto"/>
        <w:ind w:right="244"/>
        <w:jc w:val="center"/>
        <w:rPr>
          <w:rFonts w:ascii="Times New Roman" w:eastAsia="Times New Roman" w:hAnsi="Times New Roman" w:cs="Times New Roman"/>
          <w:b/>
          <w:sz w:val="16"/>
          <w:szCs w:val="16"/>
        </w:rPr>
      </w:pPr>
      <w:r w:rsidRPr="001B1008">
        <w:rPr>
          <w:rFonts w:ascii="Times New Roman" w:eastAsia="Times New Roman" w:hAnsi="Times New Roman" w:cs="Times New Roman"/>
          <w:b/>
          <w:sz w:val="16"/>
          <w:szCs w:val="16"/>
        </w:rPr>
        <w:t xml:space="preserve">Общие </w:t>
      </w:r>
      <w:r w:rsidRPr="001B1008">
        <w:rPr>
          <w:rFonts w:ascii="Times New Roman" w:eastAsia="Times New Roman" w:hAnsi="Times New Roman" w:cs="Times New Roman"/>
          <w:b/>
          <w:spacing w:val="-2"/>
          <w:sz w:val="16"/>
          <w:szCs w:val="16"/>
        </w:rPr>
        <w:t>положения</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Настоящее Положение устанавливает основания возникновения права на пенсию за выслугу лет гражданам Российской Федерации, замещавшим должности муниципальной службы (муниципальные должности муниципальной службы - до 1 июня 2007 года) в органах местного самоуправления Любытинского муниципального района (далее - муниципальные служащие), а также порядок ее назначения, перерасчета, выплаты и прекращения выплаты.</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Право</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пенсию</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соответствии</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настоящим</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Положением имеют граждане Российской Федерации, замещавшие в период после 24 октября 1997 года муниципальные должности муниципальной службы, должности</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муниципальной</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органах</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местного</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самоуправления</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Любытинского муниципального района.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Пенсия за выслугу лет устанавливается и выплачивается при условии назначения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соответствии</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Федеральным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законом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от</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28</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декабря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2013</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года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 400-ФЗ "О страховых пенсиях" (далее Федеральный закон "О страховых пенсиях") либо досрочного назначения в соответствии с Законом Российской Федерации от 19 апреля 1991 года № 1032-1 "О занятости населения в Российской Федерации" страховой пенсии по старости (инвалидности) независимо от ее размера.</w:t>
      </w:r>
      <w:proofErr w:type="gramEnd"/>
    </w:p>
    <w:p w:rsidR="001B1008" w:rsidRPr="001B1008" w:rsidRDefault="001B1008" w:rsidP="004008EA">
      <w:pPr>
        <w:widowControl w:val="0"/>
        <w:numPr>
          <w:ilvl w:val="0"/>
          <w:numId w:val="34"/>
        </w:numPr>
        <w:tabs>
          <w:tab w:val="left" w:pos="527"/>
        </w:tabs>
        <w:autoSpaceDE w:val="0"/>
        <w:autoSpaceDN w:val="0"/>
        <w:spacing w:before="120" w:after="0" w:line="240" w:lineRule="auto"/>
        <w:ind w:left="527" w:hanging="266"/>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Условия</w:t>
      </w:r>
      <w:r w:rsidRPr="001B1008">
        <w:rPr>
          <w:rFonts w:ascii="Times New Roman" w:eastAsia="Times New Roman" w:hAnsi="Times New Roman" w:cs="Times New Roman"/>
          <w:b/>
          <w:bCs/>
          <w:spacing w:val="-17"/>
          <w:sz w:val="16"/>
          <w:szCs w:val="16"/>
        </w:rPr>
        <w:t xml:space="preserve"> </w:t>
      </w:r>
      <w:r w:rsidRPr="001B1008">
        <w:rPr>
          <w:rFonts w:ascii="Times New Roman" w:eastAsia="Times New Roman" w:hAnsi="Times New Roman" w:cs="Times New Roman"/>
          <w:b/>
          <w:bCs/>
          <w:sz w:val="16"/>
          <w:szCs w:val="16"/>
        </w:rPr>
        <w:t>назначения</w:t>
      </w:r>
      <w:r w:rsidRPr="001B1008">
        <w:rPr>
          <w:rFonts w:ascii="Times New Roman" w:eastAsia="Times New Roman" w:hAnsi="Times New Roman" w:cs="Times New Roman"/>
          <w:b/>
          <w:bCs/>
          <w:spacing w:val="-17"/>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16"/>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17"/>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16"/>
          <w:sz w:val="16"/>
          <w:szCs w:val="16"/>
        </w:rPr>
        <w:t xml:space="preserve"> </w:t>
      </w:r>
      <w:r w:rsidRPr="001B1008">
        <w:rPr>
          <w:rFonts w:ascii="Times New Roman" w:eastAsia="Times New Roman" w:hAnsi="Times New Roman" w:cs="Times New Roman"/>
          <w:b/>
          <w:bCs/>
          <w:sz w:val="16"/>
          <w:szCs w:val="16"/>
        </w:rPr>
        <w:t>лет</w:t>
      </w:r>
      <w:r w:rsidRPr="001B1008">
        <w:rPr>
          <w:rFonts w:ascii="Times New Roman" w:eastAsia="Times New Roman" w:hAnsi="Times New Roman" w:cs="Times New Roman"/>
          <w:b/>
          <w:bCs/>
          <w:spacing w:val="-17"/>
          <w:sz w:val="16"/>
          <w:szCs w:val="16"/>
        </w:rPr>
        <w:t xml:space="preserve"> </w:t>
      </w:r>
      <w:r w:rsidRPr="001B1008">
        <w:rPr>
          <w:rFonts w:ascii="Times New Roman" w:eastAsia="Times New Roman" w:hAnsi="Times New Roman" w:cs="Times New Roman"/>
          <w:b/>
          <w:bCs/>
          <w:sz w:val="16"/>
          <w:szCs w:val="16"/>
        </w:rPr>
        <w:t>муниципальным</w:t>
      </w:r>
      <w:r w:rsidRPr="001B1008">
        <w:rPr>
          <w:rFonts w:ascii="Times New Roman" w:eastAsia="Times New Roman" w:hAnsi="Times New Roman" w:cs="Times New Roman"/>
          <w:b/>
          <w:bCs/>
          <w:spacing w:val="-16"/>
          <w:sz w:val="16"/>
          <w:szCs w:val="16"/>
        </w:rPr>
        <w:t xml:space="preserve"> </w:t>
      </w:r>
      <w:r w:rsidRPr="001B1008">
        <w:rPr>
          <w:rFonts w:ascii="Times New Roman" w:eastAsia="Times New Roman" w:hAnsi="Times New Roman" w:cs="Times New Roman"/>
          <w:b/>
          <w:bCs/>
          <w:spacing w:val="-2"/>
          <w:sz w:val="16"/>
          <w:szCs w:val="16"/>
        </w:rPr>
        <w:t>служащим</w:t>
      </w:r>
    </w:p>
    <w:p w:rsidR="001B1008" w:rsidRPr="001B1008" w:rsidRDefault="001B1008" w:rsidP="004008EA">
      <w:pPr>
        <w:widowControl w:val="0"/>
        <w:numPr>
          <w:ilvl w:val="1"/>
          <w:numId w:val="34"/>
        </w:numPr>
        <w:tabs>
          <w:tab w:val="left" w:pos="1325"/>
        </w:tabs>
        <w:autoSpaceDE w:val="0"/>
        <w:autoSpaceDN w:val="0"/>
        <w:spacing w:before="120" w:after="0" w:line="240" w:lineRule="auto"/>
        <w:ind w:right="227"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Муниципальные служащие имеют право на пенсию за выслугу лет при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наличии</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стажа</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муниципальной</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продолжительность</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которого</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для назначения пенсии за выслугу лет в соответствующем году определяется согласно</w:t>
      </w:r>
      <w:r w:rsidRPr="001B1008">
        <w:rPr>
          <w:rFonts w:ascii="Times New Roman" w:eastAsia="Times New Roman" w:hAnsi="Times New Roman" w:cs="Times New Roman"/>
          <w:spacing w:val="-18"/>
          <w:sz w:val="16"/>
          <w:szCs w:val="16"/>
        </w:rPr>
        <w:t xml:space="preserve"> </w:t>
      </w:r>
      <w:hyperlink r:id="rId11">
        <w:r w:rsidRPr="001B1008">
          <w:rPr>
            <w:rFonts w:ascii="Times New Roman" w:eastAsia="Times New Roman" w:hAnsi="Times New Roman" w:cs="Times New Roman"/>
            <w:sz w:val="16"/>
            <w:szCs w:val="16"/>
          </w:rPr>
          <w:t>приложению</w:t>
        </w:r>
      </w:hyperlink>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2</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Федеральному</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закону</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от</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15</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декабря</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2001</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года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N</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166- ФЗ "О государственном пенсионном обеспечении в Российской Федерации", при замещении муниципальных должностей и (или) должностей муниципальной службы не менее 5 лет</w:t>
      </w:r>
      <w:proofErr w:type="gramEnd"/>
      <w:r w:rsidRPr="001B1008">
        <w:rPr>
          <w:rFonts w:ascii="Times New Roman" w:eastAsia="Times New Roman" w:hAnsi="Times New Roman" w:cs="Times New Roman"/>
          <w:sz w:val="16"/>
          <w:szCs w:val="16"/>
        </w:rPr>
        <w:t xml:space="preserve"> в органах местного самоуправления Новгородской области в случае увольнения с муниципальной службы по следующим основаниям:</w:t>
      </w:r>
    </w:p>
    <w:p w:rsidR="001B1008" w:rsidRPr="001B1008" w:rsidRDefault="001B1008" w:rsidP="001B1008">
      <w:pPr>
        <w:widowControl w:val="0"/>
        <w:autoSpaceDE w:val="0"/>
        <w:autoSpaceDN w:val="0"/>
        <w:spacing w:before="120" w:after="0" w:line="328" w:lineRule="auto"/>
        <w:ind w:right="2617"/>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по соглашению сторон трудового договора; истечение</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срока</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действия</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трудового</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договора;</w:t>
      </w:r>
    </w:p>
    <w:p w:rsidR="001B1008" w:rsidRPr="001B1008" w:rsidRDefault="001B1008" w:rsidP="001B1008">
      <w:pPr>
        <w:widowControl w:val="0"/>
        <w:tabs>
          <w:tab w:val="left" w:pos="2594"/>
          <w:tab w:val="left" w:pos="4066"/>
          <w:tab w:val="left" w:pos="5400"/>
          <w:tab w:val="left" w:pos="5951"/>
          <w:tab w:val="left" w:pos="7613"/>
        </w:tabs>
        <w:autoSpaceDE w:val="0"/>
        <w:autoSpaceDN w:val="0"/>
        <w:spacing w:before="2" w:after="0" w:line="240" w:lineRule="auto"/>
        <w:rPr>
          <w:rFonts w:ascii="Times New Roman" w:eastAsia="Times New Roman" w:hAnsi="Times New Roman" w:cs="Times New Roman"/>
          <w:sz w:val="16"/>
          <w:szCs w:val="16"/>
        </w:rPr>
      </w:pPr>
      <w:r w:rsidRPr="001B1008">
        <w:rPr>
          <w:rFonts w:ascii="Times New Roman" w:eastAsia="Times New Roman" w:hAnsi="Times New Roman" w:cs="Times New Roman"/>
          <w:spacing w:val="-2"/>
          <w:sz w:val="16"/>
          <w:szCs w:val="16"/>
        </w:rPr>
        <w:t>расторжение</w:t>
      </w:r>
      <w:r w:rsidRPr="001B1008">
        <w:rPr>
          <w:rFonts w:ascii="Times New Roman" w:eastAsia="Times New Roman" w:hAnsi="Times New Roman" w:cs="Times New Roman"/>
          <w:sz w:val="16"/>
          <w:szCs w:val="16"/>
        </w:rPr>
        <w:tab/>
      </w:r>
      <w:r w:rsidRPr="001B1008">
        <w:rPr>
          <w:rFonts w:ascii="Times New Roman" w:eastAsia="Times New Roman" w:hAnsi="Times New Roman" w:cs="Times New Roman"/>
          <w:spacing w:val="-2"/>
          <w:sz w:val="16"/>
          <w:szCs w:val="16"/>
        </w:rPr>
        <w:t>трудового</w:t>
      </w:r>
      <w:r w:rsidRPr="001B1008">
        <w:rPr>
          <w:rFonts w:ascii="Times New Roman" w:eastAsia="Times New Roman" w:hAnsi="Times New Roman" w:cs="Times New Roman"/>
          <w:sz w:val="16"/>
          <w:szCs w:val="16"/>
        </w:rPr>
        <w:tab/>
      </w:r>
      <w:r w:rsidRPr="001B1008">
        <w:rPr>
          <w:rFonts w:ascii="Times New Roman" w:eastAsia="Times New Roman" w:hAnsi="Times New Roman" w:cs="Times New Roman"/>
          <w:spacing w:val="-2"/>
          <w:sz w:val="16"/>
          <w:szCs w:val="16"/>
        </w:rPr>
        <w:t>договора</w:t>
      </w:r>
      <w:r w:rsidRPr="001B1008">
        <w:rPr>
          <w:rFonts w:ascii="Times New Roman" w:eastAsia="Times New Roman" w:hAnsi="Times New Roman" w:cs="Times New Roman"/>
          <w:sz w:val="16"/>
          <w:szCs w:val="16"/>
        </w:rPr>
        <w:tab/>
      </w:r>
      <w:r w:rsidRPr="001B1008">
        <w:rPr>
          <w:rFonts w:ascii="Times New Roman" w:eastAsia="Times New Roman" w:hAnsi="Times New Roman" w:cs="Times New Roman"/>
          <w:spacing w:val="-5"/>
          <w:sz w:val="16"/>
          <w:szCs w:val="16"/>
        </w:rPr>
        <w:t>по</w:t>
      </w:r>
      <w:r w:rsidRPr="001B1008">
        <w:rPr>
          <w:rFonts w:ascii="Times New Roman" w:eastAsia="Times New Roman" w:hAnsi="Times New Roman" w:cs="Times New Roman"/>
          <w:sz w:val="16"/>
          <w:szCs w:val="16"/>
        </w:rPr>
        <w:tab/>
      </w:r>
      <w:r w:rsidRPr="001B1008">
        <w:rPr>
          <w:rFonts w:ascii="Times New Roman" w:eastAsia="Times New Roman" w:hAnsi="Times New Roman" w:cs="Times New Roman"/>
          <w:spacing w:val="-2"/>
          <w:sz w:val="16"/>
          <w:szCs w:val="16"/>
        </w:rPr>
        <w:t>инициативе</w:t>
      </w:r>
      <w:r w:rsidRPr="001B1008">
        <w:rPr>
          <w:rFonts w:ascii="Times New Roman" w:eastAsia="Times New Roman" w:hAnsi="Times New Roman" w:cs="Times New Roman"/>
          <w:sz w:val="16"/>
          <w:szCs w:val="16"/>
        </w:rPr>
        <w:tab/>
      </w:r>
      <w:r w:rsidRPr="001B1008">
        <w:rPr>
          <w:rFonts w:ascii="Times New Roman" w:eastAsia="Times New Roman" w:hAnsi="Times New Roman" w:cs="Times New Roman"/>
          <w:spacing w:val="-2"/>
          <w:sz w:val="16"/>
          <w:szCs w:val="16"/>
        </w:rPr>
        <w:t>муниципального</w:t>
      </w:r>
    </w:p>
    <w:p w:rsidR="001B1008" w:rsidRPr="001B1008" w:rsidRDefault="001B1008" w:rsidP="001B1008">
      <w:pPr>
        <w:widowControl w:val="0"/>
        <w:autoSpaceDE w:val="0"/>
        <w:autoSpaceDN w:val="0"/>
        <w:spacing w:before="76" w:after="0" w:line="240" w:lineRule="auto"/>
        <w:rPr>
          <w:rFonts w:ascii="Times New Roman" w:eastAsia="Times New Roman" w:hAnsi="Times New Roman" w:cs="Times New Roman"/>
          <w:sz w:val="16"/>
          <w:szCs w:val="16"/>
        </w:rPr>
      </w:pPr>
      <w:r w:rsidRPr="001B1008">
        <w:rPr>
          <w:rFonts w:ascii="Times New Roman" w:eastAsia="Times New Roman" w:hAnsi="Times New Roman" w:cs="Times New Roman"/>
          <w:spacing w:val="-2"/>
          <w:sz w:val="16"/>
          <w:szCs w:val="16"/>
        </w:rPr>
        <w:t>служащего;</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отказ муниципального служащего от продолжения работы в связи с изменением определенных сторонами условий трудового договора;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отказ муниципального служащего от перевода на работу в другую местность вместе с работодателем;</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несоответствие муниципального служащего замещаемой должности или выполняемой работе вследствие недостаточной квалификации, подтвержденной результатами аттестации;</w:t>
      </w:r>
    </w:p>
    <w:p w:rsidR="001B1008" w:rsidRPr="001B1008" w:rsidRDefault="001B1008" w:rsidP="001B1008">
      <w:pPr>
        <w:widowControl w:val="0"/>
        <w:autoSpaceDE w:val="0"/>
        <w:autoSpaceDN w:val="0"/>
        <w:spacing w:before="120" w:after="0" w:line="328" w:lineRule="auto"/>
        <w:ind w:right="135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сокращение</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численности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или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штата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муниципальных</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служащих; ликвидация органа местного самоуправления;</w:t>
      </w:r>
    </w:p>
    <w:p w:rsidR="001B1008" w:rsidRPr="001B1008" w:rsidRDefault="001B1008" w:rsidP="001B1008">
      <w:pPr>
        <w:widowControl w:val="0"/>
        <w:autoSpaceDE w:val="0"/>
        <w:autoSpaceDN w:val="0"/>
        <w:spacing w:before="2"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восстановление на службе муниципального служащего, ранее выполнявшего</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эту</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работу,</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решению</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государственной</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инспекции</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труда</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 xml:space="preserve">или </w:t>
      </w:r>
      <w:r w:rsidRPr="001B1008">
        <w:rPr>
          <w:rFonts w:ascii="Times New Roman" w:eastAsia="Times New Roman" w:hAnsi="Times New Roman" w:cs="Times New Roman"/>
          <w:spacing w:val="-2"/>
          <w:sz w:val="16"/>
          <w:szCs w:val="16"/>
        </w:rPr>
        <w:t>суда;</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избрание или назначение муниципального служащего на государственную</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должность</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Российской</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Федерации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либо</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государственную должность субъекта Российской Федерации, а также в случае назначения на должность государственной службы, избрания или назначения на муниципальную</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должность,</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избрания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оплачиваемую</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выборную</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должность в</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органе</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профессионального</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союза,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том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числе</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выборном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органе</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первичной профсоюзной организации, созданной в органе местного самоуправления;</w:t>
      </w:r>
      <w:proofErr w:type="gramEnd"/>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достижением муниципальным служащим предельного возраста пребывания на муниципальной службе, установленного для замещения должности муниципальной службы;</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невыход муниципального служащего на работу по истечении трех месяцев</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z w:val="16"/>
          <w:szCs w:val="16"/>
        </w:rPr>
        <w:t>после</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завершения</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прохождения</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им</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z w:val="16"/>
          <w:szCs w:val="16"/>
        </w:rPr>
        <w:t>военной</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pacing w:val="-2"/>
          <w:sz w:val="16"/>
          <w:szCs w:val="16"/>
        </w:rPr>
        <w:t>мобилизации</w:t>
      </w:r>
    </w:p>
    <w:p w:rsidR="001B1008" w:rsidRPr="001B1008" w:rsidRDefault="001B1008" w:rsidP="001B1008">
      <w:pPr>
        <w:widowControl w:val="0"/>
        <w:autoSpaceDE w:val="0"/>
        <w:autoSpaceDN w:val="0"/>
        <w:spacing w:before="76"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или</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военной</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контракту,</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заключенному</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5"/>
          <w:sz w:val="16"/>
          <w:szCs w:val="16"/>
        </w:rPr>
        <w:t xml:space="preserve"> </w:t>
      </w:r>
      <w:r w:rsidRPr="001B1008">
        <w:rPr>
          <w:rFonts w:ascii="Times New Roman" w:eastAsia="Times New Roman" w:hAnsi="Times New Roman" w:cs="Times New Roman"/>
          <w:sz w:val="16"/>
          <w:szCs w:val="16"/>
        </w:rPr>
        <w:t>соответствии</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4"/>
          <w:sz w:val="16"/>
          <w:szCs w:val="16"/>
        </w:rPr>
        <w:t xml:space="preserve"> </w:t>
      </w:r>
      <w:hyperlink r:id="rId12">
        <w:r w:rsidRPr="001B1008">
          <w:rPr>
            <w:rFonts w:ascii="Times New Roman" w:eastAsia="Times New Roman" w:hAnsi="Times New Roman" w:cs="Times New Roman"/>
            <w:sz w:val="16"/>
            <w:szCs w:val="16"/>
          </w:rPr>
          <w:t>пунктом</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7</w:t>
        </w:r>
      </w:hyperlink>
      <w:r w:rsidRPr="001B1008">
        <w:rPr>
          <w:rFonts w:ascii="Times New Roman" w:eastAsia="Times New Roman" w:hAnsi="Times New Roman" w:cs="Times New Roman"/>
          <w:sz w:val="16"/>
          <w:szCs w:val="16"/>
        </w:rPr>
        <w:t xml:space="preserve"> </w:t>
      </w:r>
      <w:hyperlink r:id="rId13">
        <w:r w:rsidRPr="001B1008">
          <w:rPr>
            <w:rFonts w:ascii="Times New Roman" w:eastAsia="Times New Roman" w:hAnsi="Times New Roman" w:cs="Times New Roman"/>
            <w:sz w:val="16"/>
            <w:szCs w:val="16"/>
          </w:rPr>
          <w:t>статьи 38</w:t>
        </w:r>
      </w:hyperlink>
      <w:r w:rsidRPr="001B1008">
        <w:rPr>
          <w:rFonts w:ascii="Times New Roman" w:eastAsia="Times New Roman" w:hAnsi="Times New Roman" w:cs="Times New Roman"/>
          <w:sz w:val="16"/>
          <w:szCs w:val="16"/>
        </w:rPr>
        <w:t xml:space="preserve"> Федерального закона от 28 марта 1998 года N 53-ФЗ "О воинской обязанности</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военной</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службе",</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либо</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после</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окончания</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действия</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 xml:space="preserve">заключенного муниципальным служащим контракта о добровольном содействии в выполнении задач, возложенных на Вооруженные Силы Российской </w:t>
      </w:r>
      <w:r w:rsidRPr="001B1008">
        <w:rPr>
          <w:rFonts w:ascii="Times New Roman" w:eastAsia="Times New Roman" w:hAnsi="Times New Roman" w:cs="Times New Roman"/>
          <w:spacing w:val="-2"/>
          <w:sz w:val="16"/>
          <w:szCs w:val="16"/>
        </w:rPr>
        <w:t>Федерации.</w:t>
      </w:r>
    </w:p>
    <w:p w:rsidR="001B1008" w:rsidRPr="001B1008" w:rsidRDefault="001B1008" w:rsidP="004008EA">
      <w:pPr>
        <w:widowControl w:val="0"/>
        <w:numPr>
          <w:ilvl w:val="1"/>
          <w:numId w:val="34"/>
        </w:numPr>
        <w:tabs>
          <w:tab w:val="left" w:pos="1336"/>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Пенсия за выслугу лет не выплачивается в период нахождения на гражданской или муниципальной службе, замещения государственных должностей или муниципальных должностей.</w:t>
      </w:r>
    </w:p>
    <w:p w:rsidR="001B1008" w:rsidRPr="001B1008" w:rsidRDefault="001B1008" w:rsidP="004008EA">
      <w:pPr>
        <w:widowControl w:val="0"/>
        <w:numPr>
          <w:ilvl w:val="1"/>
          <w:numId w:val="34"/>
        </w:numPr>
        <w:tabs>
          <w:tab w:val="left" w:pos="1349"/>
        </w:tabs>
        <w:autoSpaceDE w:val="0"/>
        <w:autoSpaceDN w:val="0"/>
        <w:spacing w:before="120" w:after="0" w:line="240" w:lineRule="auto"/>
        <w:ind w:right="227" w:firstLine="59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За лицами, проходившими муниципальную службу, приобретшими право на пенсию за выслугу лет, устанавливаемую в соответствии с муниципальными правовыми актами органа местного самоуправления Любытинского муниципального района в связи с прохождением указанной службы,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w:t>
      </w:r>
      <w:proofErr w:type="gramEnd"/>
      <w:r w:rsidRPr="001B1008">
        <w:rPr>
          <w:rFonts w:ascii="Times New Roman" w:eastAsia="Times New Roman" w:hAnsi="Times New Roman" w:cs="Times New Roman"/>
          <w:sz w:val="16"/>
          <w:szCs w:val="16"/>
        </w:rPr>
        <w:t xml:space="preserve"> </w:t>
      </w:r>
      <w:proofErr w:type="gramStart"/>
      <w:r w:rsidRPr="001B1008">
        <w:rPr>
          <w:rFonts w:ascii="Times New Roman" w:eastAsia="Times New Roman" w:hAnsi="Times New Roman" w:cs="Times New Roman"/>
          <w:sz w:val="16"/>
          <w:szCs w:val="16"/>
        </w:rPr>
        <w:t>службы для назначения пенсии за выслугу лет не менее 20 лет, лицами, продолжающими замещать на 1 января 2017 года должности муниципальной службы, имеющими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этот</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день</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не</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менее</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15</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указанного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стажа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приобретшими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до 1 января 2017 года право на страховую пенсию по старости (инвалидности) в соответствии с Федеральным законом "О страховых пенсиях", за лицами, проходившими муниципальную службу, трудовой</w:t>
      </w:r>
      <w:proofErr w:type="gramEnd"/>
      <w:r w:rsidRPr="001B1008">
        <w:rPr>
          <w:rFonts w:ascii="Times New Roman" w:eastAsia="Times New Roman" w:hAnsi="Times New Roman" w:cs="Times New Roman"/>
          <w:sz w:val="16"/>
          <w:szCs w:val="16"/>
        </w:rPr>
        <w:t xml:space="preserve"> </w:t>
      </w:r>
      <w:proofErr w:type="gramStart"/>
      <w:r w:rsidRPr="001B1008">
        <w:rPr>
          <w:rFonts w:ascii="Times New Roman" w:eastAsia="Times New Roman" w:hAnsi="Times New Roman" w:cs="Times New Roman"/>
          <w:sz w:val="16"/>
          <w:szCs w:val="16"/>
        </w:rPr>
        <w:t>договор</w:t>
      </w:r>
      <w:proofErr w:type="gramEnd"/>
      <w:r w:rsidRPr="001B1008">
        <w:rPr>
          <w:rFonts w:ascii="Times New Roman" w:eastAsia="Times New Roman" w:hAnsi="Times New Roman" w:cs="Times New Roman"/>
          <w:sz w:val="16"/>
          <w:szCs w:val="16"/>
        </w:rPr>
        <w:t xml:space="preserve"> с которыми прекращен до 1 января 2017 года (за исключением основания прекращения - инициатива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муниципального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служащего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приобретения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права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 xml:space="preserve">страховую </w:t>
      </w:r>
      <w:r w:rsidRPr="001B1008">
        <w:rPr>
          <w:rFonts w:ascii="Times New Roman" w:eastAsia="Times New Roman" w:hAnsi="Times New Roman" w:cs="Times New Roman"/>
          <w:sz w:val="16"/>
          <w:szCs w:val="16"/>
        </w:rPr>
        <w:lastRenderedPageBreak/>
        <w:t xml:space="preserve">пенсию по старости (инвалидности), и имевшими на дату увольнения стаж муниципальной службы не менее 15 лет, сохраняется право на пенсию за выслугу лет в соответствии с настоящим Положением без учета изменений, внесенных Федеральным </w:t>
      </w:r>
      <w:hyperlink r:id="rId14">
        <w:r w:rsidRPr="001B1008">
          <w:rPr>
            <w:rFonts w:ascii="Times New Roman" w:eastAsia="Times New Roman" w:hAnsi="Times New Roman" w:cs="Times New Roman"/>
            <w:sz w:val="16"/>
            <w:szCs w:val="16"/>
          </w:rPr>
          <w:t>законом</w:t>
        </w:r>
      </w:hyperlink>
      <w:r w:rsidRPr="001B1008">
        <w:rPr>
          <w:rFonts w:ascii="Times New Roman" w:eastAsia="Times New Roman" w:hAnsi="Times New Roman" w:cs="Times New Roman"/>
          <w:sz w:val="16"/>
          <w:szCs w:val="16"/>
        </w:rPr>
        <w:t xml:space="preserve"> от 23 мая 2016 года N 143-ФЗ "О внесении изменений</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отдельные</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законодательные</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акты</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Российской</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Федерации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 xml:space="preserve">части увеличения пенсионного возраста отдельным категориям граждан" в </w:t>
      </w:r>
      <w:hyperlink r:id="rId15">
        <w:r w:rsidRPr="001B1008">
          <w:rPr>
            <w:rFonts w:ascii="Times New Roman" w:eastAsia="Times New Roman" w:hAnsi="Times New Roman" w:cs="Times New Roman"/>
            <w:sz w:val="16"/>
            <w:szCs w:val="16"/>
          </w:rPr>
          <w:t>пункт 4</w:t>
        </w:r>
      </w:hyperlink>
      <w:r w:rsidRPr="001B1008">
        <w:rPr>
          <w:rFonts w:ascii="Times New Roman" w:eastAsia="Times New Roman" w:hAnsi="Times New Roman" w:cs="Times New Roman"/>
          <w:sz w:val="16"/>
          <w:szCs w:val="16"/>
        </w:rPr>
        <w:t xml:space="preserve"> </w:t>
      </w:r>
      <w:hyperlink r:id="rId16">
        <w:r w:rsidRPr="001B1008">
          <w:rPr>
            <w:rFonts w:ascii="Times New Roman" w:eastAsia="Times New Roman" w:hAnsi="Times New Roman" w:cs="Times New Roman"/>
            <w:sz w:val="16"/>
            <w:szCs w:val="16"/>
          </w:rPr>
          <w:t>статьи 7</w:t>
        </w:r>
      </w:hyperlink>
      <w:r w:rsidRPr="001B1008">
        <w:rPr>
          <w:rFonts w:ascii="Times New Roman" w:eastAsia="Times New Roman" w:hAnsi="Times New Roman" w:cs="Times New Roman"/>
          <w:sz w:val="16"/>
          <w:szCs w:val="16"/>
        </w:rPr>
        <w:t xml:space="preserve"> Федерального закона от 15 декабря 2001 года N 166-ФЗ "О государственном пенсионном обеспечении в Российской Федерации".</w:t>
      </w:r>
    </w:p>
    <w:p w:rsidR="001B1008" w:rsidRPr="001B1008" w:rsidRDefault="001B1008" w:rsidP="004008EA">
      <w:pPr>
        <w:widowControl w:val="0"/>
        <w:numPr>
          <w:ilvl w:val="0"/>
          <w:numId w:val="34"/>
        </w:numPr>
        <w:tabs>
          <w:tab w:val="left" w:pos="541"/>
        </w:tabs>
        <w:autoSpaceDE w:val="0"/>
        <w:autoSpaceDN w:val="0"/>
        <w:spacing w:before="120" w:after="0" w:line="240" w:lineRule="auto"/>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Размер</w:t>
      </w:r>
      <w:r w:rsidRPr="001B1008">
        <w:rPr>
          <w:rFonts w:ascii="Times New Roman" w:eastAsia="Times New Roman" w:hAnsi="Times New Roman" w:cs="Times New Roman"/>
          <w:b/>
          <w:bCs/>
          <w:spacing w:val="-5"/>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5"/>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лет</w:t>
      </w:r>
      <w:r w:rsidRPr="001B1008">
        <w:rPr>
          <w:rFonts w:ascii="Times New Roman" w:eastAsia="Times New Roman" w:hAnsi="Times New Roman" w:cs="Times New Roman"/>
          <w:b/>
          <w:bCs/>
          <w:spacing w:val="-5"/>
          <w:sz w:val="16"/>
          <w:szCs w:val="16"/>
        </w:rPr>
        <w:t xml:space="preserve"> </w:t>
      </w:r>
      <w:r w:rsidRPr="001B1008">
        <w:rPr>
          <w:rFonts w:ascii="Times New Roman" w:eastAsia="Times New Roman" w:hAnsi="Times New Roman" w:cs="Times New Roman"/>
          <w:b/>
          <w:bCs/>
          <w:sz w:val="16"/>
          <w:szCs w:val="16"/>
        </w:rPr>
        <w:t>муниципальным</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pacing w:val="-2"/>
          <w:sz w:val="16"/>
          <w:szCs w:val="16"/>
        </w:rPr>
        <w:t>служащим</w:t>
      </w:r>
    </w:p>
    <w:p w:rsidR="001B1008" w:rsidRPr="001B1008" w:rsidRDefault="001B1008" w:rsidP="004008EA">
      <w:pPr>
        <w:widowControl w:val="0"/>
        <w:numPr>
          <w:ilvl w:val="1"/>
          <w:numId w:val="34"/>
        </w:numPr>
        <w:tabs>
          <w:tab w:val="left" w:pos="1320"/>
        </w:tabs>
        <w:autoSpaceDE w:val="0"/>
        <w:autoSpaceDN w:val="0"/>
        <w:spacing w:before="120" w:after="0" w:line="240" w:lineRule="auto"/>
        <w:ind w:right="227"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Муниципальным служащим назначается пенсия за выслугу лет при наличии стажа муниципальной службы, продолжительность которого для назначения пенсии за выслугу лет в соответствующем году определяется согласно</w:t>
      </w:r>
      <w:r w:rsidRPr="001B1008">
        <w:rPr>
          <w:rFonts w:ascii="Times New Roman" w:eastAsia="Times New Roman" w:hAnsi="Times New Roman" w:cs="Times New Roman"/>
          <w:spacing w:val="-18"/>
          <w:sz w:val="16"/>
          <w:szCs w:val="16"/>
        </w:rPr>
        <w:t xml:space="preserve"> </w:t>
      </w:r>
      <w:hyperlink r:id="rId17">
        <w:r w:rsidRPr="001B1008">
          <w:rPr>
            <w:rFonts w:ascii="Times New Roman" w:eastAsia="Times New Roman" w:hAnsi="Times New Roman" w:cs="Times New Roman"/>
            <w:sz w:val="16"/>
            <w:szCs w:val="16"/>
          </w:rPr>
          <w:t>приложению</w:t>
        </w:r>
      </w:hyperlink>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2</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Федеральному</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закону</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от</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15</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декабря</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2001</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года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N</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166- ФЗ "О государственном пенсионном обеспечении в Российской Федерации", и выходе на страховую пенсию по старости (инвалидности) в размере 45 процентов</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среднемесячного</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заработка</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муниципального</w:t>
      </w:r>
      <w:proofErr w:type="gramEnd"/>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служащего,</w:t>
      </w:r>
      <w:r w:rsidRPr="001B1008">
        <w:rPr>
          <w:rFonts w:ascii="Times New Roman" w:eastAsia="Times New Roman" w:hAnsi="Times New Roman" w:cs="Times New Roman"/>
          <w:spacing w:val="-6"/>
          <w:sz w:val="16"/>
          <w:szCs w:val="16"/>
        </w:rPr>
        <w:t xml:space="preserve"> </w:t>
      </w:r>
      <w:proofErr w:type="gramStart"/>
      <w:r w:rsidRPr="001B1008">
        <w:rPr>
          <w:rFonts w:ascii="Times New Roman" w:eastAsia="Times New Roman" w:hAnsi="Times New Roman" w:cs="Times New Roman"/>
          <w:sz w:val="16"/>
          <w:szCs w:val="16"/>
        </w:rPr>
        <w:t>исходя</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из которого</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соответствии</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настоящим</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Положением</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исчисляется</w:t>
      </w:r>
      <w:proofErr w:type="gramEnd"/>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размер</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пенсии за выслугу лет.</w:t>
      </w:r>
    </w:p>
    <w:p w:rsidR="001B1008" w:rsidRPr="001B1008" w:rsidRDefault="001B1008" w:rsidP="004008EA">
      <w:pPr>
        <w:widowControl w:val="0"/>
        <w:numPr>
          <w:ilvl w:val="1"/>
          <w:numId w:val="34"/>
        </w:numPr>
        <w:tabs>
          <w:tab w:val="left" w:pos="1326"/>
        </w:tabs>
        <w:autoSpaceDE w:val="0"/>
        <w:autoSpaceDN w:val="0"/>
        <w:spacing w:before="120" w:after="0" w:line="240" w:lineRule="auto"/>
        <w:ind w:right="226"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За каждый полный год стажа муниципальной службы сверх стажа, продолжительность которого для назначения пенсии за выслугу лет в соответствующем</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году</w:t>
      </w:r>
      <w:r w:rsidRPr="001B1008">
        <w:rPr>
          <w:rFonts w:ascii="Times New Roman" w:eastAsia="Times New Roman" w:hAnsi="Times New Roman" w:cs="Times New Roman"/>
          <w:spacing w:val="31"/>
          <w:sz w:val="16"/>
          <w:szCs w:val="16"/>
        </w:rPr>
        <w:t xml:space="preserve"> </w:t>
      </w:r>
      <w:r w:rsidRPr="001B1008">
        <w:rPr>
          <w:rFonts w:ascii="Times New Roman" w:eastAsia="Times New Roman" w:hAnsi="Times New Roman" w:cs="Times New Roman"/>
          <w:sz w:val="16"/>
          <w:szCs w:val="16"/>
        </w:rPr>
        <w:t>определяется</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согласно</w:t>
      </w:r>
      <w:r w:rsidRPr="001B1008">
        <w:rPr>
          <w:rFonts w:ascii="Times New Roman" w:eastAsia="Times New Roman" w:hAnsi="Times New Roman" w:cs="Times New Roman"/>
          <w:spacing w:val="-17"/>
          <w:sz w:val="16"/>
          <w:szCs w:val="16"/>
        </w:rPr>
        <w:t xml:space="preserve"> </w:t>
      </w:r>
      <w:hyperlink r:id="rId18">
        <w:r w:rsidRPr="001B1008">
          <w:rPr>
            <w:rFonts w:ascii="Times New Roman" w:eastAsia="Times New Roman" w:hAnsi="Times New Roman" w:cs="Times New Roman"/>
            <w:sz w:val="16"/>
            <w:szCs w:val="16"/>
          </w:rPr>
          <w:t>приложению</w:t>
        </w:r>
      </w:hyperlink>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2</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Федеральному закону от 15 декабря 2001 года N 166-ФЗ "О государственном пенсионном обеспечении в Российской Федерации" размер пенсии за выслугу лет увеличивается на 3 процента среднемесячного заработка.</w:t>
      </w:r>
      <w:proofErr w:type="gramEnd"/>
      <w:r w:rsidRPr="001B1008">
        <w:rPr>
          <w:rFonts w:ascii="Times New Roman" w:eastAsia="Times New Roman" w:hAnsi="Times New Roman" w:cs="Times New Roman"/>
          <w:sz w:val="16"/>
          <w:szCs w:val="16"/>
        </w:rPr>
        <w:t xml:space="preserve"> При этом общая сумма пенсии за выслугу лет не может превышать 75 процентов среднемесячного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заработка,</w:t>
      </w:r>
      <w:r w:rsidRPr="001B1008">
        <w:rPr>
          <w:rFonts w:ascii="Times New Roman" w:eastAsia="Times New Roman" w:hAnsi="Times New Roman" w:cs="Times New Roman"/>
          <w:spacing w:val="-4"/>
          <w:sz w:val="16"/>
          <w:szCs w:val="16"/>
        </w:rPr>
        <w:t xml:space="preserve"> </w:t>
      </w:r>
      <w:proofErr w:type="gramStart"/>
      <w:r w:rsidRPr="001B1008">
        <w:rPr>
          <w:rFonts w:ascii="Times New Roman" w:eastAsia="Times New Roman" w:hAnsi="Times New Roman" w:cs="Times New Roman"/>
          <w:sz w:val="16"/>
          <w:szCs w:val="16"/>
        </w:rPr>
        <w:t>исходя</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из</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которого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исчисляется</w:t>
      </w:r>
      <w:proofErr w:type="gramEnd"/>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размер</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5"/>
          <w:sz w:val="16"/>
          <w:szCs w:val="16"/>
        </w:rPr>
        <w:t xml:space="preserve"> </w:t>
      </w:r>
      <w:r w:rsidRPr="001B1008">
        <w:rPr>
          <w:rFonts w:ascii="Times New Roman" w:eastAsia="Times New Roman" w:hAnsi="Times New Roman" w:cs="Times New Roman"/>
          <w:sz w:val="16"/>
          <w:szCs w:val="16"/>
        </w:rPr>
        <w:t>за выслугу лет.</w:t>
      </w:r>
    </w:p>
    <w:p w:rsidR="001B1008" w:rsidRPr="001B1008" w:rsidRDefault="001B1008" w:rsidP="004008EA">
      <w:pPr>
        <w:widowControl w:val="0"/>
        <w:numPr>
          <w:ilvl w:val="0"/>
          <w:numId w:val="34"/>
        </w:numPr>
        <w:tabs>
          <w:tab w:val="left" w:pos="716"/>
        </w:tabs>
        <w:autoSpaceDE w:val="0"/>
        <w:autoSpaceDN w:val="0"/>
        <w:spacing w:before="120" w:after="0" w:line="240" w:lineRule="auto"/>
        <w:ind w:left="261" w:right="227"/>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Состав денежного содержания, учитываемого для определения среднемесячного заработка при назначении и перерасчете пенсии за выслугу лет муниципальным служащим</w:t>
      </w:r>
    </w:p>
    <w:p w:rsidR="001B1008" w:rsidRPr="001B1008" w:rsidRDefault="001B1008" w:rsidP="004008EA">
      <w:pPr>
        <w:widowControl w:val="0"/>
        <w:numPr>
          <w:ilvl w:val="1"/>
          <w:numId w:val="34"/>
        </w:numPr>
        <w:tabs>
          <w:tab w:val="left" w:pos="1371"/>
        </w:tabs>
        <w:autoSpaceDE w:val="0"/>
        <w:autoSpaceDN w:val="0"/>
        <w:spacing w:before="119"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 состав денежного содержания, учитываемого для определения среднемесячного</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заработка</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при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назначении,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индексации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изменении</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размера пенсии за выслугу лет муниципальным служащим, уволенным с должностей муниципальной службы до 1 апреля 2005 года, включаются:</w:t>
      </w:r>
    </w:p>
    <w:p w:rsidR="001B1008" w:rsidRPr="001B1008" w:rsidRDefault="001B1008" w:rsidP="004008EA">
      <w:pPr>
        <w:widowControl w:val="0"/>
        <w:numPr>
          <w:ilvl w:val="0"/>
          <w:numId w:val="33"/>
        </w:numPr>
        <w:tabs>
          <w:tab w:val="left" w:pos="1256"/>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месячный оклад муниципального служащего в соответствии с замещаемой им должностью;</w:t>
      </w:r>
    </w:p>
    <w:p w:rsidR="001B1008" w:rsidRPr="001B1008" w:rsidRDefault="001B1008" w:rsidP="004008EA">
      <w:pPr>
        <w:widowControl w:val="0"/>
        <w:numPr>
          <w:ilvl w:val="0"/>
          <w:numId w:val="33"/>
        </w:numPr>
        <w:tabs>
          <w:tab w:val="left" w:pos="1128"/>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 надбавка к должностному окладу за квалификационный разряд (месячный оклад муниципального служащего в соответствии с присвоенным ему классным чином);</w:t>
      </w:r>
    </w:p>
    <w:p w:rsidR="001B1008" w:rsidRPr="001B1008" w:rsidRDefault="001B1008" w:rsidP="004008EA">
      <w:pPr>
        <w:widowControl w:val="0"/>
        <w:numPr>
          <w:ilvl w:val="0"/>
          <w:numId w:val="33"/>
        </w:numPr>
        <w:tabs>
          <w:tab w:val="left" w:pos="1104"/>
        </w:tabs>
        <w:autoSpaceDE w:val="0"/>
        <w:autoSpaceDN w:val="0"/>
        <w:spacing w:before="120" w:after="0" w:line="240" w:lineRule="auto"/>
        <w:ind w:left="1104" w:hanging="30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надбавка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к должностному</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окладу за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 xml:space="preserve">выслугу </w:t>
      </w:r>
      <w:r w:rsidRPr="001B1008">
        <w:rPr>
          <w:rFonts w:ascii="Times New Roman" w:eastAsia="Times New Roman" w:hAnsi="Times New Roman" w:cs="Times New Roman"/>
          <w:spacing w:val="-4"/>
          <w:sz w:val="16"/>
          <w:szCs w:val="16"/>
        </w:rPr>
        <w:t>лет;</w:t>
      </w:r>
    </w:p>
    <w:p w:rsidR="001B1008" w:rsidRPr="001B1008" w:rsidRDefault="001B1008" w:rsidP="004008EA">
      <w:pPr>
        <w:widowControl w:val="0"/>
        <w:numPr>
          <w:ilvl w:val="0"/>
          <w:numId w:val="33"/>
        </w:numPr>
        <w:tabs>
          <w:tab w:val="left" w:pos="1183"/>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ежемесячная надбавка к должностному окладу за особые условия муниципальной службы (сложность, напряженность и специальный режим </w:t>
      </w:r>
      <w:r w:rsidRPr="001B1008">
        <w:rPr>
          <w:rFonts w:ascii="Times New Roman" w:eastAsia="Times New Roman" w:hAnsi="Times New Roman" w:cs="Times New Roman"/>
          <w:spacing w:val="-2"/>
          <w:sz w:val="16"/>
          <w:szCs w:val="16"/>
        </w:rPr>
        <w:t>работы);</w:t>
      </w:r>
    </w:p>
    <w:p w:rsidR="001B1008" w:rsidRPr="001B1008" w:rsidRDefault="001B1008" w:rsidP="004008EA">
      <w:pPr>
        <w:widowControl w:val="0"/>
        <w:numPr>
          <w:ilvl w:val="0"/>
          <w:numId w:val="33"/>
        </w:numPr>
        <w:tabs>
          <w:tab w:val="left" w:pos="1093"/>
        </w:tabs>
        <w:autoSpaceDE w:val="0"/>
        <w:autoSpaceDN w:val="0"/>
        <w:spacing w:before="120" w:after="0" w:line="240" w:lineRule="auto"/>
        <w:ind w:right="15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надбавка</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должностному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окладу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работу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со</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сведениями, составляющими государственную тайну;</w:t>
      </w:r>
    </w:p>
    <w:p w:rsidR="001B1008" w:rsidRPr="001B1008" w:rsidRDefault="001B1008" w:rsidP="004008EA">
      <w:pPr>
        <w:widowControl w:val="0"/>
        <w:numPr>
          <w:ilvl w:val="0"/>
          <w:numId w:val="33"/>
        </w:numPr>
        <w:tabs>
          <w:tab w:val="left" w:pos="1104"/>
        </w:tabs>
        <w:autoSpaceDE w:val="0"/>
        <w:autoSpaceDN w:val="0"/>
        <w:spacing w:before="120" w:after="0" w:line="240" w:lineRule="auto"/>
        <w:ind w:left="1104" w:hanging="30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ежемесячное</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 xml:space="preserve">денежное </w:t>
      </w:r>
      <w:r w:rsidRPr="001B1008">
        <w:rPr>
          <w:rFonts w:ascii="Times New Roman" w:eastAsia="Times New Roman" w:hAnsi="Times New Roman" w:cs="Times New Roman"/>
          <w:spacing w:val="-2"/>
          <w:sz w:val="16"/>
          <w:szCs w:val="16"/>
        </w:rPr>
        <w:t>поощрение;</w:t>
      </w:r>
    </w:p>
    <w:p w:rsidR="001B1008" w:rsidRPr="001B1008" w:rsidRDefault="001B1008" w:rsidP="004008EA">
      <w:pPr>
        <w:widowControl w:val="0"/>
        <w:numPr>
          <w:ilvl w:val="0"/>
          <w:numId w:val="33"/>
        </w:numPr>
        <w:tabs>
          <w:tab w:val="left" w:pos="1172"/>
        </w:tabs>
        <w:autoSpaceDE w:val="0"/>
        <w:autoSpaceDN w:val="0"/>
        <w:spacing w:before="120" w:after="0" w:line="240" w:lineRule="auto"/>
        <w:ind w:right="226"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 премия по результатам работы (за выполнение особо важных и сложных заданий), кроме премий, носящих единовременный характер - в размере не более 25 процентов должностного оклада;</w:t>
      </w:r>
    </w:p>
    <w:p w:rsidR="001B1008" w:rsidRPr="001B1008" w:rsidRDefault="001B1008" w:rsidP="004008EA">
      <w:pPr>
        <w:widowControl w:val="0"/>
        <w:numPr>
          <w:ilvl w:val="0"/>
          <w:numId w:val="33"/>
        </w:numPr>
        <w:tabs>
          <w:tab w:val="left" w:pos="1104"/>
        </w:tabs>
        <w:autoSpaceDE w:val="0"/>
        <w:autoSpaceDN w:val="0"/>
        <w:spacing w:before="120" w:after="0" w:line="240" w:lineRule="auto"/>
        <w:ind w:left="1104" w:hanging="30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материальная </w:t>
      </w:r>
      <w:r w:rsidRPr="001B1008">
        <w:rPr>
          <w:rFonts w:ascii="Times New Roman" w:eastAsia="Times New Roman" w:hAnsi="Times New Roman" w:cs="Times New Roman"/>
          <w:spacing w:val="-2"/>
          <w:sz w:val="16"/>
          <w:szCs w:val="16"/>
        </w:rPr>
        <w:t>помощь.</w:t>
      </w:r>
    </w:p>
    <w:p w:rsidR="001B1008" w:rsidRPr="001B1008" w:rsidRDefault="001B1008" w:rsidP="001B1008">
      <w:pPr>
        <w:widowControl w:val="0"/>
        <w:autoSpaceDE w:val="0"/>
        <w:autoSpaceDN w:val="0"/>
        <w:spacing w:before="120" w:after="0" w:line="240" w:lineRule="auto"/>
        <w:ind w:right="16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При отсутствии на дату назначения или перерасчета пенсии за выслугу лет в Реестре должностей муниципальной службы в Новгородской области, утвержденном областным законом от 25 декабря 2007 года № 240-ОЗ "О некоторых вопросах правового регулирования муниципальной службы в Новгородской области" (далее - Реестр) ранее замещаемой должности расчет денежного содержания производится исходя из размера ежемесячного денежного поощрения по должности муниципальной службы, находящейся в последней</w:t>
      </w:r>
      <w:proofErr w:type="gramEnd"/>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позиции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соответствующей</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группы</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категории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должностей</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Реестра.</w:t>
      </w:r>
    </w:p>
    <w:p w:rsidR="001B1008" w:rsidRPr="001B1008" w:rsidRDefault="001B1008" w:rsidP="004008EA">
      <w:pPr>
        <w:widowControl w:val="0"/>
        <w:numPr>
          <w:ilvl w:val="1"/>
          <w:numId w:val="34"/>
        </w:numPr>
        <w:tabs>
          <w:tab w:val="left" w:pos="1348"/>
        </w:tabs>
        <w:autoSpaceDE w:val="0"/>
        <w:autoSpaceDN w:val="0"/>
        <w:spacing w:before="76"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 состав денежного содержания, учитываемого при назначении и перерасчете пенсии за выслугу лет муниципальным служащим, уволенным с должностей муниципальной службы после 1 апреля 2005 года, включаются:</w:t>
      </w:r>
    </w:p>
    <w:p w:rsidR="001B1008" w:rsidRPr="001B1008" w:rsidRDefault="001B1008" w:rsidP="004008EA">
      <w:pPr>
        <w:widowControl w:val="0"/>
        <w:numPr>
          <w:ilvl w:val="0"/>
          <w:numId w:val="32"/>
        </w:numPr>
        <w:tabs>
          <w:tab w:val="left" w:pos="1281"/>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должностной (месячный) оклад муниципального служащего в соответствии с замещаемой им должностью муниципальной службы;</w:t>
      </w:r>
    </w:p>
    <w:p w:rsidR="001B1008" w:rsidRPr="001B1008" w:rsidRDefault="001B1008" w:rsidP="004008EA">
      <w:pPr>
        <w:widowControl w:val="0"/>
        <w:numPr>
          <w:ilvl w:val="0"/>
          <w:numId w:val="32"/>
        </w:numPr>
        <w:tabs>
          <w:tab w:val="left" w:pos="1140"/>
        </w:tabs>
        <w:autoSpaceDE w:val="0"/>
        <w:autoSpaceDN w:val="0"/>
        <w:spacing w:before="120" w:after="0" w:line="240" w:lineRule="auto"/>
        <w:ind w:right="226"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ежемесячная квалификационная надбавка к должностному окладу за знания и умения (ежемесячная квалификационная надбавка к должностному окладу за профессиональные знания и навыки; ежемесячная надбавка к должностному окладу за квалификационный разряд (месячный оклад </w:t>
      </w:r>
      <w:r w:rsidRPr="001B1008">
        <w:rPr>
          <w:rFonts w:ascii="Times New Roman" w:eastAsia="Times New Roman" w:hAnsi="Times New Roman" w:cs="Times New Roman"/>
          <w:spacing w:val="-2"/>
          <w:sz w:val="16"/>
          <w:szCs w:val="16"/>
        </w:rPr>
        <w:t>муниципального</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pacing w:val="-2"/>
          <w:sz w:val="16"/>
          <w:szCs w:val="16"/>
        </w:rPr>
        <w:t>служащего в</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pacing w:val="-2"/>
          <w:sz w:val="16"/>
          <w:szCs w:val="16"/>
        </w:rPr>
        <w:t>соответствии с присвоенным классным чином));</w:t>
      </w:r>
    </w:p>
    <w:p w:rsidR="001B1008" w:rsidRPr="001B1008" w:rsidRDefault="001B1008" w:rsidP="004008EA">
      <w:pPr>
        <w:widowControl w:val="0"/>
        <w:numPr>
          <w:ilvl w:val="0"/>
          <w:numId w:val="32"/>
        </w:numPr>
        <w:tabs>
          <w:tab w:val="left" w:pos="1186"/>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 надбавка к должностному окладу за выслугу лет на муниципальной службе;</w:t>
      </w:r>
    </w:p>
    <w:p w:rsidR="001B1008" w:rsidRPr="001B1008" w:rsidRDefault="001B1008" w:rsidP="004008EA">
      <w:pPr>
        <w:widowControl w:val="0"/>
        <w:numPr>
          <w:ilvl w:val="0"/>
          <w:numId w:val="32"/>
        </w:numPr>
        <w:tabs>
          <w:tab w:val="left" w:pos="1183"/>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 надбавка к должностному окладу за особые условия муниципальной службы;</w:t>
      </w:r>
    </w:p>
    <w:p w:rsidR="001B1008" w:rsidRPr="001B1008" w:rsidRDefault="001B1008" w:rsidP="004008EA">
      <w:pPr>
        <w:widowControl w:val="0"/>
        <w:numPr>
          <w:ilvl w:val="0"/>
          <w:numId w:val="32"/>
        </w:numPr>
        <w:tabs>
          <w:tab w:val="left" w:pos="1093"/>
        </w:tabs>
        <w:autoSpaceDE w:val="0"/>
        <w:autoSpaceDN w:val="0"/>
        <w:spacing w:before="120" w:after="0" w:line="240" w:lineRule="auto"/>
        <w:ind w:right="15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ежемесячная</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надбавка</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должностному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окладу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работу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со</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сведениями, составляющими государственную тайну;</w:t>
      </w:r>
    </w:p>
    <w:p w:rsidR="001B1008" w:rsidRPr="001B1008" w:rsidRDefault="001B1008" w:rsidP="004008EA">
      <w:pPr>
        <w:widowControl w:val="0"/>
        <w:numPr>
          <w:ilvl w:val="0"/>
          <w:numId w:val="32"/>
        </w:numPr>
        <w:tabs>
          <w:tab w:val="left" w:pos="1104"/>
        </w:tabs>
        <w:autoSpaceDE w:val="0"/>
        <w:autoSpaceDN w:val="0"/>
        <w:spacing w:before="120" w:after="0" w:line="240" w:lineRule="auto"/>
        <w:ind w:left="1104" w:hanging="30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ежемесячное</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 xml:space="preserve">денежное </w:t>
      </w:r>
      <w:r w:rsidRPr="001B1008">
        <w:rPr>
          <w:rFonts w:ascii="Times New Roman" w:eastAsia="Times New Roman" w:hAnsi="Times New Roman" w:cs="Times New Roman"/>
          <w:spacing w:val="-2"/>
          <w:sz w:val="16"/>
          <w:szCs w:val="16"/>
        </w:rPr>
        <w:t>поощрение;</w:t>
      </w:r>
    </w:p>
    <w:p w:rsidR="001B1008" w:rsidRPr="001B1008" w:rsidRDefault="001B1008" w:rsidP="004008EA">
      <w:pPr>
        <w:widowControl w:val="0"/>
        <w:numPr>
          <w:ilvl w:val="0"/>
          <w:numId w:val="32"/>
        </w:numPr>
        <w:tabs>
          <w:tab w:val="left" w:pos="1208"/>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премия по результатам работы (за выполнение особо важных и сложных заданий), кроме премий, носящих единовременный характер - в размере не более 16,6 процентов оклада денежного содержания в месяц (50 процентов оклада денежного содержания в квартал);</w:t>
      </w:r>
    </w:p>
    <w:p w:rsidR="001B1008" w:rsidRPr="001B1008" w:rsidRDefault="001B1008" w:rsidP="004008EA">
      <w:pPr>
        <w:widowControl w:val="0"/>
        <w:numPr>
          <w:ilvl w:val="0"/>
          <w:numId w:val="32"/>
        </w:numPr>
        <w:tabs>
          <w:tab w:val="left" w:pos="1415"/>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lastRenderedPageBreak/>
        <w:t>единовременная выплата при предоставлении ежегодного оплачиваемого отпуска;</w:t>
      </w:r>
    </w:p>
    <w:p w:rsidR="001B1008" w:rsidRPr="001B1008" w:rsidRDefault="001B1008" w:rsidP="004008EA">
      <w:pPr>
        <w:widowControl w:val="0"/>
        <w:numPr>
          <w:ilvl w:val="0"/>
          <w:numId w:val="32"/>
        </w:numPr>
        <w:tabs>
          <w:tab w:val="left" w:pos="1111"/>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материальная помощь при предоставлении ежегодного оплачиваемого </w:t>
      </w:r>
      <w:r w:rsidRPr="001B1008">
        <w:rPr>
          <w:rFonts w:ascii="Times New Roman" w:eastAsia="Times New Roman" w:hAnsi="Times New Roman" w:cs="Times New Roman"/>
          <w:spacing w:val="-2"/>
          <w:sz w:val="16"/>
          <w:szCs w:val="16"/>
        </w:rPr>
        <w:t>отпуска.</w:t>
      </w:r>
    </w:p>
    <w:p w:rsidR="001B1008" w:rsidRPr="001B1008" w:rsidRDefault="001B1008" w:rsidP="004008EA">
      <w:pPr>
        <w:widowControl w:val="0"/>
        <w:numPr>
          <w:ilvl w:val="0"/>
          <w:numId w:val="34"/>
        </w:numPr>
        <w:tabs>
          <w:tab w:val="left" w:pos="535"/>
        </w:tabs>
        <w:autoSpaceDE w:val="0"/>
        <w:autoSpaceDN w:val="0"/>
        <w:spacing w:before="120" w:after="0" w:line="240" w:lineRule="auto"/>
        <w:ind w:left="261" w:right="229"/>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Среднемесячный</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заработок</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для</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исчисления</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размера</w:t>
      </w:r>
      <w:r w:rsidRPr="001B1008">
        <w:rPr>
          <w:rFonts w:ascii="Times New Roman" w:eastAsia="Times New Roman" w:hAnsi="Times New Roman" w:cs="Times New Roman"/>
          <w:b/>
          <w:bCs/>
          <w:spacing w:val="-10"/>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11"/>
          <w:sz w:val="16"/>
          <w:szCs w:val="16"/>
        </w:rPr>
        <w:t xml:space="preserve"> </w:t>
      </w:r>
      <w:r w:rsidRPr="001B1008">
        <w:rPr>
          <w:rFonts w:ascii="Times New Roman" w:eastAsia="Times New Roman" w:hAnsi="Times New Roman" w:cs="Times New Roman"/>
          <w:b/>
          <w:bCs/>
          <w:sz w:val="16"/>
          <w:szCs w:val="16"/>
        </w:rPr>
        <w:t>выслугу лет муниципального служащего</w:t>
      </w:r>
    </w:p>
    <w:p w:rsidR="001B1008" w:rsidRPr="001B1008" w:rsidRDefault="001B1008" w:rsidP="004008EA">
      <w:pPr>
        <w:widowControl w:val="0"/>
        <w:numPr>
          <w:ilvl w:val="1"/>
          <w:numId w:val="34"/>
        </w:numPr>
        <w:tabs>
          <w:tab w:val="left" w:pos="1279"/>
        </w:tabs>
        <w:autoSpaceDE w:val="0"/>
        <w:autoSpaceDN w:val="0"/>
        <w:spacing w:before="76" w:after="0" w:line="240" w:lineRule="auto"/>
        <w:ind w:right="227"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Размер</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исчисляется</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исходя</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из</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 xml:space="preserve">среднемесячного заработка за последние 12 полных месяцев муниципальной службы равных соответственно 31, 30 и 28(29) календарным дням (далее - полный месяц), предшествовавших либо дню освобождения от замещаемой должности муниципальной службы и увольнения с муниципальной службы, либо дню достижения возраста, дающего право на страховую пенсию, по решению гражданина, за исключением случая, предусмотренного </w:t>
      </w:r>
      <w:hyperlink w:anchor="_bookmark0" w:history="1">
        <w:r w:rsidRPr="001B1008">
          <w:rPr>
            <w:rFonts w:ascii="Times New Roman" w:eastAsia="Times New Roman" w:hAnsi="Times New Roman" w:cs="Times New Roman"/>
            <w:sz w:val="16"/>
            <w:szCs w:val="16"/>
          </w:rPr>
          <w:t>абзацем</w:t>
        </w:r>
        <w:proofErr w:type="gramEnd"/>
        <w:r w:rsidRPr="001B1008">
          <w:rPr>
            <w:rFonts w:ascii="Times New Roman" w:eastAsia="Times New Roman" w:hAnsi="Times New Roman" w:cs="Times New Roman"/>
            <w:sz w:val="16"/>
            <w:szCs w:val="16"/>
          </w:rPr>
          <w:t xml:space="preserve"> вторым</w:t>
        </w:r>
      </w:hyperlink>
      <w:r w:rsidRPr="001B1008">
        <w:rPr>
          <w:rFonts w:ascii="Times New Roman" w:eastAsia="Times New Roman" w:hAnsi="Times New Roman" w:cs="Times New Roman"/>
          <w:sz w:val="16"/>
          <w:szCs w:val="16"/>
        </w:rPr>
        <w:t xml:space="preserve"> настоящего пункта. Из расчета размера среднемесячного заработка, </w:t>
      </w:r>
      <w:proofErr w:type="gramStart"/>
      <w:r w:rsidRPr="001B1008">
        <w:rPr>
          <w:rFonts w:ascii="Times New Roman" w:eastAsia="Times New Roman" w:hAnsi="Times New Roman" w:cs="Times New Roman"/>
          <w:sz w:val="16"/>
          <w:szCs w:val="16"/>
        </w:rPr>
        <w:t>исходя из которого исчисляется</w:t>
      </w:r>
      <w:proofErr w:type="gramEnd"/>
      <w:r w:rsidRPr="001B1008">
        <w:rPr>
          <w:rFonts w:ascii="Times New Roman" w:eastAsia="Times New Roman" w:hAnsi="Times New Roman" w:cs="Times New Roman"/>
          <w:sz w:val="16"/>
          <w:szCs w:val="16"/>
        </w:rPr>
        <w:t xml:space="preserve"> пенсия за выслугу лет, исключаются месяцы муниципальной службы, содержащие периоды временной нетрудоспособности муниципального служащего, нахождения </w:t>
      </w:r>
      <w:r w:rsidRPr="001B1008">
        <w:rPr>
          <w:rFonts w:ascii="Times New Roman" w:eastAsia="Times New Roman" w:hAnsi="Times New Roman" w:cs="Times New Roman"/>
          <w:spacing w:val="-2"/>
          <w:sz w:val="16"/>
          <w:szCs w:val="16"/>
        </w:rPr>
        <w:t>муниципального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pacing w:val="-2"/>
          <w:sz w:val="16"/>
          <w:szCs w:val="16"/>
        </w:rPr>
        <w:t>служащего</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pacing w:val="-2"/>
          <w:sz w:val="16"/>
          <w:szCs w:val="16"/>
        </w:rPr>
        <w:t>в</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pacing w:val="-2"/>
          <w:sz w:val="16"/>
          <w:szCs w:val="16"/>
        </w:rPr>
        <w:t xml:space="preserve">отпусках </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pacing w:val="-2"/>
          <w:sz w:val="16"/>
          <w:szCs w:val="16"/>
        </w:rPr>
        <w:t>без</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pacing w:val="-2"/>
          <w:sz w:val="16"/>
          <w:szCs w:val="16"/>
        </w:rPr>
        <w:t>сохранения</w:t>
      </w:r>
      <w:r w:rsidRPr="001B1008">
        <w:rPr>
          <w:rFonts w:ascii="Times New Roman" w:eastAsia="Times New Roman" w:hAnsi="Times New Roman" w:cs="Times New Roman"/>
          <w:spacing w:val="-4"/>
          <w:sz w:val="16"/>
          <w:szCs w:val="16"/>
        </w:rPr>
        <w:t xml:space="preserve"> </w:t>
      </w:r>
      <w:r w:rsidRPr="001B1008">
        <w:rPr>
          <w:rFonts w:ascii="Times New Roman" w:eastAsia="Times New Roman" w:hAnsi="Times New Roman" w:cs="Times New Roman"/>
          <w:spacing w:val="-2"/>
          <w:sz w:val="16"/>
          <w:szCs w:val="16"/>
        </w:rPr>
        <w:t>денежного</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pacing w:val="-2"/>
          <w:sz w:val="16"/>
          <w:szCs w:val="16"/>
        </w:rPr>
        <w:t xml:space="preserve">содержания, </w:t>
      </w:r>
      <w:r w:rsidRPr="001B1008">
        <w:rPr>
          <w:rFonts w:ascii="Times New Roman" w:eastAsia="Times New Roman" w:hAnsi="Times New Roman" w:cs="Times New Roman"/>
          <w:sz w:val="16"/>
          <w:szCs w:val="16"/>
        </w:rPr>
        <w:t>а также иные периоды, в течение которых денежное содержание муниципальному служащему не начислялось и не выплачивалось.</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bookmarkStart w:id="49" w:name="_bookmark0"/>
      <w:bookmarkEnd w:id="49"/>
      <w:proofErr w:type="gramStart"/>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случае</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если</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муниципальный</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служащий</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отсутствовал</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работе,</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ему</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не начислялось и не выплачивалось денежное содержание в связи с отсутствием по причине временной нетрудоспособности или нахождением в отпуске без сохранения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денежного</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содержания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или</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иным</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уважительным</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причинам,</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но за которым в соответствии с законодательством Российской Федерации сохранялось место работы (должность), и у него отсутствуют иные периоды для расчета размера</w:t>
      </w:r>
      <w:proofErr w:type="gramEnd"/>
      <w:r w:rsidRPr="001B1008">
        <w:rPr>
          <w:rFonts w:ascii="Times New Roman" w:eastAsia="Times New Roman" w:hAnsi="Times New Roman" w:cs="Times New Roman"/>
          <w:sz w:val="16"/>
          <w:szCs w:val="16"/>
        </w:rPr>
        <w:t xml:space="preserve"> среднемесячного заработка, исходя из которого исчисляется пенсия за выслугу лет, то расчет пенсии за выслугу лет исчисляется исходя из среднемесячного заработка за последние фактически </w:t>
      </w:r>
      <w:proofErr w:type="gramStart"/>
      <w:r w:rsidRPr="001B1008">
        <w:rPr>
          <w:rFonts w:ascii="Times New Roman" w:eastAsia="Times New Roman" w:hAnsi="Times New Roman" w:cs="Times New Roman"/>
          <w:sz w:val="16"/>
          <w:szCs w:val="16"/>
        </w:rPr>
        <w:t>отработанные полные месяцы</w:t>
      </w:r>
      <w:proofErr w:type="gramEnd"/>
      <w:r w:rsidRPr="001B1008">
        <w:rPr>
          <w:rFonts w:ascii="Times New Roman" w:eastAsia="Times New Roman" w:hAnsi="Times New Roman" w:cs="Times New Roman"/>
          <w:sz w:val="16"/>
          <w:szCs w:val="16"/>
        </w:rPr>
        <w:t xml:space="preserve"> на муниципальной службе, в которых муниципальному служащему выплачивалось денежное содержание, но не более чем 12 месяцев.</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В случае если муниципальный служащий был уволен с муниципальной службы и принят на муниципальную службу в органы местного самоуправления Новгородской области в период, не превышающий 30 календарных дней, 12 полных месяцев рассчитываются путем суммирования периодов прохождения муниципальной службы в соответствующих органах местного самоуправления Новгородской области, предшествовавших дню освобождения от замещаемой должности муниципальной службы и увольнения с муниципальной</w:t>
      </w:r>
      <w:r w:rsidRPr="001B1008">
        <w:rPr>
          <w:rFonts w:ascii="Times New Roman" w:eastAsia="Times New Roman" w:hAnsi="Times New Roman" w:cs="Times New Roman"/>
          <w:spacing w:val="40"/>
          <w:sz w:val="16"/>
          <w:szCs w:val="16"/>
        </w:rPr>
        <w:t xml:space="preserve"> </w:t>
      </w:r>
      <w:r w:rsidRPr="001B1008">
        <w:rPr>
          <w:rFonts w:ascii="Times New Roman" w:eastAsia="Times New Roman" w:hAnsi="Times New Roman" w:cs="Times New Roman"/>
          <w:sz w:val="16"/>
          <w:szCs w:val="16"/>
        </w:rPr>
        <w:t>службы либо дню</w:t>
      </w:r>
      <w:proofErr w:type="gramEnd"/>
      <w:r w:rsidRPr="001B1008">
        <w:rPr>
          <w:rFonts w:ascii="Times New Roman" w:eastAsia="Times New Roman" w:hAnsi="Times New Roman" w:cs="Times New Roman"/>
          <w:sz w:val="16"/>
          <w:szCs w:val="16"/>
        </w:rPr>
        <w:t xml:space="preserve"> достижения возраста, дающего право на страховую пенсию.</w:t>
      </w:r>
    </w:p>
    <w:p w:rsidR="001B1008" w:rsidRPr="001B1008" w:rsidRDefault="001B1008" w:rsidP="004008EA">
      <w:pPr>
        <w:widowControl w:val="0"/>
        <w:numPr>
          <w:ilvl w:val="1"/>
          <w:numId w:val="34"/>
        </w:numPr>
        <w:tabs>
          <w:tab w:val="left" w:pos="1412"/>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Размер среднемесячного заработка муниципального служащего, </w:t>
      </w:r>
      <w:proofErr w:type="gramStart"/>
      <w:r w:rsidRPr="001B1008">
        <w:rPr>
          <w:rFonts w:ascii="Times New Roman" w:eastAsia="Times New Roman" w:hAnsi="Times New Roman" w:cs="Times New Roman"/>
          <w:sz w:val="16"/>
          <w:szCs w:val="16"/>
        </w:rPr>
        <w:t>исходя из которого исчисляется</w:t>
      </w:r>
      <w:proofErr w:type="gramEnd"/>
      <w:r w:rsidRPr="001B1008">
        <w:rPr>
          <w:rFonts w:ascii="Times New Roman" w:eastAsia="Times New Roman" w:hAnsi="Times New Roman" w:cs="Times New Roman"/>
          <w:sz w:val="16"/>
          <w:szCs w:val="16"/>
        </w:rPr>
        <w:t xml:space="preserve"> пенсия за выслугу лет, составляет 30 процентов его денежного содержания, определенного в соответствии с разделом 4 настоящего Положения.</w:t>
      </w:r>
    </w:p>
    <w:p w:rsidR="001B1008" w:rsidRPr="001B1008" w:rsidRDefault="001B1008" w:rsidP="004008EA">
      <w:pPr>
        <w:widowControl w:val="0"/>
        <w:numPr>
          <w:ilvl w:val="1"/>
          <w:numId w:val="34"/>
        </w:numPr>
        <w:tabs>
          <w:tab w:val="left" w:pos="1611"/>
        </w:tabs>
        <w:autoSpaceDE w:val="0"/>
        <w:autoSpaceDN w:val="0"/>
        <w:spacing w:before="120" w:after="0" w:line="240" w:lineRule="auto"/>
        <w:ind w:right="226"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Муниципальному служащему, уволенному с должности муниципальной</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до</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достижения</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возраста,</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дающего</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право</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пенсию</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за выслугу лет, обратившемуся за назначением пенсии за выслугу лет по достижении возраста, дающего право на ее получение, размер денежного содержания либо его отдельных составляющих, учитываемый для определения среднемесячного заработка при назначении пенсии за выслугу лет, последовательно индексируется за весь период с даты освобождения его от</w:t>
      </w:r>
      <w:proofErr w:type="gramEnd"/>
      <w:r w:rsidRPr="001B1008">
        <w:rPr>
          <w:rFonts w:ascii="Times New Roman" w:eastAsia="Times New Roman" w:hAnsi="Times New Roman" w:cs="Times New Roman"/>
          <w:sz w:val="16"/>
          <w:szCs w:val="16"/>
        </w:rPr>
        <w:t xml:space="preserve"> замещаемой должности муниципальной службы и увольнения </w:t>
      </w:r>
      <w:proofErr w:type="gramStart"/>
      <w:r w:rsidRPr="001B1008">
        <w:rPr>
          <w:rFonts w:ascii="Times New Roman" w:eastAsia="Times New Roman" w:hAnsi="Times New Roman" w:cs="Times New Roman"/>
          <w:sz w:val="16"/>
          <w:szCs w:val="16"/>
        </w:rPr>
        <w:t>с муниципальной службы до даты назначения пенсии за выслугу лет в случае повышения денежного содержания муниципальным служащим в указанный период</w:t>
      </w:r>
      <w:proofErr w:type="gramEnd"/>
      <w:r w:rsidRPr="001B1008">
        <w:rPr>
          <w:rFonts w:ascii="Times New Roman" w:eastAsia="Times New Roman" w:hAnsi="Times New Roman" w:cs="Times New Roman"/>
          <w:sz w:val="16"/>
          <w:szCs w:val="16"/>
        </w:rPr>
        <w:t xml:space="preserve"> по основаниям, предусмотренным подпунктом 7.1.1 пункта 7.1 раздела 7 настоящего Положения.</w:t>
      </w:r>
    </w:p>
    <w:p w:rsidR="001B1008" w:rsidRPr="001B1008" w:rsidRDefault="001B1008" w:rsidP="004008EA">
      <w:pPr>
        <w:widowControl w:val="0"/>
        <w:numPr>
          <w:ilvl w:val="0"/>
          <w:numId w:val="34"/>
        </w:numPr>
        <w:tabs>
          <w:tab w:val="left" w:pos="569"/>
        </w:tabs>
        <w:autoSpaceDE w:val="0"/>
        <w:autoSpaceDN w:val="0"/>
        <w:spacing w:before="120" w:after="0" w:line="240" w:lineRule="auto"/>
        <w:ind w:left="261" w:right="228"/>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Стаж муниципальной службы для назначения пенсии за выслугу лет муниципальным служащим</w:t>
      </w:r>
    </w:p>
    <w:p w:rsidR="001B1008" w:rsidRPr="001B1008" w:rsidRDefault="001B1008" w:rsidP="004008EA">
      <w:pPr>
        <w:widowControl w:val="0"/>
        <w:numPr>
          <w:ilvl w:val="1"/>
          <w:numId w:val="34"/>
        </w:numPr>
        <w:autoSpaceDE w:val="0"/>
        <w:autoSpaceDN w:val="0"/>
        <w:spacing w:before="76" w:after="0" w:line="240" w:lineRule="auto"/>
        <w:ind w:left="284" w:right="227" w:firstLine="516"/>
        <w:jc w:val="both"/>
        <w:rPr>
          <w:rFonts w:ascii="Times New Roman" w:eastAsia="Times New Roman" w:hAnsi="Times New Roman" w:cs="Times New Roman"/>
          <w:sz w:val="16"/>
          <w:szCs w:val="16"/>
        </w:rPr>
      </w:pPr>
      <w:bookmarkStart w:id="50" w:name="_bookmark1"/>
      <w:bookmarkEnd w:id="50"/>
      <w:proofErr w:type="gramStart"/>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стаж</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муниципальной</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для</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назначения</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pacing w:val="-5"/>
          <w:sz w:val="16"/>
          <w:szCs w:val="16"/>
        </w:rPr>
        <w:t xml:space="preserve">лет </w:t>
      </w:r>
      <w:r w:rsidRPr="001B1008">
        <w:rPr>
          <w:rFonts w:ascii="Times New Roman" w:eastAsia="Times New Roman" w:hAnsi="Times New Roman" w:cs="Times New Roman"/>
          <w:sz w:val="16"/>
          <w:szCs w:val="16"/>
        </w:rPr>
        <w:t>муниципальным</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служащим</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включаются</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(засчитываются)</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периоды</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 xml:space="preserve">замещения должностей, указанных в </w:t>
      </w:r>
      <w:hyperlink r:id="rId19">
        <w:r w:rsidRPr="001B1008">
          <w:rPr>
            <w:rFonts w:ascii="Times New Roman" w:eastAsia="Times New Roman" w:hAnsi="Times New Roman" w:cs="Times New Roman"/>
            <w:sz w:val="16"/>
            <w:szCs w:val="16"/>
          </w:rPr>
          <w:t>части 1 статьи 25</w:t>
        </w:r>
      </w:hyperlink>
      <w:r w:rsidRPr="001B1008">
        <w:rPr>
          <w:rFonts w:ascii="Times New Roman" w:eastAsia="Times New Roman" w:hAnsi="Times New Roman" w:cs="Times New Roman"/>
          <w:sz w:val="16"/>
          <w:szCs w:val="16"/>
        </w:rPr>
        <w:t xml:space="preserve"> Федерального закона от 2 марта 2007</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года</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N</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25-ФЗ</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"О</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муниципальной</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службе</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2"/>
          <w:sz w:val="16"/>
          <w:szCs w:val="16"/>
        </w:rPr>
        <w:t xml:space="preserve"> </w:t>
      </w:r>
      <w:r w:rsidRPr="001B1008">
        <w:rPr>
          <w:rFonts w:ascii="Times New Roman" w:eastAsia="Times New Roman" w:hAnsi="Times New Roman" w:cs="Times New Roman"/>
          <w:sz w:val="16"/>
          <w:szCs w:val="16"/>
        </w:rPr>
        <w:t>Российской</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Федерации",</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 xml:space="preserve">иные периоды в соответствии с областным </w:t>
      </w:r>
      <w:hyperlink r:id="rId20">
        <w:r w:rsidRPr="001B1008">
          <w:rPr>
            <w:rFonts w:ascii="Times New Roman" w:eastAsia="Times New Roman" w:hAnsi="Times New Roman" w:cs="Times New Roman"/>
            <w:sz w:val="16"/>
            <w:szCs w:val="16"/>
          </w:rPr>
          <w:t>законом</w:t>
        </w:r>
      </w:hyperlink>
      <w:r w:rsidRPr="001B1008">
        <w:rPr>
          <w:rFonts w:ascii="Times New Roman" w:eastAsia="Times New Roman" w:hAnsi="Times New Roman" w:cs="Times New Roman"/>
          <w:sz w:val="16"/>
          <w:szCs w:val="16"/>
        </w:rPr>
        <w:t xml:space="preserve"> Новгородской области от 30 июня 2016 года N 1005-ОЗ "О стаже муниципальной службы муниципальных служащих</w:t>
      </w:r>
      <w:proofErr w:type="gramEnd"/>
      <w:r w:rsidRPr="001B1008">
        <w:rPr>
          <w:rFonts w:ascii="Times New Roman" w:eastAsia="Times New Roman" w:hAnsi="Times New Roman" w:cs="Times New Roman"/>
          <w:sz w:val="16"/>
          <w:szCs w:val="16"/>
        </w:rPr>
        <w:t xml:space="preserve"> в Новгородской области".</w:t>
      </w:r>
    </w:p>
    <w:p w:rsidR="001B1008" w:rsidRPr="001B1008" w:rsidRDefault="001B1008" w:rsidP="004008EA">
      <w:pPr>
        <w:widowControl w:val="0"/>
        <w:numPr>
          <w:ilvl w:val="1"/>
          <w:numId w:val="34"/>
        </w:numPr>
        <w:tabs>
          <w:tab w:val="left" w:pos="1331"/>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При исчислении стажа муниципальной службы, дающего право на пенсию</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периоды</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(работы),</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установленные</w:t>
      </w:r>
      <w:r w:rsidRPr="001B1008">
        <w:rPr>
          <w:rFonts w:ascii="Times New Roman" w:eastAsia="Times New Roman" w:hAnsi="Times New Roman" w:cs="Times New Roman"/>
          <w:spacing w:val="-17"/>
          <w:sz w:val="16"/>
          <w:szCs w:val="16"/>
        </w:rPr>
        <w:t xml:space="preserve"> </w:t>
      </w:r>
      <w:hyperlink w:anchor="_bookmark1" w:history="1">
        <w:r w:rsidRPr="001B1008">
          <w:rPr>
            <w:rFonts w:ascii="Times New Roman" w:eastAsia="Times New Roman" w:hAnsi="Times New Roman" w:cs="Times New Roman"/>
            <w:sz w:val="16"/>
            <w:szCs w:val="16"/>
          </w:rPr>
          <w:t>пунктом</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6.1</w:t>
        </w:r>
      </w:hyperlink>
      <w:r w:rsidRPr="001B1008">
        <w:rPr>
          <w:rFonts w:ascii="Times New Roman" w:eastAsia="Times New Roman" w:hAnsi="Times New Roman" w:cs="Times New Roman"/>
          <w:sz w:val="16"/>
          <w:szCs w:val="16"/>
        </w:rPr>
        <w:t xml:space="preserve"> раздела 6 настоящего Положения, суммируются. При этом общий стаж </w:t>
      </w:r>
      <w:r w:rsidRPr="001B1008">
        <w:rPr>
          <w:rFonts w:ascii="Times New Roman" w:eastAsia="Times New Roman" w:hAnsi="Times New Roman" w:cs="Times New Roman"/>
          <w:spacing w:val="-2"/>
          <w:sz w:val="16"/>
          <w:szCs w:val="16"/>
        </w:rPr>
        <w:t>муниципальной</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службы,</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дающий</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право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на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пенсию</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за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выслугу</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лет,</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pacing w:val="-2"/>
          <w:sz w:val="16"/>
          <w:szCs w:val="16"/>
        </w:rPr>
        <w:t>исчисляется годами.</w:t>
      </w:r>
    </w:p>
    <w:p w:rsidR="001B1008" w:rsidRPr="001B1008" w:rsidRDefault="001B1008" w:rsidP="004008EA">
      <w:pPr>
        <w:widowControl w:val="0"/>
        <w:numPr>
          <w:ilvl w:val="1"/>
          <w:numId w:val="34"/>
        </w:numPr>
        <w:tabs>
          <w:tab w:val="left" w:pos="1301"/>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Стаж муниципальной службы для назначения пенсии за выслугу лет рассчитывается соответственно на день освобождения от замещаемой должности муниципальной службы и увольнения с муниципальной службы либо на день достижения возраста, дающего право на страховую пенсию, по решению гражданина.</w:t>
      </w:r>
    </w:p>
    <w:p w:rsidR="001B1008" w:rsidRPr="001B1008" w:rsidRDefault="001B1008" w:rsidP="004008EA">
      <w:pPr>
        <w:widowControl w:val="0"/>
        <w:numPr>
          <w:ilvl w:val="0"/>
          <w:numId w:val="34"/>
        </w:numPr>
        <w:tabs>
          <w:tab w:val="left" w:pos="716"/>
        </w:tabs>
        <w:autoSpaceDE w:val="0"/>
        <w:autoSpaceDN w:val="0"/>
        <w:spacing w:before="120" w:after="0" w:line="240" w:lineRule="auto"/>
        <w:ind w:left="261" w:right="227"/>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 xml:space="preserve">Порядок перерасчета пенсии за выслугу лет муниципальным </w:t>
      </w:r>
      <w:r w:rsidRPr="001B1008">
        <w:rPr>
          <w:rFonts w:ascii="Times New Roman" w:eastAsia="Times New Roman" w:hAnsi="Times New Roman" w:cs="Times New Roman"/>
          <w:b/>
          <w:bCs/>
          <w:spacing w:val="-2"/>
          <w:sz w:val="16"/>
          <w:szCs w:val="16"/>
        </w:rPr>
        <w:t>служащим</w:t>
      </w:r>
    </w:p>
    <w:p w:rsidR="001B1008" w:rsidRPr="001B1008" w:rsidRDefault="001B1008" w:rsidP="004008EA">
      <w:pPr>
        <w:widowControl w:val="0"/>
        <w:numPr>
          <w:ilvl w:val="1"/>
          <w:numId w:val="34"/>
        </w:numPr>
        <w:tabs>
          <w:tab w:val="left" w:pos="1426"/>
        </w:tabs>
        <w:autoSpaceDE w:val="0"/>
        <w:autoSpaceDN w:val="0"/>
        <w:spacing w:before="121" w:after="0" w:line="240" w:lineRule="auto"/>
        <w:ind w:right="228"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Перерасчет назначенной пенсии за выслугу лет производится Администрацией</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Любытинского муниципального района,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 xml:space="preserve">в </w:t>
      </w:r>
      <w:r w:rsidRPr="001B1008">
        <w:rPr>
          <w:rFonts w:ascii="Times New Roman" w:eastAsia="Times New Roman" w:hAnsi="Times New Roman" w:cs="Times New Roman"/>
          <w:spacing w:val="-2"/>
          <w:sz w:val="16"/>
          <w:szCs w:val="16"/>
        </w:rPr>
        <w:t>случаях:</w:t>
      </w:r>
    </w:p>
    <w:p w:rsidR="001B1008" w:rsidRPr="001B1008" w:rsidRDefault="001B1008" w:rsidP="004008EA">
      <w:pPr>
        <w:widowControl w:val="0"/>
        <w:numPr>
          <w:ilvl w:val="2"/>
          <w:numId w:val="34"/>
        </w:numPr>
        <w:tabs>
          <w:tab w:val="left" w:pos="1837"/>
        </w:tabs>
        <w:autoSpaceDE w:val="0"/>
        <w:autoSpaceDN w:val="0"/>
        <w:spacing w:before="120" w:after="0" w:line="240" w:lineRule="auto"/>
        <w:ind w:right="157" w:firstLine="590"/>
        <w:jc w:val="both"/>
        <w:rPr>
          <w:rFonts w:ascii="Times New Roman" w:eastAsia="Times New Roman" w:hAnsi="Times New Roman" w:cs="Times New Roman"/>
          <w:sz w:val="16"/>
          <w:szCs w:val="16"/>
        </w:rPr>
      </w:pPr>
      <w:bookmarkStart w:id="51" w:name="_bookmark2"/>
      <w:bookmarkEnd w:id="51"/>
      <w:proofErr w:type="gramStart"/>
      <w:r w:rsidRPr="001B1008">
        <w:rPr>
          <w:rFonts w:ascii="Times New Roman" w:eastAsia="Times New Roman" w:hAnsi="Times New Roman" w:cs="Times New Roman"/>
          <w:sz w:val="16"/>
          <w:szCs w:val="16"/>
        </w:rPr>
        <w:t>Централизованного повышения денежного содержания муниципальным</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служащим,</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под</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которым</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понимается</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увеличение</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величину, определенную муниципальным нормативным правовым актом представительного органа местного самоуправления, денежного содержания либо его отдельных составляющих, учитываемых при назначении пенсии за выслугу лет, по всем должностям муниципальной службы либо изменения муниципального нормативного правового акта об оплате труда и материальном</w:t>
      </w:r>
      <w:r w:rsidRPr="001B1008">
        <w:rPr>
          <w:rFonts w:ascii="Times New Roman" w:eastAsia="Times New Roman" w:hAnsi="Times New Roman" w:cs="Times New Roman"/>
          <w:spacing w:val="40"/>
          <w:sz w:val="16"/>
          <w:szCs w:val="16"/>
        </w:rPr>
        <w:t xml:space="preserve"> </w:t>
      </w:r>
      <w:r w:rsidRPr="001B1008">
        <w:rPr>
          <w:rFonts w:ascii="Times New Roman" w:eastAsia="Times New Roman" w:hAnsi="Times New Roman" w:cs="Times New Roman"/>
          <w:sz w:val="16"/>
          <w:szCs w:val="16"/>
        </w:rPr>
        <w:t>стимулировании в органах местного самоуправления Любытинского муниципального района;</w:t>
      </w:r>
      <w:proofErr w:type="gramEnd"/>
    </w:p>
    <w:p w:rsidR="001B1008" w:rsidRPr="001B1008" w:rsidRDefault="001B1008" w:rsidP="004008EA">
      <w:pPr>
        <w:widowControl w:val="0"/>
        <w:numPr>
          <w:ilvl w:val="2"/>
          <w:numId w:val="35"/>
        </w:numPr>
        <w:tabs>
          <w:tab w:val="left" w:pos="1570"/>
        </w:tabs>
        <w:autoSpaceDE w:val="0"/>
        <w:autoSpaceDN w:val="0"/>
        <w:spacing w:before="120" w:after="0" w:line="240" w:lineRule="auto"/>
        <w:ind w:right="227" w:firstLine="61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Увеличения продолжительности стажа муниципальной службы в связи с замещением должности муниципальной службы не менее </w:t>
      </w:r>
      <w:proofErr w:type="gramStart"/>
      <w:r w:rsidRPr="001B1008">
        <w:rPr>
          <w:rFonts w:ascii="Times New Roman" w:eastAsia="Times New Roman" w:hAnsi="Times New Roman" w:cs="Times New Roman"/>
          <w:sz w:val="16"/>
          <w:szCs w:val="16"/>
        </w:rPr>
        <w:t>12 полных месяцев</w:t>
      </w:r>
      <w:proofErr w:type="gramEnd"/>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большим</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размером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должностного</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оклада</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11"/>
          <w:sz w:val="16"/>
          <w:szCs w:val="16"/>
        </w:rPr>
        <w:t xml:space="preserve"> </w:t>
      </w:r>
      <w:r w:rsidRPr="001B1008">
        <w:rPr>
          <w:rFonts w:ascii="Times New Roman" w:eastAsia="Times New Roman" w:hAnsi="Times New Roman" w:cs="Times New Roman"/>
          <w:sz w:val="16"/>
          <w:szCs w:val="16"/>
        </w:rPr>
        <w:t>заявлению</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pacing w:val="-2"/>
          <w:sz w:val="16"/>
          <w:szCs w:val="16"/>
        </w:rPr>
        <w:t>гражданина;</w:t>
      </w:r>
    </w:p>
    <w:p w:rsidR="001B1008" w:rsidRPr="001B1008" w:rsidRDefault="001B1008" w:rsidP="004008EA">
      <w:pPr>
        <w:widowControl w:val="0"/>
        <w:numPr>
          <w:ilvl w:val="2"/>
          <w:numId w:val="35"/>
        </w:numPr>
        <w:tabs>
          <w:tab w:val="left" w:pos="1573"/>
        </w:tabs>
        <w:autoSpaceDE w:val="0"/>
        <w:autoSpaceDN w:val="0"/>
        <w:spacing w:before="120" w:after="0" w:line="240" w:lineRule="auto"/>
        <w:ind w:right="227" w:firstLine="613"/>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Изменения решения гражданина, принятого им в соответствии с пунктом 6.3 раздела 6 настоящего Положения.</w:t>
      </w:r>
    </w:p>
    <w:p w:rsidR="001B1008" w:rsidRPr="001B1008" w:rsidRDefault="001B1008" w:rsidP="004008EA">
      <w:pPr>
        <w:widowControl w:val="0"/>
        <w:numPr>
          <w:ilvl w:val="1"/>
          <w:numId w:val="34"/>
        </w:numPr>
        <w:tabs>
          <w:tab w:val="left" w:pos="1394"/>
        </w:tabs>
        <w:autoSpaceDE w:val="0"/>
        <w:autoSpaceDN w:val="0"/>
        <w:spacing w:before="120" w:after="0" w:line="240" w:lineRule="auto"/>
        <w:ind w:right="227" w:firstLine="540"/>
        <w:jc w:val="both"/>
        <w:rPr>
          <w:rFonts w:ascii="Times New Roman" w:eastAsia="Times New Roman" w:hAnsi="Times New Roman" w:cs="Times New Roman"/>
          <w:sz w:val="16"/>
          <w:szCs w:val="16"/>
        </w:rPr>
      </w:pPr>
      <w:bookmarkStart w:id="52" w:name="_bookmark3"/>
      <w:bookmarkEnd w:id="52"/>
      <w:r w:rsidRPr="001B1008">
        <w:rPr>
          <w:rFonts w:ascii="Times New Roman" w:eastAsia="Times New Roman" w:hAnsi="Times New Roman" w:cs="Times New Roman"/>
          <w:sz w:val="16"/>
          <w:szCs w:val="16"/>
        </w:rPr>
        <w:t xml:space="preserve">Перерасчет назначенной пенсии за выслугу лет по основанию, предусмотренному </w:t>
      </w:r>
      <w:hyperlink w:anchor="_bookmark2" w:history="1">
        <w:r w:rsidRPr="001B1008">
          <w:rPr>
            <w:rFonts w:ascii="Times New Roman" w:eastAsia="Times New Roman" w:hAnsi="Times New Roman" w:cs="Times New Roman"/>
            <w:sz w:val="16"/>
            <w:szCs w:val="16"/>
          </w:rPr>
          <w:t>подпунктом</w:t>
        </w:r>
      </w:hyperlink>
      <w:r w:rsidRPr="001B1008">
        <w:rPr>
          <w:rFonts w:ascii="Times New Roman" w:eastAsia="Times New Roman" w:hAnsi="Times New Roman" w:cs="Times New Roman"/>
          <w:sz w:val="16"/>
          <w:szCs w:val="16"/>
        </w:rPr>
        <w:t xml:space="preserve"> 6.1.1 пункта 6.1 раздела 6 настоящего Положения оформляется решением 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по</w:t>
      </w:r>
      <w:r w:rsidRPr="001B1008">
        <w:rPr>
          <w:rFonts w:ascii="Times New Roman" w:eastAsia="Times New Roman" w:hAnsi="Times New Roman" w:cs="Times New Roman"/>
          <w:spacing w:val="65"/>
          <w:w w:val="150"/>
          <w:sz w:val="16"/>
          <w:szCs w:val="16"/>
        </w:rPr>
        <w:t xml:space="preserve">  </w:t>
      </w:r>
      <w:r w:rsidRPr="001B1008">
        <w:rPr>
          <w:rFonts w:ascii="Times New Roman" w:eastAsia="Times New Roman" w:hAnsi="Times New Roman" w:cs="Times New Roman"/>
          <w:sz w:val="16"/>
          <w:szCs w:val="16"/>
        </w:rPr>
        <w:t>назначению</w:t>
      </w:r>
      <w:r w:rsidRPr="001B1008">
        <w:rPr>
          <w:rFonts w:ascii="Times New Roman" w:eastAsia="Times New Roman" w:hAnsi="Times New Roman" w:cs="Times New Roman"/>
          <w:spacing w:val="66"/>
          <w:w w:val="150"/>
          <w:sz w:val="16"/>
          <w:szCs w:val="16"/>
        </w:rPr>
        <w:t xml:space="preserve">  </w:t>
      </w:r>
      <w:r w:rsidRPr="001B1008">
        <w:rPr>
          <w:rFonts w:ascii="Times New Roman" w:eastAsia="Times New Roman" w:hAnsi="Times New Roman" w:cs="Times New Roman"/>
          <w:sz w:val="16"/>
          <w:szCs w:val="16"/>
        </w:rPr>
        <w:t>дополнительного</w:t>
      </w:r>
      <w:r w:rsidRPr="001B1008">
        <w:rPr>
          <w:rFonts w:ascii="Times New Roman" w:eastAsia="Times New Roman" w:hAnsi="Times New Roman" w:cs="Times New Roman"/>
          <w:spacing w:val="66"/>
          <w:w w:val="150"/>
          <w:sz w:val="16"/>
          <w:szCs w:val="16"/>
        </w:rPr>
        <w:t xml:space="preserve">  </w:t>
      </w:r>
      <w:r w:rsidRPr="001B1008">
        <w:rPr>
          <w:rFonts w:ascii="Times New Roman" w:eastAsia="Times New Roman" w:hAnsi="Times New Roman" w:cs="Times New Roman"/>
          <w:sz w:val="16"/>
          <w:szCs w:val="16"/>
        </w:rPr>
        <w:t>пенсионного</w:t>
      </w:r>
      <w:r w:rsidRPr="001B1008">
        <w:rPr>
          <w:rFonts w:ascii="Times New Roman" w:eastAsia="Times New Roman" w:hAnsi="Times New Roman" w:cs="Times New Roman"/>
          <w:spacing w:val="67"/>
          <w:w w:val="150"/>
          <w:sz w:val="16"/>
          <w:szCs w:val="16"/>
        </w:rPr>
        <w:t xml:space="preserve">  </w:t>
      </w:r>
      <w:r w:rsidRPr="001B1008">
        <w:rPr>
          <w:rFonts w:ascii="Times New Roman" w:eastAsia="Times New Roman" w:hAnsi="Times New Roman" w:cs="Times New Roman"/>
          <w:sz w:val="16"/>
          <w:szCs w:val="16"/>
        </w:rPr>
        <w:t>обеспечения</w:t>
      </w:r>
      <w:r w:rsidRPr="001B1008">
        <w:rPr>
          <w:rFonts w:ascii="Times New Roman" w:eastAsia="Times New Roman" w:hAnsi="Times New Roman" w:cs="Times New Roman"/>
          <w:spacing w:val="66"/>
          <w:w w:val="150"/>
          <w:sz w:val="16"/>
          <w:szCs w:val="16"/>
        </w:rPr>
        <w:t xml:space="preserve">  </w:t>
      </w:r>
      <w:r w:rsidRPr="001B1008">
        <w:rPr>
          <w:rFonts w:ascii="Times New Roman" w:eastAsia="Times New Roman" w:hAnsi="Times New Roman" w:cs="Times New Roman"/>
          <w:spacing w:val="-2"/>
          <w:sz w:val="16"/>
          <w:szCs w:val="16"/>
        </w:rPr>
        <w:t>лицам,</w:t>
      </w:r>
    </w:p>
    <w:p w:rsidR="001B1008" w:rsidRPr="001B1008" w:rsidRDefault="001B1008" w:rsidP="001B1008">
      <w:pPr>
        <w:widowControl w:val="0"/>
        <w:autoSpaceDE w:val="0"/>
        <w:autoSpaceDN w:val="0"/>
        <w:spacing w:before="76" w:after="0" w:line="240" w:lineRule="auto"/>
        <w:ind w:right="226"/>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осуществлявшим</w:t>
      </w:r>
      <w:proofErr w:type="gramEnd"/>
      <w:r w:rsidRPr="001B1008">
        <w:rPr>
          <w:rFonts w:ascii="Times New Roman" w:eastAsia="Times New Roman" w:hAnsi="Times New Roman" w:cs="Times New Roman"/>
          <w:sz w:val="16"/>
          <w:szCs w:val="16"/>
        </w:rPr>
        <w:t xml:space="preserve">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Любытинского муниципального района (далее Комиссия), </w:t>
      </w:r>
      <w:r w:rsidRPr="001B1008">
        <w:rPr>
          <w:rFonts w:ascii="Times New Roman" w:eastAsia="Times New Roman" w:hAnsi="Times New Roman" w:cs="Times New Roman"/>
          <w:sz w:val="16"/>
          <w:szCs w:val="16"/>
        </w:rPr>
        <w:lastRenderedPageBreak/>
        <w:t xml:space="preserve">принимаемого в тридцатидневный срок со дня наступления оснований, предусмотренных в </w:t>
      </w:r>
      <w:hyperlink w:anchor="_bookmark2" w:history="1">
        <w:r w:rsidRPr="001B1008">
          <w:rPr>
            <w:rFonts w:ascii="Times New Roman" w:eastAsia="Times New Roman" w:hAnsi="Times New Roman" w:cs="Times New Roman"/>
            <w:sz w:val="16"/>
            <w:szCs w:val="16"/>
          </w:rPr>
          <w:t>подпункте</w:t>
        </w:r>
      </w:hyperlink>
      <w:r w:rsidRPr="001B1008">
        <w:rPr>
          <w:rFonts w:ascii="Times New Roman" w:eastAsia="Times New Roman" w:hAnsi="Times New Roman" w:cs="Times New Roman"/>
          <w:sz w:val="16"/>
          <w:szCs w:val="16"/>
        </w:rPr>
        <w:t xml:space="preserve"> 6.1.1 пункта 6.1 раздела 6 настоящего </w:t>
      </w:r>
      <w:r w:rsidRPr="001B1008">
        <w:rPr>
          <w:rFonts w:ascii="Times New Roman" w:eastAsia="Times New Roman" w:hAnsi="Times New Roman" w:cs="Times New Roman"/>
          <w:spacing w:val="-2"/>
          <w:sz w:val="16"/>
          <w:szCs w:val="16"/>
        </w:rPr>
        <w:t>Положения.</w:t>
      </w:r>
    </w:p>
    <w:p w:rsidR="001B1008" w:rsidRPr="001B1008" w:rsidRDefault="001B1008" w:rsidP="001B1008">
      <w:pPr>
        <w:widowControl w:val="0"/>
        <w:autoSpaceDE w:val="0"/>
        <w:autoSpaceDN w:val="0"/>
        <w:spacing w:before="120" w:after="0" w:line="240" w:lineRule="auto"/>
        <w:ind w:right="22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Комиссия</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осуществляет</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свою</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деятельность</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соответствии</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положением, утвержденным муниципальным правовым актом Администрации Любытинского муниципального района.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 перерасчете пенсии за выслугу лет гражданин уведомляется Администрацией Любытинского муниципального района в тридцатидневный срок со дня принятия решения, указанного в абзаце первом настоящего пункта.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Перерасчет пенсии за выслугу лет по основанию, предусмотренному </w:t>
      </w:r>
      <w:hyperlink w:anchor="_bookmark2" w:history="1">
        <w:r w:rsidRPr="001B1008">
          <w:rPr>
            <w:rFonts w:ascii="Times New Roman" w:eastAsia="Times New Roman" w:hAnsi="Times New Roman" w:cs="Times New Roman"/>
            <w:sz w:val="16"/>
            <w:szCs w:val="16"/>
          </w:rPr>
          <w:t>подпунктом</w:t>
        </w:r>
      </w:hyperlink>
      <w:r w:rsidRPr="001B1008">
        <w:rPr>
          <w:rFonts w:ascii="Times New Roman" w:eastAsia="Times New Roman" w:hAnsi="Times New Roman" w:cs="Times New Roman"/>
          <w:sz w:val="16"/>
          <w:szCs w:val="16"/>
        </w:rPr>
        <w:t xml:space="preserve"> 6.1.2 пункта 6.1 раздела 6 настоящего Положения, осуществляется на основании заявления гражданина об увеличении продолжительности стажа муниципальной службы, документа, подтверждающего увеличение продолжительности стажа муниципальной службы, которые он подает в Администрацию Любытинского муниципального района.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Заявление и документ, указанные в абзаце четвертом настоящего пункта, направляются Администрацией Любытинского муниципального района</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трехдневный</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срок</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дня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подачи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заявителем</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заявления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 рассмотрение Комиссии.</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Комиссия в тридцатидневный срок со дня поступления заявления принимает решение о перерасчете пенсии за выслугу лет или об отказе в перерасчете пенсии за выслугу лет по основанию, предусмотренному подпунктом 6.1.2 пункта 6.1 раздела 6 настоящего Положения.</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Решение об отказе в перерасчете пенсии за выслугу лет по основанию, предусмотренному подпунктом 6.1.2 пункта 6.1 раздела 6 настоящего Положения, принимается в следующих случаях:</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представления не в полном объеме документов, предусмотренных абзацем четвертым настоящего пункта;</w:t>
      </w:r>
    </w:p>
    <w:p w:rsidR="001B1008" w:rsidRPr="001B1008" w:rsidRDefault="001B1008" w:rsidP="001B1008">
      <w:pPr>
        <w:widowControl w:val="0"/>
        <w:autoSpaceDE w:val="0"/>
        <w:autoSpaceDN w:val="0"/>
        <w:spacing w:before="120" w:after="0" w:line="240" w:lineRule="auto"/>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отсутствия</w:t>
      </w:r>
      <w:r w:rsidRPr="001B1008">
        <w:rPr>
          <w:rFonts w:ascii="Times New Roman" w:eastAsia="Times New Roman" w:hAnsi="Times New Roman" w:cs="Times New Roman"/>
          <w:spacing w:val="59"/>
          <w:sz w:val="16"/>
          <w:szCs w:val="16"/>
        </w:rPr>
        <w:t xml:space="preserve"> </w:t>
      </w:r>
      <w:r w:rsidRPr="001B1008">
        <w:rPr>
          <w:rFonts w:ascii="Times New Roman" w:eastAsia="Times New Roman" w:hAnsi="Times New Roman" w:cs="Times New Roman"/>
          <w:sz w:val="16"/>
          <w:szCs w:val="16"/>
        </w:rPr>
        <w:t>основания,</w:t>
      </w:r>
      <w:r w:rsidRPr="001B1008">
        <w:rPr>
          <w:rFonts w:ascii="Times New Roman" w:eastAsia="Times New Roman" w:hAnsi="Times New Roman" w:cs="Times New Roman"/>
          <w:spacing w:val="61"/>
          <w:sz w:val="16"/>
          <w:szCs w:val="16"/>
        </w:rPr>
        <w:t xml:space="preserve"> </w:t>
      </w:r>
      <w:r w:rsidRPr="001B1008">
        <w:rPr>
          <w:rFonts w:ascii="Times New Roman" w:eastAsia="Times New Roman" w:hAnsi="Times New Roman" w:cs="Times New Roman"/>
          <w:sz w:val="16"/>
          <w:szCs w:val="16"/>
        </w:rPr>
        <w:t>предусмотренного</w:t>
      </w:r>
      <w:r w:rsidRPr="001B1008">
        <w:rPr>
          <w:rFonts w:ascii="Times New Roman" w:eastAsia="Times New Roman" w:hAnsi="Times New Roman" w:cs="Times New Roman"/>
          <w:spacing w:val="61"/>
          <w:sz w:val="16"/>
          <w:szCs w:val="16"/>
        </w:rPr>
        <w:t xml:space="preserve"> </w:t>
      </w:r>
      <w:r w:rsidRPr="001B1008">
        <w:rPr>
          <w:rFonts w:ascii="Times New Roman" w:eastAsia="Times New Roman" w:hAnsi="Times New Roman" w:cs="Times New Roman"/>
          <w:sz w:val="16"/>
          <w:szCs w:val="16"/>
        </w:rPr>
        <w:t>подпунктом</w:t>
      </w:r>
      <w:r w:rsidRPr="001B1008">
        <w:rPr>
          <w:rFonts w:ascii="Times New Roman" w:eastAsia="Times New Roman" w:hAnsi="Times New Roman" w:cs="Times New Roman"/>
          <w:spacing w:val="61"/>
          <w:sz w:val="16"/>
          <w:szCs w:val="16"/>
        </w:rPr>
        <w:t xml:space="preserve"> 6</w:t>
      </w:r>
      <w:r w:rsidRPr="001B1008">
        <w:rPr>
          <w:rFonts w:ascii="Times New Roman" w:eastAsia="Times New Roman" w:hAnsi="Times New Roman" w:cs="Times New Roman"/>
          <w:sz w:val="16"/>
          <w:szCs w:val="16"/>
        </w:rPr>
        <w:t>.1.2</w:t>
      </w:r>
      <w:r w:rsidRPr="001B1008">
        <w:rPr>
          <w:rFonts w:ascii="Times New Roman" w:eastAsia="Times New Roman" w:hAnsi="Times New Roman" w:cs="Times New Roman"/>
          <w:spacing w:val="61"/>
          <w:sz w:val="16"/>
          <w:szCs w:val="16"/>
        </w:rPr>
        <w:t xml:space="preserve"> </w:t>
      </w:r>
      <w:r w:rsidRPr="001B1008">
        <w:rPr>
          <w:rFonts w:ascii="Times New Roman" w:eastAsia="Times New Roman" w:hAnsi="Times New Roman" w:cs="Times New Roman"/>
          <w:sz w:val="16"/>
          <w:szCs w:val="16"/>
        </w:rPr>
        <w:t>пункта</w:t>
      </w:r>
      <w:r w:rsidRPr="001B1008">
        <w:rPr>
          <w:rFonts w:ascii="Times New Roman" w:eastAsia="Times New Roman" w:hAnsi="Times New Roman" w:cs="Times New Roman"/>
          <w:spacing w:val="62"/>
          <w:sz w:val="16"/>
          <w:szCs w:val="16"/>
        </w:rPr>
        <w:t xml:space="preserve"> 6</w:t>
      </w:r>
      <w:r w:rsidRPr="001B1008">
        <w:rPr>
          <w:rFonts w:ascii="Times New Roman" w:eastAsia="Times New Roman" w:hAnsi="Times New Roman" w:cs="Times New Roman"/>
          <w:spacing w:val="-5"/>
          <w:sz w:val="16"/>
          <w:szCs w:val="16"/>
        </w:rPr>
        <w:t>.1</w:t>
      </w:r>
    </w:p>
    <w:p w:rsidR="001B1008" w:rsidRPr="001B1008" w:rsidRDefault="001B1008" w:rsidP="001B1008">
      <w:pPr>
        <w:widowControl w:val="0"/>
        <w:autoSpaceDE w:val="0"/>
        <w:autoSpaceDN w:val="0"/>
        <w:spacing w:after="0" w:line="240" w:lineRule="auto"/>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раздела</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 xml:space="preserve">6 настоящего </w:t>
      </w:r>
      <w:r w:rsidRPr="001B1008">
        <w:rPr>
          <w:rFonts w:ascii="Times New Roman" w:eastAsia="Times New Roman" w:hAnsi="Times New Roman" w:cs="Times New Roman"/>
          <w:spacing w:val="-2"/>
          <w:sz w:val="16"/>
          <w:szCs w:val="16"/>
        </w:rPr>
        <w:t>Положения.</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Администрация Любытинского муниципального района в десятидневный срок со дня принятия решения, указанного в абзаце шестом настоящего пункта, в письменной форме уведомляет заявителя о перерасчете</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либо</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об</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отказе</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ее</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перерасчете</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4"/>
          <w:sz w:val="16"/>
          <w:szCs w:val="16"/>
        </w:rPr>
        <w:t xml:space="preserve"> </w:t>
      </w:r>
      <w:r w:rsidRPr="001B1008">
        <w:rPr>
          <w:rFonts w:ascii="Times New Roman" w:eastAsia="Times New Roman" w:hAnsi="Times New Roman" w:cs="Times New Roman"/>
          <w:spacing w:val="-2"/>
          <w:sz w:val="16"/>
          <w:szCs w:val="16"/>
        </w:rPr>
        <w:t xml:space="preserve">указанием </w:t>
      </w:r>
      <w:r w:rsidRPr="001B1008">
        <w:rPr>
          <w:rFonts w:ascii="Times New Roman" w:eastAsia="Times New Roman" w:hAnsi="Times New Roman" w:cs="Times New Roman"/>
          <w:sz w:val="16"/>
          <w:szCs w:val="16"/>
        </w:rPr>
        <w:t xml:space="preserve">причин отказа, указанных в восьмом и (или) девятом абзацах настоящего </w:t>
      </w:r>
      <w:r w:rsidRPr="001B1008">
        <w:rPr>
          <w:rFonts w:ascii="Times New Roman" w:eastAsia="Times New Roman" w:hAnsi="Times New Roman" w:cs="Times New Roman"/>
          <w:spacing w:val="-2"/>
          <w:sz w:val="16"/>
          <w:szCs w:val="16"/>
        </w:rPr>
        <w:t>пункта.</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Перерасчет пенсии за выслугу лет по основанию, предусмотренному </w:t>
      </w:r>
      <w:hyperlink w:anchor="_bookmark2" w:history="1">
        <w:r w:rsidRPr="001B1008">
          <w:rPr>
            <w:rFonts w:ascii="Times New Roman" w:eastAsia="Times New Roman" w:hAnsi="Times New Roman" w:cs="Times New Roman"/>
            <w:sz w:val="16"/>
            <w:szCs w:val="16"/>
          </w:rPr>
          <w:t>подпунктом</w:t>
        </w:r>
      </w:hyperlink>
      <w:r w:rsidRPr="001B1008">
        <w:rPr>
          <w:rFonts w:ascii="Times New Roman" w:eastAsia="Times New Roman" w:hAnsi="Times New Roman" w:cs="Times New Roman"/>
          <w:sz w:val="16"/>
          <w:szCs w:val="16"/>
        </w:rPr>
        <w:t xml:space="preserve"> 6.1.3. пункта 6.1. раздела 6 настоящего Положения, осуществляется на основании заявления гражданина об изменении решения, принятого в соответствии с пунктом 6.3 раздела 6 настоящего Положения, которое он подает в Администрацию Любытинского муниципального района.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Заявление, указанное в абзаце одиннадцатом настоящего пункта, направляются Администрацией Любытинского муниципального района, в</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трехдневный</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срок</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со</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дня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подачи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заявителем</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заявления</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 рассмотрение Комиссии.</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bookmarkStart w:id="53" w:name="_bookmark4"/>
      <w:bookmarkEnd w:id="53"/>
      <w:r w:rsidRPr="001B1008">
        <w:rPr>
          <w:rFonts w:ascii="Times New Roman" w:eastAsia="Times New Roman" w:hAnsi="Times New Roman" w:cs="Times New Roman"/>
          <w:sz w:val="16"/>
          <w:szCs w:val="16"/>
        </w:rPr>
        <w:t>Перерасчет назначенной пенсии за выслугу лет по основанию, предусмотренному под</w:t>
      </w:r>
      <w:hyperlink w:anchor="_bookmark3" w:history="1">
        <w:r w:rsidRPr="001B1008">
          <w:rPr>
            <w:rFonts w:ascii="Times New Roman" w:eastAsia="Times New Roman" w:hAnsi="Times New Roman" w:cs="Times New Roman"/>
            <w:sz w:val="16"/>
            <w:szCs w:val="16"/>
          </w:rPr>
          <w:t>пунктом 6.1.3 пункта 6.1</w:t>
        </w:r>
      </w:hyperlink>
      <w:r w:rsidRPr="001B1008">
        <w:rPr>
          <w:rFonts w:ascii="Times New Roman" w:eastAsia="Times New Roman" w:hAnsi="Times New Roman" w:cs="Times New Roman"/>
          <w:sz w:val="16"/>
          <w:szCs w:val="16"/>
        </w:rPr>
        <w:t xml:space="preserve"> раздела 6 настоящего Положения, оформляется решением Комиссии в сорокадневный срок со дня поступления заявления в Администрацию Любытинского муниципального района.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Решение об отказе в перерасчете пенсии за выслугу лет по основанию, предусмотренному под</w:t>
      </w:r>
      <w:hyperlink w:anchor="_bookmark3" w:history="1">
        <w:r w:rsidRPr="001B1008">
          <w:rPr>
            <w:rFonts w:ascii="Times New Roman" w:eastAsia="Times New Roman" w:hAnsi="Times New Roman" w:cs="Times New Roman"/>
            <w:sz w:val="16"/>
            <w:szCs w:val="16"/>
          </w:rPr>
          <w:t>пунктом 6.1.3. пункта 6.1</w:t>
        </w:r>
      </w:hyperlink>
      <w:r w:rsidRPr="001B1008">
        <w:rPr>
          <w:rFonts w:ascii="Times New Roman" w:eastAsia="Times New Roman" w:hAnsi="Times New Roman" w:cs="Times New Roman"/>
          <w:sz w:val="16"/>
          <w:szCs w:val="16"/>
        </w:rPr>
        <w:t xml:space="preserve"> раздела 6 настоящего Положения, принимается в случае отсутствия основания, предусмотренного под</w:t>
      </w:r>
      <w:hyperlink w:anchor="_bookmark3" w:history="1">
        <w:r w:rsidRPr="001B1008">
          <w:rPr>
            <w:rFonts w:ascii="Times New Roman" w:eastAsia="Times New Roman" w:hAnsi="Times New Roman" w:cs="Times New Roman"/>
            <w:sz w:val="16"/>
            <w:szCs w:val="16"/>
          </w:rPr>
          <w:t>пунктом 6.1.3 пункта 6.1</w:t>
        </w:r>
      </w:hyperlink>
      <w:r w:rsidRPr="001B1008">
        <w:rPr>
          <w:rFonts w:ascii="Times New Roman" w:eastAsia="Times New Roman" w:hAnsi="Times New Roman" w:cs="Times New Roman"/>
          <w:sz w:val="16"/>
          <w:szCs w:val="16"/>
        </w:rPr>
        <w:t xml:space="preserve"> раздела 6 настоящего Положения.</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Администрация Любытинского муниципального района, в десятидневный срок со дня принятия решения, указанного в абзаце тринадцатом или четырнадцатом настоящего пункта, в письменной форме уведомляет заявителя о перерасчете пенсии за выслугу лет либо об отказе в перерасчете пенсии за выслугу лет.</w:t>
      </w:r>
    </w:p>
    <w:p w:rsidR="001B1008" w:rsidRPr="001B1008" w:rsidRDefault="001B1008" w:rsidP="004008EA">
      <w:pPr>
        <w:widowControl w:val="0"/>
        <w:numPr>
          <w:ilvl w:val="1"/>
          <w:numId w:val="34"/>
        </w:numPr>
        <w:tabs>
          <w:tab w:val="left" w:pos="1565"/>
        </w:tabs>
        <w:autoSpaceDE w:val="0"/>
        <w:autoSpaceDN w:val="0"/>
        <w:spacing w:before="120" w:after="0" w:line="240" w:lineRule="auto"/>
        <w:ind w:right="227" w:firstLine="59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В случае если муниципальным правовым актом Администрации Любытинского муниципального района, ранее регулировавшим оплату труда муниципального служащего, должностной оклад муниципальному служащему был установлен в пределах максимального и минимального размера, перерасчет (назначение) пенсии за выслугу лет производится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исходя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из</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ранее</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установленного</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размера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должностного</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оклада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 учетом соотношения его с должностным окладом по замещаемой должности, установленным после введения новой системы оплаты труда муниципальных</w:t>
      </w:r>
      <w:proofErr w:type="gramEnd"/>
      <w:r w:rsidRPr="001B1008">
        <w:rPr>
          <w:rFonts w:ascii="Times New Roman" w:eastAsia="Times New Roman" w:hAnsi="Times New Roman" w:cs="Times New Roman"/>
          <w:sz w:val="16"/>
          <w:szCs w:val="16"/>
        </w:rPr>
        <w:t xml:space="preserve"> </w:t>
      </w:r>
      <w:r w:rsidRPr="001B1008">
        <w:rPr>
          <w:rFonts w:ascii="Times New Roman" w:eastAsia="Times New Roman" w:hAnsi="Times New Roman" w:cs="Times New Roman"/>
          <w:spacing w:val="-2"/>
          <w:sz w:val="16"/>
          <w:szCs w:val="16"/>
        </w:rPr>
        <w:t>служащих.</w:t>
      </w:r>
    </w:p>
    <w:p w:rsidR="001B1008" w:rsidRPr="001B1008" w:rsidRDefault="001B1008" w:rsidP="004008EA">
      <w:pPr>
        <w:widowControl w:val="0"/>
        <w:numPr>
          <w:ilvl w:val="0"/>
          <w:numId w:val="34"/>
        </w:numPr>
        <w:tabs>
          <w:tab w:val="left" w:pos="541"/>
        </w:tabs>
        <w:autoSpaceDE w:val="0"/>
        <w:autoSpaceDN w:val="0"/>
        <w:spacing w:before="120" w:after="0" w:line="240" w:lineRule="auto"/>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Порядок</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назначения</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и</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выплаты</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pacing w:val="-5"/>
          <w:sz w:val="16"/>
          <w:szCs w:val="16"/>
        </w:rPr>
        <w:t>лет</w:t>
      </w:r>
    </w:p>
    <w:p w:rsidR="001B1008" w:rsidRPr="001B1008" w:rsidRDefault="001B1008" w:rsidP="004008EA">
      <w:pPr>
        <w:widowControl w:val="0"/>
        <w:numPr>
          <w:ilvl w:val="1"/>
          <w:numId w:val="34"/>
        </w:numPr>
        <w:tabs>
          <w:tab w:val="left" w:pos="1543"/>
        </w:tabs>
        <w:autoSpaceDE w:val="0"/>
        <w:autoSpaceDN w:val="0"/>
        <w:spacing w:before="76" w:after="0" w:line="240" w:lineRule="auto"/>
        <w:ind w:right="227" w:firstLine="732"/>
        <w:jc w:val="both"/>
        <w:rPr>
          <w:rFonts w:ascii="Times New Roman" w:eastAsia="Times New Roman" w:hAnsi="Times New Roman" w:cs="Times New Roman"/>
          <w:sz w:val="16"/>
          <w:szCs w:val="16"/>
        </w:rPr>
      </w:pPr>
      <w:bookmarkStart w:id="54" w:name="_bookmark5"/>
      <w:bookmarkEnd w:id="54"/>
      <w:r w:rsidRPr="001B1008">
        <w:rPr>
          <w:rFonts w:ascii="Times New Roman" w:eastAsia="Times New Roman" w:hAnsi="Times New Roman" w:cs="Times New Roman"/>
          <w:sz w:val="16"/>
          <w:szCs w:val="16"/>
        </w:rPr>
        <w:t xml:space="preserve">Гражданин, претендующий на пенсию за выслугу лет (далее - заявитель) подает </w:t>
      </w:r>
      <w:hyperlink r:id="rId21">
        <w:r w:rsidRPr="001B1008">
          <w:rPr>
            <w:rFonts w:ascii="Times New Roman" w:eastAsia="Times New Roman" w:hAnsi="Times New Roman" w:cs="Times New Roman"/>
            <w:sz w:val="16"/>
            <w:szCs w:val="16"/>
          </w:rPr>
          <w:t>заявление</w:t>
        </w:r>
      </w:hyperlink>
      <w:r w:rsidRPr="001B1008">
        <w:rPr>
          <w:rFonts w:ascii="Times New Roman" w:eastAsia="Times New Roman" w:hAnsi="Times New Roman" w:cs="Times New Roman"/>
          <w:sz w:val="16"/>
          <w:szCs w:val="16"/>
        </w:rPr>
        <w:t xml:space="preserve"> о назначении пенсии за выслугу лет в Администрацию</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Любытинского муниципального района,</w:t>
      </w:r>
      <w:r w:rsidRPr="001B1008">
        <w:rPr>
          <w:rFonts w:ascii="Times New Roman" w:eastAsia="Times New Roman" w:hAnsi="Times New Roman" w:cs="Times New Roman"/>
          <w:spacing w:val="40"/>
          <w:sz w:val="16"/>
          <w:szCs w:val="16"/>
        </w:rPr>
        <w:t xml:space="preserve"> </w:t>
      </w:r>
      <w:r w:rsidRPr="001B1008">
        <w:rPr>
          <w:rFonts w:ascii="Times New Roman" w:eastAsia="Times New Roman" w:hAnsi="Times New Roman" w:cs="Times New Roman"/>
          <w:sz w:val="16"/>
          <w:szCs w:val="16"/>
        </w:rPr>
        <w:t xml:space="preserve">в которой он замещал должность муниципальной службы перед увольнением, или ее правопреемнику, по форме согласно приложению 1 к настоящему </w:t>
      </w:r>
      <w:r w:rsidRPr="001B1008">
        <w:rPr>
          <w:rFonts w:ascii="Times New Roman" w:eastAsia="Times New Roman" w:hAnsi="Times New Roman" w:cs="Times New Roman"/>
          <w:spacing w:val="-2"/>
          <w:sz w:val="16"/>
          <w:szCs w:val="16"/>
        </w:rPr>
        <w:t>Положению.</w:t>
      </w:r>
    </w:p>
    <w:p w:rsidR="001B1008" w:rsidRPr="001B1008" w:rsidRDefault="001B1008" w:rsidP="004008EA">
      <w:pPr>
        <w:widowControl w:val="0"/>
        <w:numPr>
          <w:ilvl w:val="1"/>
          <w:numId w:val="34"/>
        </w:numPr>
        <w:tabs>
          <w:tab w:val="left" w:pos="1291"/>
        </w:tabs>
        <w:autoSpaceDE w:val="0"/>
        <w:autoSpaceDN w:val="0"/>
        <w:spacing w:before="120" w:after="0" w:line="240" w:lineRule="auto"/>
        <w:ind w:left="1291" w:hanging="4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заявлению</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z w:val="16"/>
          <w:szCs w:val="16"/>
        </w:rPr>
        <w:t>заявитель</w:t>
      </w:r>
      <w:r w:rsidRPr="001B1008">
        <w:rPr>
          <w:rFonts w:ascii="Times New Roman" w:eastAsia="Times New Roman" w:hAnsi="Times New Roman" w:cs="Times New Roman"/>
          <w:spacing w:val="-6"/>
          <w:sz w:val="16"/>
          <w:szCs w:val="16"/>
        </w:rPr>
        <w:t xml:space="preserve"> </w:t>
      </w:r>
      <w:r w:rsidRPr="001B1008">
        <w:rPr>
          <w:rFonts w:ascii="Times New Roman" w:eastAsia="Times New Roman" w:hAnsi="Times New Roman" w:cs="Times New Roman"/>
          <w:spacing w:val="-2"/>
          <w:sz w:val="16"/>
          <w:szCs w:val="16"/>
        </w:rPr>
        <w:t>прилагает:</w:t>
      </w:r>
    </w:p>
    <w:p w:rsidR="001B1008" w:rsidRPr="001B1008" w:rsidRDefault="001B1008" w:rsidP="004008EA">
      <w:pPr>
        <w:widowControl w:val="0"/>
        <w:numPr>
          <w:ilvl w:val="0"/>
          <w:numId w:val="31"/>
        </w:numPr>
        <w:tabs>
          <w:tab w:val="left" w:pos="1154"/>
        </w:tabs>
        <w:autoSpaceDE w:val="0"/>
        <w:autoSpaceDN w:val="0"/>
        <w:spacing w:before="120" w:after="0" w:line="240" w:lineRule="auto"/>
        <w:ind w:right="226"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копию трудовой книжки и (или) сведения о трудовой деятельности заявителя, оформленные в установленном законодательством Российской Федерации порядке, иные документы, подтверждающие трудовую деятельность заявителя, или их копии, заверенные надлежащим образом;</w:t>
      </w:r>
      <w:proofErr w:type="gramEnd"/>
    </w:p>
    <w:p w:rsidR="001B1008" w:rsidRPr="001B1008" w:rsidRDefault="001B1008" w:rsidP="004008EA">
      <w:pPr>
        <w:widowControl w:val="0"/>
        <w:numPr>
          <w:ilvl w:val="0"/>
          <w:numId w:val="31"/>
        </w:numPr>
        <w:tabs>
          <w:tab w:val="left" w:pos="1185"/>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документы, удостоверяющие личность, возраст, место жительства, </w:t>
      </w:r>
      <w:r w:rsidRPr="001B1008">
        <w:rPr>
          <w:rFonts w:ascii="Times New Roman" w:eastAsia="Times New Roman" w:hAnsi="Times New Roman" w:cs="Times New Roman"/>
          <w:spacing w:val="-2"/>
          <w:sz w:val="16"/>
          <w:szCs w:val="16"/>
        </w:rPr>
        <w:t>гражданство;</w:t>
      </w:r>
    </w:p>
    <w:p w:rsidR="001B1008" w:rsidRPr="001B1008" w:rsidRDefault="001B1008" w:rsidP="004008EA">
      <w:pPr>
        <w:widowControl w:val="0"/>
        <w:numPr>
          <w:ilvl w:val="0"/>
          <w:numId w:val="31"/>
        </w:numPr>
        <w:tabs>
          <w:tab w:val="left" w:pos="1146"/>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заявление в Администрацию Любытинского муниципального района на перечисление пенсии за выслугу лет на счет по вкладу или лицевой счет гражданина, открытый в кредитной организации, по форме согласно приложению 3 к настоящему Положению;</w:t>
      </w:r>
    </w:p>
    <w:p w:rsidR="001B1008" w:rsidRPr="001B1008" w:rsidRDefault="001B1008" w:rsidP="004008EA">
      <w:pPr>
        <w:widowControl w:val="0"/>
        <w:numPr>
          <w:ilvl w:val="0"/>
          <w:numId w:val="31"/>
        </w:numPr>
        <w:tabs>
          <w:tab w:val="left" w:pos="1182"/>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копию первого листа сберегательной книжки с номером счета по вкладу или документ с указанием номера лицевого счета, открытого в кредитной организации;</w:t>
      </w:r>
    </w:p>
    <w:p w:rsidR="001B1008" w:rsidRPr="001B1008" w:rsidRDefault="001B1008" w:rsidP="004008EA">
      <w:pPr>
        <w:widowControl w:val="0"/>
        <w:numPr>
          <w:ilvl w:val="0"/>
          <w:numId w:val="31"/>
        </w:numPr>
        <w:tabs>
          <w:tab w:val="left" w:pos="1092"/>
        </w:tabs>
        <w:autoSpaceDE w:val="0"/>
        <w:autoSpaceDN w:val="0"/>
        <w:spacing w:before="120" w:after="0" w:line="240" w:lineRule="auto"/>
        <w:ind w:right="227" w:firstLine="540"/>
        <w:jc w:val="both"/>
        <w:rPr>
          <w:rFonts w:ascii="Times New Roman" w:eastAsia="Times New Roman" w:hAnsi="Times New Roman" w:cs="Times New Roman"/>
          <w:i/>
          <w:sz w:val="16"/>
          <w:szCs w:val="16"/>
        </w:rPr>
      </w:pPr>
      <w:r w:rsidRPr="001B1008">
        <w:rPr>
          <w:rFonts w:ascii="Times New Roman" w:eastAsia="Times New Roman" w:hAnsi="Times New Roman" w:cs="Times New Roman"/>
          <w:sz w:val="16"/>
          <w:szCs w:val="16"/>
        </w:rPr>
        <w:t>согласие</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обработку</w:t>
      </w:r>
      <w:r w:rsidRPr="001B1008">
        <w:rPr>
          <w:rFonts w:ascii="Times New Roman" w:eastAsia="Times New Roman" w:hAnsi="Times New Roman" w:cs="Times New Roman"/>
          <w:spacing w:val="-16"/>
          <w:sz w:val="16"/>
          <w:szCs w:val="16"/>
        </w:rPr>
        <w:t xml:space="preserve"> </w:t>
      </w:r>
      <w:r w:rsidRPr="001B1008">
        <w:rPr>
          <w:rFonts w:ascii="Times New Roman" w:eastAsia="Times New Roman" w:hAnsi="Times New Roman" w:cs="Times New Roman"/>
          <w:sz w:val="16"/>
          <w:szCs w:val="16"/>
        </w:rPr>
        <w:t>персональных</w:t>
      </w:r>
      <w:r w:rsidRPr="001B1008">
        <w:rPr>
          <w:rFonts w:ascii="Times New Roman" w:eastAsia="Times New Roman" w:hAnsi="Times New Roman" w:cs="Times New Roman"/>
          <w:spacing w:val="-15"/>
          <w:sz w:val="16"/>
          <w:szCs w:val="16"/>
        </w:rPr>
        <w:t xml:space="preserve"> </w:t>
      </w:r>
      <w:r w:rsidRPr="001B1008">
        <w:rPr>
          <w:rFonts w:ascii="Times New Roman" w:eastAsia="Times New Roman" w:hAnsi="Times New Roman" w:cs="Times New Roman"/>
          <w:sz w:val="16"/>
          <w:szCs w:val="16"/>
        </w:rPr>
        <w:t>данных</w:t>
      </w:r>
      <w:r w:rsidRPr="001B1008">
        <w:rPr>
          <w:rFonts w:ascii="Times New Roman" w:eastAsia="Times New Roman" w:hAnsi="Times New Roman" w:cs="Times New Roman"/>
          <w:spacing w:val="-16"/>
          <w:sz w:val="16"/>
          <w:szCs w:val="16"/>
        </w:rPr>
        <w:t>;</w:t>
      </w:r>
    </w:p>
    <w:p w:rsidR="001B1008" w:rsidRPr="001B1008" w:rsidRDefault="001B1008" w:rsidP="004008EA">
      <w:pPr>
        <w:widowControl w:val="0"/>
        <w:numPr>
          <w:ilvl w:val="0"/>
          <w:numId w:val="31"/>
        </w:numPr>
        <w:tabs>
          <w:tab w:val="left" w:pos="1305"/>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копию документа, подтверждающего регистрацию в системе индивидуального (персонифицированного) учета;</w:t>
      </w:r>
    </w:p>
    <w:p w:rsidR="001B1008" w:rsidRPr="001B1008" w:rsidRDefault="001B1008" w:rsidP="004008EA">
      <w:pPr>
        <w:widowControl w:val="0"/>
        <w:numPr>
          <w:ilvl w:val="0"/>
          <w:numId w:val="31"/>
        </w:numPr>
        <w:tabs>
          <w:tab w:val="left" w:pos="1250"/>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lastRenderedPageBreak/>
        <w:t>копию пенсионного удостоверения или справку о пенсионном обеспечении из органа, осуществляющего пенсионное обеспечение.</w:t>
      </w:r>
    </w:p>
    <w:p w:rsidR="001B1008" w:rsidRPr="001B1008" w:rsidRDefault="001B1008" w:rsidP="001B1008">
      <w:pPr>
        <w:widowControl w:val="0"/>
        <w:autoSpaceDE w:val="0"/>
        <w:autoSpaceDN w:val="0"/>
        <w:spacing w:before="120" w:after="0" w:line="240" w:lineRule="auto"/>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заявлению</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заявителя</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кадровая</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служба</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органа</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местного</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pacing w:val="-2"/>
          <w:sz w:val="16"/>
          <w:szCs w:val="16"/>
        </w:rPr>
        <w:t>самоуправления</w:t>
      </w:r>
    </w:p>
    <w:p w:rsidR="001B1008" w:rsidRPr="001B1008" w:rsidRDefault="001B1008" w:rsidP="001B1008">
      <w:pPr>
        <w:widowControl w:val="0"/>
        <w:autoSpaceDE w:val="0"/>
        <w:autoSpaceDN w:val="0"/>
        <w:spacing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Любытинского муниципального района, в котором заявитель</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замещал</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должность</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муниципальной</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z w:val="16"/>
          <w:szCs w:val="16"/>
        </w:rPr>
        <w:t>службы,</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z w:val="16"/>
          <w:szCs w:val="16"/>
        </w:rPr>
        <w:t>прилагает</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 xml:space="preserve">следующие </w:t>
      </w:r>
      <w:r w:rsidRPr="001B1008">
        <w:rPr>
          <w:rFonts w:ascii="Times New Roman" w:eastAsia="Times New Roman" w:hAnsi="Times New Roman" w:cs="Times New Roman"/>
          <w:spacing w:val="-2"/>
          <w:sz w:val="16"/>
          <w:szCs w:val="16"/>
        </w:rPr>
        <w:t>документы:</w:t>
      </w:r>
    </w:p>
    <w:p w:rsidR="001B1008" w:rsidRPr="001B1008" w:rsidRDefault="001B1008" w:rsidP="004008EA">
      <w:pPr>
        <w:widowControl w:val="0"/>
        <w:numPr>
          <w:ilvl w:val="0"/>
          <w:numId w:val="30"/>
        </w:numPr>
        <w:tabs>
          <w:tab w:val="left" w:pos="1225"/>
        </w:tabs>
        <w:autoSpaceDE w:val="0"/>
        <w:autoSpaceDN w:val="0"/>
        <w:spacing w:before="120" w:after="0" w:line="240" w:lineRule="auto"/>
        <w:ind w:right="228"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справку о денежном содержании лица, замещавшего должность муниципальной службы, в соответствии с нормативными правовыми актами органов местного самоуправления Любытинского муниципального района об оплате труда в органах местного самоуправления (по месту замещения заявителем должности муниципальной службы), рассчитанного в соответствии с </w:t>
      </w:r>
      <w:hyperlink r:id="rId22">
        <w:r w:rsidRPr="001B1008">
          <w:rPr>
            <w:rFonts w:ascii="Times New Roman" w:eastAsia="Times New Roman" w:hAnsi="Times New Roman" w:cs="Times New Roman"/>
            <w:sz w:val="16"/>
            <w:szCs w:val="16"/>
          </w:rPr>
          <w:t>разделом</w:t>
        </w:r>
      </w:hyperlink>
      <w:r w:rsidRPr="001B1008">
        <w:rPr>
          <w:rFonts w:ascii="Times New Roman" w:eastAsia="Times New Roman" w:hAnsi="Times New Roman" w:cs="Times New Roman"/>
          <w:sz w:val="16"/>
          <w:szCs w:val="16"/>
        </w:rPr>
        <w:t xml:space="preserve"> 5 настоящего Положения;</w:t>
      </w:r>
    </w:p>
    <w:p w:rsidR="001B1008" w:rsidRPr="001B1008" w:rsidRDefault="001B1008" w:rsidP="004008EA">
      <w:pPr>
        <w:widowControl w:val="0"/>
        <w:numPr>
          <w:ilvl w:val="0"/>
          <w:numId w:val="30"/>
        </w:numPr>
        <w:tabs>
          <w:tab w:val="left" w:pos="1100"/>
        </w:tabs>
        <w:autoSpaceDE w:val="0"/>
        <w:autoSpaceDN w:val="0"/>
        <w:spacing w:before="120" w:after="0" w:line="240" w:lineRule="auto"/>
        <w:ind w:right="228"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решение</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представителя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нанимателя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об</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установлении</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периодов</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службы (работы) заявителя, включаемых в стаж, дающий заявителю право на пенсию за выслугу лет.</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i/>
          <w:sz w:val="16"/>
          <w:szCs w:val="16"/>
        </w:rPr>
      </w:pPr>
      <w:r w:rsidRPr="001B1008">
        <w:rPr>
          <w:rFonts w:ascii="Times New Roman" w:eastAsia="Times New Roman" w:hAnsi="Times New Roman" w:cs="Times New Roman"/>
          <w:i/>
          <w:sz w:val="16"/>
          <w:szCs w:val="16"/>
        </w:rPr>
        <w:t>Заявление и документы, необходимые для назначения пенсии за выслугу лет, могут быть также представлены через многофункциональный центр предоставления государственных и муниципальных услуг по месту жительства заявителем лично или переданы в электронном виде через региональную</w:t>
      </w:r>
      <w:r w:rsidRPr="001B1008">
        <w:rPr>
          <w:rFonts w:ascii="Times New Roman" w:eastAsia="Times New Roman" w:hAnsi="Times New Roman" w:cs="Times New Roman"/>
          <w:i/>
          <w:spacing w:val="71"/>
          <w:w w:val="150"/>
          <w:sz w:val="16"/>
          <w:szCs w:val="16"/>
        </w:rPr>
        <w:t xml:space="preserve">  </w:t>
      </w:r>
      <w:r w:rsidRPr="001B1008">
        <w:rPr>
          <w:rFonts w:ascii="Times New Roman" w:eastAsia="Times New Roman" w:hAnsi="Times New Roman" w:cs="Times New Roman"/>
          <w:i/>
          <w:sz w:val="16"/>
          <w:szCs w:val="16"/>
        </w:rPr>
        <w:t>государственную</w:t>
      </w:r>
      <w:r w:rsidRPr="001B1008">
        <w:rPr>
          <w:rFonts w:ascii="Times New Roman" w:eastAsia="Times New Roman" w:hAnsi="Times New Roman" w:cs="Times New Roman"/>
          <w:i/>
          <w:spacing w:val="71"/>
          <w:w w:val="150"/>
          <w:sz w:val="16"/>
          <w:szCs w:val="16"/>
        </w:rPr>
        <w:t xml:space="preserve">  </w:t>
      </w:r>
      <w:r w:rsidRPr="001B1008">
        <w:rPr>
          <w:rFonts w:ascii="Times New Roman" w:eastAsia="Times New Roman" w:hAnsi="Times New Roman" w:cs="Times New Roman"/>
          <w:i/>
          <w:sz w:val="16"/>
          <w:szCs w:val="16"/>
        </w:rPr>
        <w:t>информационную</w:t>
      </w:r>
      <w:r w:rsidRPr="001B1008">
        <w:rPr>
          <w:rFonts w:ascii="Times New Roman" w:eastAsia="Times New Roman" w:hAnsi="Times New Roman" w:cs="Times New Roman"/>
          <w:i/>
          <w:spacing w:val="71"/>
          <w:w w:val="150"/>
          <w:sz w:val="16"/>
          <w:szCs w:val="16"/>
        </w:rPr>
        <w:t xml:space="preserve">  </w:t>
      </w:r>
      <w:r w:rsidRPr="001B1008">
        <w:rPr>
          <w:rFonts w:ascii="Times New Roman" w:eastAsia="Times New Roman" w:hAnsi="Times New Roman" w:cs="Times New Roman"/>
          <w:i/>
          <w:sz w:val="16"/>
          <w:szCs w:val="16"/>
        </w:rPr>
        <w:t>систему</w:t>
      </w:r>
      <w:r w:rsidRPr="001B1008">
        <w:rPr>
          <w:rFonts w:ascii="Times New Roman" w:eastAsia="Times New Roman" w:hAnsi="Times New Roman" w:cs="Times New Roman"/>
          <w:i/>
          <w:spacing w:val="71"/>
          <w:w w:val="150"/>
          <w:sz w:val="16"/>
          <w:szCs w:val="16"/>
        </w:rPr>
        <w:t xml:space="preserve">  </w:t>
      </w:r>
      <w:r w:rsidRPr="001B1008">
        <w:rPr>
          <w:rFonts w:ascii="Times New Roman" w:eastAsia="Times New Roman" w:hAnsi="Times New Roman" w:cs="Times New Roman"/>
          <w:i/>
          <w:sz w:val="16"/>
          <w:szCs w:val="16"/>
        </w:rPr>
        <w:t>"Портал государственных</w:t>
      </w:r>
      <w:r w:rsidRPr="001B1008">
        <w:rPr>
          <w:rFonts w:ascii="Times New Roman" w:eastAsia="Times New Roman" w:hAnsi="Times New Roman" w:cs="Times New Roman"/>
          <w:i/>
          <w:spacing w:val="43"/>
          <w:sz w:val="16"/>
          <w:szCs w:val="16"/>
        </w:rPr>
        <w:t xml:space="preserve"> </w:t>
      </w:r>
      <w:r w:rsidRPr="001B1008">
        <w:rPr>
          <w:rFonts w:ascii="Times New Roman" w:eastAsia="Times New Roman" w:hAnsi="Times New Roman" w:cs="Times New Roman"/>
          <w:i/>
          <w:sz w:val="16"/>
          <w:szCs w:val="16"/>
        </w:rPr>
        <w:t>и</w:t>
      </w:r>
      <w:r w:rsidRPr="001B1008">
        <w:rPr>
          <w:rFonts w:ascii="Times New Roman" w:eastAsia="Times New Roman" w:hAnsi="Times New Roman" w:cs="Times New Roman"/>
          <w:i/>
          <w:spacing w:val="43"/>
          <w:sz w:val="16"/>
          <w:szCs w:val="16"/>
        </w:rPr>
        <w:t xml:space="preserve"> </w:t>
      </w:r>
      <w:r w:rsidRPr="001B1008">
        <w:rPr>
          <w:rFonts w:ascii="Times New Roman" w:eastAsia="Times New Roman" w:hAnsi="Times New Roman" w:cs="Times New Roman"/>
          <w:i/>
          <w:sz w:val="16"/>
          <w:szCs w:val="16"/>
        </w:rPr>
        <w:t>муниципальных</w:t>
      </w:r>
      <w:r w:rsidRPr="001B1008">
        <w:rPr>
          <w:rFonts w:ascii="Times New Roman" w:eastAsia="Times New Roman" w:hAnsi="Times New Roman" w:cs="Times New Roman"/>
          <w:i/>
          <w:spacing w:val="43"/>
          <w:sz w:val="16"/>
          <w:szCs w:val="16"/>
        </w:rPr>
        <w:t xml:space="preserve"> </w:t>
      </w:r>
      <w:r w:rsidRPr="001B1008">
        <w:rPr>
          <w:rFonts w:ascii="Times New Roman" w:eastAsia="Times New Roman" w:hAnsi="Times New Roman" w:cs="Times New Roman"/>
          <w:i/>
          <w:sz w:val="16"/>
          <w:szCs w:val="16"/>
        </w:rPr>
        <w:t>услуг</w:t>
      </w:r>
      <w:r w:rsidRPr="001B1008">
        <w:rPr>
          <w:rFonts w:ascii="Times New Roman" w:eastAsia="Times New Roman" w:hAnsi="Times New Roman" w:cs="Times New Roman"/>
          <w:i/>
          <w:spacing w:val="43"/>
          <w:sz w:val="16"/>
          <w:szCs w:val="16"/>
        </w:rPr>
        <w:t xml:space="preserve"> </w:t>
      </w:r>
      <w:r w:rsidRPr="001B1008">
        <w:rPr>
          <w:rFonts w:ascii="Times New Roman" w:eastAsia="Times New Roman" w:hAnsi="Times New Roman" w:cs="Times New Roman"/>
          <w:i/>
          <w:sz w:val="16"/>
          <w:szCs w:val="16"/>
        </w:rPr>
        <w:t>(функций)</w:t>
      </w:r>
      <w:r w:rsidRPr="001B1008">
        <w:rPr>
          <w:rFonts w:ascii="Times New Roman" w:eastAsia="Times New Roman" w:hAnsi="Times New Roman" w:cs="Times New Roman"/>
          <w:i/>
          <w:spacing w:val="43"/>
          <w:sz w:val="16"/>
          <w:szCs w:val="16"/>
        </w:rPr>
        <w:t xml:space="preserve"> </w:t>
      </w:r>
      <w:r w:rsidRPr="001B1008">
        <w:rPr>
          <w:rFonts w:ascii="Times New Roman" w:eastAsia="Times New Roman" w:hAnsi="Times New Roman" w:cs="Times New Roman"/>
          <w:i/>
          <w:sz w:val="16"/>
          <w:szCs w:val="16"/>
        </w:rPr>
        <w:t>Новгородской</w:t>
      </w:r>
      <w:r w:rsidRPr="001B1008">
        <w:rPr>
          <w:rFonts w:ascii="Times New Roman" w:eastAsia="Times New Roman" w:hAnsi="Times New Roman" w:cs="Times New Roman"/>
          <w:i/>
          <w:spacing w:val="44"/>
          <w:sz w:val="16"/>
          <w:szCs w:val="16"/>
        </w:rPr>
        <w:t xml:space="preserve"> </w:t>
      </w:r>
      <w:r w:rsidRPr="001B1008">
        <w:rPr>
          <w:rFonts w:ascii="Times New Roman" w:eastAsia="Times New Roman" w:hAnsi="Times New Roman" w:cs="Times New Roman"/>
          <w:i/>
          <w:spacing w:val="-2"/>
          <w:sz w:val="16"/>
          <w:szCs w:val="16"/>
        </w:rPr>
        <w:t>области"</w:t>
      </w:r>
    </w:p>
    <w:p w:rsidR="001B1008" w:rsidRPr="001B1008" w:rsidRDefault="001B1008" w:rsidP="001B1008">
      <w:pPr>
        <w:widowControl w:val="0"/>
        <w:autoSpaceDE w:val="0"/>
        <w:autoSpaceDN w:val="0"/>
        <w:spacing w:after="0" w:line="240" w:lineRule="auto"/>
        <w:rPr>
          <w:rFonts w:ascii="Times New Roman" w:eastAsia="Times New Roman" w:hAnsi="Times New Roman" w:cs="Times New Roman"/>
          <w:i/>
          <w:sz w:val="16"/>
          <w:szCs w:val="16"/>
        </w:rPr>
      </w:pPr>
      <w:r w:rsidRPr="001B1008">
        <w:rPr>
          <w:rFonts w:ascii="Times New Roman" w:eastAsia="Times New Roman" w:hAnsi="Times New Roman" w:cs="Times New Roman"/>
          <w:i/>
          <w:spacing w:val="-2"/>
          <w:sz w:val="16"/>
          <w:szCs w:val="16"/>
        </w:rPr>
        <w:t>(</w:t>
      </w:r>
      <w:hyperlink r:id="rId23">
        <w:r w:rsidRPr="001B1008">
          <w:rPr>
            <w:rFonts w:ascii="Times New Roman" w:eastAsia="Times New Roman" w:hAnsi="Times New Roman" w:cs="Times New Roman"/>
            <w:i/>
            <w:color w:val="0463C1"/>
            <w:spacing w:val="-2"/>
            <w:sz w:val="16"/>
            <w:szCs w:val="16"/>
            <w:u w:val="single" w:color="0463C1"/>
          </w:rPr>
          <w:t>http://uslugi.novreg.ru</w:t>
        </w:r>
      </w:hyperlink>
      <w:r w:rsidRPr="001B1008">
        <w:rPr>
          <w:rFonts w:ascii="Times New Roman" w:eastAsia="Times New Roman" w:hAnsi="Times New Roman" w:cs="Times New Roman"/>
          <w:i/>
          <w:spacing w:val="-2"/>
          <w:sz w:val="16"/>
          <w:szCs w:val="16"/>
        </w:rPr>
        <w:t>).</w:t>
      </w:r>
    </w:p>
    <w:p w:rsidR="001B1008" w:rsidRPr="001B1008" w:rsidRDefault="001B1008" w:rsidP="004008EA">
      <w:pPr>
        <w:widowControl w:val="0"/>
        <w:numPr>
          <w:ilvl w:val="1"/>
          <w:numId w:val="34"/>
        </w:numPr>
        <w:tabs>
          <w:tab w:val="left" w:pos="1287"/>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Заявление</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документы,</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указанные</w:t>
      </w:r>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9"/>
          <w:sz w:val="16"/>
          <w:szCs w:val="16"/>
        </w:rPr>
        <w:t xml:space="preserve"> </w:t>
      </w:r>
      <w:hyperlink w:anchor="_bookmark5" w:history="1">
        <w:r w:rsidRPr="001B1008">
          <w:rPr>
            <w:rFonts w:ascii="Times New Roman" w:eastAsia="Times New Roman" w:hAnsi="Times New Roman" w:cs="Times New Roman"/>
            <w:sz w:val="16"/>
            <w:szCs w:val="16"/>
          </w:rPr>
          <w:t>пункте</w:t>
        </w:r>
        <w:r w:rsidRPr="001B1008">
          <w:rPr>
            <w:rFonts w:ascii="Times New Roman" w:eastAsia="Times New Roman" w:hAnsi="Times New Roman" w:cs="Times New Roman"/>
            <w:spacing w:val="-8"/>
            <w:sz w:val="16"/>
            <w:szCs w:val="16"/>
          </w:rPr>
          <w:t xml:space="preserve"> 7</w:t>
        </w:r>
        <w:r w:rsidRPr="001B1008">
          <w:rPr>
            <w:rFonts w:ascii="Times New Roman" w:eastAsia="Times New Roman" w:hAnsi="Times New Roman" w:cs="Times New Roman"/>
            <w:sz w:val="16"/>
            <w:szCs w:val="16"/>
          </w:rPr>
          <w:t>.2</w:t>
        </w:r>
      </w:hyperlink>
      <w:r w:rsidRPr="001B1008">
        <w:rPr>
          <w:rFonts w:ascii="Times New Roman" w:eastAsia="Times New Roman" w:hAnsi="Times New Roman" w:cs="Times New Roman"/>
          <w:spacing w:val="-9"/>
          <w:sz w:val="16"/>
          <w:szCs w:val="16"/>
        </w:rPr>
        <w:t xml:space="preserve"> </w:t>
      </w:r>
      <w:r w:rsidRPr="001B1008">
        <w:rPr>
          <w:rFonts w:ascii="Times New Roman" w:eastAsia="Times New Roman" w:hAnsi="Times New Roman" w:cs="Times New Roman"/>
          <w:sz w:val="16"/>
          <w:szCs w:val="16"/>
        </w:rPr>
        <w:t>раздела</w:t>
      </w:r>
      <w:r w:rsidRPr="001B1008">
        <w:rPr>
          <w:rFonts w:ascii="Times New Roman" w:eastAsia="Times New Roman" w:hAnsi="Times New Roman" w:cs="Times New Roman"/>
          <w:spacing w:val="-9"/>
          <w:sz w:val="16"/>
          <w:szCs w:val="16"/>
        </w:rPr>
        <w:t xml:space="preserve"> 7</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настоящего Положения, направляются Администрацией Любытинского муниципального района в десятидневный срок со дня подачи заявителем заявления на рассмотрение Комиссии.</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Комиссия в тридцатидневный срок со дня поступления заявления с документами в Администрацию Любытинского муниципального района, рассматривает представленные документы и выносит решение о назначении пенсии за выслугу лет либо об отказе в ее назначении.</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 решении об отказе в назначении пенсии за выслугу лет указываются причины отказа.</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Решение об отказе в назначении пенсии за выслугу лет принимается в </w:t>
      </w:r>
      <w:r w:rsidRPr="001B1008">
        <w:rPr>
          <w:rFonts w:ascii="Times New Roman" w:eastAsia="Times New Roman" w:hAnsi="Times New Roman" w:cs="Times New Roman"/>
          <w:spacing w:val="-2"/>
          <w:sz w:val="16"/>
          <w:szCs w:val="16"/>
        </w:rPr>
        <w:t>случаях:</w:t>
      </w:r>
    </w:p>
    <w:p w:rsidR="001B1008" w:rsidRPr="001B1008" w:rsidRDefault="001B1008" w:rsidP="001B1008">
      <w:pPr>
        <w:widowControl w:val="0"/>
        <w:autoSpaceDE w:val="0"/>
        <w:autoSpaceDN w:val="0"/>
        <w:spacing w:before="120" w:after="0" w:line="240" w:lineRule="auto"/>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отсутствия</w:t>
      </w:r>
      <w:r w:rsidRPr="001B1008">
        <w:rPr>
          <w:rFonts w:ascii="Times New Roman" w:eastAsia="Times New Roman" w:hAnsi="Times New Roman" w:cs="Times New Roman"/>
          <w:spacing w:val="-3"/>
          <w:sz w:val="16"/>
          <w:szCs w:val="16"/>
        </w:rPr>
        <w:t xml:space="preserve"> </w:t>
      </w:r>
      <w:r w:rsidRPr="001B1008">
        <w:rPr>
          <w:rFonts w:ascii="Times New Roman" w:eastAsia="Times New Roman" w:hAnsi="Times New Roman" w:cs="Times New Roman"/>
          <w:sz w:val="16"/>
          <w:szCs w:val="16"/>
        </w:rPr>
        <w:t>права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на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получение пенсии</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 xml:space="preserve">выслугу </w:t>
      </w:r>
      <w:r w:rsidRPr="001B1008">
        <w:rPr>
          <w:rFonts w:ascii="Times New Roman" w:eastAsia="Times New Roman" w:hAnsi="Times New Roman" w:cs="Times New Roman"/>
          <w:spacing w:val="-4"/>
          <w:sz w:val="16"/>
          <w:szCs w:val="16"/>
        </w:rPr>
        <w:t>лет;</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представления неполного комплекта документов, предусмотренного в </w:t>
      </w:r>
      <w:hyperlink w:anchor="_bookmark5" w:history="1">
        <w:r w:rsidRPr="001B1008">
          <w:rPr>
            <w:rFonts w:ascii="Times New Roman" w:eastAsia="Times New Roman" w:hAnsi="Times New Roman" w:cs="Times New Roman"/>
            <w:sz w:val="16"/>
            <w:szCs w:val="16"/>
          </w:rPr>
          <w:t>пункте 7.2</w:t>
        </w:r>
      </w:hyperlink>
      <w:r w:rsidRPr="001B1008">
        <w:rPr>
          <w:rFonts w:ascii="Times New Roman" w:eastAsia="Times New Roman" w:hAnsi="Times New Roman" w:cs="Times New Roman"/>
          <w:sz w:val="16"/>
          <w:szCs w:val="16"/>
        </w:rPr>
        <w:t xml:space="preserve"> раздела 7 настоящего Положения.</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Администрация Любытинского муниципального района в десятидневный срок со дня принятия Комиссией решения в письменной форме сообщает заявителю о назначении пенсии за выслугу лет либо об отказе в ее назначении с указанием причин отказа.</w:t>
      </w:r>
    </w:p>
    <w:p w:rsidR="001B1008" w:rsidRPr="001B1008" w:rsidRDefault="001B1008" w:rsidP="004008EA">
      <w:pPr>
        <w:widowControl w:val="0"/>
        <w:numPr>
          <w:ilvl w:val="1"/>
          <w:numId w:val="34"/>
        </w:numPr>
        <w:tabs>
          <w:tab w:val="left" w:pos="1354"/>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Пенсия за выслугу лет, назначенная в соответствии с настоящим Положением, перечисляется Администрацией Любытинского муниципального района на счет по вкладу или лицевой счет гражданина, открытый</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кредитной</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организации,</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до</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десятого</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числа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месяца,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следующего</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за месяцем начисления пенсии за выслугу лет.</w:t>
      </w:r>
    </w:p>
    <w:p w:rsidR="001B1008" w:rsidRPr="001B1008" w:rsidRDefault="001B1008" w:rsidP="004008EA">
      <w:pPr>
        <w:widowControl w:val="0"/>
        <w:numPr>
          <w:ilvl w:val="1"/>
          <w:numId w:val="34"/>
        </w:numPr>
        <w:tabs>
          <w:tab w:val="left" w:pos="1449"/>
        </w:tabs>
        <w:autoSpaceDE w:val="0"/>
        <w:autoSpaceDN w:val="0"/>
        <w:spacing w:before="120" w:after="0" w:line="240" w:lineRule="auto"/>
        <w:ind w:right="227" w:firstLine="590"/>
        <w:jc w:val="both"/>
        <w:rPr>
          <w:rFonts w:ascii="Times New Roman" w:eastAsia="Times New Roman" w:hAnsi="Times New Roman" w:cs="Times New Roman"/>
          <w:sz w:val="16"/>
          <w:szCs w:val="16"/>
        </w:rPr>
      </w:pPr>
      <w:bookmarkStart w:id="55" w:name="_bookmark6"/>
      <w:bookmarkEnd w:id="55"/>
      <w:proofErr w:type="gramStart"/>
      <w:r w:rsidRPr="001B1008">
        <w:rPr>
          <w:rFonts w:ascii="Times New Roman" w:eastAsia="Times New Roman" w:hAnsi="Times New Roman" w:cs="Times New Roman"/>
          <w:sz w:val="16"/>
          <w:szCs w:val="16"/>
        </w:rPr>
        <w:t xml:space="preserve">Начисленные суммы пенсии за выслугу лет, причитавшиеся гражданину в текущем месяце и оставшиеся не полученными в связи с его смертью в указанном месяце, выплачивается тем членам его семьи, которые относятся к лицам, указанным в </w:t>
      </w:r>
      <w:hyperlink r:id="rId24">
        <w:r w:rsidRPr="001B1008">
          <w:rPr>
            <w:rFonts w:ascii="Times New Roman" w:eastAsia="Times New Roman" w:hAnsi="Times New Roman" w:cs="Times New Roman"/>
            <w:sz w:val="16"/>
            <w:szCs w:val="16"/>
          </w:rPr>
          <w:t>части 2 статьи 10</w:t>
        </w:r>
      </w:hyperlink>
      <w:r w:rsidRPr="001B1008">
        <w:rPr>
          <w:rFonts w:ascii="Times New Roman" w:eastAsia="Times New Roman" w:hAnsi="Times New Roman" w:cs="Times New Roman"/>
          <w:sz w:val="16"/>
          <w:szCs w:val="16"/>
        </w:rPr>
        <w:t xml:space="preserve"> Федерального закона "О страховых пенсиях" и проживали совместно с этим гражданином на день его смерти, если обращение в Администрацию Любытинского муниципального района</w:t>
      </w:r>
      <w:proofErr w:type="gramEnd"/>
      <w:r w:rsidRPr="001B1008">
        <w:rPr>
          <w:rFonts w:ascii="Times New Roman" w:eastAsia="Times New Roman" w:hAnsi="Times New Roman" w:cs="Times New Roman"/>
          <w:sz w:val="16"/>
          <w:szCs w:val="16"/>
        </w:rPr>
        <w:t xml:space="preserve"> за неполученными суммами пенсии за выслугу лет последовало не </w:t>
      </w:r>
      <w:proofErr w:type="gramStart"/>
      <w:r w:rsidRPr="001B1008">
        <w:rPr>
          <w:rFonts w:ascii="Times New Roman" w:eastAsia="Times New Roman" w:hAnsi="Times New Roman" w:cs="Times New Roman"/>
          <w:sz w:val="16"/>
          <w:szCs w:val="16"/>
        </w:rPr>
        <w:t>позднее</w:t>
      </w:r>
      <w:proofErr w:type="gramEnd"/>
      <w:r w:rsidRPr="001B1008">
        <w:rPr>
          <w:rFonts w:ascii="Times New Roman" w:eastAsia="Times New Roman" w:hAnsi="Times New Roman" w:cs="Times New Roman"/>
          <w:sz w:val="16"/>
          <w:szCs w:val="16"/>
        </w:rPr>
        <w:t xml:space="preserve"> чем до истечения шести месяцев со дня смерти гражданина. При обращении нескольких членов семьи за указанными суммами</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причитающиеся</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им</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суммы</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0"/>
          <w:sz w:val="16"/>
          <w:szCs w:val="16"/>
        </w:rPr>
        <w:t xml:space="preserve"> </w:t>
      </w:r>
      <w:r w:rsidRPr="001B1008">
        <w:rPr>
          <w:rFonts w:ascii="Times New Roman" w:eastAsia="Times New Roman" w:hAnsi="Times New Roman" w:cs="Times New Roman"/>
          <w:sz w:val="16"/>
          <w:szCs w:val="16"/>
        </w:rPr>
        <w:t>выслугу лет делятся между ними поровну.</w:t>
      </w:r>
    </w:p>
    <w:p w:rsidR="001B1008" w:rsidRPr="001B1008" w:rsidRDefault="001B1008" w:rsidP="004008EA">
      <w:pPr>
        <w:widowControl w:val="0"/>
        <w:numPr>
          <w:ilvl w:val="1"/>
          <w:numId w:val="34"/>
        </w:numPr>
        <w:tabs>
          <w:tab w:val="left" w:pos="1325"/>
        </w:tabs>
        <w:autoSpaceDE w:val="0"/>
        <w:autoSpaceDN w:val="0"/>
        <w:spacing w:before="120" w:after="0" w:line="240" w:lineRule="auto"/>
        <w:ind w:right="227" w:firstLine="540"/>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 xml:space="preserve">При отсутствии лиц, имеющих на основании </w:t>
      </w:r>
      <w:hyperlink w:anchor="_bookmark6" w:history="1">
        <w:r w:rsidRPr="001B1008">
          <w:rPr>
            <w:rFonts w:ascii="Times New Roman" w:eastAsia="Times New Roman" w:hAnsi="Times New Roman" w:cs="Times New Roman"/>
            <w:sz w:val="16"/>
            <w:szCs w:val="16"/>
          </w:rPr>
          <w:t>пункта 7.5</w:t>
        </w:r>
      </w:hyperlink>
      <w:r w:rsidRPr="001B1008">
        <w:rPr>
          <w:rFonts w:ascii="Times New Roman" w:eastAsia="Times New Roman" w:hAnsi="Times New Roman" w:cs="Times New Roman"/>
          <w:spacing w:val="40"/>
          <w:sz w:val="16"/>
          <w:szCs w:val="16"/>
        </w:rPr>
        <w:t xml:space="preserve"> </w:t>
      </w:r>
      <w:r w:rsidRPr="001B1008">
        <w:rPr>
          <w:rFonts w:ascii="Times New Roman" w:eastAsia="Times New Roman" w:hAnsi="Times New Roman" w:cs="Times New Roman"/>
          <w:sz w:val="16"/>
          <w:szCs w:val="16"/>
        </w:rPr>
        <w:t>раздела 7 настоящего Положения право на начисленные суммы пенсии за выслугу лет, причитавшиеся гражданину в текущем месяце и оставшиеся не полученными в</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связи</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его</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смертью</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в</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указанном</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месяце,</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или</w:t>
      </w:r>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при</w:t>
      </w:r>
      <w:r w:rsidRPr="001B1008">
        <w:rPr>
          <w:rFonts w:ascii="Times New Roman" w:eastAsia="Times New Roman" w:hAnsi="Times New Roman" w:cs="Times New Roman"/>
          <w:spacing w:val="37"/>
          <w:sz w:val="16"/>
          <w:szCs w:val="16"/>
        </w:rPr>
        <w:t xml:space="preserve"> </w:t>
      </w:r>
      <w:proofErr w:type="spellStart"/>
      <w:r w:rsidRPr="001B1008">
        <w:rPr>
          <w:rFonts w:ascii="Times New Roman" w:eastAsia="Times New Roman" w:hAnsi="Times New Roman" w:cs="Times New Roman"/>
          <w:sz w:val="16"/>
          <w:szCs w:val="16"/>
        </w:rPr>
        <w:t>непредъявлении</w:t>
      </w:r>
      <w:proofErr w:type="spellEnd"/>
      <w:r w:rsidRPr="001B1008">
        <w:rPr>
          <w:rFonts w:ascii="Times New Roman" w:eastAsia="Times New Roman" w:hAnsi="Times New Roman" w:cs="Times New Roman"/>
          <w:spacing w:val="37"/>
          <w:sz w:val="16"/>
          <w:szCs w:val="16"/>
        </w:rPr>
        <w:t xml:space="preserve"> </w:t>
      </w:r>
      <w:r w:rsidRPr="001B1008">
        <w:rPr>
          <w:rFonts w:ascii="Times New Roman" w:eastAsia="Times New Roman" w:hAnsi="Times New Roman" w:cs="Times New Roman"/>
          <w:sz w:val="16"/>
          <w:szCs w:val="16"/>
        </w:rPr>
        <w:t>этими</w:t>
      </w:r>
      <w:proofErr w:type="gramEnd"/>
    </w:p>
    <w:p w:rsidR="001B1008" w:rsidRPr="001B1008" w:rsidRDefault="001B1008" w:rsidP="001B1008">
      <w:pPr>
        <w:widowControl w:val="0"/>
        <w:autoSpaceDE w:val="0"/>
        <w:autoSpaceDN w:val="0"/>
        <w:spacing w:before="76"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лицами требований о выплате указанных сумм в установленный срок соответствующие суммы наследуются на общих основаниях, установленных Гражданским </w:t>
      </w:r>
      <w:hyperlink r:id="rId25">
        <w:r w:rsidRPr="001B1008">
          <w:rPr>
            <w:rFonts w:ascii="Times New Roman" w:eastAsia="Times New Roman" w:hAnsi="Times New Roman" w:cs="Times New Roman"/>
            <w:sz w:val="16"/>
            <w:szCs w:val="16"/>
          </w:rPr>
          <w:t>кодексом</w:t>
        </w:r>
      </w:hyperlink>
      <w:r w:rsidRPr="001B1008">
        <w:rPr>
          <w:rFonts w:ascii="Times New Roman" w:eastAsia="Times New Roman" w:hAnsi="Times New Roman" w:cs="Times New Roman"/>
          <w:sz w:val="16"/>
          <w:szCs w:val="16"/>
        </w:rPr>
        <w:t xml:space="preserve"> Российской Федерации.</w:t>
      </w:r>
    </w:p>
    <w:p w:rsidR="001B1008" w:rsidRPr="001B1008" w:rsidRDefault="001B1008" w:rsidP="004008EA">
      <w:pPr>
        <w:widowControl w:val="0"/>
        <w:numPr>
          <w:ilvl w:val="1"/>
          <w:numId w:val="34"/>
        </w:numPr>
        <w:tabs>
          <w:tab w:val="left" w:pos="1293"/>
        </w:tabs>
        <w:autoSpaceDE w:val="0"/>
        <w:autoSpaceDN w:val="0"/>
        <w:spacing w:before="120" w:after="0" w:line="240" w:lineRule="auto"/>
        <w:ind w:right="227" w:firstLine="54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Суммы</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не</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начисленные</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гражданину</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не</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 xml:space="preserve">его вине, выплачиваются ему за прошедшее время без ограничения каким-либо </w:t>
      </w:r>
      <w:r w:rsidRPr="001B1008">
        <w:rPr>
          <w:rFonts w:ascii="Times New Roman" w:eastAsia="Times New Roman" w:hAnsi="Times New Roman" w:cs="Times New Roman"/>
          <w:spacing w:val="-2"/>
          <w:sz w:val="16"/>
          <w:szCs w:val="16"/>
        </w:rPr>
        <w:t>сроком.</w:t>
      </w:r>
    </w:p>
    <w:p w:rsidR="001B1008" w:rsidRPr="001B1008" w:rsidRDefault="001B1008" w:rsidP="004008EA">
      <w:pPr>
        <w:widowControl w:val="0"/>
        <w:numPr>
          <w:ilvl w:val="0"/>
          <w:numId w:val="34"/>
        </w:numPr>
        <w:tabs>
          <w:tab w:val="left" w:pos="541"/>
        </w:tabs>
        <w:autoSpaceDE w:val="0"/>
        <w:autoSpaceDN w:val="0"/>
        <w:spacing w:before="120" w:after="0" w:line="240" w:lineRule="auto"/>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Приостановление</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и</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возобновление</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выплаты</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pacing w:val="-5"/>
          <w:sz w:val="16"/>
          <w:szCs w:val="16"/>
        </w:rPr>
        <w:t>лет</w:t>
      </w:r>
    </w:p>
    <w:p w:rsidR="001B1008" w:rsidRPr="001B1008" w:rsidRDefault="001B1008" w:rsidP="004008EA">
      <w:pPr>
        <w:widowControl w:val="0"/>
        <w:numPr>
          <w:ilvl w:val="1"/>
          <w:numId w:val="34"/>
        </w:numPr>
        <w:tabs>
          <w:tab w:val="left" w:pos="1379"/>
        </w:tabs>
        <w:autoSpaceDE w:val="0"/>
        <w:autoSpaceDN w:val="0"/>
        <w:spacing w:before="120" w:after="0" w:line="240" w:lineRule="auto"/>
        <w:ind w:right="227" w:firstLine="539"/>
        <w:jc w:val="both"/>
        <w:rPr>
          <w:rFonts w:ascii="Times New Roman" w:eastAsia="Times New Roman" w:hAnsi="Times New Roman" w:cs="Times New Roman"/>
          <w:sz w:val="16"/>
          <w:szCs w:val="16"/>
        </w:rPr>
      </w:pPr>
      <w:proofErr w:type="gramStart"/>
      <w:r w:rsidRPr="001B1008">
        <w:rPr>
          <w:rFonts w:ascii="Times New Roman" w:eastAsia="Times New Roman" w:hAnsi="Times New Roman" w:cs="Times New Roman"/>
          <w:sz w:val="16"/>
          <w:szCs w:val="16"/>
        </w:rPr>
        <w:t>Пенсия за выслугу лет не выплачивается в период нахождения гражданина на государственной или муниципальной службе либо в период замещения им государственной или муниципальной должности,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w:t>
      </w:r>
      <w:proofErr w:type="gramEnd"/>
      <w:r w:rsidRPr="001B1008">
        <w:rPr>
          <w:rFonts w:ascii="Times New Roman" w:eastAsia="Times New Roman" w:hAnsi="Times New Roman" w:cs="Times New Roman"/>
          <w:sz w:val="16"/>
          <w:szCs w:val="16"/>
        </w:rPr>
        <w:t xml:space="preserve"> на условиях, которые установлены для федеральных государственных (гражданских) служащих.</w:t>
      </w:r>
    </w:p>
    <w:p w:rsidR="001B1008" w:rsidRPr="001B1008" w:rsidRDefault="001B1008" w:rsidP="004008EA">
      <w:pPr>
        <w:widowControl w:val="0"/>
        <w:numPr>
          <w:ilvl w:val="1"/>
          <w:numId w:val="34"/>
        </w:numPr>
        <w:tabs>
          <w:tab w:val="left" w:pos="1412"/>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Гражданин в течение трех рабочих дней со дня наступления указанных в пункте 8.1 раздела 8 настоящего Положения обстоятельств информирует о них Администрацию Любытинского муниципального района, путем направления </w:t>
      </w:r>
      <w:hyperlink r:id="rId26">
        <w:r w:rsidRPr="001B1008">
          <w:rPr>
            <w:rFonts w:ascii="Times New Roman" w:eastAsia="Times New Roman" w:hAnsi="Times New Roman" w:cs="Times New Roman"/>
            <w:sz w:val="16"/>
            <w:szCs w:val="16"/>
          </w:rPr>
          <w:t>заявления</w:t>
        </w:r>
      </w:hyperlink>
      <w:r w:rsidRPr="001B1008">
        <w:rPr>
          <w:rFonts w:ascii="Times New Roman" w:eastAsia="Times New Roman" w:hAnsi="Times New Roman" w:cs="Times New Roman"/>
          <w:sz w:val="16"/>
          <w:szCs w:val="16"/>
        </w:rPr>
        <w:t xml:space="preserve"> по форме согласно приложению 2 к настоящему Положению. К указанному заявлению прилагается копия документа о назначении (избрании) гражданина на соответствующую должность.</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Заявление рассматривается Администрацией Любытинского муниципального района, которая в десятидневный срок со дня подачи гражданином заявления принимает решение о приостановлении выплаты пенсии за выслугу лет.</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Выплата пенсии за выслугу лет приостанавливается с первого числа месяца, следующего за месяцем, в котором гражданин был принят на гражданскую или муниципальную службу либо стал замещать государственную или муниципальную должность.</w:t>
      </w:r>
    </w:p>
    <w:p w:rsidR="001B1008" w:rsidRPr="001B1008" w:rsidRDefault="001B1008" w:rsidP="001B1008">
      <w:pPr>
        <w:widowControl w:val="0"/>
        <w:autoSpaceDE w:val="0"/>
        <w:autoSpaceDN w:val="0"/>
        <w:spacing w:before="120" w:after="0" w:line="240" w:lineRule="auto"/>
        <w:ind w:right="228"/>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Копия решения о приостановлении выплаты пенсии за выслугу лет в трехдневный срок со дня его принятия направляется гражданину </w:t>
      </w:r>
      <w:r w:rsidRPr="001B1008">
        <w:rPr>
          <w:rFonts w:ascii="Times New Roman" w:eastAsia="Times New Roman" w:hAnsi="Times New Roman" w:cs="Times New Roman"/>
          <w:sz w:val="16"/>
          <w:szCs w:val="16"/>
        </w:rPr>
        <w:lastRenderedPageBreak/>
        <w:t>Администрацией Любытинского муниципального района.</w:t>
      </w:r>
    </w:p>
    <w:p w:rsidR="001B1008" w:rsidRPr="001B1008" w:rsidRDefault="001B1008" w:rsidP="004008EA">
      <w:pPr>
        <w:widowControl w:val="0"/>
        <w:numPr>
          <w:ilvl w:val="1"/>
          <w:numId w:val="34"/>
        </w:numPr>
        <w:tabs>
          <w:tab w:val="left" w:pos="1521"/>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После увольнения (освобождения) с государственной или муниципальной службы либо с государственной или муниципальной должности гражданин информирует об этом Администрацию Любытинского муниципального района путем направления </w:t>
      </w:r>
      <w:hyperlink r:id="rId27">
        <w:r w:rsidRPr="001B1008">
          <w:rPr>
            <w:rFonts w:ascii="Times New Roman" w:eastAsia="Times New Roman" w:hAnsi="Times New Roman" w:cs="Times New Roman"/>
            <w:sz w:val="16"/>
            <w:szCs w:val="16"/>
          </w:rPr>
          <w:t>заявления</w:t>
        </w:r>
      </w:hyperlink>
      <w:r w:rsidRPr="001B1008">
        <w:rPr>
          <w:rFonts w:ascii="Times New Roman" w:eastAsia="Times New Roman" w:hAnsi="Times New Roman" w:cs="Times New Roman"/>
          <w:spacing w:val="47"/>
          <w:sz w:val="16"/>
          <w:szCs w:val="16"/>
        </w:rPr>
        <w:t xml:space="preserve"> </w:t>
      </w:r>
      <w:r w:rsidRPr="001B1008">
        <w:rPr>
          <w:rFonts w:ascii="Times New Roman" w:eastAsia="Times New Roman" w:hAnsi="Times New Roman" w:cs="Times New Roman"/>
          <w:sz w:val="16"/>
          <w:szCs w:val="16"/>
        </w:rPr>
        <w:t>по</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форме</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согласно</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приложению</w:t>
      </w:r>
      <w:r w:rsidRPr="001B1008">
        <w:rPr>
          <w:rFonts w:ascii="Times New Roman" w:eastAsia="Times New Roman" w:hAnsi="Times New Roman" w:cs="Times New Roman"/>
          <w:spacing w:val="47"/>
          <w:sz w:val="16"/>
          <w:szCs w:val="16"/>
        </w:rPr>
        <w:t xml:space="preserve"> </w:t>
      </w:r>
      <w:r w:rsidRPr="001B1008">
        <w:rPr>
          <w:rFonts w:ascii="Times New Roman" w:eastAsia="Times New Roman" w:hAnsi="Times New Roman" w:cs="Times New Roman"/>
          <w:sz w:val="16"/>
          <w:szCs w:val="16"/>
        </w:rPr>
        <w:t>2</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к</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настоящему</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z w:val="16"/>
          <w:szCs w:val="16"/>
        </w:rPr>
        <w:t>Положению.</w:t>
      </w:r>
      <w:r w:rsidRPr="001B1008">
        <w:rPr>
          <w:rFonts w:ascii="Times New Roman" w:eastAsia="Times New Roman" w:hAnsi="Times New Roman" w:cs="Times New Roman"/>
          <w:spacing w:val="48"/>
          <w:sz w:val="16"/>
          <w:szCs w:val="16"/>
        </w:rPr>
        <w:t xml:space="preserve"> </w:t>
      </w:r>
      <w:r w:rsidRPr="001B1008">
        <w:rPr>
          <w:rFonts w:ascii="Times New Roman" w:eastAsia="Times New Roman" w:hAnsi="Times New Roman" w:cs="Times New Roman"/>
          <w:spacing w:val="-10"/>
          <w:sz w:val="16"/>
          <w:szCs w:val="16"/>
        </w:rPr>
        <w:t xml:space="preserve">К </w:t>
      </w:r>
      <w:r w:rsidRPr="001B1008">
        <w:rPr>
          <w:rFonts w:ascii="Times New Roman" w:eastAsia="Times New Roman" w:hAnsi="Times New Roman" w:cs="Times New Roman"/>
          <w:sz w:val="16"/>
          <w:szCs w:val="16"/>
        </w:rPr>
        <w:t>указанному заявлению прилагается копия документа об увольнении (освобождении) с соответствующей должности.</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Администрация Любытинского муниципального района принимает решение о возобновлении выплаты пенсии за выслугу лет или </w:t>
      </w:r>
      <w:proofErr w:type="gramStart"/>
      <w:r w:rsidRPr="001B1008">
        <w:rPr>
          <w:rFonts w:ascii="Times New Roman" w:eastAsia="Times New Roman" w:hAnsi="Times New Roman" w:cs="Times New Roman"/>
          <w:sz w:val="16"/>
          <w:szCs w:val="16"/>
        </w:rPr>
        <w:t>об отказе в возобновлении выплаты пенсии за выслугу лет в тридцатидневный срок со дня</w:t>
      </w:r>
      <w:proofErr w:type="gramEnd"/>
      <w:r w:rsidRPr="001B1008">
        <w:rPr>
          <w:rFonts w:ascii="Times New Roman" w:eastAsia="Times New Roman" w:hAnsi="Times New Roman" w:cs="Times New Roman"/>
          <w:sz w:val="16"/>
          <w:szCs w:val="16"/>
        </w:rPr>
        <w:t xml:space="preserve"> подачи гражданином заявления.</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При</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увольнении</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(освобождении)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должности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выплата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8"/>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7"/>
          <w:sz w:val="16"/>
          <w:szCs w:val="16"/>
        </w:rPr>
        <w:t xml:space="preserve"> </w:t>
      </w:r>
      <w:r w:rsidRPr="001B1008">
        <w:rPr>
          <w:rFonts w:ascii="Times New Roman" w:eastAsia="Times New Roman" w:hAnsi="Times New Roman" w:cs="Times New Roman"/>
          <w:sz w:val="16"/>
          <w:szCs w:val="16"/>
        </w:rPr>
        <w:t>выслугу лет</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возобновляется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со</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дня,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следующего</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днем</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увольнения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(освобождения)</w:t>
      </w:r>
      <w:r w:rsidRPr="001B1008">
        <w:rPr>
          <w:rFonts w:ascii="Times New Roman" w:eastAsia="Times New Roman" w:hAnsi="Times New Roman" w:cs="Times New Roman"/>
          <w:spacing w:val="-2"/>
          <w:sz w:val="16"/>
          <w:szCs w:val="16"/>
        </w:rPr>
        <w:t xml:space="preserve"> </w:t>
      </w:r>
      <w:r w:rsidRPr="001B1008">
        <w:rPr>
          <w:rFonts w:ascii="Times New Roman" w:eastAsia="Times New Roman" w:hAnsi="Times New Roman" w:cs="Times New Roman"/>
          <w:sz w:val="16"/>
          <w:szCs w:val="16"/>
        </w:rPr>
        <w:t>с должности гражданина, обратившегося с заявлением о возобновлении такой выплаты в течение 30 календарных дней со дня увольнения (освобождения) с должности.</w:t>
      </w:r>
      <w:r w:rsidRPr="001B1008">
        <w:rPr>
          <w:rFonts w:ascii="Times New Roman" w:eastAsia="Times New Roman" w:hAnsi="Times New Roman" w:cs="Times New Roman"/>
          <w:spacing w:val="-1"/>
          <w:sz w:val="16"/>
          <w:szCs w:val="16"/>
        </w:rPr>
        <w:t xml:space="preserve"> </w:t>
      </w:r>
      <w:proofErr w:type="gramStart"/>
      <w:r w:rsidRPr="001B1008">
        <w:rPr>
          <w:rFonts w:ascii="Times New Roman" w:eastAsia="Times New Roman" w:hAnsi="Times New Roman" w:cs="Times New Roman"/>
          <w:sz w:val="16"/>
          <w:szCs w:val="16"/>
        </w:rPr>
        <w:t>При</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обращении с</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заявлением</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о возобновлении пенсии за</w:t>
      </w:r>
      <w:r w:rsidRPr="001B1008">
        <w:rPr>
          <w:rFonts w:ascii="Times New Roman" w:eastAsia="Times New Roman" w:hAnsi="Times New Roman" w:cs="Times New Roman"/>
          <w:spacing w:val="-1"/>
          <w:sz w:val="16"/>
          <w:szCs w:val="16"/>
        </w:rPr>
        <w:t xml:space="preserve"> </w:t>
      </w:r>
      <w:r w:rsidRPr="001B1008">
        <w:rPr>
          <w:rFonts w:ascii="Times New Roman" w:eastAsia="Times New Roman" w:hAnsi="Times New Roman" w:cs="Times New Roman"/>
          <w:sz w:val="16"/>
          <w:szCs w:val="16"/>
        </w:rPr>
        <w:t>выслугу лет в срок</w:t>
      </w:r>
      <w:proofErr w:type="gramEnd"/>
      <w:r w:rsidRPr="001B1008">
        <w:rPr>
          <w:rFonts w:ascii="Times New Roman" w:eastAsia="Times New Roman" w:hAnsi="Times New Roman" w:cs="Times New Roman"/>
          <w:sz w:val="16"/>
          <w:szCs w:val="16"/>
        </w:rPr>
        <w:t xml:space="preserve"> позднее 30 календарных дней со дня увольнения (освобождения) с должности выплата пенсии за выслугу лет возобновляется с первого числа месяца, в котором гражданин направил соответствующее заявление.</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Копия решения </w:t>
      </w:r>
      <w:proofErr w:type="gramStart"/>
      <w:r w:rsidRPr="001B1008">
        <w:rPr>
          <w:rFonts w:ascii="Times New Roman" w:eastAsia="Times New Roman" w:hAnsi="Times New Roman" w:cs="Times New Roman"/>
          <w:sz w:val="16"/>
          <w:szCs w:val="16"/>
        </w:rPr>
        <w:t>о возобновлении выплаты пенсии за выслугу лет в десятидневный срок со дня его принятия в письменном виде</w:t>
      </w:r>
      <w:proofErr w:type="gramEnd"/>
      <w:r w:rsidRPr="001B1008">
        <w:rPr>
          <w:rFonts w:ascii="Times New Roman" w:eastAsia="Times New Roman" w:hAnsi="Times New Roman" w:cs="Times New Roman"/>
          <w:sz w:val="16"/>
          <w:szCs w:val="16"/>
        </w:rPr>
        <w:t xml:space="preserve"> направляется Администрацией Любытинского муниципального района </w:t>
      </w:r>
      <w:r w:rsidRPr="001B1008">
        <w:rPr>
          <w:rFonts w:ascii="Times New Roman" w:eastAsia="Times New Roman" w:hAnsi="Times New Roman" w:cs="Times New Roman"/>
          <w:spacing w:val="-2"/>
          <w:sz w:val="16"/>
          <w:szCs w:val="16"/>
        </w:rPr>
        <w:t>гражданину.</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Решение об отказе в возобновлении выплаты пенсии за выслугу лет принимается в следующих случаях:</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представления не в полном объеме документов, предусмотренных абзацем первым настоящего пункта;</w:t>
      </w:r>
    </w:p>
    <w:p w:rsidR="001B1008" w:rsidRPr="001B1008" w:rsidRDefault="001B1008" w:rsidP="001B1008">
      <w:pPr>
        <w:widowControl w:val="0"/>
        <w:autoSpaceDE w:val="0"/>
        <w:autoSpaceDN w:val="0"/>
        <w:spacing w:before="120" w:after="0" w:line="240" w:lineRule="auto"/>
        <w:ind w:right="227"/>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несоблюдения требования, указанного в </w:t>
      </w:r>
      <w:hyperlink w:anchor="_bookmark4" w:history="1">
        <w:r w:rsidRPr="001B1008">
          <w:rPr>
            <w:rFonts w:ascii="Times New Roman" w:eastAsia="Times New Roman" w:hAnsi="Times New Roman" w:cs="Times New Roman"/>
            <w:sz w:val="16"/>
            <w:szCs w:val="16"/>
          </w:rPr>
          <w:t>пункте</w:t>
        </w:r>
      </w:hyperlink>
      <w:r w:rsidRPr="001B1008">
        <w:rPr>
          <w:rFonts w:ascii="Times New Roman" w:eastAsia="Times New Roman" w:hAnsi="Times New Roman" w:cs="Times New Roman"/>
          <w:sz w:val="16"/>
          <w:szCs w:val="16"/>
        </w:rPr>
        <w:t xml:space="preserve"> 8.1 раздела 8 настоящего </w:t>
      </w:r>
      <w:r w:rsidRPr="001B1008">
        <w:rPr>
          <w:rFonts w:ascii="Times New Roman" w:eastAsia="Times New Roman" w:hAnsi="Times New Roman" w:cs="Times New Roman"/>
          <w:spacing w:val="-2"/>
          <w:sz w:val="16"/>
          <w:szCs w:val="16"/>
        </w:rPr>
        <w:t>Положения.</w:t>
      </w:r>
    </w:p>
    <w:p w:rsidR="001B1008" w:rsidRPr="001B1008" w:rsidRDefault="001B1008" w:rsidP="004008EA">
      <w:pPr>
        <w:widowControl w:val="0"/>
        <w:numPr>
          <w:ilvl w:val="1"/>
          <w:numId w:val="34"/>
        </w:numPr>
        <w:tabs>
          <w:tab w:val="left" w:pos="1350"/>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Суммы пенсии за выслугу лет, излишне выплаченные вследствие несвоевременного сообщения о наступлении обстоятельств, являющихся основанием для приостановления пенсии за выслугу лет, подлежат возмещению в добровольном или судебном порядке.</w:t>
      </w:r>
    </w:p>
    <w:p w:rsidR="001B1008" w:rsidRPr="001B1008" w:rsidRDefault="001B1008" w:rsidP="004008EA">
      <w:pPr>
        <w:widowControl w:val="0"/>
        <w:numPr>
          <w:ilvl w:val="0"/>
          <w:numId w:val="34"/>
        </w:numPr>
        <w:tabs>
          <w:tab w:val="left" w:pos="539"/>
        </w:tabs>
        <w:autoSpaceDE w:val="0"/>
        <w:autoSpaceDN w:val="0"/>
        <w:spacing w:before="120" w:after="0" w:line="240" w:lineRule="auto"/>
        <w:ind w:left="539" w:hanging="420"/>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Прекращение</w:t>
      </w:r>
      <w:r w:rsidRPr="001B1008">
        <w:rPr>
          <w:rFonts w:ascii="Times New Roman" w:eastAsia="Times New Roman" w:hAnsi="Times New Roman" w:cs="Times New Roman"/>
          <w:b/>
          <w:bCs/>
          <w:spacing w:val="-7"/>
          <w:sz w:val="16"/>
          <w:szCs w:val="16"/>
        </w:rPr>
        <w:t xml:space="preserve"> </w:t>
      </w:r>
      <w:r w:rsidRPr="001B1008">
        <w:rPr>
          <w:rFonts w:ascii="Times New Roman" w:eastAsia="Times New Roman" w:hAnsi="Times New Roman" w:cs="Times New Roman"/>
          <w:b/>
          <w:bCs/>
          <w:sz w:val="16"/>
          <w:szCs w:val="16"/>
        </w:rPr>
        <w:t>выплаты</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5"/>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pacing w:val="-5"/>
          <w:sz w:val="16"/>
          <w:szCs w:val="16"/>
        </w:rPr>
        <w:t>лет</w:t>
      </w:r>
    </w:p>
    <w:p w:rsidR="001B1008" w:rsidRPr="001B1008" w:rsidRDefault="001B1008" w:rsidP="004008EA">
      <w:pPr>
        <w:widowControl w:val="0"/>
        <w:numPr>
          <w:ilvl w:val="1"/>
          <w:numId w:val="34"/>
        </w:numPr>
        <w:tabs>
          <w:tab w:val="left" w:pos="1442"/>
        </w:tabs>
        <w:autoSpaceDE w:val="0"/>
        <w:autoSpaceDN w:val="0"/>
        <w:spacing w:before="120" w:after="0" w:line="240" w:lineRule="auto"/>
        <w:ind w:right="227" w:firstLine="590"/>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 xml:space="preserve">В случае смерти гражданина, получающего пенсию за выслугу лет, а также в случае признания его в установленном порядке умершим или безвестно отсутствующим, Администрация Любытинского муниципального района в течение пяти рабочих дней со дня поступления информации принимает решение о прекращении выплаты пенсии за выслугу </w:t>
      </w:r>
      <w:r w:rsidRPr="001B1008">
        <w:rPr>
          <w:rFonts w:ascii="Times New Roman" w:eastAsia="Times New Roman" w:hAnsi="Times New Roman" w:cs="Times New Roman"/>
          <w:spacing w:val="-4"/>
          <w:sz w:val="16"/>
          <w:szCs w:val="16"/>
        </w:rPr>
        <w:t>лет.</w:t>
      </w:r>
    </w:p>
    <w:p w:rsidR="001B1008" w:rsidRPr="001B1008" w:rsidRDefault="001B1008" w:rsidP="004008EA">
      <w:pPr>
        <w:widowControl w:val="0"/>
        <w:numPr>
          <w:ilvl w:val="1"/>
          <w:numId w:val="34"/>
        </w:numPr>
        <w:tabs>
          <w:tab w:val="left" w:pos="1414"/>
        </w:tabs>
        <w:autoSpaceDE w:val="0"/>
        <w:autoSpaceDN w:val="0"/>
        <w:spacing w:before="120" w:after="0" w:line="240" w:lineRule="auto"/>
        <w:ind w:right="15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Выплата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прекращается</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с</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первого</w:t>
      </w:r>
      <w:r w:rsidRPr="001B1008">
        <w:rPr>
          <w:rFonts w:ascii="Times New Roman" w:eastAsia="Times New Roman" w:hAnsi="Times New Roman" w:cs="Times New Roman"/>
          <w:spacing w:val="-17"/>
          <w:sz w:val="16"/>
          <w:szCs w:val="16"/>
        </w:rPr>
        <w:t xml:space="preserve"> </w:t>
      </w:r>
      <w:r w:rsidRPr="001B1008">
        <w:rPr>
          <w:rFonts w:ascii="Times New Roman" w:eastAsia="Times New Roman" w:hAnsi="Times New Roman" w:cs="Times New Roman"/>
          <w:sz w:val="16"/>
          <w:szCs w:val="16"/>
        </w:rPr>
        <w:t>числа</w:t>
      </w:r>
      <w:r w:rsidRPr="001B1008">
        <w:rPr>
          <w:rFonts w:ascii="Times New Roman" w:eastAsia="Times New Roman" w:hAnsi="Times New Roman" w:cs="Times New Roman"/>
          <w:spacing w:val="-18"/>
          <w:sz w:val="16"/>
          <w:szCs w:val="16"/>
        </w:rPr>
        <w:t xml:space="preserve"> </w:t>
      </w:r>
      <w:r w:rsidRPr="001B1008">
        <w:rPr>
          <w:rFonts w:ascii="Times New Roman" w:eastAsia="Times New Roman" w:hAnsi="Times New Roman" w:cs="Times New Roman"/>
          <w:sz w:val="16"/>
          <w:szCs w:val="16"/>
        </w:rPr>
        <w:t>месяца, следующего за месяцем, в котором наступила смерть гражданина либо вступило в законную силу решение суда об объявлении его умершим или решение суда о признании его безвестно отсутствующим.</w:t>
      </w:r>
    </w:p>
    <w:p w:rsidR="001B1008" w:rsidRPr="001B1008" w:rsidRDefault="001B1008" w:rsidP="004008EA">
      <w:pPr>
        <w:widowControl w:val="0"/>
        <w:numPr>
          <w:ilvl w:val="0"/>
          <w:numId w:val="34"/>
        </w:numPr>
        <w:tabs>
          <w:tab w:val="left" w:pos="681"/>
        </w:tabs>
        <w:autoSpaceDE w:val="0"/>
        <w:autoSpaceDN w:val="0"/>
        <w:spacing w:before="120" w:after="0" w:line="240" w:lineRule="auto"/>
        <w:ind w:left="681" w:hanging="420"/>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Срок,</w:t>
      </w:r>
      <w:r w:rsidRPr="001B1008">
        <w:rPr>
          <w:rFonts w:ascii="Times New Roman" w:eastAsia="Times New Roman" w:hAnsi="Times New Roman" w:cs="Times New Roman"/>
          <w:b/>
          <w:bCs/>
          <w:spacing w:val="-1"/>
          <w:sz w:val="16"/>
          <w:szCs w:val="16"/>
        </w:rPr>
        <w:t xml:space="preserve"> </w:t>
      </w:r>
      <w:r w:rsidRPr="001B1008">
        <w:rPr>
          <w:rFonts w:ascii="Times New Roman" w:eastAsia="Times New Roman" w:hAnsi="Times New Roman" w:cs="Times New Roman"/>
          <w:b/>
          <w:bCs/>
          <w:sz w:val="16"/>
          <w:szCs w:val="16"/>
        </w:rPr>
        <w:t>на</w:t>
      </w:r>
      <w:r w:rsidRPr="001B1008">
        <w:rPr>
          <w:rFonts w:ascii="Times New Roman" w:eastAsia="Times New Roman" w:hAnsi="Times New Roman" w:cs="Times New Roman"/>
          <w:b/>
          <w:bCs/>
          <w:spacing w:val="-1"/>
          <w:sz w:val="16"/>
          <w:szCs w:val="16"/>
        </w:rPr>
        <w:t xml:space="preserve"> </w:t>
      </w:r>
      <w:r w:rsidRPr="001B1008">
        <w:rPr>
          <w:rFonts w:ascii="Times New Roman" w:eastAsia="Times New Roman" w:hAnsi="Times New Roman" w:cs="Times New Roman"/>
          <w:b/>
          <w:bCs/>
          <w:sz w:val="16"/>
          <w:szCs w:val="16"/>
        </w:rPr>
        <w:t>который</w:t>
      </w:r>
      <w:r w:rsidRPr="001B1008">
        <w:rPr>
          <w:rFonts w:ascii="Times New Roman" w:eastAsia="Times New Roman" w:hAnsi="Times New Roman" w:cs="Times New Roman"/>
          <w:b/>
          <w:bCs/>
          <w:spacing w:val="-2"/>
          <w:sz w:val="16"/>
          <w:szCs w:val="16"/>
        </w:rPr>
        <w:t xml:space="preserve"> </w:t>
      </w:r>
      <w:r w:rsidRPr="001B1008">
        <w:rPr>
          <w:rFonts w:ascii="Times New Roman" w:eastAsia="Times New Roman" w:hAnsi="Times New Roman" w:cs="Times New Roman"/>
          <w:b/>
          <w:bCs/>
          <w:sz w:val="16"/>
          <w:szCs w:val="16"/>
        </w:rPr>
        <w:t>назначается</w:t>
      </w:r>
      <w:r w:rsidRPr="001B1008">
        <w:rPr>
          <w:rFonts w:ascii="Times New Roman" w:eastAsia="Times New Roman" w:hAnsi="Times New Roman" w:cs="Times New Roman"/>
          <w:b/>
          <w:bCs/>
          <w:spacing w:val="-1"/>
          <w:sz w:val="16"/>
          <w:szCs w:val="16"/>
        </w:rPr>
        <w:t xml:space="preserve"> </w:t>
      </w:r>
      <w:r w:rsidRPr="001B1008">
        <w:rPr>
          <w:rFonts w:ascii="Times New Roman" w:eastAsia="Times New Roman" w:hAnsi="Times New Roman" w:cs="Times New Roman"/>
          <w:b/>
          <w:bCs/>
          <w:sz w:val="16"/>
          <w:szCs w:val="16"/>
        </w:rPr>
        <w:t>пенсия</w:t>
      </w:r>
      <w:r w:rsidRPr="001B1008">
        <w:rPr>
          <w:rFonts w:ascii="Times New Roman" w:eastAsia="Times New Roman" w:hAnsi="Times New Roman" w:cs="Times New Roman"/>
          <w:b/>
          <w:bCs/>
          <w:spacing w:val="-1"/>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1"/>
          <w:sz w:val="16"/>
          <w:szCs w:val="16"/>
        </w:rPr>
        <w:t xml:space="preserve"> </w:t>
      </w:r>
      <w:r w:rsidRPr="001B1008">
        <w:rPr>
          <w:rFonts w:ascii="Times New Roman" w:eastAsia="Times New Roman" w:hAnsi="Times New Roman" w:cs="Times New Roman"/>
          <w:b/>
          <w:bCs/>
          <w:sz w:val="16"/>
          <w:szCs w:val="16"/>
        </w:rPr>
        <w:t xml:space="preserve">выслугу </w:t>
      </w:r>
      <w:r w:rsidRPr="001B1008">
        <w:rPr>
          <w:rFonts w:ascii="Times New Roman" w:eastAsia="Times New Roman" w:hAnsi="Times New Roman" w:cs="Times New Roman"/>
          <w:b/>
          <w:bCs/>
          <w:spacing w:val="-5"/>
          <w:sz w:val="16"/>
          <w:szCs w:val="16"/>
        </w:rPr>
        <w:t>лет</w:t>
      </w:r>
    </w:p>
    <w:p w:rsidR="001B1008" w:rsidRPr="001B1008" w:rsidRDefault="001B1008" w:rsidP="004008EA">
      <w:pPr>
        <w:widowControl w:val="0"/>
        <w:numPr>
          <w:ilvl w:val="1"/>
          <w:numId w:val="34"/>
        </w:numPr>
        <w:tabs>
          <w:tab w:val="left" w:pos="1458"/>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Пенсия за выслугу лет, предусмотренная настоящим Положением, назначается с 1-го числа месяца, в котором гражданин обратился за ее назначением, но не ранее чем со дня возникновения права на нее.</w:t>
      </w:r>
    </w:p>
    <w:p w:rsidR="001B1008" w:rsidRPr="001B1008" w:rsidRDefault="001B1008" w:rsidP="004008EA">
      <w:pPr>
        <w:widowControl w:val="0"/>
        <w:numPr>
          <w:ilvl w:val="1"/>
          <w:numId w:val="34"/>
        </w:numPr>
        <w:tabs>
          <w:tab w:val="left" w:pos="1480"/>
        </w:tabs>
        <w:autoSpaceDE w:val="0"/>
        <w:autoSpaceDN w:val="0"/>
        <w:spacing w:before="120" w:after="0" w:line="240" w:lineRule="auto"/>
        <w:ind w:right="227" w:firstLine="539"/>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Пенсия за выслугу лет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rsidR="001B1008" w:rsidRPr="001B1008" w:rsidRDefault="001B1008" w:rsidP="001B1008">
      <w:pPr>
        <w:widowControl w:val="0"/>
        <w:autoSpaceDE w:val="0"/>
        <w:autoSpaceDN w:val="0"/>
        <w:spacing w:before="120" w:after="0" w:line="240" w:lineRule="auto"/>
        <w:ind w:right="226"/>
        <w:jc w:val="both"/>
        <w:rPr>
          <w:rFonts w:ascii="Times New Roman" w:eastAsia="Times New Roman" w:hAnsi="Times New Roman" w:cs="Times New Roman"/>
          <w:sz w:val="16"/>
          <w:szCs w:val="16"/>
        </w:rPr>
      </w:pPr>
      <w:r w:rsidRPr="001B1008">
        <w:rPr>
          <w:rFonts w:ascii="Times New Roman" w:eastAsia="Times New Roman" w:hAnsi="Times New Roman" w:cs="Times New Roman"/>
          <w:sz w:val="16"/>
          <w:szCs w:val="16"/>
        </w:rPr>
        <w:t>Для граждан, имеющих право на пенсию за выслугу лет в соответствии с настоящим Положением и которым назначена страховая пенсия по инвалидности,</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право</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получения</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пенсии</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за</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выслугу</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лет</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ограничивается</w:t>
      </w:r>
      <w:r w:rsidRPr="001B1008">
        <w:rPr>
          <w:rFonts w:ascii="Times New Roman" w:eastAsia="Times New Roman" w:hAnsi="Times New Roman" w:cs="Times New Roman"/>
          <w:spacing w:val="-13"/>
          <w:sz w:val="16"/>
          <w:szCs w:val="16"/>
        </w:rPr>
        <w:t xml:space="preserve"> </w:t>
      </w:r>
      <w:r w:rsidRPr="001B1008">
        <w:rPr>
          <w:rFonts w:ascii="Times New Roman" w:eastAsia="Times New Roman" w:hAnsi="Times New Roman" w:cs="Times New Roman"/>
          <w:sz w:val="16"/>
          <w:szCs w:val="16"/>
        </w:rPr>
        <w:t>сроком получения пенсии по инвалидности.</w:t>
      </w:r>
    </w:p>
    <w:p w:rsidR="001B1008" w:rsidRPr="001B1008" w:rsidRDefault="001B1008" w:rsidP="004008EA">
      <w:pPr>
        <w:widowControl w:val="0"/>
        <w:numPr>
          <w:ilvl w:val="0"/>
          <w:numId w:val="34"/>
        </w:numPr>
        <w:tabs>
          <w:tab w:val="left" w:pos="681"/>
        </w:tabs>
        <w:autoSpaceDE w:val="0"/>
        <w:autoSpaceDN w:val="0"/>
        <w:spacing w:before="120" w:after="0" w:line="240" w:lineRule="auto"/>
        <w:ind w:left="681" w:hanging="420"/>
        <w:outlineLvl w:val="0"/>
        <w:rPr>
          <w:rFonts w:ascii="Times New Roman" w:eastAsia="Times New Roman" w:hAnsi="Times New Roman" w:cs="Times New Roman"/>
          <w:b/>
          <w:bCs/>
          <w:sz w:val="16"/>
          <w:szCs w:val="16"/>
        </w:rPr>
      </w:pPr>
      <w:r w:rsidRPr="001B1008">
        <w:rPr>
          <w:rFonts w:ascii="Times New Roman" w:eastAsia="Times New Roman" w:hAnsi="Times New Roman" w:cs="Times New Roman"/>
          <w:b/>
          <w:bCs/>
          <w:sz w:val="16"/>
          <w:szCs w:val="16"/>
        </w:rPr>
        <w:t>Финансирование</w:t>
      </w:r>
      <w:r w:rsidRPr="001B1008">
        <w:rPr>
          <w:rFonts w:ascii="Times New Roman" w:eastAsia="Times New Roman" w:hAnsi="Times New Roman" w:cs="Times New Roman"/>
          <w:b/>
          <w:bCs/>
          <w:spacing w:val="-4"/>
          <w:sz w:val="16"/>
          <w:szCs w:val="16"/>
        </w:rPr>
        <w:t xml:space="preserve"> </w:t>
      </w:r>
      <w:r w:rsidRPr="001B1008">
        <w:rPr>
          <w:rFonts w:ascii="Times New Roman" w:eastAsia="Times New Roman" w:hAnsi="Times New Roman" w:cs="Times New Roman"/>
          <w:b/>
          <w:bCs/>
          <w:sz w:val="16"/>
          <w:szCs w:val="16"/>
        </w:rPr>
        <w:t>пенсии</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за</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z w:val="16"/>
          <w:szCs w:val="16"/>
        </w:rPr>
        <w:t>выслугу</w:t>
      </w:r>
      <w:r w:rsidRPr="001B1008">
        <w:rPr>
          <w:rFonts w:ascii="Times New Roman" w:eastAsia="Times New Roman" w:hAnsi="Times New Roman" w:cs="Times New Roman"/>
          <w:b/>
          <w:bCs/>
          <w:spacing w:val="-3"/>
          <w:sz w:val="16"/>
          <w:szCs w:val="16"/>
        </w:rPr>
        <w:t xml:space="preserve"> </w:t>
      </w:r>
      <w:r w:rsidRPr="001B1008">
        <w:rPr>
          <w:rFonts w:ascii="Times New Roman" w:eastAsia="Times New Roman" w:hAnsi="Times New Roman" w:cs="Times New Roman"/>
          <w:b/>
          <w:bCs/>
          <w:spacing w:val="-5"/>
          <w:sz w:val="16"/>
          <w:szCs w:val="16"/>
        </w:rPr>
        <w:t>лет</w:t>
      </w:r>
    </w:p>
    <w:p w:rsidR="001F1D2C" w:rsidRDefault="001B1008" w:rsidP="001B1008">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1B1008">
        <w:rPr>
          <w:rFonts w:ascii="Times New Roman" w:eastAsia="Times New Roman" w:hAnsi="Times New Roman" w:cs="Times New Roman"/>
          <w:sz w:val="16"/>
          <w:szCs w:val="16"/>
        </w:rPr>
        <w:t>Выплата пенсии за выслугу лет осуществляется за счет средств бюджета Любытинского муниципального района</w:t>
      </w: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6416040" cy="907288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4996e33f5cda0c6b057b2508cd83e-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6040" cy="9072880"/>
                    </a:xfrm>
                    <a:prstGeom prst="rect">
                      <a:avLst/>
                    </a:prstGeom>
                  </pic:spPr>
                </pic:pic>
              </a:graphicData>
            </a:graphic>
          </wp:inline>
        </w:drawing>
      </w: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6416040" cy="907288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4996e33f5cda0c6b057b2508cd83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6040" cy="9072880"/>
                    </a:xfrm>
                    <a:prstGeom prst="rect">
                      <a:avLst/>
                    </a:prstGeom>
                  </pic:spPr>
                </pic:pic>
              </a:graphicData>
            </a:graphic>
          </wp:inline>
        </w:drawing>
      </w: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6416040" cy="907288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4996e33f5cda0c6b057b2508cd83e-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16040" cy="9072880"/>
                    </a:xfrm>
                    <a:prstGeom prst="rect">
                      <a:avLst/>
                    </a:prstGeom>
                  </pic:spPr>
                </pic:pic>
              </a:graphicData>
            </a:graphic>
          </wp:inline>
        </w:drawing>
      </w:r>
    </w:p>
    <w:p w:rsidR="00A74956" w:rsidRPr="00A74956" w:rsidRDefault="00A74956" w:rsidP="00A74956">
      <w:pPr>
        <w:spacing w:after="0" w:line="240" w:lineRule="auto"/>
        <w:jc w:val="center"/>
        <w:rPr>
          <w:rFonts w:ascii="Times New Roman" w:eastAsia="Times New Roman" w:hAnsi="Times New Roman" w:cs="Times New Roman"/>
          <w:b/>
          <w:bCs/>
          <w:sz w:val="16"/>
          <w:szCs w:val="16"/>
          <w:lang w:eastAsia="ru-RU"/>
        </w:rPr>
      </w:pPr>
      <w:r w:rsidRPr="00A74956">
        <w:rPr>
          <w:rFonts w:ascii="Times New Roman" w:eastAsia="Times New Roman" w:hAnsi="Times New Roman" w:cs="Times New Roman"/>
          <w:noProof/>
          <w:sz w:val="16"/>
          <w:szCs w:val="16"/>
          <w:lang w:eastAsia="ru-RU"/>
        </w:rPr>
        <w:lastRenderedPageBreak/>
        <w:drawing>
          <wp:inline distT="0" distB="0" distL="0" distR="0" wp14:anchorId="3FE54022" wp14:editId="58DA3CC1">
            <wp:extent cx="790575" cy="971550"/>
            <wp:effectExtent l="0" t="0" r="9525" b="0"/>
            <wp:docPr id="74" name="Рисунок 7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rsidR="00A74956" w:rsidRPr="00A74956" w:rsidRDefault="00A74956" w:rsidP="00A74956">
      <w:pPr>
        <w:spacing w:after="0" w:line="240" w:lineRule="auto"/>
        <w:jc w:val="center"/>
        <w:rPr>
          <w:rFonts w:ascii="Times New Roman" w:eastAsia="Times New Roman" w:hAnsi="Times New Roman" w:cs="Times New Roman"/>
          <w:b/>
          <w:bCs/>
          <w:sz w:val="16"/>
          <w:szCs w:val="16"/>
          <w:lang w:eastAsia="ru-RU"/>
        </w:rPr>
      </w:pPr>
      <w:r w:rsidRPr="00A74956">
        <w:rPr>
          <w:rFonts w:ascii="Times New Roman" w:eastAsia="Times New Roman" w:hAnsi="Times New Roman" w:cs="Times New Roman"/>
          <w:b/>
          <w:bCs/>
          <w:sz w:val="16"/>
          <w:szCs w:val="16"/>
          <w:lang w:eastAsia="ru-RU"/>
        </w:rPr>
        <w:t>Российская Федерация</w:t>
      </w:r>
    </w:p>
    <w:p w:rsidR="00A74956" w:rsidRPr="00A74956" w:rsidRDefault="00A74956" w:rsidP="00A74956">
      <w:pPr>
        <w:spacing w:after="0" w:line="240" w:lineRule="auto"/>
        <w:jc w:val="center"/>
        <w:rPr>
          <w:rFonts w:ascii="Times New Roman" w:eastAsia="Times New Roman" w:hAnsi="Times New Roman" w:cs="Times New Roman"/>
          <w:b/>
          <w:bCs/>
          <w:sz w:val="16"/>
          <w:szCs w:val="16"/>
          <w:lang w:eastAsia="ru-RU"/>
        </w:rPr>
      </w:pPr>
      <w:r w:rsidRPr="00A74956">
        <w:rPr>
          <w:rFonts w:ascii="Times New Roman" w:eastAsia="Times New Roman" w:hAnsi="Times New Roman" w:cs="Times New Roman"/>
          <w:b/>
          <w:bCs/>
          <w:sz w:val="16"/>
          <w:szCs w:val="16"/>
          <w:lang w:eastAsia="ru-RU"/>
        </w:rPr>
        <w:t>Новгородская область</w:t>
      </w:r>
    </w:p>
    <w:p w:rsidR="00A74956" w:rsidRPr="00A74956" w:rsidRDefault="00A74956" w:rsidP="00A74956">
      <w:pPr>
        <w:spacing w:after="0" w:line="240" w:lineRule="auto"/>
        <w:jc w:val="center"/>
        <w:rPr>
          <w:rFonts w:ascii="Times New Roman" w:eastAsia="Times New Roman" w:hAnsi="Times New Roman" w:cs="Times New Roman"/>
          <w:b/>
          <w:bCs/>
          <w:sz w:val="16"/>
          <w:szCs w:val="16"/>
          <w:lang w:eastAsia="ru-RU"/>
        </w:rPr>
      </w:pPr>
      <w:r w:rsidRPr="00A74956">
        <w:rPr>
          <w:rFonts w:ascii="Times New Roman" w:eastAsia="Times New Roman" w:hAnsi="Times New Roman" w:cs="Times New Roman"/>
          <w:b/>
          <w:bCs/>
          <w:sz w:val="16"/>
          <w:szCs w:val="16"/>
          <w:lang w:eastAsia="ru-RU"/>
        </w:rPr>
        <w:t>ДУМА ЛЮБЫТИНСКОГО МУНИЦИПАЛЬНОГО РАЙОНА</w:t>
      </w:r>
    </w:p>
    <w:p w:rsidR="00A74956" w:rsidRPr="00A74956" w:rsidRDefault="00A74956" w:rsidP="00A74956">
      <w:pPr>
        <w:snapToGrid w:val="0"/>
        <w:spacing w:after="0" w:line="240" w:lineRule="auto"/>
        <w:rPr>
          <w:rFonts w:ascii="Times New Roman" w:eastAsia="Times New Roman" w:hAnsi="Times New Roman" w:cs="Times New Roman"/>
          <w:b/>
          <w:bCs/>
          <w:sz w:val="16"/>
          <w:szCs w:val="16"/>
          <w:lang w:eastAsia="ru-RU"/>
        </w:rPr>
      </w:pPr>
    </w:p>
    <w:p w:rsidR="00A74956" w:rsidRPr="00A74956" w:rsidRDefault="00A74956" w:rsidP="00A74956">
      <w:pPr>
        <w:spacing w:after="0" w:line="240" w:lineRule="auto"/>
        <w:jc w:val="center"/>
        <w:rPr>
          <w:rFonts w:ascii="Times New Roman" w:eastAsia="Times New Roman" w:hAnsi="Times New Roman" w:cs="Times New Roman"/>
          <w:b/>
          <w:color w:val="000000"/>
          <w:sz w:val="16"/>
          <w:szCs w:val="16"/>
          <w:lang w:eastAsia="ru-RU"/>
        </w:rPr>
      </w:pPr>
      <w:r w:rsidRPr="00A74956">
        <w:rPr>
          <w:rFonts w:ascii="Times New Roman" w:eastAsia="Times New Roman" w:hAnsi="Times New Roman" w:cs="Times New Roman"/>
          <w:b/>
          <w:color w:val="000000"/>
          <w:sz w:val="16"/>
          <w:szCs w:val="16"/>
          <w:lang w:eastAsia="ru-RU"/>
        </w:rPr>
        <w:t>РЕШЕНИЕ</w:t>
      </w:r>
    </w:p>
    <w:p w:rsidR="00A74956" w:rsidRPr="00A74956" w:rsidRDefault="00A74956" w:rsidP="00A74956">
      <w:pPr>
        <w:spacing w:after="0" w:line="240" w:lineRule="auto"/>
        <w:jc w:val="center"/>
        <w:rPr>
          <w:rFonts w:ascii="Times New Roman" w:eastAsia="Times New Roman" w:hAnsi="Times New Roman" w:cs="Times New Roman"/>
          <w:sz w:val="16"/>
          <w:szCs w:val="16"/>
          <w:lang w:eastAsia="ru-RU"/>
        </w:rPr>
      </w:pPr>
    </w:p>
    <w:p w:rsidR="00A74956" w:rsidRPr="00A74956" w:rsidRDefault="00A74956" w:rsidP="00A74956">
      <w:pPr>
        <w:spacing w:after="0" w:line="240" w:lineRule="auto"/>
        <w:jc w:val="center"/>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Об учреждении автономной некоммерческой организации «Активное долголетие»</w:t>
      </w:r>
    </w:p>
    <w:p w:rsidR="00A74956" w:rsidRPr="00A74956" w:rsidRDefault="00A74956" w:rsidP="00A74956">
      <w:pPr>
        <w:spacing w:after="0" w:line="240" w:lineRule="auto"/>
        <w:rPr>
          <w:rFonts w:ascii="Times New Roman" w:eastAsia="Times New Roman" w:hAnsi="Times New Roman" w:cs="Times New Roman"/>
          <w:b/>
          <w:sz w:val="16"/>
          <w:szCs w:val="16"/>
          <w:lang w:eastAsia="ru-RU"/>
        </w:rPr>
      </w:pPr>
    </w:p>
    <w:p w:rsidR="00A74956" w:rsidRPr="00A74956" w:rsidRDefault="00A74956" w:rsidP="00A74956">
      <w:pPr>
        <w:spacing w:after="0" w:line="240" w:lineRule="auto"/>
        <w:jc w:val="center"/>
        <w:rPr>
          <w:rFonts w:ascii="Times New Roman" w:eastAsia="Times New Roman" w:hAnsi="Times New Roman" w:cs="Times New Roman"/>
          <w:sz w:val="16"/>
          <w:szCs w:val="16"/>
          <w:lang w:eastAsia="ru-RU"/>
        </w:rPr>
      </w:pPr>
      <w:r w:rsidRPr="00A74956">
        <w:rPr>
          <w:rFonts w:ascii="Times New Roman" w:eastAsia="Times New Roman" w:hAnsi="Times New Roman" w:cs="Times New Roman"/>
          <w:sz w:val="16"/>
          <w:szCs w:val="16"/>
          <w:lang w:eastAsia="ru-RU"/>
        </w:rPr>
        <w:t>Принято Думой Любытинского муниципального района   22.03.2024 года</w:t>
      </w:r>
    </w:p>
    <w:p w:rsidR="00A74956" w:rsidRPr="00A74956" w:rsidRDefault="00A74956" w:rsidP="00A74956">
      <w:pPr>
        <w:spacing w:after="0" w:line="240" w:lineRule="auto"/>
        <w:rPr>
          <w:rFonts w:ascii="Times New Roman" w:eastAsia="Times New Roman" w:hAnsi="Times New Roman" w:cs="Times New Roman"/>
          <w:sz w:val="16"/>
          <w:szCs w:val="16"/>
          <w:lang w:eastAsia="ru-RU"/>
        </w:rPr>
      </w:pPr>
    </w:p>
    <w:p w:rsidR="00A74956" w:rsidRPr="00A74956" w:rsidRDefault="00A74956" w:rsidP="00A74956">
      <w:pPr>
        <w:spacing w:after="0" w:line="240" w:lineRule="auto"/>
        <w:ind w:firstLine="708"/>
        <w:jc w:val="both"/>
        <w:rPr>
          <w:rFonts w:ascii="Times New Roman" w:eastAsia="Times New Roman" w:hAnsi="Times New Roman" w:cs="Times New Roman"/>
          <w:sz w:val="16"/>
          <w:szCs w:val="16"/>
          <w:lang w:eastAsia="ru-RU"/>
        </w:rPr>
      </w:pPr>
      <w:r w:rsidRPr="00A74956">
        <w:rPr>
          <w:rFonts w:ascii="Times New Roman" w:eastAsia="Times New Roman" w:hAnsi="Times New Roman" w:cs="Times New Roman"/>
          <w:sz w:val="16"/>
          <w:szCs w:val="16"/>
          <w:lang w:eastAsia="ru-RU"/>
        </w:rPr>
        <w:t>В соответствии со статьей 10  Федерального закона от 12 января 1996 года № 7-ФЗ «О некоммерческих организациях», статьей 69 Федерального закона от 6 октября 2003 года № 131-ФЗ «Об общих принципах организации местного самоуправления в Российской Федерации», в целях развития приоритетного регионального проекта Активное долголетие»</w:t>
      </w:r>
    </w:p>
    <w:p w:rsidR="00A74956" w:rsidRPr="00A74956" w:rsidRDefault="00A74956" w:rsidP="00A74956">
      <w:pPr>
        <w:spacing w:after="0" w:line="240" w:lineRule="auto"/>
        <w:ind w:firstLine="708"/>
        <w:jc w:val="both"/>
        <w:rPr>
          <w:rFonts w:ascii="Times New Roman" w:eastAsia="Times New Roman" w:hAnsi="Times New Roman" w:cs="Times New Roman"/>
          <w:sz w:val="16"/>
          <w:szCs w:val="16"/>
          <w:lang w:eastAsia="ru-RU"/>
        </w:rPr>
      </w:pPr>
      <w:r w:rsidRPr="00A74956">
        <w:rPr>
          <w:rFonts w:ascii="Times New Roman" w:eastAsia="Times New Roman" w:hAnsi="Times New Roman" w:cs="Times New Roman"/>
          <w:sz w:val="16"/>
          <w:szCs w:val="16"/>
          <w:lang w:eastAsia="ru-RU"/>
        </w:rPr>
        <w:t xml:space="preserve"> Дума Любытинского муниципального района</w:t>
      </w:r>
    </w:p>
    <w:p w:rsidR="00A74956" w:rsidRPr="00A74956" w:rsidRDefault="00A74956" w:rsidP="00A74956">
      <w:pPr>
        <w:spacing w:after="0" w:line="240" w:lineRule="auto"/>
        <w:jc w:val="both"/>
        <w:rPr>
          <w:rFonts w:ascii="Times New Roman" w:eastAsia="Times New Roman" w:hAnsi="Times New Roman" w:cs="Times New Roman"/>
          <w:b/>
          <w:sz w:val="16"/>
          <w:szCs w:val="16"/>
          <w:lang w:eastAsia="ru-RU"/>
        </w:rPr>
      </w:pPr>
    </w:p>
    <w:p w:rsidR="00A74956" w:rsidRPr="00A74956" w:rsidRDefault="00A74956" w:rsidP="00A74956">
      <w:pPr>
        <w:spacing w:after="0" w:line="240" w:lineRule="auto"/>
        <w:jc w:val="both"/>
        <w:rPr>
          <w:rFonts w:ascii="Times New Roman" w:eastAsia="Times New Roman" w:hAnsi="Times New Roman" w:cs="Times New Roman"/>
          <w:sz w:val="16"/>
          <w:szCs w:val="16"/>
          <w:lang w:eastAsia="ru-RU"/>
        </w:rPr>
      </w:pPr>
      <w:r w:rsidRPr="00A74956">
        <w:rPr>
          <w:rFonts w:ascii="Times New Roman" w:eastAsia="Times New Roman" w:hAnsi="Times New Roman" w:cs="Times New Roman"/>
          <w:b/>
          <w:sz w:val="16"/>
          <w:szCs w:val="16"/>
          <w:lang w:eastAsia="ru-RU"/>
        </w:rPr>
        <w:t>РЕШИЛА</w:t>
      </w:r>
      <w:r w:rsidRPr="00A74956">
        <w:rPr>
          <w:rFonts w:ascii="Times New Roman" w:eastAsia="Times New Roman" w:hAnsi="Times New Roman" w:cs="Times New Roman"/>
          <w:sz w:val="16"/>
          <w:szCs w:val="16"/>
          <w:lang w:eastAsia="ru-RU"/>
        </w:rPr>
        <w:t>:</w:t>
      </w:r>
    </w:p>
    <w:p w:rsidR="00A74956" w:rsidRPr="00A74956" w:rsidRDefault="00A74956" w:rsidP="00A74956">
      <w:pPr>
        <w:spacing w:after="0" w:line="240" w:lineRule="auto"/>
        <w:ind w:firstLine="708"/>
        <w:jc w:val="both"/>
        <w:rPr>
          <w:rFonts w:ascii="Times New Roman" w:eastAsia="Times New Roman" w:hAnsi="Times New Roman" w:cs="Times New Roman"/>
          <w:sz w:val="16"/>
          <w:szCs w:val="16"/>
          <w:shd w:val="clear" w:color="auto" w:fill="FFFFFF"/>
          <w:lang w:eastAsia="ru-RU"/>
        </w:rPr>
      </w:pPr>
      <w:r w:rsidRPr="00A74956">
        <w:rPr>
          <w:rFonts w:ascii="Times New Roman" w:eastAsia="Times New Roman" w:hAnsi="Times New Roman" w:cs="Times New Roman"/>
          <w:sz w:val="16"/>
          <w:szCs w:val="16"/>
          <w:shd w:val="clear" w:color="auto" w:fill="FFFFFF"/>
          <w:lang w:eastAsia="ru-RU"/>
        </w:rPr>
        <w:t>1. Установить, что муниципальное образование - Любытинский муниципальный район Новгородской области выступает учредителем автономной некоммерческой организации «Активное долголетие».</w:t>
      </w:r>
    </w:p>
    <w:p w:rsidR="00A74956" w:rsidRPr="00A74956" w:rsidRDefault="00A74956" w:rsidP="00A74956">
      <w:pPr>
        <w:spacing w:after="0" w:line="240" w:lineRule="auto"/>
        <w:ind w:firstLine="708"/>
        <w:jc w:val="both"/>
        <w:rPr>
          <w:rFonts w:ascii="Times New Roman" w:eastAsia="Times New Roman" w:hAnsi="Times New Roman" w:cs="Times New Roman"/>
          <w:sz w:val="16"/>
          <w:szCs w:val="16"/>
          <w:shd w:val="clear" w:color="auto" w:fill="FFFFFF"/>
          <w:lang w:eastAsia="ru-RU"/>
        </w:rPr>
      </w:pPr>
      <w:r w:rsidRPr="00A74956">
        <w:rPr>
          <w:rFonts w:ascii="Times New Roman" w:eastAsia="Times New Roman" w:hAnsi="Times New Roman" w:cs="Times New Roman"/>
          <w:sz w:val="16"/>
          <w:szCs w:val="16"/>
          <w:shd w:val="clear" w:color="auto" w:fill="FFFFFF"/>
          <w:lang w:eastAsia="ru-RU"/>
        </w:rPr>
        <w:t>2. Установить, что функции и полномочия учредителя АНО «Активное долголетие» от имени Любытинского муниципального района Новгородской области осуществляет Администрация Любытинского муниципального района Новгородской области.</w:t>
      </w:r>
    </w:p>
    <w:p w:rsidR="00A74956" w:rsidRPr="00A74956" w:rsidRDefault="00A74956" w:rsidP="00A74956">
      <w:pPr>
        <w:keepLines/>
        <w:widowControl w:val="0"/>
        <w:suppressAutoHyphens/>
        <w:spacing w:after="0" w:line="240" w:lineRule="auto"/>
        <w:ind w:left="705"/>
        <w:jc w:val="both"/>
        <w:rPr>
          <w:rFonts w:ascii="Times New Roman" w:eastAsia="Times New Roman" w:hAnsi="Times New Roman" w:cs="Times New Roman"/>
          <w:sz w:val="16"/>
          <w:szCs w:val="16"/>
          <w:lang w:eastAsia="ru-RU"/>
        </w:rPr>
      </w:pPr>
      <w:r w:rsidRPr="00A74956">
        <w:rPr>
          <w:rFonts w:ascii="Times New Roman" w:eastAsia="Times New Roman" w:hAnsi="Times New Roman" w:cs="Times New Roman"/>
          <w:sz w:val="16"/>
          <w:szCs w:val="16"/>
          <w:lang w:eastAsia="ru-RU"/>
        </w:rPr>
        <w:t>3. Настоящее решение   опубликовать  в  бюллетене   «</w:t>
      </w:r>
      <w:proofErr w:type="gramStart"/>
      <w:r w:rsidRPr="00A74956">
        <w:rPr>
          <w:rFonts w:ascii="Times New Roman" w:eastAsia="Times New Roman" w:hAnsi="Times New Roman" w:cs="Times New Roman"/>
          <w:sz w:val="16"/>
          <w:szCs w:val="16"/>
          <w:lang w:eastAsia="ru-RU"/>
        </w:rPr>
        <w:t>Официальный</w:t>
      </w:r>
      <w:proofErr w:type="gramEnd"/>
    </w:p>
    <w:p w:rsidR="00A74956" w:rsidRPr="00A74956" w:rsidRDefault="00A74956" w:rsidP="00A74956">
      <w:pPr>
        <w:keepLines/>
        <w:widowControl w:val="0"/>
        <w:suppressAutoHyphens/>
        <w:contextualSpacing/>
        <w:jc w:val="both"/>
        <w:rPr>
          <w:rFonts w:ascii="Times New Roman" w:eastAsia="Calibri" w:hAnsi="Times New Roman" w:cs="Times New Roman"/>
          <w:sz w:val="16"/>
          <w:szCs w:val="16"/>
        </w:rPr>
      </w:pPr>
      <w:r w:rsidRPr="00A74956">
        <w:rPr>
          <w:rFonts w:ascii="Times New Roman" w:eastAsia="Calibri" w:hAnsi="Times New Roman" w:cs="Times New Roman"/>
          <w:sz w:val="16"/>
          <w:szCs w:val="16"/>
        </w:rPr>
        <w:t xml:space="preserve">вестник», на сайте Администрации Любытинского муниципального района в информационно-коммуникационной сети Интернет». </w:t>
      </w:r>
    </w:p>
    <w:p w:rsidR="00A74956" w:rsidRPr="00A74956" w:rsidRDefault="00A74956" w:rsidP="00A74956">
      <w:pPr>
        <w:tabs>
          <w:tab w:val="left" w:pos="-1560"/>
        </w:tabs>
        <w:spacing w:after="0" w:line="240" w:lineRule="auto"/>
        <w:jc w:val="both"/>
        <w:rPr>
          <w:rFonts w:ascii="Times New Roman" w:eastAsia="Times New Roman" w:hAnsi="Times New Roman" w:cs="Times New Roman"/>
          <w:b/>
          <w:sz w:val="16"/>
          <w:szCs w:val="16"/>
          <w:lang w:eastAsia="ru-RU"/>
        </w:rPr>
      </w:pP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Заместитель</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председателя  Думы</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 xml:space="preserve">муниципального района                     И.Л. </w:t>
      </w:r>
      <w:proofErr w:type="spellStart"/>
      <w:r w:rsidRPr="00A74956">
        <w:rPr>
          <w:rFonts w:ascii="Times New Roman" w:eastAsia="Times New Roman" w:hAnsi="Times New Roman" w:cs="Times New Roman"/>
          <w:b/>
          <w:sz w:val="16"/>
          <w:szCs w:val="16"/>
          <w:lang w:eastAsia="ru-RU"/>
        </w:rPr>
        <w:t>Трошкова</w:t>
      </w:r>
      <w:proofErr w:type="spellEnd"/>
      <w:r w:rsidRPr="00A74956">
        <w:rPr>
          <w:rFonts w:ascii="Times New Roman" w:eastAsia="Times New Roman" w:hAnsi="Times New Roman" w:cs="Times New Roman"/>
          <w:b/>
          <w:sz w:val="16"/>
          <w:szCs w:val="16"/>
          <w:lang w:eastAsia="ru-RU"/>
        </w:rPr>
        <w:t xml:space="preserve"> </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 xml:space="preserve">от 22.03.2024 года </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№257</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 xml:space="preserve">Глава </w:t>
      </w:r>
    </w:p>
    <w:p w:rsidR="00A74956" w:rsidRPr="00A74956" w:rsidRDefault="00A74956" w:rsidP="00A74956">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A74956">
        <w:rPr>
          <w:rFonts w:ascii="Times New Roman" w:eastAsia="Times New Roman" w:hAnsi="Times New Roman" w:cs="Times New Roman"/>
          <w:b/>
          <w:sz w:val="16"/>
          <w:szCs w:val="16"/>
          <w:lang w:eastAsia="ru-RU"/>
        </w:rPr>
        <w:t xml:space="preserve">муниципального  района                  А.А. Устинов    </w:t>
      </w: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B1008" w:rsidRDefault="001B100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793750" cy="974725"/>
            <wp:effectExtent l="0" t="0" r="6350" b="0"/>
            <wp:docPr id="75" name="Рисунок 7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974725"/>
                    </a:xfrm>
                    <a:prstGeom prst="rect">
                      <a:avLst/>
                    </a:prstGeom>
                    <a:noFill/>
                    <a:ln>
                      <a:noFill/>
                    </a:ln>
                  </pic:spPr>
                </pic:pic>
              </a:graphicData>
            </a:graphic>
          </wp:inline>
        </w:drawing>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Российская Федерация</w:t>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Новгородская область</w:t>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ДУМА ЛЮБЫТИНСКОГО МУНИЦИПАЛЬНОГО РАЙОНА</w:t>
      </w:r>
    </w:p>
    <w:p w:rsidR="00605725" w:rsidRPr="00605725" w:rsidRDefault="00605725" w:rsidP="00605725">
      <w:pPr>
        <w:widowControl w:val="0"/>
        <w:autoSpaceDE w:val="0"/>
        <w:autoSpaceDN w:val="0"/>
        <w:adjustRightInd w:val="0"/>
        <w:snapToGrid w:val="0"/>
        <w:spacing w:after="0" w:line="240" w:lineRule="auto"/>
        <w:rPr>
          <w:rFonts w:ascii="Times New Roman" w:eastAsia="Times New Roman" w:hAnsi="Times New Roman" w:cs="Times New Roman"/>
          <w:b/>
          <w:bCs/>
          <w:sz w:val="16"/>
          <w:szCs w:val="16"/>
          <w:lang w:eastAsia="ru-RU"/>
        </w:rPr>
      </w:pP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605725">
        <w:rPr>
          <w:rFonts w:ascii="Times New Roman" w:eastAsia="Times New Roman" w:hAnsi="Times New Roman" w:cs="Times New Roman"/>
          <w:b/>
          <w:color w:val="000000"/>
          <w:sz w:val="16"/>
          <w:szCs w:val="16"/>
          <w:lang w:eastAsia="ru-RU"/>
        </w:rPr>
        <w:t>РЕШЕНИЕ</w:t>
      </w:r>
    </w:p>
    <w:p w:rsidR="00605725" w:rsidRPr="00605725" w:rsidRDefault="00605725" w:rsidP="00605725">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О внесении изменений в Генеральный план Любытинского сельского поселения Любытинского муниципального района, утвержденный решением Думы Любытинского муниципального района от 29.11.2019 г № 325.</w:t>
      </w: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
    <w:p w:rsidR="00605725" w:rsidRPr="00605725" w:rsidRDefault="00605725" w:rsidP="00605725">
      <w:pPr>
        <w:spacing w:after="0" w:line="240" w:lineRule="auto"/>
        <w:jc w:val="center"/>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Принято Думой Любытинского муниципального района   22.03.2024 года</w:t>
      </w:r>
    </w:p>
    <w:p w:rsidR="00605725" w:rsidRPr="00605725" w:rsidRDefault="00605725" w:rsidP="00605725">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
    <w:p w:rsidR="00605725" w:rsidRPr="00605725" w:rsidRDefault="00605725" w:rsidP="0060572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 xml:space="preserve">В соответствии со статьей 9, 24, 25 Градостроительного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Уставом Любытинского сельского поселения Дума Любытинского муниципального района  </w:t>
      </w:r>
    </w:p>
    <w:p w:rsidR="00605725" w:rsidRPr="00605725" w:rsidRDefault="00605725" w:rsidP="00605725">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РЕШИЛА:</w:t>
      </w:r>
    </w:p>
    <w:p w:rsidR="00605725" w:rsidRPr="00605725" w:rsidRDefault="00605725" w:rsidP="0060572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1.Внести изменения в Генеральный план Любытинского сельского поселения Любытинского муниципального района, утвержденный решением Думы Любытинского муниципального района от 29.11.2019 г № 325, изложив его в прилагаемой редакции.</w:t>
      </w:r>
    </w:p>
    <w:p w:rsidR="00605725" w:rsidRPr="00605725" w:rsidRDefault="00605725" w:rsidP="0060572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2. Данное решение вступает в силу с момента опубликования.</w:t>
      </w:r>
    </w:p>
    <w:p w:rsidR="00605725" w:rsidRPr="00605725" w:rsidRDefault="00605725" w:rsidP="00605725">
      <w:pPr>
        <w:widowControl w:val="0"/>
        <w:suppressAutoHyphens/>
        <w:overflowPunct w:val="0"/>
        <w:autoSpaceDE w:val="0"/>
        <w:autoSpaceDN w:val="0"/>
        <w:adjustRightInd w:val="0"/>
        <w:snapToGrid w:val="0"/>
        <w:spacing w:after="0" w:line="300" w:lineRule="auto"/>
        <w:ind w:firstLine="440"/>
        <w:jc w:val="both"/>
        <w:rPr>
          <w:rFonts w:ascii="Times New Roman" w:eastAsia="Arial" w:hAnsi="Times New Roman" w:cs="Times New Roman"/>
          <w:sz w:val="16"/>
          <w:szCs w:val="16"/>
          <w:lang w:eastAsia="zh-CN"/>
        </w:rPr>
      </w:pPr>
      <w:r w:rsidRPr="00605725">
        <w:rPr>
          <w:rFonts w:ascii="Times New Roman" w:eastAsia="Times New Roman" w:hAnsi="Times New Roman" w:cs="Times New Roman"/>
          <w:sz w:val="16"/>
          <w:szCs w:val="16"/>
          <w:lang w:eastAsia="ru-RU"/>
        </w:rPr>
        <w:t xml:space="preserve">    3.Опубликовать проект решения в бюллетене «Официальный вестник» и разместить на официальном сайте</w:t>
      </w:r>
      <w:r w:rsidRPr="00605725">
        <w:rPr>
          <w:rFonts w:ascii="Times New Roman" w:eastAsia="Arial" w:hAnsi="Times New Roman" w:cs="Times New Roman"/>
          <w:sz w:val="16"/>
          <w:szCs w:val="16"/>
          <w:lang w:eastAsia="zh-CN"/>
        </w:rPr>
        <w:t xml:space="preserve"> Администрации Любытинского муниципального района в информационно-телекоммуникационной сети «Интернет».</w:t>
      </w:r>
    </w:p>
    <w:p w:rsidR="00605725" w:rsidRPr="00605725" w:rsidRDefault="00605725" w:rsidP="00605725">
      <w:pPr>
        <w:widowControl w:val="0"/>
        <w:suppressAutoHyphens/>
        <w:overflowPunct w:val="0"/>
        <w:autoSpaceDE w:val="0"/>
        <w:autoSpaceDN w:val="0"/>
        <w:adjustRightInd w:val="0"/>
        <w:snapToGrid w:val="0"/>
        <w:spacing w:after="0" w:line="300" w:lineRule="auto"/>
        <w:ind w:left="440"/>
        <w:jc w:val="both"/>
        <w:rPr>
          <w:rFonts w:ascii="Times New Roman" w:eastAsia="Arial" w:hAnsi="Times New Roman" w:cs="Times New Roman"/>
          <w:sz w:val="16"/>
          <w:szCs w:val="16"/>
          <w:lang w:eastAsia="zh-CN"/>
        </w:rPr>
      </w:pP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Заместитель</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председателя  Думы</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муниципального района                     И.Л. </w:t>
      </w:r>
      <w:proofErr w:type="spellStart"/>
      <w:r w:rsidRPr="00605725">
        <w:rPr>
          <w:rFonts w:ascii="Times New Roman" w:eastAsia="Times New Roman" w:hAnsi="Times New Roman" w:cs="Times New Roman"/>
          <w:b/>
          <w:sz w:val="16"/>
          <w:szCs w:val="16"/>
          <w:lang w:eastAsia="ru-RU"/>
        </w:rPr>
        <w:t>Трошкова</w:t>
      </w:r>
      <w:proofErr w:type="spellEnd"/>
      <w:r w:rsidRPr="00605725">
        <w:rPr>
          <w:rFonts w:ascii="Times New Roman" w:eastAsia="Times New Roman" w:hAnsi="Times New Roman" w:cs="Times New Roman"/>
          <w:b/>
          <w:sz w:val="16"/>
          <w:szCs w:val="16"/>
          <w:lang w:eastAsia="ru-RU"/>
        </w:rPr>
        <w:t xml:space="preserve">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от 22.03.2024 года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№258</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Глава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муниципального  района                  А.А. Устинов    </w:t>
      </w: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F1D2C" w:rsidRDefault="001F1D2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noProof/>
          <w:sz w:val="16"/>
          <w:szCs w:val="16"/>
          <w:lang w:eastAsia="ru-RU"/>
        </w:rPr>
        <w:lastRenderedPageBreak/>
        <w:drawing>
          <wp:inline distT="0" distB="0" distL="0" distR="0" wp14:anchorId="153663FA" wp14:editId="62A62710">
            <wp:extent cx="790575" cy="971550"/>
            <wp:effectExtent l="0" t="0" r="9525" b="0"/>
            <wp:docPr id="76" name="Рисунок 7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Российская Федерация</w:t>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Новгородская область</w:t>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605725">
        <w:rPr>
          <w:rFonts w:ascii="Times New Roman" w:eastAsia="Times New Roman" w:hAnsi="Times New Roman" w:cs="Times New Roman"/>
          <w:b/>
          <w:bCs/>
          <w:sz w:val="16"/>
          <w:szCs w:val="16"/>
          <w:lang w:eastAsia="ru-RU"/>
        </w:rPr>
        <w:t>ДУМА ЛЮБЫТИНСКОГО МУНИЦИПАЛЬНОГО РАЙОНА</w:t>
      </w:r>
    </w:p>
    <w:p w:rsidR="00605725" w:rsidRPr="00605725" w:rsidRDefault="00605725" w:rsidP="00605725">
      <w:pPr>
        <w:widowControl w:val="0"/>
        <w:autoSpaceDE w:val="0"/>
        <w:autoSpaceDN w:val="0"/>
        <w:adjustRightInd w:val="0"/>
        <w:snapToGrid w:val="0"/>
        <w:spacing w:after="0" w:line="240" w:lineRule="auto"/>
        <w:rPr>
          <w:rFonts w:ascii="Times New Roman" w:eastAsia="Times New Roman" w:hAnsi="Times New Roman" w:cs="Times New Roman"/>
          <w:b/>
          <w:bCs/>
          <w:sz w:val="16"/>
          <w:szCs w:val="16"/>
          <w:lang w:eastAsia="ru-RU"/>
        </w:rPr>
      </w:pP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605725">
        <w:rPr>
          <w:rFonts w:ascii="Times New Roman" w:eastAsia="Times New Roman" w:hAnsi="Times New Roman" w:cs="Times New Roman"/>
          <w:b/>
          <w:color w:val="000000"/>
          <w:sz w:val="16"/>
          <w:szCs w:val="16"/>
          <w:lang w:eastAsia="ru-RU"/>
        </w:rPr>
        <w:t>РЕШЕНИЕ</w:t>
      </w:r>
    </w:p>
    <w:p w:rsidR="00605725" w:rsidRPr="00605725" w:rsidRDefault="00605725" w:rsidP="00605725">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О внесении изменений в Правила землепользования и застройки </w:t>
      </w: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Любытинского  сельского поселения, утвержденные решением Думы Любытинского муниципального района от 19.12.2019 г №330</w:t>
      </w: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
    <w:p w:rsidR="00605725" w:rsidRPr="00605725" w:rsidRDefault="00605725" w:rsidP="00605725">
      <w:pPr>
        <w:spacing w:after="0" w:line="240" w:lineRule="auto"/>
        <w:jc w:val="center"/>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Принято Думой Любытинского муниципального района   22.03.2024 года</w:t>
      </w:r>
    </w:p>
    <w:p w:rsidR="00605725" w:rsidRPr="00605725" w:rsidRDefault="00605725" w:rsidP="00605725">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
    <w:p w:rsidR="00605725" w:rsidRPr="00605725" w:rsidRDefault="00605725" w:rsidP="0060572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 xml:space="preserve">В соответствии со статьями 31,32,33 Градостроительного кодекса Российской Федерации, учитывая изменения, внесенные в Генеральный план Любытинского сельского поселения, Дума Любытинского муниципального района  </w:t>
      </w:r>
    </w:p>
    <w:p w:rsidR="00605725" w:rsidRPr="00605725" w:rsidRDefault="00605725" w:rsidP="00605725">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РЕШИЛА:</w:t>
      </w:r>
    </w:p>
    <w:p w:rsidR="00605725" w:rsidRPr="00605725" w:rsidRDefault="00605725" w:rsidP="00605725">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 xml:space="preserve">1.Внести изменения в Правила землепользования и застройки Любытинского сельского поселения, утверждённые решением Думы Любытинского муниципального района от 19.12.2019 г №330, изложив их в новой редакции, </w:t>
      </w:r>
      <w:proofErr w:type="gramStart"/>
      <w:r w:rsidRPr="00605725">
        <w:rPr>
          <w:rFonts w:ascii="Times New Roman" w:eastAsia="Times New Roman" w:hAnsi="Times New Roman" w:cs="Times New Roman"/>
          <w:sz w:val="16"/>
          <w:szCs w:val="16"/>
          <w:lang w:eastAsia="ru-RU"/>
        </w:rPr>
        <w:t>согласно приложения</w:t>
      </w:r>
      <w:proofErr w:type="gramEnd"/>
      <w:r w:rsidRPr="00605725">
        <w:rPr>
          <w:rFonts w:ascii="Times New Roman" w:eastAsia="Times New Roman" w:hAnsi="Times New Roman" w:cs="Times New Roman"/>
          <w:sz w:val="16"/>
          <w:szCs w:val="16"/>
          <w:lang w:eastAsia="ru-RU"/>
        </w:rPr>
        <w:t>.</w:t>
      </w:r>
    </w:p>
    <w:p w:rsidR="00605725" w:rsidRPr="00605725" w:rsidRDefault="00605725" w:rsidP="00605725">
      <w:pPr>
        <w:spacing w:after="0"/>
        <w:ind w:firstLine="709"/>
        <w:jc w:val="both"/>
        <w:rPr>
          <w:rFonts w:ascii="Times New Roman" w:eastAsia="Times New Roman" w:hAnsi="Times New Roman" w:cs="Times New Roman"/>
          <w:sz w:val="16"/>
          <w:szCs w:val="16"/>
          <w:lang w:eastAsia="ru-RU"/>
        </w:rPr>
      </w:pPr>
      <w:r w:rsidRPr="00605725">
        <w:rPr>
          <w:rFonts w:ascii="Times New Roman" w:eastAsia="Times New Roman" w:hAnsi="Times New Roman" w:cs="Times New Roman"/>
          <w:sz w:val="16"/>
          <w:szCs w:val="16"/>
          <w:lang w:eastAsia="ru-RU"/>
        </w:rPr>
        <w:t>2. Данное решение вступает в силу с момента опубликования.</w:t>
      </w:r>
    </w:p>
    <w:p w:rsidR="00605725" w:rsidRPr="00605725" w:rsidRDefault="00605725" w:rsidP="00605725">
      <w:pPr>
        <w:widowControl w:val="0"/>
        <w:suppressAutoHyphens/>
        <w:overflowPunct w:val="0"/>
        <w:autoSpaceDE w:val="0"/>
        <w:autoSpaceDN w:val="0"/>
        <w:adjustRightInd w:val="0"/>
        <w:snapToGrid w:val="0"/>
        <w:spacing w:after="0" w:line="300" w:lineRule="auto"/>
        <w:ind w:firstLine="440"/>
        <w:jc w:val="both"/>
        <w:rPr>
          <w:rFonts w:ascii="Times New Roman" w:eastAsia="Arial" w:hAnsi="Times New Roman" w:cs="Times New Roman"/>
          <w:sz w:val="16"/>
          <w:szCs w:val="16"/>
          <w:lang w:eastAsia="zh-CN"/>
        </w:rPr>
      </w:pPr>
      <w:r w:rsidRPr="00605725">
        <w:rPr>
          <w:rFonts w:ascii="Times New Roman" w:eastAsia="Times New Roman" w:hAnsi="Times New Roman" w:cs="Times New Roman"/>
          <w:sz w:val="16"/>
          <w:szCs w:val="16"/>
          <w:lang w:eastAsia="ru-RU"/>
        </w:rPr>
        <w:t xml:space="preserve">    3. Опубликовать решение в бюллетене «Официальный вестник» и разместить на официальном сайте</w:t>
      </w:r>
      <w:r w:rsidRPr="00605725">
        <w:rPr>
          <w:rFonts w:ascii="Times New Roman" w:eastAsia="Arial" w:hAnsi="Times New Roman" w:cs="Times New Roman"/>
          <w:sz w:val="16"/>
          <w:szCs w:val="16"/>
          <w:lang w:eastAsia="zh-CN"/>
        </w:rPr>
        <w:t xml:space="preserve">  Администрации Любытинского муниципального района в информационно-телекоммуникационной сети «Интернет».</w:t>
      </w:r>
    </w:p>
    <w:p w:rsidR="00605725" w:rsidRPr="00605725" w:rsidRDefault="00605725" w:rsidP="00605725">
      <w:pPr>
        <w:widowControl w:val="0"/>
        <w:suppressAutoHyphens/>
        <w:overflowPunct w:val="0"/>
        <w:autoSpaceDE w:val="0"/>
        <w:autoSpaceDN w:val="0"/>
        <w:adjustRightInd w:val="0"/>
        <w:snapToGrid w:val="0"/>
        <w:spacing w:after="0" w:line="300" w:lineRule="auto"/>
        <w:ind w:firstLine="440"/>
        <w:jc w:val="both"/>
        <w:rPr>
          <w:rFonts w:ascii="Times New Roman" w:eastAsia="Arial" w:hAnsi="Times New Roman" w:cs="Times New Roman"/>
          <w:sz w:val="16"/>
          <w:szCs w:val="16"/>
          <w:lang w:eastAsia="zh-CN"/>
        </w:rPr>
      </w:pP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Заместитель</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председателя  Думы</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муниципального района                     И.Л. </w:t>
      </w:r>
      <w:proofErr w:type="spellStart"/>
      <w:r w:rsidRPr="00605725">
        <w:rPr>
          <w:rFonts w:ascii="Times New Roman" w:eastAsia="Times New Roman" w:hAnsi="Times New Roman" w:cs="Times New Roman"/>
          <w:b/>
          <w:sz w:val="16"/>
          <w:szCs w:val="16"/>
          <w:lang w:eastAsia="ru-RU"/>
        </w:rPr>
        <w:t>Трошкова</w:t>
      </w:r>
      <w:proofErr w:type="spellEnd"/>
      <w:r w:rsidRPr="00605725">
        <w:rPr>
          <w:rFonts w:ascii="Times New Roman" w:eastAsia="Times New Roman" w:hAnsi="Times New Roman" w:cs="Times New Roman"/>
          <w:b/>
          <w:sz w:val="16"/>
          <w:szCs w:val="16"/>
          <w:lang w:eastAsia="ru-RU"/>
        </w:rPr>
        <w:t xml:space="preserve">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от 22.03.2024 года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№259</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Глава </w:t>
      </w:r>
    </w:p>
    <w:p w:rsidR="00605725" w:rsidRPr="00605725" w:rsidRDefault="00605725" w:rsidP="0060572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605725">
        <w:rPr>
          <w:rFonts w:ascii="Times New Roman" w:eastAsia="Times New Roman" w:hAnsi="Times New Roman" w:cs="Times New Roman"/>
          <w:b/>
          <w:sz w:val="16"/>
          <w:szCs w:val="16"/>
          <w:lang w:eastAsia="ru-RU"/>
        </w:rPr>
        <w:t xml:space="preserve">муниципального  района                  А.А. Устинов    </w:t>
      </w: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Default="00C7630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76307" w:rsidRPr="00C76307" w:rsidRDefault="00C76307" w:rsidP="00C76307">
      <w:pPr>
        <w:widowControl w:val="0"/>
        <w:autoSpaceDE w:val="0"/>
        <w:autoSpaceDN w:val="0"/>
        <w:adjustRightInd w:val="0"/>
        <w:spacing w:after="0" w:line="240" w:lineRule="auto"/>
        <w:jc w:val="center"/>
        <w:rPr>
          <w:rFonts w:ascii="Times New Roman" w:eastAsia="Times New Roman" w:hAnsi="Times New Roman" w:cs="Times New Roman"/>
          <w:b/>
          <w:noProof/>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793750" cy="974725"/>
            <wp:effectExtent l="0" t="0" r="6350" b="0"/>
            <wp:docPr id="77" name="Рисунок 7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974725"/>
                    </a:xfrm>
                    <a:prstGeom prst="rect">
                      <a:avLst/>
                    </a:prstGeom>
                    <a:noFill/>
                    <a:ln>
                      <a:noFill/>
                    </a:ln>
                  </pic:spPr>
                </pic:pic>
              </a:graphicData>
            </a:graphic>
          </wp:inline>
        </w:drawing>
      </w:r>
    </w:p>
    <w:p w:rsidR="00C76307" w:rsidRPr="00C76307" w:rsidRDefault="00C76307" w:rsidP="00C76307">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76307">
        <w:rPr>
          <w:rFonts w:ascii="Times New Roman" w:eastAsia="Times New Roman" w:hAnsi="Times New Roman" w:cs="Times New Roman"/>
          <w:b/>
          <w:bCs/>
          <w:sz w:val="16"/>
          <w:szCs w:val="16"/>
          <w:lang w:eastAsia="ru-RU"/>
        </w:rPr>
        <w:t>Российская Федерация</w:t>
      </w:r>
    </w:p>
    <w:p w:rsidR="00C76307" w:rsidRPr="00C76307" w:rsidRDefault="00C76307" w:rsidP="00C76307">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76307">
        <w:rPr>
          <w:rFonts w:ascii="Times New Roman" w:eastAsia="Times New Roman" w:hAnsi="Times New Roman" w:cs="Times New Roman"/>
          <w:b/>
          <w:bCs/>
          <w:sz w:val="16"/>
          <w:szCs w:val="16"/>
          <w:lang w:eastAsia="ru-RU"/>
        </w:rPr>
        <w:t>Новгородская область</w:t>
      </w:r>
    </w:p>
    <w:p w:rsidR="00C76307" w:rsidRPr="00C76307" w:rsidRDefault="00C76307" w:rsidP="00C76307">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C76307">
        <w:rPr>
          <w:rFonts w:ascii="Times New Roman" w:eastAsia="Times New Roman" w:hAnsi="Times New Roman" w:cs="Times New Roman"/>
          <w:b/>
          <w:bCs/>
          <w:sz w:val="16"/>
          <w:szCs w:val="16"/>
          <w:lang w:eastAsia="ru-RU"/>
        </w:rPr>
        <w:t>ДУМА ЛЮБЫТИНСКОГО МУНИЦИПАЛЬНОГО РАЙОНА</w:t>
      </w:r>
    </w:p>
    <w:p w:rsidR="00C76307" w:rsidRPr="00C76307" w:rsidRDefault="00C76307" w:rsidP="00C76307">
      <w:pPr>
        <w:widowControl w:val="0"/>
        <w:autoSpaceDE w:val="0"/>
        <w:autoSpaceDN w:val="0"/>
        <w:adjustRightInd w:val="0"/>
        <w:spacing w:after="0" w:line="240" w:lineRule="auto"/>
        <w:jc w:val="center"/>
        <w:rPr>
          <w:rFonts w:ascii="Times New Roman" w:eastAsia="Times New Roman" w:hAnsi="Times New Roman" w:cs="Times New Roman"/>
          <w:b/>
          <w:color w:val="000000"/>
          <w:sz w:val="16"/>
          <w:szCs w:val="16"/>
          <w:lang w:eastAsia="ru-RU"/>
        </w:rPr>
      </w:pPr>
      <w:r w:rsidRPr="00C76307">
        <w:rPr>
          <w:rFonts w:ascii="Times New Roman" w:eastAsia="Times New Roman" w:hAnsi="Times New Roman" w:cs="Times New Roman"/>
          <w:b/>
          <w:color w:val="000000"/>
          <w:sz w:val="16"/>
          <w:szCs w:val="16"/>
          <w:lang w:eastAsia="ru-RU"/>
        </w:rPr>
        <w:t>РЕШЕНИЕ</w:t>
      </w:r>
    </w:p>
    <w:p w:rsidR="00C76307" w:rsidRPr="00C76307" w:rsidRDefault="00C76307" w:rsidP="00C76307">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
    <w:p w:rsidR="00C76307" w:rsidRPr="00C76307" w:rsidRDefault="00C76307" w:rsidP="00C76307">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 xml:space="preserve">О внесении изменений в Правила землепользования и застройки </w:t>
      </w:r>
    </w:p>
    <w:p w:rsidR="00C76307" w:rsidRPr="00C76307" w:rsidRDefault="00C76307" w:rsidP="00C76307">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roofErr w:type="spellStart"/>
      <w:r w:rsidRPr="00C76307">
        <w:rPr>
          <w:rFonts w:ascii="Times New Roman" w:eastAsia="Times New Roman" w:hAnsi="Times New Roman" w:cs="Times New Roman"/>
          <w:b/>
          <w:sz w:val="16"/>
          <w:szCs w:val="16"/>
          <w:lang w:eastAsia="ru-RU"/>
        </w:rPr>
        <w:t>Неболчского</w:t>
      </w:r>
      <w:proofErr w:type="spellEnd"/>
      <w:r w:rsidRPr="00C76307">
        <w:rPr>
          <w:rFonts w:ascii="Times New Roman" w:eastAsia="Times New Roman" w:hAnsi="Times New Roman" w:cs="Times New Roman"/>
          <w:b/>
          <w:sz w:val="16"/>
          <w:szCs w:val="16"/>
          <w:lang w:eastAsia="ru-RU"/>
        </w:rPr>
        <w:t xml:space="preserve"> сельского поселения, утвержденные решением Совета депутатов </w:t>
      </w:r>
      <w:proofErr w:type="spellStart"/>
      <w:r w:rsidRPr="00C76307">
        <w:rPr>
          <w:rFonts w:ascii="Times New Roman" w:eastAsia="Times New Roman" w:hAnsi="Times New Roman" w:cs="Times New Roman"/>
          <w:b/>
          <w:sz w:val="16"/>
          <w:szCs w:val="16"/>
          <w:lang w:eastAsia="ru-RU"/>
        </w:rPr>
        <w:t>Неболчского</w:t>
      </w:r>
      <w:proofErr w:type="spellEnd"/>
      <w:r w:rsidRPr="00C76307">
        <w:rPr>
          <w:rFonts w:ascii="Times New Roman" w:eastAsia="Times New Roman" w:hAnsi="Times New Roman" w:cs="Times New Roman"/>
          <w:b/>
          <w:sz w:val="16"/>
          <w:szCs w:val="16"/>
          <w:lang w:eastAsia="ru-RU"/>
        </w:rPr>
        <w:t xml:space="preserve"> сельского поселения Любытинского муниципального района Новгородской области от 20.12.2012 г №117</w:t>
      </w:r>
    </w:p>
    <w:p w:rsidR="00C76307" w:rsidRPr="00C76307" w:rsidRDefault="00C76307" w:rsidP="00C76307">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
    <w:p w:rsidR="00C76307" w:rsidRPr="00C76307" w:rsidRDefault="00C76307" w:rsidP="00C76307">
      <w:pPr>
        <w:spacing w:after="0" w:line="240" w:lineRule="auto"/>
        <w:jc w:val="center"/>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Принято Думой Любытинского муниципального района   22.03.2024 года</w:t>
      </w:r>
    </w:p>
    <w:p w:rsidR="00C76307" w:rsidRPr="00C76307" w:rsidRDefault="00C76307" w:rsidP="00C76307">
      <w:pPr>
        <w:widowControl w:val="0"/>
        <w:autoSpaceDE w:val="0"/>
        <w:autoSpaceDN w:val="0"/>
        <w:adjustRightInd w:val="0"/>
        <w:spacing w:after="0" w:line="240" w:lineRule="auto"/>
        <w:ind w:right="-2"/>
        <w:jc w:val="center"/>
        <w:rPr>
          <w:rFonts w:ascii="Times New Roman" w:eastAsia="Times New Roman" w:hAnsi="Times New Roman" w:cs="Times New Roman"/>
          <w:b/>
          <w:sz w:val="16"/>
          <w:szCs w:val="16"/>
          <w:lang w:eastAsia="ru-RU"/>
        </w:rPr>
      </w:pP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C76307">
        <w:rPr>
          <w:rFonts w:ascii="Times New Roman" w:eastAsia="Times New Roman" w:hAnsi="Times New Roman" w:cs="Times New Roman"/>
          <w:sz w:val="16"/>
          <w:szCs w:val="16"/>
          <w:lang w:eastAsia="ru-RU"/>
        </w:rPr>
        <w:t xml:space="preserve">В соответствии со статьей 31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Любытинского муниципального района, на основании предложений ООО «Неболчи» от 13.02.2024 г., лесозаготовителей, заинтересованных в оформлении земельных участков для складирования древесины в населенных пунктах, Дума Любытинского муниципального района </w:t>
      </w:r>
      <w:r w:rsidRPr="00C76307">
        <w:rPr>
          <w:rFonts w:ascii="Times New Roman" w:eastAsia="Times New Roman" w:hAnsi="Times New Roman" w:cs="Times New Roman"/>
          <w:b/>
          <w:sz w:val="16"/>
          <w:szCs w:val="16"/>
          <w:lang w:eastAsia="ru-RU"/>
        </w:rPr>
        <w:t>РЕШИЛА:</w:t>
      </w:r>
      <w:proofErr w:type="gramEnd"/>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xml:space="preserve">1.Внести изменения в Правила землепользования и застройки </w:t>
      </w:r>
      <w:proofErr w:type="spellStart"/>
      <w:r w:rsidRPr="00C76307">
        <w:rPr>
          <w:rFonts w:ascii="Times New Roman" w:eastAsia="Times New Roman" w:hAnsi="Times New Roman" w:cs="Times New Roman"/>
          <w:sz w:val="16"/>
          <w:szCs w:val="16"/>
          <w:lang w:eastAsia="ru-RU"/>
        </w:rPr>
        <w:t>Неболчского</w:t>
      </w:r>
      <w:proofErr w:type="spellEnd"/>
      <w:r w:rsidRPr="00C76307">
        <w:rPr>
          <w:rFonts w:ascii="Times New Roman" w:eastAsia="Times New Roman" w:hAnsi="Times New Roman" w:cs="Times New Roman"/>
          <w:sz w:val="16"/>
          <w:szCs w:val="16"/>
          <w:lang w:eastAsia="ru-RU"/>
        </w:rPr>
        <w:t xml:space="preserve"> сельского поселения, утверждённые решением Совета депутатов </w:t>
      </w:r>
      <w:proofErr w:type="spellStart"/>
      <w:r w:rsidRPr="00C76307">
        <w:rPr>
          <w:rFonts w:ascii="Times New Roman" w:eastAsia="Times New Roman" w:hAnsi="Times New Roman" w:cs="Times New Roman"/>
          <w:sz w:val="16"/>
          <w:szCs w:val="16"/>
          <w:lang w:eastAsia="ru-RU"/>
        </w:rPr>
        <w:t>Неболчского</w:t>
      </w:r>
      <w:proofErr w:type="spellEnd"/>
      <w:r w:rsidRPr="00C76307">
        <w:rPr>
          <w:rFonts w:ascii="Times New Roman" w:eastAsia="Times New Roman" w:hAnsi="Times New Roman" w:cs="Times New Roman"/>
          <w:sz w:val="16"/>
          <w:szCs w:val="16"/>
          <w:lang w:eastAsia="ru-RU"/>
        </w:rPr>
        <w:t xml:space="preserve"> сельского поселения Любытинского муниципального района Новгородской области от 20.12.2012 г №117 дополнив:</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xml:space="preserve">1.1.   пункт 1 статьи 22 «Ж.1. Зона застройки малоэтажными жилыми домами (до 4 этажей, включая мансардный)» главы 7 </w:t>
      </w:r>
      <w:bookmarkStart w:id="56" w:name="_Toc104198626"/>
      <w:r w:rsidRPr="00C76307">
        <w:rPr>
          <w:rFonts w:ascii="Times New Roman" w:eastAsia="Times New Roman" w:hAnsi="Times New Roman" w:cs="Times New Roman"/>
          <w:sz w:val="16"/>
          <w:szCs w:val="16"/>
          <w:lang w:eastAsia="ru-RU"/>
        </w:rPr>
        <w:t>«Списки видов разрешенного использования земельных участков и объектов капитального строительства по зонам</w:t>
      </w:r>
      <w:bookmarkEnd w:id="56"/>
      <w:r w:rsidRPr="00C76307">
        <w:rPr>
          <w:rFonts w:ascii="Times New Roman" w:eastAsia="Times New Roman" w:hAnsi="Times New Roman" w:cs="Times New Roman"/>
          <w:sz w:val="16"/>
          <w:szCs w:val="16"/>
          <w:lang w:eastAsia="ru-RU"/>
        </w:rPr>
        <w:t>» условно разрешенными видами использования – «Склад» (код ВРИ 6.9) и «Складские площадки» (код ВРИ 6.9.1);</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1.2. предельные размеры земельных участков в зоне Ж.1 статьи 33 главы 8 «</w:t>
      </w:r>
      <w:hyperlink r:id="rId31" w:history="1">
        <w:r w:rsidRPr="00C76307">
          <w:rPr>
            <w:rFonts w:ascii="Times New Roman" w:eastAsia="Times New Roman" w:hAnsi="Times New Roman" w:cs="Times New Roman"/>
            <w:sz w:val="16"/>
            <w:szCs w:val="16"/>
            <w:lang w:eastAsia="ru-RU"/>
          </w:rPr>
          <w:t>Предельные</w:t>
        </w:r>
      </w:hyperlink>
      <w:r w:rsidRPr="00C76307">
        <w:rPr>
          <w:rFonts w:ascii="Times New Roman" w:eastAsia="Times New Roman" w:hAnsi="Times New Roman" w:cs="Times New Roman"/>
          <w:sz w:val="16"/>
          <w:szCs w:val="16"/>
          <w:lang w:eastAsia="ru-RU"/>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пунктами 6 и 7:</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6. Для вида использования склад, складские площадки:</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минимальный размер земельного участка – 0,02 га;</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 максимальный размер земельного участка – 0,20 га.</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Земельные участки с данным видом использования должны располагаться на границах населенных пунктов. Минимальное расстояние от границ земельных участков с данным видом использования до границ земельных участков, предоставленных для индивидуального жилищного строительства или для ведения личного подсобного хозяйства (приусадебный земельный участок), должно быть не менее 100 м.</w:t>
      </w: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C76307" w:rsidRPr="00C76307" w:rsidRDefault="00C76307" w:rsidP="00C76307">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7. Для остальных видов разрешенного использования - не подлежит установлению</w:t>
      </w:r>
      <w:proofErr w:type="gramStart"/>
      <w:r w:rsidRPr="00C76307">
        <w:rPr>
          <w:rFonts w:ascii="Times New Roman" w:eastAsia="Times New Roman" w:hAnsi="Times New Roman" w:cs="Times New Roman"/>
          <w:sz w:val="16"/>
          <w:szCs w:val="16"/>
          <w:lang w:eastAsia="ru-RU"/>
        </w:rPr>
        <w:t>.»</w:t>
      </w:r>
      <w:proofErr w:type="gramEnd"/>
    </w:p>
    <w:p w:rsidR="00C76307" w:rsidRPr="00C76307" w:rsidRDefault="00C76307" w:rsidP="00C76307">
      <w:pPr>
        <w:spacing w:after="0"/>
        <w:ind w:firstLine="709"/>
        <w:jc w:val="both"/>
        <w:rPr>
          <w:rFonts w:ascii="Times New Roman" w:eastAsia="Times New Roman" w:hAnsi="Times New Roman" w:cs="Times New Roman"/>
          <w:sz w:val="16"/>
          <w:szCs w:val="16"/>
          <w:lang w:eastAsia="ru-RU"/>
        </w:rPr>
      </w:pPr>
      <w:r w:rsidRPr="00C76307">
        <w:rPr>
          <w:rFonts w:ascii="Times New Roman" w:eastAsia="Times New Roman" w:hAnsi="Times New Roman" w:cs="Times New Roman"/>
          <w:sz w:val="16"/>
          <w:szCs w:val="16"/>
          <w:lang w:eastAsia="ru-RU"/>
        </w:rPr>
        <w:t>2. Данное решение вступает в силу с момента опубликования.</w:t>
      </w:r>
    </w:p>
    <w:p w:rsidR="00C76307" w:rsidRPr="00C76307" w:rsidRDefault="00C76307" w:rsidP="00C76307">
      <w:pPr>
        <w:widowControl w:val="0"/>
        <w:suppressAutoHyphens/>
        <w:overflowPunct w:val="0"/>
        <w:autoSpaceDE w:val="0"/>
        <w:autoSpaceDN w:val="0"/>
        <w:adjustRightInd w:val="0"/>
        <w:snapToGrid w:val="0"/>
        <w:spacing w:after="0" w:line="300" w:lineRule="auto"/>
        <w:ind w:firstLine="440"/>
        <w:jc w:val="both"/>
        <w:rPr>
          <w:rFonts w:ascii="Times New Roman" w:eastAsia="Arial" w:hAnsi="Times New Roman" w:cs="Times New Roman"/>
          <w:sz w:val="16"/>
          <w:szCs w:val="16"/>
          <w:lang w:eastAsia="zh-CN"/>
        </w:rPr>
      </w:pPr>
      <w:r w:rsidRPr="00C76307">
        <w:rPr>
          <w:rFonts w:ascii="Times New Roman" w:eastAsia="Times New Roman" w:hAnsi="Times New Roman" w:cs="Times New Roman"/>
          <w:sz w:val="16"/>
          <w:szCs w:val="16"/>
          <w:lang w:eastAsia="ru-RU"/>
        </w:rPr>
        <w:t xml:space="preserve">    3. Опубликовать решение в бюллетене «Официальный вестник» и разместить на официальном сайте</w:t>
      </w:r>
      <w:r w:rsidRPr="00C76307">
        <w:rPr>
          <w:rFonts w:ascii="Times New Roman" w:eastAsia="Arial" w:hAnsi="Times New Roman" w:cs="Times New Roman"/>
          <w:sz w:val="16"/>
          <w:szCs w:val="16"/>
          <w:lang w:eastAsia="zh-CN"/>
        </w:rPr>
        <w:t xml:space="preserve"> Администрации Любытинского муниципального района в информационно-телекоммуникационной сети «Интернет».</w:t>
      </w:r>
    </w:p>
    <w:p w:rsidR="00C76307" w:rsidRPr="00C76307" w:rsidRDefault="00C76307" w:rsidP="00C76307">
      <w:pPr>
        <w:widowControl w:val="0"/>
        <w:suppressAutoHyphens/>
        <w:overflowPunct w:val="0"/>
        <w:autoSpaceDE w:val="0"/>
        <w:autoSpaceDN w:val="0"/>
        <w:adjustRightInd w:val="0"/>
        <w:snapToGrid w:val="0"/>
        <w:spacing w:after="0" w:line="300" w:lineRule="auto"/>
        <w:ind w:firstLine="440"/>
        <w:jc w:val="both"/>
        <w:rPr>
          <w:rFonts w:ascii="Times New Roman" w:eastAsia="Arial" w:hAnsi="Times New Roman" w:cs="Times New Roman"/>
          <w:sz w:val="16"/>
          <w:szCs w:val="16"/>
          <w:lang w:eastAsia="zh-CN"/>
        </w:rPr>
      </w:pPr>
    </w:p>
    <w:p w:rsidR="00C76307" w:rsidRPr="00C76307" w:rsidRDefault="00C76307" w:rsidP="00C76307">
      <w:pPr>
        <w:spacing w:after="0" w:line="240" w:lineRule="exact"/>
        <w:ind w:right="-1"/>
        <w:jc w:val="center"/>
        <w:rPr>
          <w:rFonts w:ascii="Times New Roman" w:eastAsia="Times New Roman" w:hAnsi="Times New Roman" w:cs="Times New Roman"/>
          <w:sz w:val="16"/>
          <w:szCs w:val="16"/>
          <w:lang w:eastAsia="ru-RU"/>
        </w:rPr>
      </w:pP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Заместитель</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председателя  Думы</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 xml:space="preserve">муниципального района                     И.Л. </w:t>
      </w:r>
      <w:proofErr w:type="spellStart"/>
      <w:r w:rsidRPr="00C76307">
        <w:rPr>
          <w:rFonts w:ascii="Times New Roman" w:eastAsia="Times New Roman" w:hAnsi="Times New Roman" w:cs="Times New Roman"/>
          <w:b/>
          <w:sz w:val="16"/>
          <w:szCs w:val="16"/>
          <w:lang w:eastAsia="ru-RU"/>
        </w:rPr>
        <w:t>Трошкова</w:t>
      </w:r>
      <w:proofErr w:type="spellEnd"/>
      <w:r w:rsidRPr="00C76307">
        <w:rPr>
          <w:rFonts w:ascii="Times New Roman" w:eastAsia="Times New Roman" w:hAnsi="Times New Roman" w:cs="Times New Roman"/>
          <w:b/>
          <w:sz w:val="16"/>
          <w:szCs w:val="16"/>
          <w:lang w:eastAsia="ru-RU"/>
        </w:rPr>
        <w:t xml:space="preserve"> </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 xml:space="preserve">от 22.03.2024 года </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№260</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 xml:space="preserve">Глава </w:t>
      </w:r>
    </w:p>
    <w:p w:rsidR="00C76307" w:rsidRPr="00C76307" w:rsidRDefault="00C76307" w:rsidP="00C76307">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C76307">
        <w:rPr>
          <w:rFonts w:ascii="Times New Roman" w:eastAsia="Times New Roman" w:hAnsi="Times New Roman" w:cs="Times New Roman"/>
          <w:b/>
          <w:sz w:val="16"/>
          <w:szCs w:val="16"/>
          <w:lang w:eastAsia="ru-RU"/>
        </w:rPr>
        <w:t xml:space="preserve">муниципального  района                  А.А. Устинов    </w:t>
      </w: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605725" w:rsidRDefault="00605725"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A74B2" w:rsidRDefault="00DA74B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A74B2" w:rsidRDefault="00DA74B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A74B2" w:rsidRDefault="00DA74B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A74B2" w:rsidRDefault="00DA74B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A74B2" w:rsidRDefault="00DA74B2"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8202E5" w:rsidRPr="008202E5" w:rsidRDefault="008202E5" w:rsidP="008202E5">
      <w:pPr>
        <w:suppressAutoHyphens/>
        <w:spacing w:after="0" w:line="240" w:lineRule="auto"/>
        <w:jc w:val="center"/>
        <w:rPr>
          <w:rFonts w:ascii="Times New Roman" w:eastAsia="Times New Roman" w:hAnsi="Times New Roman" w:cs="Times New Roman"/>
          <w:b/>
          <w:color w:val="00000A"/>
          <w:sz w:val="16"/>
          <w:szCs w:val="16"/>
          <w:lang w:eastAsia="zh-CN"/>
        </w:rPr>
      </w:pPr>
      <w:r w:rsidRPr="008202E5">
        <w:rPr>
          <w:rFonts w:ascii="Times New Roman" w:eastAsia="Times New Roman" w:hAnsi="Times New Roman" w:cs="Times New Roman"/>
          <w:noProof/>
          <w:sz w:val="16"/>
          <w:szCs w:val="16"/>
          <w:lang w:eastAsia="ru-RU"/>
        </w:rPr>
        <w:lastRenderedPageBreak/>
        <w:drawing>
          <wp:inline distT="0" distB="0" distL="0" distR="0" wp14:anchorId="14B46BC7" wp14:editId="6897691D">
            <wp:extent cx="790575" cy="971550"/>
            <wp:effectExtent l="0" t="0" r="9525" b="0"/>
            <wp:docPr id="5" name="Рисунок 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p w:rsidR="008202E5" w:rsidRPr="008202E5" w:rsidRDefault="008202E5" w:rsidP="008202E5">
      <w:pPr>
        <w:widowControl w:val="0"/>
        <w:numPr>
          <w:ilvl w:val="0"/>
          <w:numId w:val="36"/>
        </w:numPr>
        <w:suppressAutoHyphens/>
        <w:autoSpaceDE w:val="0"/>
        <w:autoSpaceDN w:val="0"/>
        <w:spacing w:after="0" w:line="240" w:lineRule="auto"/>
        <w:ind w:left="431" w:hanging="431"/>
        <w:jc w:val="center"/>
        <w:rPr>
          <w:rFonts w:ascii="Arial" w:eastAsia="Times New Roman" w:hAnsi="Arial" w:cs="Arial"/>
          <w:b/>
          <w:color w:val="00000A"/>
          <w:sz w:val="16"/>
          <w:szCs w:val="16"/>
          <w:lang w:eastAsia="zh-CN"/>
        </w:rPr>
      </w:pPr>
      <w:r w:rsidRPr="008202E5">
        <w:rPr>
          <w:rFonts w:ascii="Times New Roman" w:eastAsia="Times New Roman" w:hAnsi="Times New Roman" w:cs="Times New Roman"/>
          <w:b/>
          <w:color w:val="00000A"/>
          <w:sz w:val="16"/>
          <w:szCs w:val="16"/>
          <w:lang w:eastAsia="zh-CN"/>
        </w:rPr>
        <w:t>Российская Федерация</w:t>
      </w:r>
    </w:p>
    <w:p w:rsidR="008202E5" w:rsidRPr="008202E5" w:rsidRDefault="008202E5" w:rsidP="008202E5">
      <w:pPr>
        <w:widowControl w:val="0"/>
        <w:numPr>
          <w:ilvl w:val="0"/>
          <w:numId w:val="36"/>
        </w:numPr>
        <w:suppressAutoHyphens/>
        <w:autoSpaceDE w:val="0"/>
        <w:autoSpaceDN w:val="0"/>
        <w:spacing w:after="0" w:line="240" w:lineRule="auto"/>
        <w:ind w:left="431" w:hanging="431"/>
        <w:jc w:val="center"/>
        <w:rPr>
          <w:rFonts w:ascii="Arial" w:eastAsia="Times New Roman" w:hAnsi="Arial" w:cs="Arial"/>
          <w:b/>
          <w:color w:val="00000A"/>
          <w:sz w:val="16"/>
          <w:szCs w:val="16"/>
          <w:lang w:eastAsia="zh-CN"/>
        </w:rPr>
      </w:pPr>
      <w:r w:rsidRPr="008202E5">
        <w:rPr>
          <w:rFonts w:ascii="Times New Roman" w:eastAsia="Times New Roman" w:hAnsi="Times New Roman" w:cs="Times New Roman"/>
          <w:b/>
          <w:color w:val="00000A"/>
          <w:sz w:val="16"/>
          <w:szCs w:val="16"/>
          <w:lang w:eastAsia="zh-CN"/>
        </w:rPr>
        <w:t>Новгородской области</w:t>
      </w:r>
    </w:p>
    <w:p w:rsidR="008202E5" w:rsidRPr="008202E5" w:rsidRDefault="008202E5" w:rsidP="008202E5">
      <w:pPr>
        <w:keepNext/>
        <w:widowControl w:val="0"/>
        <w:numPr>
          <w:ilvl w:val="0"/>
          <w:numId w:val="36"/>
        </w:numPr>
        <w:tabs>
          <w:tab w:val="left" w:pos="-2127"/>
          <w:tab w:val="left" w:pos="284"/>
          <w:tab w:val="left" w:pos="567"/>
          <w:tab w:val="left" w:pos="1134"/>
        </w:tabs>
        <w:suppressAutoHyphens/>
        <w:autoSpaceDE w:val="0"/>
        <w:autoSpaceDN w:val="0"/>
        <w:spacing w:after="0" w:line="240" w:lineRule="auto"/>
        <w:ind w:left="431" w:hanging="431"/>
        <w:jc w:val="center"/>
        <w:outlineLvl w:val="0"/>
        <w:rPr>
          <w:rFonts w:ascii="Calibri" w:eastAsia="SimSun" w:hAnsi="Calibri" w:cs="Calibri"/>
          <w:b/>
          <w:bCs/>
          <w:color w:val="00000A"/>
          <w:sz w:val="16"/>
          <w:szCs w:val="16"/>
        </w:rPr>
      </w:pPr>
      <w:r w:rsidRPr="008202E5">
        <w:rPr>
          <w:rFonts w:ascii="Times New Roman" w:eastAsia="SimSun" w:hAnsi="Times New Roman" w:cs="Calibri"/>
          <w:b/>
          <w:bCs/>
          <w:color w:val="000000"/>
          <w:sz w:val="16"/>
          <w:szCs w:val="16"/>
        </w:rPr>
        <w:t>ДУМА ЛЮБЫТИНСКОГО МУНИЦИПАЛЬНОГО РАЙОНА</w:t>
      </w:r>
    </w:p>
    <w:p w:rsidR="008202E5" w:rsidRPr="008202E5" w:rsidRDefault="008202E5" w:rsidP="008202E5">
      <w:pPr>
        <w:keepNext/>
        <w:widowControl w:val="0"/>
        <w:numPr>
          <w:ilvl w:val="0"/>
          <w:numId w:val="36"/>
        </w:numPr>
        <w:tabs>
          <w:tab w:val="left" w:pos="-2127"/>
          <w:tab w:val="left" w:pos="284"/>
          <w:tab w:val="left" w:pos="567"/>
          <w:tab w:val="left" w:pos="1134"/>
        </w:tabs>
        <w:suppressAutoHyphens/>
        <w:autoSpaceDE w:val="0"/>
        <w:autoSpaceDN w:val="0"/>
        <w:spacing w:after="0" w:line="240" w:lineRule="auto"/>
        <w:ind w:left="431" w:hanging="431"/>
        <w:jc w:val="center"/>
        <w:outlineLvl w:val="0"/>
        <w:rPr>
          <w:rFonts w:ascii="Calibri" w:eastAsia="SimSun" w:hAnsi="Calibri" w:cs="Calibri"/>
          <w:b/>
          <w:bCs/>
          <w:color w:val="00000A"/>
          <w:sz w:val="16"/>
          <w:szCs w:val="16"/>
        </w:rPr>
      </w:pPr>
      <w:proofErr w:type="gramStart"/>
      <w:r w:rsidRPr="008202E5">
        <w:rPr>
          <w:rFonts w:ascii="Times New Roman" w:eastAsia="Times New Roman" w:hAnsi="Times New Roman" w:cs="Times New Roman"/>
          <w:b/>
          <w:bCs/>
          <w:color w:val="000000"/>
          <w:spacing w:val="-1"/>
          <w:sz w:val="16"/>
          <w:szCs w:val="16"/>
        </w:rPr>
        <w:t>Р</w:t>
      </w:r>
      <w:proofErr w:type="gramEnd"/>
      <w:r w:rsidRPr="008202E5">
        <w:rPr>
          <w:rFonts w:ascii="Times New Roman" w:eastAsia="Times New Roman" w:hAnsi="Times New Roman" w:cs="Times New Roman"/>
          <w:b/>
          <w:bCs/>
          <w:color w:val="000000"/>
          <w:spacing w:val="-1"/>
          <w:sz w:val="16"/>
          <w:szCs w:val="16"/>
        </w:rPr>
        <w:t xml:space="preserve"> Е Ш Е Н И Е </w:t>
      </w:r>
      <w:r w:rsidRPr="008202E5">
        <w:rPr>
          <w:rFonts w:ascii="Times New Roman" w:eastAsia="SimSun" w:hAnsi="Times New Roman" w:cs="Calibri"/>
          <w:b/>
          <w:bCs/>
          <w:color w:val="000000"/>
          <w:sz w:val="16"/>
          <w:szCs w:val="16"/>
        </w:rPr>
        <w:t xml:space="preserve">   </w:t>
      </w:r>
    </w:p>
    <w:p w:rsidR="008202E5" w:rsidRPr="008202E5" w:rsidRDefault="008202E5" w:rsidP="008202E5">
      <w:pPr>
        <w:suppressAutoHyphens/>
        <w:spacing w:after="0" w:line="100" w:lineRule="atLeast"/>
        <w:ind w:left="540"/>
        <w:jc w:val="center"/>
        <w:rPr>
          <w:rFonts w:ascii="Calibri" w:eastAsia="SimSun" w:hAnsi="Calibri" w:cs="Calibri"/>
          <w:color w:val="00000A"/>
          <w:sz w:val="16"/>
          <w:szCs w:val="16"/>
        </w:rPr>
      </w:pPr>
    </w:p>
    <w:p w:rsidR="008202E5" w:rsidRPr="008202E5" w:rsidRDefault="008202E5" w:rsidP="008202E5">
      <w:pPr>
        <w:widowControl w:val="0"/>
        <w:autoSpaceDE w:val="0"/>
        <w:autoSpaceDN w:val="0"/>
        <w:spacing w:after="0" w:line="240" w:lineRule="auto"/>
        <w:jc w:val="center"/>
        <w:rPr>
          <w:rFonts w:ascii="Times New Roman" w:eastAsia="Times New Roman" w:hAnsi="Times New Roman" w:cs="Times New Roman"/>
          <w:b/>
          <w:sz w:val="16"/>
          <w:szCs w:val="16"/>
        </w:rPr>
      </w:pPr>
    </w:p>
    <w:p w:rsidR="008202E5" w:rsidRPr="008202E5" w:rsidRDefault="008202E5" w:rsidP="008202E5">
      <w:pPr>
        <w:widowControl w:val="0"/>
        <w:autoSpaceDE w:val="0"/>
        <w:autoSpaceDN w:val="0"/>
        <w:spacing w:after="0" w:line="240" w:lineRule="auto"/>
        <w:jc w:val="center"/>
        <w:rPr>
          <w:rFonts w:ascii="Times New Roman" w:eastAsia="Times New Roman" w:hAnsi="Times New Roman" w:cs="Times New Roman"/>
          <w:b/>
          <w:sz w:val="16"/>
          <w:szCs w:val="16"/>
        </w:rPr>
      </w:pPr>
      <w:r w:rsidRPr="008202E5">
        <w:rPr>
          <w:rFonts w:ascii="Times New Roman" w:eastAsia="Times New Roman" w:hAnsi="Times New Roman" w:cs="Times New Roman"/>
          <w:b/>
          <w:bCs/>
          <w:spacing w:val="-1"/>
          <w:sz w:val="16"/>
          <w:szCs w:val="16"/>
        </w:rPr>
        <w:t xml:space="preserve">О внесении изменений в решение </w:t>
      </w:r>
      <w:r w:rsidRPr="008202E5">
        <w:rPr>
          <w:rFonts w:ascii="Times New Roman" w:eastAsia="Times New Roman" w:hAnsi="Times New Roman" w:cs="Times New Roman"/>
          <w:b/>
          <w:sz w:val="16"/>
          <w:szCs w:val="16"/>
        </w:rPr>
        <w:t>Думы Любытинского муниципального района от 15.12.2023 №238 «Об утверждении Положения об оплате труда и  материальном стимулировании в органах местного самоуправления Любытинского муниципального района»</w:t>
      </w:r>
    </w:p>
    <w:p w:rsidR="008202E5" w:rsidRPr="008202E5" w:rsidRDefault="008202E5" w:rsidP="008202E5">
      <w:pPr>
        <w:widowControl w:val="0"/>
        <w:autoSpaceDE w:val="0"/>
        <w:autoSpaceDN w:val="0"/>
        <w:spacing w:after="0" w:line="240" w:lineRule="auto"/>
        <w:jc w:val="center"/>
        <w:rPr>
          <w:rFonts w:ascii="Times New Roman" w:eastAsia="Times New Roman" w:hAnsi="Times New Roman" w:cs="Times New Roman"/>
          <w:b/>
          <w:bCs/>
          <w:spacing w:val="-1"/>
          <w:sz w:val="16"/>
          <w:szCs w:val="16"/>
        </w:rPr>
      </w:pPr>
    </w:p>
    <w:p w:rsidR="008202E5" w:rsidRPr="008202E5" w:rsidRDefault="008202E5" w:rsidP="008202E5">
      <w:pPr>
        <w:widowControl w:val="0"/>
        <w:tabs>
          <w:tab w:val="left" w:pos="3060"/>
        </w:tabs>
        <w:autoSpaceDE w:val="0"/>
        <w:autoSpaceDN w:val="0"/>
        <w:spacing w:after="0" w:line="240" w:lineRule="auto"/>
        <w:jc w:val="center"/>
        <w:rPr>
          <w:rFonts w:ascii="Times New Roman" w:eastAsia="Times New Roman" w:hAnsi="Times New Roman" w:cs="Times New Roman"/>
          <w:sz w:val="16"/>
          <w:szCs w:val="16"/>
        </w:rPr>
      </w:pPr>
      <w:r w:rsidRPr="008202E5">
        <w:rPr>
          <w:rFonts w:ascii="Times New Roman" w:eastAsia="Times New Roman" w:hAnsi="Times New Roman" w:cs="Times New Roman"/>
          <w:sz w:val="16"/>
          <w:szCs w:val="16"/>
        </w:rPr>
        <w:t>Принято Думой муниципального района  22.03.2024 года</w:t>
      </w:r>
    </w:p>
    <w:p w:rsidR="008202E5" w:rsidRPr="008202E5" w:rsidRDefault="008202E5" w:rsidP="008202E5">
      <w:pPr>
        <w:widowControl w:val="0"/>
        <w:tabs>
          <w:tab w:val="left" w:pos="3060"/>
        </w:tabs>
        <w:autoSpaceDE w:val="0"/>
        <w:autoSpaceDN w:val="0"/>
        <w:spacing w:after="0" w:line="240" w:lineRule="auto"/>
        <w:jc w:val="center"/>
        <w:rPr>
          <w:rFonts w:ascii="Times New Roman" w:eastAsia="Times New Roman" w:hAnsi="Times New Roman" w:cs="Times New Roman"/>
          <w:sz w:val="16"/>
          <w:szCs w:val="16"/>
        </w:rPr>
      </w:pPr>
    </w:p>
    <w:p w:rsidR="008202E5" w:rsidRPr="008202E5" w:rsidRDefault="008202E5" w:rsidP="008202E5">
      <w:pPr>
        <w:widowControl w:val="0"/>
        <w:shd w:val="clear" w:color="auto" w:fill="FFFFFF"/>
        <w:autoSpaceDE w:val="0"/>
        <w:autoSpaceDN w:val="0"/>
        <w:spacing w:after="0" w:line="240" w:lineRule="auto"/>
        <w:ind w:firstLine="720"/>
        <w:jc w:val="both"/>
        <w:rPr>
          <w:rFonts w:ascii="Times New Roman" w:eastAsia="Times New Roman" w:hAnsi="Times New Roman" w:cs="Times New Roman"/>
          <w:sz w:val="16"/>
          <w:szCs w:val="16"/>
        </w:rPr>
      </w:pPr>
      <w:r w:rsidRPr="008202E5">
        <w:rPr>
          <w:rFonts w:ascii="Times New Roman" w:eastAsia="Times New Roman" w:hAnsi="Times New Roman" w:cs="Times New Roman"/>
          <w:sz w:val="16"/>
          <w:szCs w:val="16"/>
        </w:rPr>
        <w:t>Дума Любытинского муниципального района</w:t>
      </w:r>
    </w:p>
    <w:p w:rsidR="008202E5" w:rsidRPr="008202E5" w:rsidRDefault="008202E5" w:rsidP="008202E5">
      <w:pPr>
        <w:widowControl w:val="0"/>
        <w:shd w:val="clear" w:color="auto" w:fill="FFFFFF"/>
        <w:autoSpaceDE w:val="0"/>
        <w:autoSpaceDN w:val="0"/>
        <w:spacing w:after="0" w:line="240" w:lineRule="auto"/>
        <w:ind w:firstLine="720"/>
        <w:jc w:val="both"/>
        <w:rPr>
          <w:rFonts w:ascii="Times New Roman" w:eastAsia="Times New Roman" w:hAnsi="Times New Roman" w:cs="Times New Roman"/>
          <w:sz w:val="16"/>
          <w:szCs w:val="16"/>
        </w:rPr>
      </w:pPr>
    </w:p>
    <w:p w:rsidR="008202E5" w:rsidRPr="008202E5" w:rsidRDefault="008202E5" w:rsidP="008202E5">
      <w:pPr>
        <w:suppressAutoHyphens/>
        <w:autoSpaceDE w:val="0"/>
        <w:spacing w:after="0" w:line="240" w:lineRule="auto"/>
        <w:jc w:val="both"/>
        <w:rPr>
          <w:rFonts w:ascii="Times New Roman" w:eastAsia="Times New Roman" w:hAnsi="Times New Roman" w:cs="Times New Roman"/>
          <w:b/>
          <w:sz w:val="16"/>
          <w:szCs w:val="16"/>
          <w:lang w:eastAsia="ar-SA"/>
        </w:rPr>
      </w:pPr>
      <w:r w:rsidRPr="008202E5">
        <w:rPr>
          <w:rFonts w:ascii="Times New Roman" w:eastAsia="Times New Roman" w:hAnsi="Times New Roman" w:cs="Times New Roman"/>
          <w:b/>
          <w:sz w:val="16"/>
          <w:szCs w:val="16"/>
          <w:lang w:eastAsia="ar-SA"/>
        </w:rPr>
        <w:t>РЕШИЛА:</w:t>
      </w:r>
    </w:p>
    <w:p w:rsidR="008202E5" w:rsidRPr="008202E5" w:rsidRDefault="008202E5" w:rsidP="008202E5">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r w:rsidRPr="008202E5">
        <w:rPr>
          <w:rFonts w:ascii="Times New Roman" w:eastAsia="Times New Roman" w:hAnsi="Times New Roman" w:cs="Times New Roman"/>
          <w:sz w:val="16"/>
          <w:szCs w:val="16"/>
          <w:lang w:eastAsia="ar-SA"/>
        </w:rPr>
        <w:t>1. Внести в Решение Думы Любытинского муниципального района от 15.12.2023 №238 «Об утверждении Положения об оплате труда и  материальном стимулировании в органах местного самоуправления Любытинского муниципального района» следующие изменения, изложив Приложение №1 Положения об оплате труда и  материальном стимулировании в органах местного самоуправления Любытинского муниципального района в новой  прилагаемой редакции:</w:t>
      </w:r>
    </w:p>
    <w:p w:rsidR="008202E5" w:rsidRPr="008202E5" w:rsidRDefault="008202E5" w:rsidP="008202E5">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p>
    <w:p w:rsidR="008202E5" w:rsidRPr="008202E5" w:rsidRDefault="008202E5" w:rsidP="008202E5">
      <w:pPr>
        <w:widowControl w:val="0"/>
        <w:suppressAutoHyphens/>
        <w:autoSpaceDN w:val="0"/>
        <w:spacing w:after="0" w:line="240" w:lineRule="exact"/>
        <w:ind w:firstLine="567"/>
        <w:jc w:val="center"/>
        <w:textAlignment w:val="baseline"/>
        <w:rPr>
          <w:rFonts w:ascii="Times New Roman" w:eastAsia="0" w:hAnsi="Times New Roman" w:cs="Times New Roman"/>
          <w:b/>
          <w:sz w:val="16"/>
          <w:szCs w:val="16"/>
          <w:lang w:eastAsia="ru-RU"/>
        </w:rPr>
      </w:pPr>
      <w:r w:rsidRPr="008202E5">
        <w:rPr>
          <w:rFonts w:ascii="Times New Roman" w:eastAsia="0" w:hAnsi="Times New Roman" w:cs="Times New Roman"/>
          <w:b/>
          <w:sz w:val="16"/>
          <w:szCs w:val="16"/>
          <w:lang w:eastAsia="ru-RU"/>
        </w:rPr>
        <w:t>РАЗМЕРЫ БАЗОВОГО ДЕНЕЖНОГО ВОЗНАГРАЖДЕНИЯ И РАЗМЕРЫ ЕДИНОВРЕМЕННОЙ ВЫПЛАТЫ ПРИ ПРЕДОСТАВЛЕНИИ ЕЖЕГОДНОГО ОПЛАЧИВАЕМОГО ОТПУСКА И МАТЕРИАЛЬНОЙ ПОМОЩИ  ЛИЦАМ, ЗАМЕЩАЮЩИМ МУНИЦИПАЛЬНЫЕ ДОЛЖНОСТИ НА ПОСТОЯННОЙ (ШТАТНОЙ) ОСНОВЕ   в органе местного самоуправления Любытинского муниципального района</w:t>
      </w:r>
    </w:p>
    <w:p w:rsidR="008202E5" w:rsidRPr="008202E5" w:rsidRDefault="008202E5" w:rsidP="008202E5">
      <w:pPr>
        <w:widowControl w:val="0"/>
        <w:suppressAutoHyphens/>
        <w:autoSpaceDN w:val="0"/>
        <w:spacing w:after="0" w:line="240" w:lineRule="exact"/>
        <w:ind w:firstLine="567"/>
        <w:jc w:val="center"/>
        <w:textAlignment w:val="baseline"/>
        <w:rPr>
          <w:rFonts w:ascii="Times New Roman" w:eastAsia="0" w:hAnsi="Times New Roman" w:cs="Times New Roman"/>
          <w:b/>
          <w:i/>
          <w:iCs/>
          <w:sz w:val="16"/>
          <w:szCs w:val="16"/>
          <w:lang w:eastAsia="ru-RU"/>
        </w:rPr>
      </w:pPr>
    </w:p>
    <w:tbl>
      <w:tblPr>
        <w:tblW w:w="9344" w:type="dxa"/>
        <w:tblLayout w:type="fixed"/>
        <w:tblCellMar>
          <w:left w:w="10" w:type="dxa"/>
          <w:right w:w="10" w:type="dxa"/>
        </w:tblCellMar>
        <w:tblLook w:val="0000" w:firstRow="0" w:lastRow="0" w:firstColumn="0" w:lastColumn="0" w:noHBand="0" w:noVBand="0"/>
      </w:tblPr>
      <w:tblGrid>
        <w:gridCol w:w="2393"/>
        <w:gridCol w:w="2295"/>
        <w:gridCol w:w="2345"/>
        <w:gridCol w:w="2311"/>
      </w:tblGrid>
      <w:tr w:rsidR="008202E5" w:rsidRPr="008202E5" w:rsidTr="00DB7D72">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Наименование должности</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Базовое денежное вознаграждение (в % отношении к базовому денежному вознаграждению, определенному в пункте 2.2.1 настоящего Положения)</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Размеры единовременной выплаты (в % отношении к базовому денежному вознаграждению)</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Размеры материальной помощи (в % отношении к базовому денежному вознаграждению)</w:t>
            </w:r>
          </w:p>
        </w:tc>
      </w:tr>
      <w:tr w:rsidR="008202E5" w:rsidRPr="008202E5" w:rsidTr="00DB7D72">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1</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2</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3</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4</w:t>
            </w:r>
          </w:p>
        </w:tc>
      </w:tr>
      <w:tr w:rsidR="008202E5" w:rsidRPr="008202E5" w:rsidTr="00DB7D72">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Глава муниципального района (округа)</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100,0</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52</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26</w:t>
            </w: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tc>
      </w:tr>
      <w:tr w:rsidR="008202E5" w:rsidRPr="008202E5" w:rsidTr="00DB7D72">
        <w:tc>
          <w:tcPr>
            <w:tcW w:w="2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Председатель Контрольно-счетной палаты</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59,6</w:t>
            </w:r>
          </w:p>
        </w:tc>
        <w:tc>
          <w:tcPr>
            <w:tcW w:w="2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67</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33</w:t>
            </w:r>
          </w:p>
        </w:tc>
      </w:tr>
      <w:tr w:rsidR="008202E5" w:rsidRPr="008202E5" w:rsidTr="00DB7D72">
        <w:tc>
          <w:tcPr>
            <w:tcW w:w="2393" w:type="dxa"/>
            <w:tcBorders>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Аудитор</w:t>
            </w:r>
          </w:p>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 xml:space="preserve">Контрольно-счетной палаты </w:t>
            </w:r>
          </w:p>
        </w:tc>
        <w:tc>
          <w:tcPr>
            <w:tcW w:w="2295" w:type="dxa"/>
            <w:tcBorders>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eastAsia="ru-RU"/>
              </w:rPr>
            </w:pPr>
            <w:r w:rsidRPr="008202E5">
              <w:rPr>
                <w:rFonts w:ascii="Times New Roman" w:eastAsia="0" w:hAnsi="Times New Roman" w:cs="Times New Roman"/>
                <w:bCs/>
                <w:sz w:val="16"/>
                <w:szCs w:val="16"/>
                <w:lang w:eastAsia="ru-RU"/>
              </w:rPr>
              <w:t>29,8</w:t>
            </w:r>
          </w:p>
        </w:tc>
        <w:tc>
          <w:tcPr>
            <w:tcW w:w="2345" w:type="dxa"/>
            <w:tcBorders>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val="en-US" w:eastAsia="ru-RU"/>
              </w:rPr>
            </w:pPr>
            <w:r w:rsidRPr="008202E5">
              <w:rPr>
                <w:rFonts w:ascii="Times New Roman" w:eastAsia="0" w:hAnsi="Times New Roman" w:cs="Times New Roman"/>
                <w:bCs/>
                <w:sz w:val="16"/>
                <w:szCs w:val="16"/>
                <w:lang w:val="en-US" w:eastAsia="ru-RU"/>
              </w:rPr>
              <w:t>96</w:t>
            </w:r>
          </w:p>
        </w:tc>
        <w:tc>
          <w:tcPr>
            <w:tcW w:w="2311" w:type="dxa"/>
            <w:tcBorders>
              <w:left w:val="single" w:sz="4" w:space="0" w:color="000000"/>
              <w:bottom w:val="single" w:sz="4" w:space="0" w:color="000000"/>
              <w:right w:val="single" w:sz="4" w:space="0" w:color="000000"/>
            </w:tcBorders>
            <w:tcMar>
              <w:top w:w="0" w:type="dxa"/>
              <w:left w:w="108" w:type="dxa"/>
              <w:bottom w:w="0" w:type="dxa"/>
              <w:right w:w="108" w:type="dxa"/>
            </w:tcMar>
          </w:tcPr>
          <w:p w:rsidR="008202E5" w:rsidRPr="008202E5" w:rsidRDefault="008202E5" w:rsidP="008202E5">
            <w:pPr>
              <w:widowControl w:val="0"/>
              <w:suppressAutoHyphens/>
              <w:autoSpaceDN w:val="0"/>
              <w:spacing w:after="0" w:line="240" w:lineRule="exact"/>
              <w:jc w:val="center"/>
              <w:textAlignment w:val="baseline"/>
              <w:rPr>
                <w:rFonts w:ascii="Times New Roman" w:eastAsia="0" w:hAnsi="Times New Roman" w:cs="Times New Roman"/>
                <w:bCs/>
                <w:sz w:val="16"/>
                <w:szCs w:val="16"/>
                <w:lang w:val="en-US" w:eastAsia="ru-RU"/>
              </w:rPr>
            </w:pPr>
            <w:r w:rsidRPr="008202E5">
              <w:rPr>
                <w:rFonts w:ascii="Times New Roman" w:eastAsia="0" w:hAnsi="Times New Roman" w:cs="Times New Roman"/>
                <w:bCs/>
                <w:sz w:val="16"/>
                <w:szCs w:val="16"/>
                <w:lang w:val="en-US" w:eastAsia="ru-RU"/>
              </w:rPr>
              <w:t>48</w:t>
            </w:r>
          </w:p>
        </w:tc>
      </w:tr>
    </w:tbl>
    <w:p w:rsidR="008202E5" w:rsidRPr="008202E5" w:rsidRDefault="008202E5" w:rsidP="008202E5">
      <w:pPr>
        <w:suppressAutoHyphens/>
        <w:spacing w:after="0"/>
        <w:jc w:val="both"/>
        <w:rPr>
          <w:rFonts w:ascii="Calibri" w:eastAsia="SimSun" w:hAnsi="Calibri" w:cs="Calibri"/>
          <w:color w:val="00000A"/>
          <w:sz w:val="16"/>
          <w:szCs w:val="16"/>
        </w:rPr>
      </w:pPr>
    </w:p>
    <w:p w:rsidR="008202E5" w:rsidRPr="008202E5" w:rsidRDefault="008202E5" w:rsidP="008202E5">
      <w:pPr>
        <w:suppressAutoHyphens/>
        <w:autoSpaceDE w:val="0"/>
        <w:spacing w:after="0" w:line="240" w:lineRule="auto"/>
        <w:jc w:val="both"/>
        <w:rPr>
          <w:rFonts w:ascii="Times New Roman" w:eastAsia="Times New Roman" w:hAnsi="Times New Roman" w:cs="Times New Roman"/>
          <w:sz w:val="16"/>
          <w:szCs w:val="16"/>
          <w:lang w:eastAsia="ar-SA"/>
        </w:rPr>
      </w:pPr>
      <w:r w:rsidRPr="008202E5">
        <w:rPr>
          <w:rFonts w:ascii="Times New Roman" w:eastAsia="Times New Roman" w:hAnsi="Times New Roman" w:cs="Times New Roman"/>
          <w:sz w:val="16"/>
          <w:szCs w:val="16"/>
          <w:lang w:eastAsia="ar-SA"/>
        </w:rPr>
        <w:t xml:space="preserve">         2.   Настоящее решение вступает в силу с 01 января 2024 года.</w:t>
      </w:r>
    </w:p>
    <w:p w:rsidR="008202E5" w:rsidRPr="008202E5" w:rsidRDefault="008202E5" w:rsidP="008202E5">
      <w:pPr>
        <w:suppressAutoHyphens/>
        <w:autoSpaceDE w:val="0"/>
        <w:spacing w:after="0" w:line="240" w:lineRule="auto"/>
        <w:ind w:firstLine="708"/>
        <w:jc w:val="both"/>
        <w:rPr>
          <w:rFonts w:ascii="Times New Roman" w:eastAsia="Times New Roman" w:hAnsi="Times New Roman" w:cs="Times New Roman"/>
          <w:bCs/>
          <w:sz w:val="16"/>
          <w:szCs w:val="16"/>
          <w:lang w:eastAsia="ar-SA"/>
        </w:rPr>
      </w:pPr>
      <w:r w:rsidRPr="008202E5">
        <w:rPr>
          <w:rFonts w:ascii="Times New Roman" w:eastAsia="Times New Roman" w:hAnsi="Times New Roman" w:cs="Times New Roman"/>
          <w:sz w:val="16"/>
          <w:szCs w:val="16"/>
          <w:lang w:eastAsia="ar-SA"/>
        </w:rPr>
        <w:t xml:space="preserve">3. </w:t>
      </w:r>
      <w:r w:rsidRPr="008202E5">
        <w:rPr>
          <w:rFonts w:ascii="Times New Roman" w:eastAsia="Times New Roman" w:hAnsi="Times New Roman" w:cs="Times New Roman"/>
          <w:bCs/>
          <w:sz w:val="16"/>
          <w:szCs w:val="16"/>
          <w:lang w:eastAsia="ar-SA"/>
        </w:rPr>
        <w:t>Опубликовать решение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rsidR="008202E5" w:rsidRPr="008202E5" w:rsidRDefault="008202E5" w:rsidP="008202E5">
      <w:pPr>
        <w:suppressAutoHyphens/>
        <w:spacing w:after="0"/>
        <w:jc w:val="both"/>
        <w:rPr>
          <w:rFonts w:ascii="Calibri" w:eastAsia="SimSun" w:hAnsi="Calibri" w:cs="Calibri"/>
          <w:color w:val="00000A"/>
          <w:sz w:val="16"/>
          <w:szCs w:val="16"/>
        </w:rPr>
      </w:pP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Заместитель</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председателя  Думы</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муниципального района                     И.Л. </w:t>
      </w:r>
      <w:proofErr w:type="spellStart"/>
      <w:r w:rsidRPr="008202E5">
        <w:rPr>
          <w:rFonts w:ascii="Times New Roman" w:eastAsia="Times New Roman" w:hAnsi="Times New Roman" w:cs="Times New Roman"/>
          <w:b/>
          <w:sz w:val="16"/>
          <w:szCs w:val="16"/>
          <w:lang w:eastAsia="ru-RU"/>
        </w:rPr>
        <w:t>Трошкова</w:t>
      </w:r>
      <w:proofErr w:type="spellEnd"/>
      <w:r w:rsidRPr="008202E5">
        <w:rPr>
          <w:rFonts w:ascii="Times New Roman" w:eastAsia="Times New Roman" w:hAnsi="Times New Roman" w:cs="Times New Roman"/>
          <w:b/>
          <w:sz w:val="16"/>
          <w:szCs w:val="16"/>
          <w:lang w:eastAsia="ru-RU"/>
        </w:rPr>
        <w:t xml:space="preserve"> </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от 22.03.2024 года </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№261</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Глава </w:t>
      </w:r>
    </w:p>
    <w:p w:rsidR="008202E5" w:rsidRPr="008202E5" w:rsidRDefault="008202E5" w:rsidP="008202E5">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b/>
          <w:sz w:val="16"/>
          <w:szCs w:val="16"/>
          <w:lang w:eastAsia="ru-RU"/>
        </w:rPr>
      </w:pPr>
      <w:r w:rsidRPr="008202E5">
        <w:rPr>
          <w:rFonts w:ascii="Times New Roman" w:eastAsia="Times New Roman" w:hAnsi="Times New Roman" w:cs="Times New Roman"/>
          <w:b/>
          <w:sz w:val="16"/>
          <w:szCs w:val="16"/>
          <w:lang w:eastAsia="ru-RU"/>
        </w:rPr>
        <w:t xml:space="preserve">муниципального  района                  А.А. Устинов    </w:t>
      </w: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Администрация Любытинского муниципального района информирует население о предстоящем предоставлении в собственность за плату:</w:t>
      </w: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из земель сельскохозяйственного назначения:</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земельного участка в кадастровом квартале 53:07:0030201,  площадью 17357 </w:t>
      </w:r>
      <w:proofErr w:type="spellStart"/>
      <w:r w:rsidRPr="00FC4A74">
        <w:rPr>
          <w:rFonts w:ascii="Times New Roman" w:eastAsia="Times New Roman" w:hAnsi="Times New Roman" w:cs="Times New Roman"/>
          <w:color w:val="000000"/>
          <w:sz w:val="16"/>
          <w:szCs w:val="16"/>
          <w:lang w:eastAsia="ru-RU"/>
        </w:rPr>
        <w:t>кв.м</w:t>
      </w:r>
      <w:proofErr w:type="spellEnd"/>
      <w:r w:rsidRPr="00FC4A74">
        <w:rPr>
          <w:rFonts w:ascii="Times New Roman" w:eastAsia="Times New Roman" w:hAnsi="Times New Roman" w:cs="Times New Roman"/>
          <w:color w:val="000000"/>
          <w:sz w:val="16"/>
          <w:szCs w:val="16"/>
          <w:lang w:eastAsia="ru-RU"/>
        </w:rPr>
        <w:t>., расположенного по адресу: Новгородская область Любытинский район Любытинское сельское поселение, для сельскохозяйственного использования;</w:t>
      </w: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из земель населенных пунктов:</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земельного участка в кадастровом квартале 53:07:0010124,  площадью 568 </w:t>
      </w:r>
      <w:proofErr w:type="spellStart"/>
      <w:r w:rsidRPr="00FC4A74">
        <w:rPr>
          <w:rFonts w:ascii="Times New Roman" w:eastAsia="Times New Roman" w:hAnsi="Times New Roman" w:cs="Times New Roman"/>
          <w:color w:val="000000"/>
          <w:sz w:val="16"/>
          <w:szCs w:val="16"/>
          <w:lang w:eastAsia="ru-RU"/>
        </w:rPr>
        <w:t>кв.м</w:t>
      </w:r>
      <w:proofErr w:type="spellEnd"/>
      <w:r w:rsidRPr="00FC4A74">
        <w:rPr>
          <w:rFonts w:ascii="Times New Roman" w:eastAsia="Times New Roman" w:hAnsi="Times New Roman" w:cs="Times New Roman"/>
          <w:color w:val="000000"/>
          <w:sz w:val="16"/>
          <w:szCs w:val="16"/>
          <w:lang w:eastAsia="ru-RU"/>
        </w:rPr>
        <w:t xml:space="preserve">., расположенного по адресу: Новгородская область Любытинский район Любытинское сельское поселение </w:t>
      </w:r>
      <w:proofErr w:type="spellStart"/>
      <w:r w:rsidRPr="00FC4A74">
        <w:rPr>
          <w:rFonts w:ascii="Times New Roman" w:eastAsia="Times New Roman" w:hAnsi="Times New Roman" w:cs="Times New Roman"/>
          <w:color w:val="000000"/>
          <w:sz w:val="16"/>
          <w:szCs w:val="16"/>
          <w:lang w:eastAsia="ru-RU"/>
        </w:rPr>
        <w:t>р.п</w:t>
      </w:r>
      <w:proofErr w:type="gramStart"/>
      <w:r w:rsidRPr="00FC4A74">
        <w:rPr>
          <w:rFonts w:ascii="Times New Roman" w:eastAsia="Times New Roman" w:hAnsi="Times New Roman" w:cs="Times New Roman"/>
          <w:color w:val="000000"/>
          <w:sz w:val="16"/>
          <w:szCs w:val="16"/>
          <w:lang w:eastAsia="ru-RU"/>
        </w:rPr>
        <w:t>.Л</w:t>
      </w:r>
      <w:proofErr w:type="gramEnd"/>
      <w:r w:rsidRPr="00FC4A74">
        <w:rPr>
          <w:rFonts w:ascii="Times New Roman" w:eastAsia="Times New Roman" w:hAnsi="Times New Roman" w:cs="Times New Roman"/>
          <w:color w:val="000000"/>
          <w:sz w:val="16"/>
          <w:szCs w:val="16"/>
          <w:lang w:eastAsia="ru-RU"/>
        </w:rPr>
        <w:t>юбытино</w:t>
      </w:r>
      <w:proofErr w:type="spellEnd"/>
      <w:r w:rsidRPr="00FC4A74">
        <w:rPr>
          <w:rFonts w:ascii="Times New Roman" w:eastAsia="Times New Roman" w:hAnsi="Times New Roman" w:cs="Times New Roman"/>
          <w:color w:val="000000"/>
          <w:sz w:val="16"/>
          <w:szCs w:val="16"/>
          <w:lang w:eastAsia="ru-RU"/>
        </w:rPr>
        <w:t xml:space="preserve"> </w:t>
      </w:r>
      <w:proofErr w:type="spellStart"/>
      <w:r w:rsidRPr="00FC4A74">
        <w:rPr>
          <w:rFonts w:ascii="Times New Roman" w:eastAsia="Times New Roman" w:hAnsi="Times New Roman" w:cs="Times New Roman"/>
          <w:color w:val="000000"/>
          <w:sz w:val="16"/>
          <w:szCs w:val="16"/>
          <w:lang w:eastAsia="ru-RU"/>
        </w:rPr>
        <w:t>ул.Космонавтов</w:t>
      </w:r>
      <w:proofErr w:type="spellEnd"/>
      <w:r w:rsidRPr="00FC4A74">
        <w:rPr>
          <w:rFonts w:ascii="Times New Roman" w:eastAsia="Times New Roman" w:hAnsi="Times New Roman" w:cs="Times New Roman"/>
          <w:color w:val="000000"/>
          <w:sz w:val="16"/>
          <w:szCs w:val="16"/>
          <w:lang w:eastAsia="ru-RU"/>
        </w:rPr>
        <w:t>, для ведения личного подсобного хозяйства;</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в аренду:</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земельного участка с кадастровым номером 53:07:0082401:251,  площадью 953 </w:t>
      </w:r>
      <w:proofErr w:type="spellStart"/>
      <w:r w:rsidRPr="00FC4A74">
        <w:rPr>
          <w:rFonts w:ascii="Times New Roman" w:eastAsia="Times New Roman" w:hAnsi="Times New Roman" w:cs="Times New Roman"/>
          <w:color w:val="000000"/>
          <w:sz w:val="16"/>
          <w:szCs w:val="16"/>
          <w:lang w:eastAsia="ru-RU"/>
        </w:rPr>
        <w:t>кв.м</w:t>
      </w:r>
      <w:proofErr w:type="spellEnd"/>
      <w:r w:rsidRPr="00FC4A74">
        <w:rPr>
          <w:rFonts w:ascii="Times New Roman" w:eastAsia="Times New Roman" w:hAnsi="Times New Roman" w:cs="Times New Roman"/>
          <w:color w:val="000000"/>
          <w:sz w:val="16"/>
          <w:szCs w:val="16"/>
          <w:lang w:eastAsia="ru-RU"/>
        </w:rPr>
        <w:t xml:space="preserve">., расположенного по адресу: Российская Федерация Новгородская область Любытинский муниципальный район </w:t>
      </w:r>
      <w:proofErr w:type="spellStart"/>
      <w:r w:rsidRPr="00FC4A74">
        <w:rPr>
          <w:rFonts w:ascii="Times New Roman" w:eastAsia="Times New Roman" w:hAnsi="Times New Roman" w:cs="Times New Roman"/>
          <w:color w:val="000000"/>
          <w:sz w:val="16"/>
          <w:szCs w:val="16"/>
          <w:lang w:eastAsia="ru-RU"/>
        </w:rPr>
        <w:t>Неболчское</w:t>
      </w:r>
      <w:proofErr w:type="spellEnd"/>
      <w:r w:rsidRPr="00FC4A74">
        <w:rPr>
          <w:rFonts w:ascii="Times New Roman" w:eastAsia="Times New Roman" w:hAnsi="Times New Roman" w:cs="Times New Roman"/>
          <w:color w:val="000000"/>
          <w:sz w:val="16"/>
          <w:szCs w:val="16"/>
          <w:lang w:eastAsia="ru-RU"/>
        </w:rPr>
        <w:t xml:space="preserve"> сельское поселение </w:t>
      </w:r>
      <w:proofErr w:type="spellStart"/>
      <w:r w:rsidRPr="00FC4A74">
        <w:rPr>
          <w:rFonts w:ascii="Times New Roman" w:eastAsia="Times New Roman" w:hAnsi="Times New Roman" w:cs="Times New Roman"/>
          <w:color w:val="000000"/>
          <w:sz w:val="16"/>
          <w:szCs w:val="16"/>
          <w:lang w:eastAsia="ru-RU"/>
        </w:rPr>
        <w:t>д</w:t>
      </w:r>
      <w:proofErr w:type="gramStart"/>
      <w:r w:rsidRPr="00FC4A74">
        <w:rPr>
          <w:rFonts w:ascii="Times New Roman" w:eastAsia="Times New Roman" w:hAnsi="Times New Roman" w:cs="Times New Roman"/>
          <w:color w:val="000000"/>
          <w:sz w:val="16"/>
          <w:szCs w:val="16"/>
          <w:lang w:eastAsia="ru-RU"/>
        </w:rPr>
        <w:t>.Н</w:t>
      </w:r>
      <w:proofErr w:type="gramEnd"/>
      <w:r w:rsidRPr="00FC4A74">
        <w:rPr>
          <w:rFonts w:ascii="Times New Roman" w:eastAsia="Times New Roman" w:hAnsi="Times New Roman" w:cs="Times New Roman"/>
          <w:color w:val="000000"/>
          <w:sz w:val="16"/>
          <w:szCs w:val="16"/>
          <w:lang w:eastAsia="ru-RU"/>
        </w:rPr>
        <w:t>овая</w:t>
      </w:r>
      <w:proofErr w:type="spellEnd"/>
      <w:r w:rsidRPr="00FC4A74">
        <w:rPr>
          <w:rFonts w:ascii="Times New Roman" w:eastAsia="Times New Roman" w:hAnsi="Times New Roman" w:cs="Times New Roman"/>
          <w:color w:val="000000"/>
          <w:sz w:val="16"/>
          <w:szCs w:val="16"/>
          <w:lang w:eastAsia="ru-RU"/>
        </w:rPr>
        <w:t xml:space="preserve"> Крапивна з/у 44а, для ведения личного подсобного хозяйства;</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земельного участка в кадастровом квартале 53:07:0070102,  площадью 1998 </w:t>
      </w:r>
      <w:proofErr w:type="spellStart"/>
      <w:r w:rsidRPr="00FC4A74">
        <w:rPr>
          <w:rFonts w:ascii="Times New Roman" w:eastAsia="Times New Roman" w:hAnsi="Times New Roman" w:cs="Times New Roman"/>
          <w:color w:val="000000"/>
          <w:sz w:val="16"/>
          <w:szCs w:val="16"/>
          <w:lang w:eastAsia="ru-RU"/>
        </w:rPr>
        <w:t>кв.м</w:t>
      </w:r>
      <w:proofErr w:type="spellEnd"/>
      <w:r w:rsidRPr="00FC4A74">
        <w:rPr>
          <w:rFonts w:ascii="Times New Roman" w:eastAsia="Times New Roman" w:hAnsi="Times New Roman" w:cs="Times New Roman"/>
          <w:color w:val="000000"/>
          <w:sz w:val="16"/>
          <w:szCs w:val="16"/>
          <w:lang w:eastAsia="ru-RU"/>
        </w:rPr>
        <w:t xml:space="preserve">., расположенного по адресу: Новгородская область Любытинский район Любытинское сельское поселение </w:t>
      </w:r>
      <w:proofErr w:type="spellStart"/>
      <w:r w:rsidRPr="00FC4A74">
        <w:rPr>
          <w:rFonts w:ascii="Times New Roman" w:eastAsia="Times New Roman" w:hAnsi="Times New Roman" w:cs="Times New Roman"/>
          <w:color w:val="000000"/>
          <w:sz w:val="16"/>
          <w:szCs w:val="16"/>
          <w:lang w:eastAsia="ru-RU"/>
        </w:rPr>
        <w:t>д</w:t>
      </w:r>
      <w:proofErr w:type="gramStart"/>
      <w:r w:rsidRPr="00FC4A74">
        <w:rPr>
          <w:rFonts w:ascii="Times New Roman" w:eastAsia="Times New Roman" w:hAnsi="Times New Roman" w:cs="Times New Roman"/>
          <w:color w:val="000000"/>
          <w:sz w:val="16"/>
          <w:szCs w:val="16"/>
          <w:lang w:eastAsia="ru-RU"/>
        </w:rPr>
        <w:t>.В</w:t>
      </w:r>
      <w:proofErr w:type="gramEnd"/>
      <w:r w:rsidRPr="00FC4A74">
        <w:rPr>
          <w:rFonts w:ascii="Times New Roman" w:eastAsia="Times New Roman" w:hAnsi="Times New Roman" w:cs="Times New Roman"/>
          <w:color w:val="000000"/>
          <w:sz w:val="16"/>
          <w:szCs w:val="16"/>
          <w:lang w:eastAsia="ru-RU"/>
        </w:rPr>
        <w:t>ычерема</w:t>
      </w:r>
      <w:proofErr w:type="spellEnd"/>
      <w:r w:rsidRPr="00FC4A74">
        <w:rPr>
          <w:rFonts w:ascii="Times New Roman" w:eastAsia="Times New Roman" w:hAnsi="Times New Roman" w:cs="Times New Roman"/>
          <w:color w:val="000000"/>
          <w:sz w:val="16"/>
          <w:szCs w:val="16"/>
          <w:lang w:eastAsia="ru-RU"/>
        </w:rPr>
        <w:t>, для ведения личного подсобного хозяйства.</w:t>
      </w: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Граждане, заинтересованные в приобретении прав на вышеуказанные земельные участки могут ознакомится со схемами расположения земельных участков,  в соответствии с которыми предстоит образовать земельные участки, а также подать заявления о намерении участвовать в аукционе по адресу: </w:t>
      </w:r>
      <w:proofErr w:type="spellStart"/>
      <w:r w:rsidRPr="00FC4A74">
        <w:rPr>
          <w:rFonts w:ascii="Times New Roman" w:eastAsia="Times New Roman" w:hAnsi="Times New Roman" w:cs="Times New Roman"/>
          <w:color w:val="000000"/>
          <w:sz w:val="16"/>
          <w:szCs w:val="16"/>
          <w:lang w:eastAsia="ru-RU"/>
        </w:rPr>
        <w:t>р.п</w:t>
      </w:r>
      <w:proofErr w:type="gramStart"/>
      <w:r w:rsidRPr="00FC4A74">
        <w:rPr>
          <w:rFonts w:ascii="Times New Roman" w:eastAsia="Times New Roman" w:hAnsi="Times New Roman" w:cs="Times New Roman"/>
          <w:color w:val="000000"/>
          <w:sz w:val="16"/>
          <w:szCs w:val="16"/>
          <w:lang w:eastAsia="ru-RU"/>
        </w:rPr>
        <w:t>.Л</w:t>
      </w:r>
      <w:proofErr w:type="gramEnd"/>
      <w:r w:rsidRPr="00FC4A74">
        <w:rPr>
          <w:rFonts w:ascii="Times New Roman" w:eastAsia="Times New Roman" w:hAnsi="Times New Roman" w:cs="Times New Roman"/>
          <w:color w:val="000000"/>
          <w:sz w:val="16"/>
          <w:szCs w:val="16"/>
          <w:lang w:eastAsia="ru-RU"/>
        </w:rPr>
        <w:t>юбытино</w:t>
      </w:r>
      <w:proofErr w:type="spellEnd"/>
      <w:r w:rsidRPr="00FC4A74">
        <w:rPr>
          <w:rFonts w:ascii="Times New Roman" w:eastAsia="Times New Roman" w:hAnsi="Times New Roman" w:cs="Times New Roman"/>
          <w:color w:val="000000"/>
          <w:sz w:val="16"/>
          <w:szCs w:val="16"/>
          <w:lang w:eastAsia="ru-RU"/>
        </w:rPr>
        <w:t xml:space="preserve"> </w:t>
      </w:r>
      <w:proofErr w:type="spellStart"/>
      <w:r w:rsidRPr="00FC4A74">
        <w:rPr>
          <w:rFonts w:ascii="Times New Roman" w:eastAsia="Times New Roman" w:hAnsi="Times New Roman" w:cs="Times New Roman"/>
          <w:color w:val="000000"/>
          <w:sz w:val="16"/>
          <w:szCs w:val="16"/>
          <w:lang w:eastAsia="ru-RU"/>
        </w:rPr>
        <w:t>ул.Советов</w:t>
      </w:r>
      <w:proofErr w:type="spellEnd"/>
      <w:r w:rsidRPr="00FC4A74">
        <w:rPr>
          <w:rFonts w:ascii="Times New Roman" w:eastAsia="Times New Roman" w:hAnsi="Times New Roman" w:cs="Times New Roman"/>
          <w:color w:val="000000"/>
          <w:sz w:val="16"/>
          <w:szCs w:val="16"/>
          <w:lang w:eastAsia="ru-RU"/>
        </w:rPr>
        <w:t xml:space="preserve"> д.29 (Администрация Любытинского муниципального района) по рабочим дням с 12:00 22 марта 2024 года по 21 апреля 2024 года до 12:00. </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Заявление может быть подано:</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в МФЦ по адресу: </w:t>
      </w:r>
      <w:proofErr w:type="spellStart"/>
      <w:r w:rsidRPr="00FC4A74">
        <w:rPr>
          <w:rFonts w:ascii="Times New Roman" w:eastAsia="Times New Roman" w:hAnsi="Times New Roman" w:cs="Times New Roman"/>
          <w:color w:val="000000"/>
          <w:sz w:val="16"/>
          <w:szCs w:val="16"/>
          <w:lang w:eastAsia="ru-RU"/>
        </w:rPr>
        <w:t>р.п</w:t>
      </w:r>
      <w:proofErr w:type="gramStart"/>
      <w:r w:rsidRPr="00FC4A74">
        <w:rPr>
          <w:rFonts w:ascii="Times New Roman" w:eastAsia="Times New Roman" w:hAnsi="Times New Roman" w:cs="Times New Roman"/>
          <w:color w:val="000000"/>
          <w:sz w:val="16"/>
          <w:szCs w:val="16"/>
          <w:lang w:eastAsia="ru-RU"/>
        </w:rPr>
        <w:t>.Л</w:t>
      </w:r>
      <w:proofErr w:type="gramEnd"/>
      <w:r w:rsidRPr="00FC4A74">
        <w:rPr>
          <w:rFonts w:ascii="Times New Roman" w:eastAsia="Times New Roman" w:hAnsi="Times New Roman" w:cs="Times New Roman"/>
          <w:color w:val="000000"/>
          <w:sz w:val="16"/>
          <w:szCs w:val="16"/>
          <w:lang w:eastAsia="ru-RU"/>
        </w:rPr>
        <w:t>юбытино</w:t>
      </w:r>
      <w:proofErr w:type="spellEnd"/>
      <w:r w:rsidRPr="00FC4A74">
        <w:rPr>
          <w:rFonts w:ascii="Times New Roman" w:eastAsia="Times New Roman" w:hAnsi="Times New Roman" w:cs="Times New Roman"/>
          <w:color w:val="000000"/>
          <w:sz w:val="16"/>
          <w:szCs w:val="16"/>
          <w:lang w:eastAsia="ru-RU"/>
        </w:rPr>
        <w:t xml:space="preserve"> </w:t>
      </w:r>
      <w:proofErr w:type="spellStart"/>
      <w:r w:rsidRPr="00FC4A74">
        <w:rPr>
          <w:rFonts w:ascii="Times New Roman" w:eastAsia="Times New Roman" w:hAnsi="Times New Roman" w:cs="Times New Roman"/>
          <w:color w:val="000000"/>
          <w:sz w:val="16"/>
          <w:szCs w:val="16"/>
          <w:lang w:eastAsia="ru-RU"/>
        </w:rPr>
        <w:t>ул.Советов</w:t>
      </w:r>
      <w:proofErr w:type="spellEnd"/>
      <w:r w:rsidRPr="00FC4A74">
        <w:rPr>
          <w:rFonts w:ascii="Times New Roman" w:eastAsia="Times New Roman" w:hAnsi="Times New Roman" w:cs="Times New Roman"/>
          <w:color w:val="000000"/>
          <w:sz w:val="16"/>
          <w:szCs w:val="16"/>
          <w:lang w:eastAsia="ru-RU"/>
        </w:rPr>
        <w:t xml:space="preserve"> д.29;</w:t>
      </w:r>
    </w:p>
    <w:p w:rsidR="00FC4A74" w:rsidRPr="00FC4A74" w:rsidRDefault="00FC4A74" w:rsidP="00FC4A74">
      <w:pPr>
        <w:shd w:val="clear" w:color="auto" w:fill="FFFFFF"/>
        <w:suppressAutoHyphens/>
        <w:spacing w:after="0" w:line="240" w:lineRule="auto"/>
        <w:ind w:right="459"/>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в Администрацию Любытинского муниципального района по адресу: </w:t>
      </w:r>
      <w:proofErr w:type="spellStart"/>
      <w:r w:rsidRPr="00FC4A74">
        <w:rPr>
          <w:rFonts w:ascii="Times New Roman" w:eastAsia="Times New Roman" w:hAnsi="Times New Roman" w:cs="Times New Roman"/>
          <w:color w:val="000000"/>
          <w:sz w:val="16"/>
          <w:szCs w:val="16"/>
          <w:lang w:eastAsia="ru-RU"/>
        </w:rPr>
        <w:t>р.п</w:t>
      </w:r>
      <w:proofErr w:type="gramStart"/>
      <w:r w:rsidRPr="00FC4A74">
        <w:rPr>
          <w:rFonts w:ascii="Times New Roman" w:eastAsia="Times New Roman" w:hAnsi="Times New Roman" w:cs="Times New Roman"/>
          <w:color w:val="000000"/>
          <w:sz w:val="16"/>
          <w:szCs w:val="16"/>
          <w:lang w:eastAsia="ru-RU"/>
        </w:rPr>
        <w:t>.Л</w:t>
      </w:r>
      <w:proofErr w:type="gramEnd"/>
      <w:r w:rsidRPr="00FC4A74">
        <w:rPr>
          <w:rFonts w:ascii="Times New Roman" w:eastAsia="Times New Roman" w:hAnsi="Times New Roman" w:cs="Times New Roman"/>
          <w:color w:val="000000"/>
          <w:sz w:val="16"/>
          <w:szCs w:val="16"/>
          <w:lang w:eastAsia="ru-RU"/>
        </w:rPr>
        <w:t>юбытино</w:t>
      </w:r>
      <w:proofErr w:type="spellEnd"/>
      <w:r w:rsidRPr="00FC4A74">
        <w:rPr>
          <w:rFonts w:ascii="Times New Roman" w:eastAsia="Times New Roman" w:hAnsi="Times New Roman" w:cs="Times New Roman"/>
          <w:color w:val="000000"/>
          <w:sz w:val="16"/>
          <w:szCs w:val="16"/>
          <w:lang w:eastAsia="ru-RU"/>
        </w:rPr>
        <w:t xml:space="preserve"> </w:t>
      </w:r>
      <w:proofErr w:type="spellStart"/>
      <w:r w:rsidRPr="00FC4A74">
        <w:rPr>
          <w:rFonts w:ascii="Times New Roman" w:eastAsia="Times New Roman" w:hAnsi="Times New Roman" w:cs="Times New Roman"/>
          <w:color w:val="000000"/>
          <w:sz w:val="16"/>
          <w:szCs w:val="16"/>
          <w:lang w:eastAsia="ru-RU"/>
        </w:rPr>
        <w:t>ул.Советов</w:t>
      </w:r>
      <w:proofErr w:type="spellEnd"/>
      <w:r w:rsidRPr="00FC4A74">
        <w:rPr>
          <w:rFonts w:ascii="Times New Roman" w:eastAsia="Times New Roman" w:hAnsi="Times New Roman" w:cs="Times New Roman"/>
          <w:color w:val="000000"/>
          <w:sz w:val="16"/>
          <w:szCs w:val="16"/>
          <w:lang w:eastAsia="ru-RU"/>
        </w:rPr>
        <w:t xml:space="preserve"> д.29.</w:t>
      </w: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16"/>
          <w:szCs w:val="16"/>
          <w:lang w:eastAsia="ru-RU"/>
        </w:rPr>
      </w:pPr>
      <w:r w:rsidRPr="00FC4A74">
        <w:rPr>
          <w:rFonts w:ascii="Times New Roman" w:eastAsia="Times New Roman" w:hAnsi="Times New Roman" w:cs="Times New Roman"/>
          <w:color w:val="000000"/>
          <w:sz w:val="16"/>
          <w:szCs w:val="16"/>
          <w:lang w:eastAsia="ru-RU"/>
        </w:rPr>
        <w:t xml:space="preserve">Дополнительную информацию по земельным участкам можно получить по телефону 8(81668) 62-310 доб.6637. </w:t>
      </w:r>
    </w:p>
    <w:p w:rsidR="00FC4A74" w:rsidRPr="00FC4A74" w:rsidRDefault="00FC4A74" w:rsidP="00FC4A74">
      <w:pPr>
        <w:shd w:val="clear" w:color="auto" w:fill="FFFFFF"/>
        <w:suppressAutoHyphens/>
        <w:spacing w:after="0" w:line="240" w:lineRule="auto"/>
        <w:ind w:right="459" w:firstLine="708"/>
        <w:jc w:val="both"/>
        <w:rPr>
          <w:rFonts w:ascii="Times New Roman" w:eastAsia="Times New Roman" w:hAnsi="Times New Roman" w:cs="Times New Roman"/>
          <w:color w:val="000000"/>
          <w:sz w:val="20"/>
          <w:szCs w:val="20"/>
          <w:lang w:eastAsia="ru-RU"/>
        </w:rPr>
      </w:pPr>
    </w:p>
    <w:p w:rsidR="00575F98" w:rsidRDefault="00575F98"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FC4A74" w:rsidRDefault="00FC4A74"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C97620" w:rsidRPr="000C6F6B" w:rsidRDefault="00C97620"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4553C" w:rsidRPr="000C6F6B" w:rsidRDefault="0024553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4553C" w:rsidRPr="000C6F6B" w:rsidRDefault="0024553C"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D83837" w:rsidRPr="000C6F6B" w:rsidRDefault="00D8383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C6F6B">
        <w:rPr>
          <w:rFonts w:ascii="Times New Roman" w:eastAsia="Times New Roman" w:hAnsi="Times New Roman" w:cs="Times New Roman"/>
          <w:sz w:val="16"/>
          <w:szCs w:val="16"/>
          <w:lang w:eastAsia="ru-RU"/>
        </w:rPr>
        <w:t xml:space="preserve">Учредитель:  Администрация Любытинского муниципального района  </w:t>
      </w:r>
    </w:p>
    <w:p w:rsidR="00D83837" w:rsidRPr="000C6F6B" w:rsidRDefault="00D8383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C6F6B">
        <w:rPr>
          <w:rFonts w:ascii="Times New Roman" w:eastAsia="Times New Roman" w:hAnsi="Times New Roman" w:cs="Times New Roman"/>
          <w:sz w:val="16"/>
          <w:szCs w:val="16"/>
          <w:lang w:eastAsia="ru-RU"/>
        </w:rPr>
        <w:t>Главный редактор: А.А</w:t>
      </w:r>
      <w:proofErr w:type="gramStart"/>
      <w:r w:rsidRPr="000C6F6B">
        <w:rPr>
          <w:rFonts w:ascii="Times New Roman" w:eastAsia="Times New Roman" w:hAnsi="Times New Roman" w:cs="Times New Roman"/>
          <w:sz w:val="16"/>
          <w:szCs w:val="16"/>
          <w:lang w:eastAsia="ru-RU"/>
        </w:rPr>
        <w:t xml:space="preserve"> .</w:t>
      </w:r>
      <w:proofErr w:type="gramEnd"/>
      <w:r w:rsidRPr="000C6F6B">
        <w:rPr>
          <w:rFonts w:ascii="Times New Roman" w:eastAsia="Times New Roman" w:hAnsi="Times New Roman" w:cs="Times New Roman"/>
          <w:sz w:val="16"/>
          <w:szCs w:val="16"/>
          <w:lang w:eastAsia="ru-RU"/>
        </w:rPr>
        <w:t xml:space="preserve"> Устинов    </w:t>
      </w:r>
    </w:p>
    <w:p w:rsidR="00D83837" w:rsidRPr="000C6F6B" w:rsidRDefault="00D8383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C6F6B">
        <w:rPr>
          <w:rFonts w:ascii="Times New Roman" w:eastAsia="Times New Roman" w:hAnsi="Times New Roman" w:cs="Times New Roman"/>
          <w:sz w:val="16"/>
          <w:szCs w:val="16"/>
          <w:lang w:eastAsia="ru-RU"/>
        </w:rPr>
        <w:t xml:space="preserve">Распространяется бесплатно </w:t>
      </w:r>
    </w:p>
    <w:p w:rsidR="00D83837" w:rsidRPr="000C6F6B" w:rsidRDefault="00D83837"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0C6F6B">
        <w:rPr>
          <w:rFonts w:ascii="Times New Roman" w:eastAsia="Times New Roman" w:hAnsi="Times New Roman" w:cs="Times New Roman"/>
          <w:sz w:val="16"/>
          <w:szCs w:val="16"/>
          <w:lang w:eastAsia="ru-RU"/>
        </w:rPr>
        <w:t xml:space="preserve">Адрес издателя: 174760, Новгородская область, </w:t>
      </w:r>
      <w:proofErr w:type="spellStart"/>
      <w:r w:rsidRPr="000C6F6B">
        <w:rPr>
          <w:rFonts w:ascii="Times New Roman" w:eastAsia="Times New Roman" w:hAnsi="Times New Roman" w:cs="Times New Roman"/>
          <w:sz w:val="16"/>
          <w:szCs w:val="16"/>
          <w:lang w:eastAsia="ru-RU"/>
        </w:rPr>
        <w:t>п</w:t>
      </w:r>
      <w:proofErr w:type="gramStart"/>
      <w:r w:rsidRPr="000C6F6B">
        <w:rPr>
          <w:rFonts w:ascii="Times New Roman" w:eastAsia="Times New Roman" w:hAnsi="Times New Roman" w:cs="Times New Roman"/>
          <w:sz w:val="16"/>
          <w:szCs w:val="16"/>
          <w:lang w:eastAsia="ru-RU"/>
        </w:rPr>
        <w:t>.Л</w:t>
      </w:r>
      <w:proofErr w:type="gramEnd"/>
      <w:r w:rsidRPr="000C6F6B">
        <w:rPr>
          <w:rFonts w:ascii="Times New Roman" w:eastAsia="Times New Roman" w:hAnsi="Times New Roman" w:cs="Times New Roman"/>
          <w:sz w:val="16"/>
          <w:szCs w:val="16"/>
          <w:lang w:eastAsia="ru-RU"/>
        </w:rPr>
        <w:t>юбытино</w:t>
      </w:r>
      <w:proofErr w:type="spellEnd"/>
      <w:r w:rsidRPr="000C6F6B">
        <w:rPr>
          <w:rFonts w:ascii="Times New Roman" w:eastAsia="Times New Roman" w:hAnsi="Times New Roman" w:cs="Times New Roman"/>
          <w:sz w:val="16"/>
          <w:szCs w:val="16"/>
          <w:lang w:eastAsia="ru-RU"/>
        </w:rPr>
        <w:t xml:space="preserve">, ул.Советов,д.29   Телефон: (881668) 6-23-11, 6-23-11                 </w:t>
      </w:r>
    </w:p>
    <w:p w:rsidR="00D83837" w:rsidRPr="000C6F6B" w:rsidRDefault="00AB70CF" w:rsidP="00402C66">
      <w:pPr>
        <w:tabs>
          <w:tab w:val="left" w:pos="64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Подписано в печать 22</w:t>
      </w:r>
      <w:r w:rsidR="00451F32">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03</w:t>
      </w:r>
      <w:r w:rsidR="00AC1C92" w:rsidRPr="000C6F6B">
        <w:rPr>
          <w:rFonts w:ascii="Times New Roman" w:eastAsia="Times New Roman" w:hAnsi="Times New Roman" w:cs="Times New Roman"/>
          <w:sz w:val="16"/>
          <w:szCs w:val="16"/>
          <w:lang w:eastAsia="ru-RU"/>
        </w:rPr>
        <w:t>.2024</w:t>
      </w:r>
      <w:r w:rsidR="00D83837" w:rsidRPr="000C6F6B">
        <w:rPr>
          <w:rFonts w:ascii="Times New Roman" w:eastAsia="Times New Roman" w:hAnsi="Times New Roman" w:cs="Times New Roman"/>
          <w:sz w:val="16"/>
          <w:szCs w:val="16"/>
          <w:lang w:eastAsia="ru-RU"/>
        </w:rPr>
        <w:t>г</w:t>
      </w:r>
    </w:p>
    <w:sectPr w:rsidR="00D83837" w:rsidRPr="000C6F6B" w:rsidSect="00575F98">
      <w:type w:val="continuous"/>
      <w:pgSz w:w="23814" w:h="16839" w:orient="landscape" w:code="8"/>
      <w:pgMar w:top="1701" w:right="1134" w:bottom="850" w:left="1134"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32D" w:rsidRDefault="0019032D" w:rsidP="009F7FF6">
      <w:pPr>
        <w:spacing w:after="0" w:line="240" w:lineRule="auto"/>
      </w:pPr>
      <w:r>
        <w:separator/>
      </w:r>
    </w:p>
  </w:endnote>
  <w:endnote w:type="continuationSeparator" w:id="0">
    <w:p w:rsidR="0019032D" w:rsidRDefault="0019032D" w:rsidP="009F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MT">
    <w:altName w:val="Arial"/>
    <w:charset w:val="01"/>
    <w:family w:val="swiss"/>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0">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32D" w:rsidRDefault="0019032D" w:rsidP="009F7FF6">
      <w:pPr>
        <w:spacing w:after="0" w:line="240" w:lineRule="auto"/>
      </w:pPr>
      <w:r>
        <w:separator/>
      </w:r>
    </w:p>
  </w:footnote>
  <w:footnote w:type="continuationSeparator" w:id="0">
    <w:p w:rsidR="0019032D" w:rsidRDefault="0019032D" w:rsidP="009F7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nsid w:val="00000003"/>
    <w:multiLevelType w:val="singleLevel"/>
    <w:tmpl w:val="00000003"/>
    <w:name w:val="WW8Num3"/>
    <w:lvl w:ilvl="0">
      <w:start w:val="3"/>
      <w:numFmt w:val="decimal"/>
      <w:lvlText w:val="%1."/>
      <w:lvlJc w:val="left"/>
      <w:pPr>
        <w:tabs>
          <w:tab w:val="num" w:pos="0"/>
        </w:tabs>
        <w:ind w:left="720" w:hanging="360"/>
      </w:pPr>
    </w:lvl>
  </w:abstractNum>
  <w:abstractNum w:abstractNumId="3">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nsid w:val="00000005"/>
    <w:multiLevelType w:val="singleLevel"/>
    <w:tmpl w:val="00000005"/>
    <w:name w:val="WW8Num16"/>
    <w:lvl w:ilvl="0">
      <w:start w:val="1"/>
      <w:numFmt w:val="upperRoman"/>
      <w:lvlText w:val="%1."/>
      <w:lvlJc w:val="left"/>
      <w:pPr>
        <w:tabs>
          <w:tab w:val="num" w:pos="720"/>
        </w:tabs>
        <w:ind w:left="1356" w:hanging="709"/>
      </w:pPr>
      <w:rPr>
        <w:rFonts w:ascii="Times New Roman" w:eastAsia="Times New Roman" w:hAnsi="Times New Roman" w:cs="Times New Roman" w:hint="default"/>
        <w:b/>
        <w:bCs/>
        <w:spacing w:val="-1"/>
        <w:w w:val="100"/>
        <w:sz w:val="28"/>
        <w:szCs w:val="28"/>
        <w:lang w:val="ru-RU" w:bidi="ar-SA"/>
      </w:rPr>
    </w:lvl>
  </w:abstractNum>
  <w:abstractNum w:abstractNumId="5">
    <w:nsid w:val="0C96121C"/>
    <w:multiLevelType w:val="hybridMultilevel"/>
    <w:tmpl w:val="DC7C1D1E"/>
    <w:lvl w:ilvl="0" w:tplc="668C9610">
      <w:start w:val="1"/>
      <w:numFmt w:val="decimal"/>
      <w:lvlText w:val="%1)"/>
      <w:lvlJc w:val="left"/>
      <w:pPr>
        <w:ind w:left="261"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5282BBFE">
      <w:numFmt w:val="bullet"/>
      <w:lvlText w:val="•"/>
      <w:lvlJc w:val="left"/>
      <w:pPr>
        <w:ind w:left="1218" w:hanging="456"/>
      </w:pPr>
      <w:rPr>
        <w:rFonts w:hint="default"/>
        <w:lang w:val="ru-RU" w:eastAsia="en-US" w:bidi="ar-SA"/>
      </w:rPr>
    </w:lvl>
    <w:lvl w:ilvl="2" w:tplc="729ADE06">
      <w:numFmt w:val="bullet"/>
      <w:lvlText w:val="•"/>
      <w:lvlJc w:val="left"/>
      <w:pPr>
        <w:ind w:left="2177" w:hanging="456"/>
      </w:pPr>
      <w:rPr>
        <w:rFonts w:hint="default"/>
        <w:lang w:val="ru-RU" w:eastAsia="en-US" w:bidi="ar-SA"/>
      </w:rPr>
    </w:lvl>
    <w:lvl w:ilvl="3" w:tplc="38AC6BBC">
      <w:numFmt w:val="bullet"/>
      <w:lvlText w:val="•"/>
      <w:lvlJc w:val="left"/>
      <w:pPr>
        <w:ind w:left="3135" w:hanging="456"/>
      </w:pPr>
      <w:rPr>
        <w:rFonts w:hint="default"/>
        <w:lang w:val="ru-RU" w:eastAsia="en-US" w:bidi="ar-SA"/>
      </w:rPr>
    </w:lvl>
    <w:lvl w:ilvl="4" w:tplc="7024A640">
      <w:numFmt w:val="bullet"/>
      <w:lvlText w:val="•"/>
      <w:lvlJc w:val="left"/>
      <w:pPr>
        <w:ind w:left="4094" w:hanging="456"/>
      </w:pPr>
      <w:rPr>
        <w:rFonts w:hint="default"/>
        <w:lang w:val="ru-RU" w:eastAsia="en-US" w:bidi="ar-SA"/>
      </w:rPr>
    </w:lvl>
    <w:lvl w:ilvl="5" w:tplc="7FC898CE">
      <w:numFmt w:val="bullet"/>
      <w:lvlText w:val="•"/>
      <w:lvlJc w:val="left"/>
      <w:pPr>
        <w:ind w:left="5053" w:hanging="456"/>
      </w:pPr>
      <w:rPr>
        <w:rFonts w:hint="default"/>
        <w:lang w:val="ru-RU" w:eastAsia="en-US" w:bidi="ar-SA"/>
      </w:rPr>
    </w:lvl>
    <w:lvl w:ilvl="6" w:tplc="BDB09558">
      <w:numFmt w:val="bullet"/>
      <w:lvlText w:val="•"/>
      <w:lvlJc w:val="left"/>
      <w:pPr>
        <w:ind w:left="6011" w:hanging="456"/>
      </w:pPr>
      <w:rPr>
        <w:rFonts w:hint="default"/>
        <w:lang w:val="ru-RU" w:eastAsia="en-US" w:bidi="ar-SA"/>
      </w:rPr>
    </w:lvl>
    <w:lvl w:ilvl="7" w:tplc="D2660A36">
      <w:numFmt w:val="bullet"/>
      <w:lvlText w:val="•"/>
      <w:lvlJc w:val="left"/>
      <w:pPr>
        <w:ind w:left="6970" w:hanging="456"/>
      </w:pPr>
      <w:rPr>
        <w:rFonts w:hint="default"/>
        <w:lang w:val="ru-RU" w:eastAsia="en-US" w:bidi="ar-SA"/>
      </w:rPr>
    </w:lvl>
    <w:lvl w:ilvl="8" w:tplc="2788FB9A">
      <w:numFmt w:val="bullet"/>
      <w:lvlText w:val="•"/>
      <w:lvlJc w:val="left"/>
      <w:pPr>
        <w:ind w:left="7928" w:hanging="456"/>
      </w:pPr>
      <w:rPr>
        <w:rFonts w:hint="default"/>
        <w:lang w:val="ru-RU" w:eastAsia="en-US" w:bidi="ar-SA"/>
      </w:rPr>
    </w:lvl>
  </w:abstractNum>
  <w:abstractNum w:abstractNumId="6">
    <w:nsid w:val="0CEC77F4"/>
    <w:multiLevelType w:val="multilevel"/>
    <w:tmpl w:val="3634BB4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nsid w:val="0D7C71BA"/>
    <w:multiLevelType w:val="multilevel"/>
    <w:tmpl w:val="725A45D0"/>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
    <w:nsid w:val="12C70053"/>
    <w:multiLevelType w:val="hybridMultilevel"/>
    <w:tmpl w:val="23C0EC56"/>
    <w:styleLink w:val="WW8Num318"/>
    <w:lvl w:ilvl="0" w:tplc="442CAC74">
      <w:numFmt w:val="bullet"/>
      <w:lvlText w:val="-"/>
      <w:lvlJc w:val="left"/>
      <w:pPr>
        <w:ind w:left="132" w:hanging="709"/>
      </w:pPr>
      <w:rPr>
        <w:rFonts w:ascii="Arial MT" w:eastAsia="Arial MT" w:hAnsi="Arial MT" w:cs="Arial MT" w:hint="default"/>
        <w:w w:val="99"/>
        <w:sz w:val="26"/>
        <w:szCs w:val="26"/>
        <w:lang w:val="ru-RU" w:eastAsia="en-US" w:bidi="ar-SA"/>
      </w:rPr>
    </w:lvl>
    <w:lvl w:ilvl="1" w:tplc="55342194">
      <w:numFmt w:val="bullet"/>
      <w:lvlText w:val="•"/>
      <w:lvlJc w:val="left"/>
      <w:pPr>
        <w:ind w:left="1196" w:hanging="709"/>
      </w:pPr>
      <w:rPr>
        <w:lang w:val="ru-RU" w:eastAsia="en-US" w:bidi="ar-SA"/>
      </w:rPr>
    </w:lvl>
    <w:lvl w:ilvl="2" w:tplc="A66600C6">
      <w:numFmt w:val="bullet"/>
      <w:lvlText w:val="•"/>
      <w:lvlJc w:val="left"/>
      <w:pPr>
        <w:ind w:left="2253" w:hanging="709"/>
      </w:pPr>
      <w:rPr>
        <w:lang w:val="ru-RU" w:eastAsia="en-US" w:bidi="ar-SA"/>
      </w:rPr>
    </w:lvl>
    <w:lvl w:ilvl="3" w:tplc="F2C658D0">
      <w:numFmt w:val="bullet"/>
      <w:lvlText w:val="•"/>
      <w:lvlJc w:val="left"/>
      <w:pPr>
        <w:ind w:left="3309" w:hanging="709"/>
      </w:pPr>
      <w:rPr>
        <w:lang w:val="ru-RU" w:eastAsia="en-US" w:bidi="ar-SA"/>
      </w:rPr>
    </w:lvl>
    <w:lvl w:ilvl="4" w:tplc="8102C748">
      <w:numFmt w:val="bullet"/>
      <w:lvlText w:val="•"/>
      <w:lvlJc w:val="left"/>
      <w:pPr>
        <w:ind w:left="4366" w:hanging="709"/>
      </w:pPr>
      <w:rPr>
        <w:lang w:val="ru-RU" w:eastAsia="en-US" w:bidi="ar-SA"/>
      </w:rPr>
    </w:lvl>
    <w:lvl w:ilvl="5" w:tplc="CB9CB366">
      <w:numFmt w:val="bullet"/>
      <w:lvlText w:val="•"/>
      <w:lvlJc w:val="left"/>
      <w:pPr>
        <w:ind w:left="5423" w:hanging="709"/>
      </w:pPr>
      <w:rPr>
        <w:lang w:val="ru-RU" w:eastAsia="en-US" w:bidi="ar-SA"/>
      </w:rPr>
    </w:lvl>
    <w:lvl w:ilvl="6" w:tplc="EFFC5524">
      <w:numFmt w:val="bullet"/>
      <w:lvlText w:val="•"/>
      <w:lvlJc w:val="left"/>
      <w:pPr>
        <w:ind w:left="6479" w:hanging="709"/>
      </w:pPr>
      <w:rPr>
        <w:lang w:val="ru-RU" w:eastAsia="en-US" w:bidi="ar-SA"/>
      </w:rPr>
    </w:lvl>
    <w:lvl w:ilvl="7" w:tplc="D8FCD456">
      <w:numFmt w:val="bullet"/>
      <w:lvlText w:val="•"/>
      <w:lvlJc w:val="left"/>
      <w:pPr>
        <w:ind w:left="7536" w:hanging="709"/>
      </w:pPr>
      <w:rPr>
        <w:lang w:val="ru-RU" w:eastAsia="en-US" w:bidi="ar-SA"/>
      </w:rPr>
    </w:lvl>
    <w:lvl w:ilvl="8" w:tplc="A70023C2">
      <w:numFmt w:val="bullet"/>
      <w:lvlText w:val="•"/>
      <w:lvlJc w:val="left"/>
      <w:pPr>
        <w:ind w:left="8593" w:hanging="709"/>
      </w:pPr>
      <w:rPr>
        <w:lang w:val="ru-RU" w:eastAsia="en-US" w:bidi="ar-SA"/>
      </w:rPr>
    </w:lvl>
  </w:abstractNum>
  <w:abstractNum w:abstractNumId="9">
    <w:nsid w:val="1C680664"/>
    <w:multiLevelType w:val="multilevel"/>
    <w:tmpl w:val="D33A0A54"/>
    <w:styleLink w:val="WW8Num3111"/>
    <w:lvl w:ilvl="0">
      <w:start w:val="4"/>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nsid w:val="1C856124"/>
    <w:multiLevelType w:val="hybridMultilevel"/>
    <w:tmpl w:val="FC08504C"/>
    <w:lvl w:ilvl="0" w:tplc="DD92A858">
      <w:start w:val="1"/>
      <w:numFmt w:val="decimal"/>
      <w:lvlText w:val="%1)"/>
      <w:lvlJc w:val="left"/>
      <w:pPr>
        <w:ind w:left="261" w:hanging="354"/>
      </w:pPr>
      <w:rPr>
        <w:rFonts w:ascii="Times New Roman" w:eastAsia="Times New Roman" w:hAnsi="Times New Roman" w:cs="Times New Roman" w:hint="default"/>
        <w:b w:val="0"/>
        <w:bCs w:val="0"/>
        <w:i w:val="0"/>
        <w:iCs w:val="0"/>
        <w:spacing w:val="0"/>
        <w:w w:val="100"/>
        <w:sz w:val="28"/>
        <w:szCs w:val="28"/>
        <w:lang w:val="ru-RU" w:eastAsia="en-US" w:bidi="ar-SA"/>
      </w:rPr>
    </w:lvl>
    <w:lvl w:ilvl="1" w:tplc="C10C6A10">
      <w:numFmt w:val="bullet"/>
      <w:lvlText w:val="•"/>
      <w:lvlJc w:val="left"/>
      <w:pPr>
        <w:ind w:left="1218" w:hanging="354"/>
      </w:pPr>
      <w:rPr>
        <w:rFonts w:hint="default"/>
        <w:lang w:val="ru-RU" w:eastAsia="en-US" w:bidi="ar-SA"/>
      </w:rPr>
    </w:lvl>
    <w:lvl w:ilvl="2" w:tplc="753E3AB4">
      <w:numFmt w:val="bullet"/>
      <w:lvlText w:val="•"/>
      <w:lvlJc w:val="left"/>
      <w:pPr>
        <w:ind w:left="2177" w:hanging="354"/>
      </w:pPr>
      <w:rPr>
        <w:rFonts w:hint="default"/>
        <w:lang w:val="ru-RU" w:eastAsia="en-US" w:bidi="ar-SA"/>
      </w:rPr>
    </w:lvl>
    <w:lvl w:ilvl="3" w:tplc="86C6F454">
      <w:numFmt w:val="bullet"/>
      <w:lvlText w:val="•"/>
      <w:lvlJc w:val="left"/>
      <w:pPr>
        <w:ind w:left="3135" w:hanging="354"/>
      </w:pPr>
      <w:rPr>
        <w:rFonts w:hint="default"/>
        <w:lang w:val="ru-RU" w:eastAsia="en-US" w:bidi="ar-SA"/>
      </w:rPr>
    </w:lvl>
    <w:lvl w:ilvl="4" w:tplc="F556879C">
      <w:numFmt w:val="bullet"/>
      <w:lvlText w:val="•"/>
      <w:lvlJc w:val="left"/>
      <w:pPr>
        <w:ind w:left="4094" w:hanging="354"/>
      </w:pPr>
      <w:rPr>
        <w:rFonts w:hint="default"/>
        <w:lang w:val="ru-RU" w:eastAsia="en-US" w:bidi="ar-SA"/>
      </w:rPr>
    </w:lvl>
    <w:lvl w:ilvl="5" w:tplc="FD927554">
      <w:numFmt w:val="bullet"/>
      <w:lvlText w:val="•"/>
      <w:lvlJc w:val="left"/>
      <w:pPr>
        <w:ind w:left="5053" w:hanging="354"/>
      </w:pPr>
      <w:rPr>
        <w:rFonts w:hint="default"/>
        <w:lang w:val="ru-RU" w:eastAsia="en-US" w:bidi="ar-SA"/>
      </w:rPr>
    </w:lvl>
    <w:lvl w:ilvl="6" w:tplc="899485A0">
      <w:numFmt w:val="bullet"/>
      <w:lvlText w:val="•"/>
      <w:lvlJc w:val="left"/>
      <w:pPr>
        <w:ind w:left="6011" w:hanging="354"/>
      </w:pPr>
      <w:rPr>
        <w:rFonts w:hint="default"/>
        <w:lang w:val="ru-RU" w:eastAsia="en-US" w:bidi="ar-SA"/>
      </w:rPr>
    </w:lvl>
    <w:lvl w:ilvl="7" w:tplc="F5382C24">
      <w:numFmt w:val="bullet"/>
      <w:lvlText w:val="•"/>
      <w:lvlJc w:val="left"/>
      <w:pPr>
        <w:ind w:left="6970" w:hanging="354"/>
      </w:pPr>
      <w:rPr>
        <w:rFonts w:hint="default"/>
        <w:lang w:val="ru-RU" w:eastAsia="en-US" w:bidi="ar-SA"/>
      </w:rPr>
    </w:lvl>
    <w:lvl w:ilvl="8" w:tplc="AAC4C1C6">
      <w:numFmt w:val="bullet"/>
      <w:lvlText w:val="•"/>
      <w:lvlJc w:val="left"/>
      <w:pPr>
        <w:ind w:left="7928" w:hanging="354"/>
      </w:pPr>
      <w:rPr>
        <w:rFonts w:hint="default"/>
        <w:lang w:val="ru-RU" w:eastAsia="en-US" w:bidi="ar-SA"/>
      </w:rPr>
    </w:lvl>
  </w:abstractNum>
  <w:abstractNum w:abstractNumId="11">
    <w:nsid w:val="1CEC3FF8"/>
    <w:multiLevelType w:val="multilevel"/>
    <w:tmpl w:val="9C1E9720"/>
    <w:styleLink w:val="WW8Num4111"/>
    <w:lvl w:ilvl="0">
      <w:start w:val="1"/>
      <w:numFmt w:val="decimal"/>
      <w:lvlText w:val="%1."/>
      <w:lvlJc w:val="left"/>
      <w:pPr>
        <w:ind w:left="0" w:firstLine="0"/>
      </w:pPr>
      <w:rPr>
        <w:rFonts w:cs="Times New Roman"/>
      </w:rPr>
    </w:lvl>
    <w:lvl w:ilvl="1">
      <w:start w:val="1"/>
      <w:numFmt w:val="lowerLetter"/>
      <w:lvlText w:val="%1.%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12">
    <w:nsid w:val="1E247CA0"/>
    <w:multiLevelType w:val="multilevel"/>
    <w:tmpl w:val="9656FE40"/>
    <w:styleLink w:val="WW8Num6"/>
    <w:lvl w:ilvl="0">
      <w:numFmt w:val="bullet"/>
      <w:lvlText w:val=""/>
      <w:lvlJc w:val="left"/>
      <w:pPr>
        <w:ind w:left="0" w:firstLine="0"/>
      </w:pPr>
      <w:rPr>
        <w:rFonts w:ascii="Symbol" w:eastAsia="Times New Roman" w:hAnsi="Symbol"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3">
    <w:nsid w:val="2248606A"/>
    <w:multiLevelType w:val="hybridMultilevel"/>
    <w:tmpl w:val="22D23F88"/>
    <w:lvl w:ilvl="0" w:tplc="B4DA99B6">
      <w:start w:val="1"/>
      <w:numFmt w:val="decimal"/>
      <w:lvlText w:val="%1)"/>
      <w:lvlJc w:val="left"/>
      <w:pPr>
        <w:ind w:left="261" w:hanging="482"/>
      </w:pPr>
      <w:rPr>
        <w:rFonts w:ascii="Times New Roman" w:eastAsia="Times New Roman" w:hAnsi="Times New Roman" w:cs="Times New Roman" w:hint="default"/>
        <w:b w:val="0"/>
        <w:bCs w:val="0"/>
        <w:i w:val="0"/>
        <w:iCs w:val="0"/>
        <w:spacing w:val="0"/>
        <w:w w:val="100"/>
        <w:sz w:val="28"/>
        <w:szCs w:val="28"/>
        <w:lang w:val="ru-RU" w:eastAsia="en-US" w:bidi="ar-SA"/>
      </w:rPr>
    </w:lvl>
    <w:lvl w:ilvl="1" w:tplc="5C76AA66">
      <w:numFmt w:val="bullet"/>
      <w:lvlText w:val="•"/>
      <w:lvlJc w:val="left"/>
      <w:pPr>
        <w:ind w:left="1218" w:hanging="482"/>
      </w:pPr>
      <w:rPr>
        <w:rFonts w:hint="default"/>
        <w:lang w:val="ru-RU" w:eastAsia="en-US" w:bidi="ar-SA"/>
      </w:rPr>
    </w:lvl>
    <w:lvl w:ilvl="2" w:tplc="A420F8EC">
      <w:numFmt w:val="bullet"/>
      <w:lvlText w:val="•"/>
      <w:lvlJc w:val="left"/>
      <w:pPr>
        <w:ind w:left="2177" w:hanging="482"/>
      </w:pPr>
      <w:rPr>
        <w:rFonts w:hint="default"/>
        <w:lang w:val="ru-RU" w:eastAsia="en-US" w:bidi="ar-SA"/>
      </w:rPr>
    </w:lvl>
    <w:lvl w:ilvl="3" w:tplc="F6744A60">
      <w:numFmt w:val="bullet"/>
      <w:lvlText w:val="•"/>
      <w:lvlJc w:val="left"/>
      <w:pPr>
        <w:ind w:left="3135" w:hanging="482"/>
      </w:pPr>
      <w:rPr>
        <w:rFonts w:hint="default"/>
        <w:lang w:val="ru-RU" w:eastAsia="en-US" w:bidi="ar-SA"/>
      </w:rPr>
    </w:lvl>
    <w:lvl w:ilvl="4" w:tplc="C6DC8862">
      <w:numFmt w:val="bullet"/>
      <w:lvlText w:val="•"/>
      <w:lvlJc w:val="left"/>
      <w:pPr>
        <w:ind w:left="4094" w:hanging="482"/>
      </w:pPr>
      <w:rPr>
        <w:rFonts w:hint="default"/>
        <w:lang w:val="ru-RU" w:eastAsia="en-US" w:bidi="ar-SA"/>
      </w:rPr>
    </w:lvl>
    <w:lvl w:ilvl="5" w:tplc="8D940FA0">
      <w:numFmt w:val="bullet"/>
      <w:lvlText w:val="•"/>
      <w:lvlJc w:val="left"/>
      <w:pPr>
        <w:ind w:left="5053" w:hanging="482"/>
      </w:pPr>
      <w:rPr>
        <w:rFonts w:hint="default"/>
        <w:lang w:val="ru-RU" w:eastAsia="en-US" w:bidi="ar-SA"/>
      </w:rPr>
    </w:lvl>
    <w:lvl w:ilvl="6" w:tplc="B9BE5DCC">
      <w:numFmt w:val="bullet"/>
      <w:lvlText w:val="•"/>
      <w:lvlJc w:val="left"/>
      <w:pPr>
        <w:ind w:left="6011" w:hanging="482"/>
      </w:pPr>
      <w:rPr>
        <w:rFonts w:hint="default"/>
        <w:lang w:val="ru-RU" w:eastAsia="en-US" w:bidi="ar-SA"/>
      </w:rPr>
    </w:lvl>
    <w:lvl w:ilvl="7" w:tplc="F57E6BCA">
      <w:numFmt w:val="bullet"/>
      <w:lvlText w:val="•"/>
      <w:lvlJc w:val="left"/>
      <w:pPr>
        <w:ind w:left="6970" w:hanging="482"/>
      </w:pPr>
      <w:rPr>
        <w:rFonts w:hint="default"/>
        <w:lang w:val="ru-RU" w:eastAsia="en-US" w:bidi="ar-SA"/>
      </w:rPr>
    </w:lvl>
    <w:lvl w:ilvl="8" w:tplc="C3B6BD50">
      <w:numFmt w:val="bullet"/>
      <w:lvlText w:val="•"/>
      <w:lvlJc w:val="left"/>
      <w:pPr>
        <w:ind w:left="7928" w:hanging="482"/>
      </w:pPr>
      <w:rPr>
        <w:rFonts w:hint="default"/>
        <w:lang w:val="ru-RU" w:eastAsia="en-US" w:bidi="ar-SA"/>
      </w:rPr>
    </w:lvl>
  </w:abstractNum>
  <w:abstractNum w:abstractNumId="14">
    <w:nsid w:val="277F76B5"/>
    <w:multiLevelType w:val="multilevel"/>
    <w:tmpl w:val="A4B2EBB6"/>
    <w:styleLink w:val="WW8Num9"/>
    <w:lvl w:ilvl="0">
      <w:numFmt w:val="bullet"/>
      <w:lvlText w:val=""/>
      <w:lvlJc w:val="left"/>
      <w:pPr>
        <w:ind w:left="0" w:firstLine="0"/>
      </w:pPr>
      <w:rPr>
        <w:rFonts w:ascii="Symbol" w:eastAsia="Times New Roman" w:hAnsi="Symbol"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5">
    <w:nsid w:val="284522DA"/>
    <w:multiLevelType w:val="multilevel"/>
    <w:tmpl w:val="8D403C96"/>
    <w:styleLink w:val="WW8Num16"/>
    <w:lvl w:ilvl="0">
      <w:start w:val="1"/>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6">
    <w:nsid w:val="2EB141F2"/>
    <w:multiLevelType w:val="hybridMultilevel"/>
    <w:tmpl w:val="EB467AF4"/>
    <w:lvl w:ilvl="0" w:tplc="7E96C6A2">
      <w:start w:val="1"/>
      <w:numFmt w:val="bullet"/>
      <w:lvlText w:val="и"/>
      <w:lvlJc w:val="left"/>
    </w:lvl>
    <w:lvl w:ilvl="1" w:tplc="C9DE085A">
      <w:start w:val="1"/>
      <w:numFmt w:val="decimal"/>
      <w:lvlText w:val="%2."/>
      <w:lvlJc w:val="left"/>
    </w:lvl>
    <w:lvl w:ilvl="2" w:tplc="CE680584">
      <w:numFmt w:val="decimal"/>
      <w:lvlText w:val=""/>
      <w:lvlJc w:val="left"/>
    </w:lvl>
    <w:lvl w:ilvl="3" w:tplc="F14CB492">
      <w:numFmt w:val="decimal"/>
      <w:lvlText w:val=""/>
      <w:lvlJc w:val="left"/>
    </w:lvl>
    <w:lvl w:ilvl="4" w:tplc="D2245816">
      <w:numFmt w:val="decimal"/>
      <w:lvlText w:val=""/>
      <w:lvlJc w:val="left"/>
    </w:lvl>
    <w:lvl w:ilvl="5" w:tplc="E134091C">
      <w:numFmt w:val="decimal"/>
      <w:lvlText w:val=""/>
      <w:lvlJc w:val="left"/>
    </w:lvl>
    <w:lvl w:ilvl="6" w:tplc="F8F8055A">
      <w:numFmt w:val="decimal"/>
      <w:lvlText w:val=""/>
      <w:lvlJc w:val="left"/>
    </w:lvl>
    <w:lvl w:ilvl="7" w:tplc="BEC63E96">
      <w:numFmt w:val="decimal"/>
      <w:lvlText w:val=""/>
      <w:lvlJc w:val="left"/>
    </w:lvl>
    <w:lvl w:ilvl="8" w:tplc="8D0EDB14">
      <w:numFmt w:val="decimal"/>
      <w:lvlText w:val=""/>
      <w:lvlJc w:val="left"/>
    </w:lvl>
  </w:abstractNum>
  <w:abstractNum w:abstractNumId="17">
    <w:nsid w:val="32703972"/>
    <w:multiLevelType w:val="multilevel"/>
    <w:tmpl w:val="081C5F9C"/>
    <w:styleLink w:val="WW8Num34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8">
    <w:nsid w:val="389A1CF1"/>
    <w:multiLevelType w:val="multilevel"/>
    <w:tmpl w:val="1EE483CE"/>
    <w:styleLink w:val="WW8Num311"/>
    <w:lvl w:ilvl="0">
      <w:start w:val="3"/>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3CC6412F"/>
    <w:multiLevelType w:val="multilevel"/>
    <w:tmpl w:val="B10478DA"/>
    <w:styleLink w:val="WW8Num443"/>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0">
    <w:nsid w:val="41B71EFB"/>
    <w:multiLevelType w:val="hybridMultilevel"/>
    <w:tmpl w:val="39F84798"/>
    <w:lvl w:ilvl="0" w:tplc="242AA0F0">
      <w:start w:val="1"/>
      <w:numFmt w:val="bullet"/>
      <w:lvlText w:val="и"/>
      <w:lvlJc w:val="left"/>
    </w:lvl>
    <w:lvl w:ilvl="1" w:tplc="A788AE7E">
      <w:start w:val="2"/>
      <w:numFmt w:val="decimal"/>
      <w:lvlText w:val="%2."/>
      <w:lvlJc w:val="left"/>
    </w:lvl>
    <w:lvl w:ilvl="2" w:tplc="C798C83C">
      <w:numFmt w:val="decimal"/>
      <w:lvlText w:val=""/>
      <w:lvlJc w:val="left"/>
    </w:lvl>
    <w:lvl w:ilvl="3" w:tplc="1D5CBBD6">
      <w:numFmt w:val="decimal"/>
      <w:lvlText w:val=""/>
      <w:lvlJc w:val="left"/>
    </w:lvl>
    <w:lvl w:ilvl="4" w:tplc="9456374A">
      <w:numFmt w:val="decimal"/>
      <w:lvlText w:val=""/>
      <w:lvlJc w:val="left"/>
    </w:lvl>
    <w:lvl w:ilvl="5" w:tplc="59847FE2">
      <w:numFmt w:val="decimal"/>
      <w:lvlText w:val=""/>
      <w:lvlJc w:val="left"/>
    </w:lvl>
    <w:lvl w:ilvl="6" w:tplc="7818AB3E">
      <w:numFmt w:val="decimal"/>
      <w:lvlText w:val=""/>
      <w:lvlJc w:val="left"/>
    </w:lvl>
    <w:lvl w:ilvl="7" w:tplc="F2961F48">
      <w:numFmt w:val="decimal"/>
      <w:lvlText w:val=""/>
      <w:lvlJc w:val="left"/>
    </w:lvl>
    <w:lvl w:ilvl="8" w:tplc="4F6EB472">
      <w:numFmt w:val="decimal"/>
      <w:lvlText w:val=""/>
      <w:lvlJc w:val="left"/>
    </w:lvl>
  </w:abstractNum>
  <w:abstractNum w:abstractNumId="21">
    <w:nsid w:val="43141424"/>
    <w:multiLevelType w:val="multilevel"/>
    <w:tmpl w:val="C49AE812"/>
    <w:styleLink w:val="WW8Num13"/>
    <w:lvl w:ilvl="0">
      <w:start w:val="1"/>
      <w:numFmt w:val="decimal"/>
      <w:lvlText w:val="%1."/>
      <w:lvlJc w:val="left"/>
      <w:pPr>
        <w:ind w:left="0" w:firstLine="0"/>
      </w:pPr>
      <w:rPr>
        <w:rFonts w:ascii="Times New Roman" w:eastAsia="Times New Roman" w:hAnsi="Times New Roman" w:cs="Times New Roman"/>
      </w:rPr>
    </w:lvl>
    <w:lvl w:ilvl="1">
      <w:start w:val="1"/>
      <w:numFmt w:val="lowerLetter"/>
      <w:lvlText w:val="%1.%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22">
    <w:nsid w:val="440B2676"/>
    <w:multiLevelType w:val="multilevel"/>
    <w:tmpl w:val="5BE6E560"/>
    <w:styleLink w:val="WW8Num14"/>
    <w:lvl w:ilvl="0">
      <w:numFmt w:val="bullet"/>
      <w:lvlText w:val=""/>
      <w:lvlJc w:val="left"/>
      <w:pPr>
        <w:ind w:left="0" w:firstLine="0"/>
      </w:pPr>
      <w:rPr>
        <w:rFonts w:ascii="Symbol" w:eastAsia="Times New Roman" w:hAnsi="Symbol"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23">
    <w:nsid w:val="443E4AA7"/>
    <w:multiLevelType w:val="hybridMultilevel"/>
    <w:tmpl w:val="35E4F188"/>
    <w:styleLink w:val="WW8Num418"/>
    <w:lvl w:ilvl="0" w:tplc="755CE09E">
      <w:start w:val="1"/>
      <w:numFmt w:val="decimal"/>
      <w:lvlText w:val="%1)"/>
      <w:lvlJc w:val="left"/>
      <w:pPr>
        <w:ind w:left="132" w:hanging="416"/>
      </w:pPr>
      <w:rPr>
        <w:rFonts w:ascii="Times New Roman" w:eastAsia="Times New Roman" w:hAnsi="Times New Roman" w:cs="Times New Roman" w:hint="default"/>
        <w:spacing w:val="0"/>
        <w:w w:val="100"/>
        <w:sz w:val="28"/>
        <w:szCs w:val="28"/>
        <w:lang w:val="ru-RU" w:eastAsia="en-US" w:bidi="ar-SA"/>
      </w:rPr>
    </w:lvl>
    <w:lvl w:ilvl="1" w:tplc="D368B6A2">
      <w:numFmt w:val="bullet"/>
      <w:lvlText w:val="•"/>
      <w:lvlJc w:val="left"/>
      <w:pPr>
        <w:ind w:left="1196" w:hanging="416"/>
      </w:pPr>
      <w:rPr>
        <w:lang w:val="ru-RU" w:eastAsia="en-US" w:bidi="ar-SA"/>
      </w:rPr>
    </w:lvl>
    <w:lvl w:ilvl="2" w:tplc="F1A29674">
      <w:numFmt w:val="bullet"/>
      <w:lvlText w:val="•"/>
      <w:lvlJc w:val="left"/>
      <w:pPr>
        <w:ind w:left="2253" w:hanging="416"/>
      </w:pPr>
      <w:rPr>
        <w:lang w:val="ru-RU" w:eastAsia="en-US" w:bidi="ar-SA"/>
      </w:rPr>
    </w:lvl>
    <w:lvl w:ilvl="3" w:tplc="6F2A25E8">
      <w:numFmt w:val="bullet"/>
      <w:lvlText w:val="•"/>
      <w:lvlJc w:val="left"/>
      <w:pPr>
        <w:ind w:left="3309" w:hanging="416"/>
      </w:pPr>
      <w:rPr>
        <w:lang w:val="ru-RU" w:eastAsia="en-US" w:bidi="ar-SA"/>
      </w:rPr>
    </w:lvl>
    <w:lvl w:ilvl="4" w:tplc="A4E45536">
      <w:numFmt w:val="bullet"/>
      <w:lvlText w:val="•"/>
      <w:lvlJc w:val="left"/>
      <w:pPr>
        <w:ind w:left="4366" w:hanging="416"/>
      </w:pPr>
      <w:rPr>
        <w:lang w:val="ru-RU" w:eastAsia="en-US" w:bidi="ar-SA"/>
      </w:rPr>
    </w:lvl>
    <w:lvl w:ilvl="5" w:tplc="4D0E660A">
      <w:numFmt w:val="bullet"/>
      <w:lvlText w:val="•"/>
      <w:lvlJc w:val="left"/>
      <w:pPr>
        <w:ind w:left="5423" w:hanging="416"/>
      </w:pPr>
      <w:rPr>
        <w:lang w:val="ru-RU" w:eastAsia="en-US" w:bidi="ar-SA"/>
      </w:rPr>
    </w:lvl>
    <w:lvl w:ilvl="6" w:tplc="F5B4BD4E">
      <w:numFmt w:val="bullet"/>
      <w:lvlText w:val="•"/>
      <w:lvlJc w:val="left"/>
      <w:pPr>
        <w:ind w:left="6479" w:hanging="416"/>
      </w:pPr>
      <w:rPr>
        <w:lang w:val="ru-RU" w:eastAsia="en-US" w:bidi="ar-SA"/>
      </w:rPr>
    </w:lvl>
    <w:lvl w:ilvl="7" w:tplc="00E83B4E">
      <w:numFmt w:val="bullet"/>
      <w:lvlText w:val="•"/>
      <w:lvlJc w:val="left"/>
      <w:pPr>
        <w:ind w:left="7536" w:hanging="416"/>
      </w:pPr>
      <w:rPr>
        <w:lang w:val="ru-RU" w:eastAsia="en-US" w:bidi="ar-SA"/>
      </w:rPr>
    </w:lvl>
    <w:lvl w:ilvl="8" w:tplc="9288E220">
      <w:numFmt w:val="bullet"/>
      <w:lvlText w:val="•"/>
      <w:lvlJc w:val="left"/>
      <w:pPr>
        <w:ind w:left="8593" w:hanging="416"/>
      </w:pPr>
      <w:rPr>
        <w:lang w:val="ru-RU" w:eastAsia="en-US" w:bidi="ar-SA"/>
      </w:rPr>
    </w:lvl>
  </w:abstractNum>
  <w:abstractNum w:abstractNumId="24">
    <w:nsid w:val="46FD2498"/>
    <w:multiLevelType w:val="multilevel"/>
    <w:tmpl w:val="3BBCEB14"/>
    <w:styleLink w:val="WW8Num7"/>
    <w:lvl w:ilvl="0">
      <w:start w:val="1"/>
      <w:numFmt w:val="decimal"/>
      <w:lvlText w:val="%1."/>
      <w:lvlJc w:val="left"/>
      <w:pPr>
        <w:ind w:left="0" w:firstLine="0"/>
      </w:pPr>
      <w:rPr>
        <w:rFonts w:cs="Times New Roman"/>
      </w:rPr>
    </w:lvl>
    <w:lvl w:ilvl="1">
      <w:start w:val="1"/>
      <w:numFmt w:val="lowerLetter"/>
      <w:lvlText w:val="%1.%2."/>
      <w:lvlJc w:val="left"/>
      <w:pPr>
        <w:ind w:left="0" w:firstLine="0"/>
      </w:pPr>
      <w:rPr>
        <w:rFonts w:cs="Times New Roman"/>
      </w:rPr>
    </w:lvl>
    <w:lvl w:ilvl="2">
      <w:start w:val="1"/>
      <w:numFmt w:val="lowerRoman"/>
      <w:lvlText w:val="%1.%2.%3."/>
      <w:lvlJc w:val="right"/>
      <w:pPr>
        <w:ind w:left="0" w:firstLine="0"/>
      </w:pPr>
      <w:rPr>
        <w:rFonts w:cs="Times New Roman"/>
      </w:rPr>
    </w:lvl>
    <w:lvl w:ilvl="3">
      <w:start w:val="1"/>
      <w:numFmt w:val="decimal"/>
      <w:lvlText w:val="%1.%2.%3.%4."/>
      <w:lvlJc w:val="left"/>
      <w:pPr>
        <w:ind w:left="0" w:firstLine="0"/>
      </w:pPr>
      <w:rPr>
        <w:rFonts w:cs="Times New Roman"/>
      </w:rPr>
    </w:lvl>
    <w:lvl w:ilvl="4">
      <w:start w:val="1"/>
      <w:numFmt w:val="lowerLetter"/>
      <w:lvlText w:val="%1.%2.%3.%4.%5."/>
      <w:lvlJc w:val="left"/>
      <w:pPr>
        <w:ind w:left="0" w:firstLine="0"/>
      </w:pPr>
      <w:rPr>
        <w:rFonts w:cs="Times New Roman"/>
      </w:rPr>
    </w:lvl>
    <w:lvl w:ilvl="5">
      <w:start w:val="1"/>
      <w:numFmt w:val="lowerRoman"/>
      <w:lvlText w:val="%1.%2.%3.%4.%5.%6."/>
      <w:lvlJc w:val="right"/>
      <w:pPr>
        <w:ind w:left="0" w:firstLine="0"/>
      </w:pPr>
      <w:rPr>
        <w:rFonts w:cs="Times New Roman"/>
      </w:rPr>
    </w:lvl>
    <w:lvl w:ilvl="6">
      <w:start w:val="1"/>
      <w:numFmt w:val="decimal"/>
      <w:lvlText w:val="%1.%2.%3.%4.%5.%6.%7."/>
      <w:lvlJc w:val="left"/>
      <w:pPr>
        <w:ind w:left="0" w:firstLine="0"/>
      </w:pPr>
      <w:rPr>
        <w:rFonts w:cs="Times New Roman"/>
      </w:rPr>
    </w:lvl>
    <w:lvl w:ilvl="7">
      <w:start w:val="1"/>
      <w:numFmt w:val="lowerLetter"/>
      <w:lvlText w:val="%1.%2.%3.%4.%5.%6.%7.%8."/>
      <w:lvlJc w:val="left"/>
      <w:pPr>
        <w:ind w:left="0" w:firstLine="0"/>
      </w:pPr>
      <w:rPr>
        <w:rFonts w:cs="Times New Roman"/>
      </w:rPr>
    </w:lvl>
    <w:lvl w:ilvl="8">
      <w:start w:val="1"/>
      <w:numFmt w:val="lowerRoman"/>
      <w:lvlText w:val="%1.%2.%3.%4.%5.%6.%7.%8.%9."/>
      <w:lvlJc w:val="right"/>
      <w:pPr>
        <w:ind w:left="0" w:firstLine="0"/>
      </w:pPr>
      <w:rPr>
        <w:rFonts w:cs="Times New Roman"/>
      </w:rPr>
    </w:lvl>
  </w:abstractNum>
  <w:abstractNum w:abstractNumId="25">
    <w:nsid w:val="4DB127F8"/>
    <w:multiLevelType w:val="hybridMultilevel"/>
    <w:tmpl w:val="8C5E9690"/>
    <w:lvl w:ilvl="0" w:tplc="80FE15DE">
      <w:start w:val="12"/>
      <w:numFmt w:val="decimal"/>
      <w:lvlText w:val="%1"/>
      <w:lvlJc w:val="left"/>
      <w:rPr>
        <w:sz w:val="16"/>
        <w:szCs w:val="16"/>
      </w:rPr>
    </w:lvl>
    <w:lvl w:ilvl="1" w:tplc="57A0249E">
      <w:numFmt w:val="decimal"/>
      <w:lvlText w:val=""/>
      <w:lvlJc w:val="left"/>
    </w:lvl>
    <w:lvl w:ilvl="2" w:tplc="464EA146">
      <w:numFmt w:val="decimal"/>
      <w:lvlText w:val=""/>
      <w:lvlJc w:val="left"/>
    </w:lvl>
    <w:lvl w:ilvl="3" w:tplc="9B8489D4">
      <w:numFmt w:val="decimal"/>
      <w:lvlText w:val=""/>
      <w:lvlJc w:val="left"/>
    </w:lvl>
    <w:lvl w:ilvl="4" w:tplc="00A03B48">
      <w:numFmt w:val="decimal"/>
      <w:lvlText w:val=""/>
      <w:lvlJc w:val="left"/>
    </w:lvl>
    <w:lvl w:ilvl="5" w:tplc="B7D02556">
      <w:numFmt w:val="decimal"/>
      <w:lvlText w:val=""/>
      <w:lvlJc w:val="left"/>
    </w:lvl>
    <w:lvl w:ilvl="6" w:tplc="B7A84862">
      <w:numFmt w:val="decimal"/>
      <w:lvlText w:val=""/>
      <w:lvlJc w:val="left"/>
    </w:lvl>
    <w:lvl w:ilvl="7" w:tplc="60285F2C">
      <w:numFmt w:val="decimal"/>
      <w:lvlText w:val=""/>
      <w:lvlJc w:val="left"/>
    </w:lvl>
    <w:lvl w:ilvl="8" w:tplc="A9CC984C">
      <w:numFmt w:val="decimal"/>
      <w:lvlText w:val=""/>
      <w:lvlJc w:val="left"/>
    </w:lvl>
  </w:abstractNum>
  <w:abstractNum w:abstractNumId="26">
    <w:nsid w:val="4ECB0E3A"/>
    <w:multiLevelType w:val="multilevel"/>
    <w:tmpl w:val="F0BC21A4"/>
    <w:styleLink w:val="WW8Num11"/>
    <w:lvl w:ilvl="0">
      <w:start w:val="1"/>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7">
    <w:nsid w:val="507ED7AB"/>
    <w:multiLevelType w:val="hybridMultilevel"/>
    <w:tmpl w:val="1D4076B4"/>
    <w:lvl w:ilvl="0" w:tplc="5F9A138E">
      <w:numFmt w:val="decimal"/>
      <w:lvlText w:val="%1."/>
      <w:lvlJc w:val="left"/>
    </w:lvl>
    <w:lvl w:ilvl="1" w:tplc="ACDE4D8A">
      <w:start w:val="1"/>
      <w:numFmt w:val="bullet"/>
      <w:lvlText w:val="и"/>
      <w:lvlJc w:val="left"/>
    </w:lvl>
    <w:lvl w:ilvl="2" w:tplc="2EEA324E">
      <w:start w:val="1"/>
      <w:numFmt w:val="bullet"/>
      <w:lvlText w:val="В"/>
      <w:lvlJc w:val="left"/>
    </w:lvl>
    <w:lvl w:ilvl="3" w:tplc="4AC0174E">
      <w:numFmt w:val="decimal"/>
      <w:lvlText w:val=""/>
      <w:lvlJc w:val="left"/>
    </w:lvl>
    <w:lvl w:ilvl="4" w:tplc="83E67662">
      <w:numFmt w:val="decimal"/>
      <w:lvlText w:val=""/>
      <w:lvlJc w:val="left"/>
    </w:lvl>
    <w:lvl w:ilvl="5" w:tplc="EFF678C2">
      <w:numFmt w:val="decimal"/>
      <w:lvlText w:val=""/>
      <w:lvlJc w:val="left"/>
    </w:lvl>
    <w:lvl w:ilvl="6" w:tplc="4E8CCA3C">
      <w:numFmt w:val="decimal"/>
      <w:lvlText w:val=""/>
      <w:lvlJc w:val="left"/>
    </w:lvl>
    <w:lvl w:ilvl="7" w:tplc="08284C56">
      <w:numFmt w:val="decimal"/>
      <w:lvlText w:val=""/>
      <w:lvlJc w:val="left"/>
    </w:lvl>
    <w:lvl w:ilvl="8" w:tplc="0A5CD33A">
      <w:numFmt w:val="decimal"/>
      <w:lvlText w:val=""/>
      <w:lvlJc w:val="left"/>
    </w:lvl>
  </w:abstractNum>
  <w:abstractNum w:abstractNumId="28">
    <w:nsid w:val="53913735"/>
    <w:multiLevelType w:val="multilevel"/>
    <w:tmpl w:val="532EA706"/>
    <w:styleLink w:val="WW8Num5"/>
    <w:lvl w:ilvl="0">
      <w:start w:val="1"/>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9">
    <w:nsid w:val="53C32489"/>
    <w:multiLevelType w:val="multilevel"/>
    <w:tmpl w:val="9E8E1794"/>
    <w:styleLink w:val="WW8Num19"/>
    <w:lvl w:ilvl="0">
      <w:start w:val="3"/>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0">
    <w:nsid w:val="54B61B15"/>
    <w:multiLevelType w:val="multilevel"/>
    <w:tmpl w:val="5D924206"/>
    <w:styleLink w:val="WW8Num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55D7585E"/>
    <w:multiLevelType w:val="multilevel"/>
    <w:tmpl w:val="B4F6E452"/>
    <w:styleLink w:val="WW8Num17"/>
    <w:lvl w:ilvl="0">
      <w:start w:val="1"/>
      <w:numFmt w:val="decimal"/>
      <w:lvlText w:val="%1."/>
      <w:lvlJc w:val="left"/>
      <w:pPr>
        <w:ind w:left="0" w:firstLine="0"/>
      </w:pPr>
      <w:rPr>
        <w:b w:val="0"/>
      </w:r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2">
    <w:nsid w:val="5FEF14D2"/>
    <w:multiLevelType w:val="multilevel"/>
    <w:tmpl w:val="D220BE90"/>
    <w:lvl w:ilvl="0">
      <w:start w:val="6"/>
      <w:numFmt w:val="decimal"/>
      <w:lvlText w:val="%1."/>
      <w:lvlJc w:val="left"/>
      <w:pPr>
        <w:ind w:left="630" w:hanging="630"/>
      </w:pPr>
      <w:rPr>
        <w:rFonts w:hint="default"/>
      </w:rPr>
    </w:lvl>
    <w:lvl w:ilvl="1">
      <w:start w:val="1"/>
      <w:numFmt w:val="decimal"/>
      <w:lvlText w:val="%1.%2."/>
      <w:lvlJc w:val="left"/>
      <w:pPr>
        <w:ind w:left="479" w:hanging="720"/>
      </w:pPr>
      <w:rPr>
        <w:rFonts w:hint="default"/>
      </w:rPr>
    </w:lvl>
    <w:lvl w:ilvl="2">
      <w:start w:val="2"/>
      <w:numFmt w:val="decimal"/>
      <w:lvlText w:val="%1.%2.%3."/>
      <w:lvlJc w:val="left"/>
      <w:pPr>
        <w:ind w:left="238" w:hanging="720"/>
      </w:pPr>
      <w:rPr>
        <w:rFonts w:hint="default"/>
      </w:rPr>
    </w:lvl>
    <w:lvl w:ilvl="3">
      <w:start w:val="1"/>
      <w:numFmt w:val="decimal"/>
      <w:lvlText w:val="%1.%2.%3.%4."/>
      <w:lvlJc w:val="left"/>
      <w:pPr>
        <w:ind w:left="357" w:hanging="1080"/>
      </w:pPr>
      <w:rPr>
        <w:rFonts w:hint="default"/>
      </w:rPr>
    </w:lvl>
    <w:lvl w:ilvl="4">
      <w:start w:val="1"/>
      <w:numFmt w:val="decimal"/>
      <w:lvlText w:val="%1.%2.%3.%4.%5."/>
      <w:lvlJc w:val="left"/>
      <w:pPr>
        <w:ind w:left="116" w:hanging="1080"/>
      </w:pPr>
      <w:rPr>
        <w:rFonts w:hint="default"/>
      </w:rPr>
    </w:lvl>
    <w:lvl w:ilvl="5">
      <w:start w:val="1"/>
      <w:numFmt w:val="decimal"/>
      <w:lvlText w:val="%1.%2.%3.%4.%5.%6."/>
      <w:lvlJc w:val="left"/>
      <w:pPr>
        <w:ind w:left="235" w:hanging="1440"/>
      </w:pPr>
      <w:rPr>
        <w:rFonts w:hint="default"/>
      </w:rPr>
    </w:lvl>
    <w:lvl w:ilvl="6">
      <w:start w:val="1"/>
      <w:numFmt w:val="decimal"/>
      <w:lvlText w:val="%1.%2.%3.%4.%5.%6.%7."/>
      <w:lvlJc w:val="left"/>
      <w:pPr>
        <w:ind w:left="354" w:hanging="1800"/>
      </w:pPr>
      <w:rPr>
        <w:rFonts w:hint="default"/>
      </w:rPr>
    </w:lvl>
    <w:lvl w:ilvl="7">
      <w:start w:val="1"/>
      <w:numFmt w:val="decimal"/>
      <w:lvlText w:val="%1.%2.%3.%4.%5.%6.%7.%8."/>
      <w:lvlJc w:val="left"/>
      <w:pPr>
        <w:ind w:left="113" w:hanging="1800"/>
      </w:pPr>
      <w:rPr>
        <w:rFonts w:hint="default"/>
      </w:rPr>
    </w:lvl>
    <w:lvl w:ilvl="8">
      <w:start w:val="1"/>
      <w:numFmt w:val="decimal"/>
      <w:lvlText w:val="%1.%2.%3.%4.%5.%6.%7.%8.%9."/>
      <w:lvlJc w:val="left"/>
      <w:pPr>
        <w:ind w:left="232" w:hanging="2160"/>
      </w:pPr>
      <w:rPr>
        <w:rFonts w:hint="default"/>
      </w:rPr>
    </w:lvl>
  </w:abstractNum>
  <w:abstractNum w:abstractNumId="33">
    <w:nsid w:val="688D3459"/>
    <w:multiLevelType w:val="multilevel"/>
    <w:tmpl w:val="0E567FC8"/>
    <w:styleLink w:val="WW8Num18"/>
    <w:lvl w:ilvl="0">
      <w:start w:val="1"/>
      <w:numFmt w:val="decimal"/>
      <w:lvlText w:val="%1."/>
      <w:lvlJc w:val="left"/>
      <w:pPr>
        <w:ind w:left="0" w:firstLine="0"/>
      </w:pPr>
      <w:rPr>
        <w:b w:val="0"/>
      </w:r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4">
    <w:nsid w:val="6A4779A1"/>
    <w:multiLevelType w:val="multilevel"/>
    <w:tmpl w:val="57408EB0"/>
    <w:lvl w:ilvl="0">
      <w:start w:val="1"/>
      <w:numFmt w:val="decimal"/>
      <w:lvlText w:val="%1."/>
      <w:lvlJc w:val="left"/>
      <w:pPr>
        <w:ind w:left="541" w:hanging="28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61" w:hanging="525"/>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61" w:hanging="1010"/>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350" w:hanging="1010"/>
      </w:pPr>
      <w:rPr>
        <w:rFonts w:hint="default"/>
        <w:lang w:val="ru-RU" w:eastAsia="en-US" w:bidi="ar-SA"/>
      </w:rPr>
    </w:lvl>
    <w:lvl w:ilvl="4">
      <w:numFmt w:val="bullet"/>
      <w:lvlText w:val="•"/>
      <w:lvlJc w:val="left"/>
      <w:pPr>
        <w:ind w:left="3421" w:hanging="1010"/>
      </w:pPr>
      <w:rPr>
        <w:rFonts w:hint="default"/>
        <w:lang w:val="ru-RU" w:eastAsia="en-US" w:bidi="ar-SA"/>
      </w:rPr>
    </w:lvl>
    <w:lvl w:ilvl="5">
      <w:numFmt w:val="bullet"/>
      <w:lvlText w:val="•"/>
      <w:lvlJc w:val="left"/>
      <w:pPr>
        <w:ind w:left="4492" w:hanging="1010"/>
      </w:pPr>
      <w:rPr>
        <w:rFonts w:hint="default"/>
        <w:lang w:val="ru-RU" w:eastAsia="en-US" w:bidi="ar-SA"/>
      </w:rPr>
    </w:lvl>
    <w:lvl w:ilvl="6">
      <w:numFmt w:val="bullet"/>
      <w:lvlText w:val="•"/>
      <w:lvlJc w:val="left"/>
      <w:pPr>
        <w:ind w:left="5563" w:hanging="1010"/>
      </w:pPr>
      <w:rPr>
        <w:rFonts w:hint="default"/>
        <w:lang w:val="ru-RU" w:eastAsia="en-US" w:bidi="ar-SA"/>
      </w:rPr>
    </w:lvl>
    <w:lvl w:ilvl="7">
      <w:numFmt w:val="bullet"/>
      <w:lvlText w:val="•"/>
      <w:lvlJc w:val="left"/>
      <w:pPr>
        <w:ind w:left="6633" w:hanging="1010"/>
      </w:pPr>
      <w:rPr>
        <w:rFonts w:hint="default"/>
        <w:lang w:val="ru-RU" w:eastAsia="en-US" w:bidi="ar-SA"/>
      </w:rPr>
    </w:lvl>
    <w:lvl w:ilvl="8">
      <w:numFmt w:val="bullet"/>
      <w:lvlText w:val="•"/>
      <w:lvlJc w:val="left"/>
      <w:pPr>
        <w:ind w:left="7704" w:hanging="1010"/>
      </w:pPr>
      <w:rPr>
        <w:rFonts w:hint="default"/>
        <w:lang w:val="ru-RU" w:eastAsia="en-US" w:bidi="ar-SA"/>
      </w:rPr>
    </w:lvl>
  </w:abstractNum>
  <w:abstractNum w:abstractNumId="35">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36">
    <w:nsid w:val="737942DE"/>
    <w:multiLevelType w:val="hybridMultilevel"/>
    <w:tmpl w:val="F9A62058"/>
    <w:lvl w:ilvl="0" w:tplc="3510F46E">
      <w:start w:val="1"/>
      <w:numFmt w:val="decimal"/>
      <w:lvlText w:val="%1)"/>
      <w:lvlJc w:val="left"/>
      <w:pPr>
        <w:ind w:left="261"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B3CE5FB0">
      <w:numFmt w:val="bullet"/>
      <w:lvlText w:val="•"/>
      <w:lvlJc w:val="left"/>
      <w:pPr>
        <w:ind w:left="1218" w:hanging="425"/>
      </w:pPr>
      <w:rPr>
        <w:rFonts w:hint="default"/>
        <w:lang w:val="ru-RU" w:eastAsia="en-US" w:bidi="ar-SA"/>
      </w:rPr>
    </w:lvl>
    <w:lvl w:ilvl="2" w:tplc="48B2545C">
      <w:numFmt w:val="bullet"/>
      <w:lvlText w:val="•"/>
      <w:lvlJc w:val="left"/>
      <w:pPr>
        <w:ind w:left="2177" w:hanging="425"/>
      </w:pPr>
      <w:rPr>
        <w:rFonts w:hint="default"/>
        <w:lang w:val="ru-RU" w:eastAsia="en-US" w:bidi="ar-SA"/>
      </w:rPr>
    </w:lvl>
    <w:lvl w:ilvl="3" w:tplc="E43ECC62">
      <w:numFmt w:val="bullet"/>
      <w:lvlText w:val="•"/>
      <w:lvlJc w:val="left"/>
      <w:pPr>
        <w:ind w:left="3135" w:hanging="425"/>
      </w:pPr>
      <w:rPr>
        <w:rFonts w:hint="default"/>
        <w:lang w:val="ru-RU" w:eastAsia="en-US" w:bidi="ar-SA"/>
      </w:rPr>
    </w:lvl>
    <w:lvl w:ilvl="4" w:tplc="85CAFB3E">
      <w:numFmt w:val="bullet"/>
      <w:lvlText w:val="•"/>
      <w:lvlJc w:val="left"/>
      <w:pPr>
        <w:ind w:left="4094" w:hanging="425"/>
      </w:pPr>
      <w:rPr>
        <w:rFonts w:hint="default"/>
        <w:lang w:val="ru-RU" w:eastAsia="en-US" w:bidi="ar-SA"/>
      </w:rPr>
    </w:lvl>
    <w:lvl w:ilvl="5" w:tplc="1BA63044">
      <w:numFmt w:val="bullet"/>
      <w:lvlText w:val="•"/>
      <w:lvlJc w:val="left"/>
      <w:pPr>
        <w:ind w:left="5053" w:hanging="425"/>
      </w:pPr>
      <w:rPr>
        <w:rFonts w:hint="default"/>
        <w:lang w:val="ru-RU" w:eastAsia="en-US" w:bidi="ar-SA"/>
      </w:rPr>
    </w:lvl>
    <w:lvl w:ilvl="6" w:tplc="0436F012">
      <w:numFmt w:val="bullet"/>
      <w:lvlText w:val="•"/>
      <w:lvlJc w:val="left"/>
      <w:pPr>
        <w:ind w:left="6011" w:hanging="425"/>
      </w:pPr>
      <w:rPr>
        <w:rFonts w:hint="default"/>
        <w:lang w:val="ru-RU" w:eastAsia="en-US" w:bidi="ar-SA"/>
      </w:rPr>
    </w:lvl>
    <w:lvl w:ilvl="7" w:tplc="757CBAEC">
      <w:numFmt w:val="bullet"/>
      <w:lvlText w:val="•"/>
      <w:lvlJc w:val="left"/>
      <w:pPr>
        <w:ind w:left="6970" w:hanging="425"/>
      </w:pPr>
      <w:rPr>
        <w:rFonts w:hint="default"/>
        <w:lang w:val="ru-RU" w:eastAsia="en-US" w:bidi="ar-SA"/>
      </w:rPr>
    </w:lvl>
    <w:lvl w:ilvl="8" w:tplc="8DFEC30C">
      <w:numFmt w:val="bullet"/>
      <w:lvlText w:val="•"/>
      <w:lvlJc w:val="left"/>
      <w:pPr>
        <w:ind w:left="7928" w:hanging="425"/>
      </w:pPr>
      <w:rPr>
        <w:rFonts w:hint="default"/>
        <w:lang w:val="ru-RU" w:eastAsia="en-US" w:bidi="ar-SA"/>
      </w:rPr>
    </w:lvl>
  </w:abstractNum>
  <w:abstractNum w:abstractNumId="37">
    <w:nsid w:val="75730E75"/>
    <w:multiLevelType w:val="multilevel"/>
    <w:tmpl w:val="A81836D2"/>
    <w:styleLink w:val="WW8Num12"/>
    <w:lvl w:ilvl="0">
      <w:start w:val="1"/>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38">
    <w:nsid w:val="76FA1F8A"/>
    <w:multiLevelType w:val="multilevel"/>
    <w:tmpl w:val="2D0A27D6"/>
    <w:styleLink w:val="WW8Num20"/>
    <w:lvl w:ilvl="0">
      <w:start w:val="1"/>
      <w:numFmt w:val="decimal"/>
      <w:lvlText w:val="%1."/>
      <w:lvlJc w:val="left"/>
      <w:pPr>
        <w:ind w:left="0" w:firstLine="0"/>
      </w:pPr>
      <w:rPr>
        <w:color w:val="000000"/>
      </w:rPr>
    </w:lvl>
    <w:lvl w:ilvl="1">
      <w:start w:val="1"/>
      <w:numFmt w:val="decimal"/>
      <w:lvlText w:val="%1.%2."/>
      <w:lvlJc w:val="left"/>
      <w:pPr>
        <w:ind w:left="0" w:firstLine="0"/>
      </w:pPr>
      <w:rPr>
        <w:color w:val="000000"/>
      </w:rPr>
    </w:lvl>
    <w:lvl w:ilvl="2">
      <w:start w:val="1"/>
      <w:numFmt w:val="decimal"/>
      <w:lvlText w:val="%1.%2.%3."/>
      <w:lvlJc w:val="left"/>
      <w:pPr>
        <w:ind w:left="0" w:firstLine="0"/>
      </w:pPr>
      <w:rPr>
        <w:color w:val="000000"/>
      </w:rPr>
    </w:lvl>
    <w:lvl w:ilvl="3">
      <w:start w:val="1"/>
      <w:numFmt w:val="decimal"/>
      <w:lvlText w:val="%1.%2.%3.%4."/>
      <w:lvlJc w:val="left"/>
      <w:pPr>
        <w:ind w:left="0" w:firstLine="0"/>
      </w:pPr>
      <w:rPr>
        <w:color w:val="000000"/>
      </w:rPr>
    </w:lvl>
    <w:lvl w:ilvl="4">
      <w:start w:val="1"/>
      <w:numFmt w:val="decimal"/>
      <w:lvlText w:val="%1.%2.%3.%4.%5."/>
      <w:lvlJc w:val="left"/>
      <w:pPr>
        <w:ind w:left="0" w:firstLine="0"/>
      </w:pPr>
      <w:rPr>
        <w:color w:val="000000"/>
      </w:rPr>
    </w:lvl>
    <w:lvl w:ilvl="5">
      <w:start w:val="1"/>
      <w:numFmt w:val="decimal"/>
      <w:lvlText w:val="%1.%2.%3.%4.%5.%6."/>
      <w:lvlJc w:val="left"/>
      <w:pPr>
        <w:ind w:left="0" w:firstLine="0"/>
      </w:pPr>
      <w:rPr>
        <w:color w:val="000000"/>
      </w:rPr>
    </w:lvl>
    <w:lvl w:ilvl="6">
      <w:start w:val="1"/>
      <w:numFmt w:val="decimal"/>
      <w:lvlText w:val="%1.%2.%3.%4.%5.%6.%7."/>
      <w:lvlJc w:val="left"/>
      <w:pPr>
        <w:ind w:left="0" w:firstLine="0"/>
      </w:pPr>
      <w:rPr>
        <w:color w:val="000000"/>
      </w:rPr>
    </w:lvl>
    <w:lvl w:ilvl="7">
      <w:start w:val="1"/>
      <w:numFmt w:val="decimal"/>
      <w:lvlText w:val="%1.%2.%3.%4.%5.%6.%7.%8."/>
      <w:lvlJc w:val="left"/>
      <w:pPr>
        <w:ind w:left="0" w:firstLine="0"/>
      </w:pPr>
      <w:rPr>
        <w:color w:val="000000"/>
      </w:rPr>
    </w:lvl>
    <w:lvl w:ilvl="8">
      <w:start w:val="1"/>
      <w:numFmt w:val="decimal"/>
      <w:lvlText w:val="%1.%2.%3.%4.%5.%6.%7.%8.%9."/>
      <w:lvlJc w:val="left"/>
      <w:pPr>
        <w:ind w:left="0" w:firstLine="0"/>
      </w:pPr>
      <w:rPr>
        <w:color w:val="000000"/>
      </w:rPr>
    </w:lvl>
  </w:abstractNum>
  <w:abstractNum w:abstractNumId="39">
    <w:nsid w:val="788E380E"/>
    <w:multiLevelType w:val="multilevel"/>
    <w:tmpl w:val="65E80E86"/>
    <w:styleLink w:val="WW8Num411"/>
    <w:lvl w:ilvl="0">
      <w:start w:val="3"/>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0">
    <w:nsid w:val="79E2A9E3"/>
    <w:multiLevelType w:val="hybridMultilevel"/>
    <w:tmpl w:val="54E8B840"/>
    <w:lvl w:ilvl="0" w:tplc="6EF878F4">
      <w:start w:val="6"/>
      <w:numFmt w:val="decimal"/>
      <w:lvlText w:val="%1."/>
      <w:lvlJc w:val="left"/>
    </w:lvl>
    <w:lvl w:ilvl="1" w:tplc="93BAC6E8">
      <w:numFmt w:val="decimal"/>
      <w:lvlText w:val=""/>
      <w:lvlJc w:val="left"/>
    </w:lvl>
    <w:lvl w:ilvl="2" w:tplc="514C5ABA">
      <w:numFmt w:val="decimal"/>
      <w:lvlText w:val=""/>
      <w:lvlJc w:val="left"/>
    </w:lvl>
    <w:lvl w:ilvl="3" w:tplc="2440EEE4">
      <w:numFmt w:val="decimal"/>
      <w:lvlText w:val=""/>
      <w:lvlJc w:val="left"/>
    </w:lvl>
    <w:lvl w:ilvl="4" w:tplc="67D2628A">
      <w:numFmt w:val="decimal"/>
      <w:lvlText w:val=""/>
      <w:lvlJc w:val="left"/>
    </w:lvl>
    <w:lvl w:ilvl="5" w:tplc="CD7ED0FC">
      <w:numFmt w:val="decimal"/>
      <w:lvlText w:val=""/>
      <w:lvlJc w:val="left"/>
    </w:lvl>
    <w:lvl w:ilvl="6" w:tplc="DBF861C2">
      <w:numFmt w:val="decimal"/>
      <w:lvlText w:val=""/>
      <w:lvlJc w:val="left"/>
    </w:lvl>
    <w:lvl w:ilvl="7" w:tplc="D9CE6E1E">
      <w:numFmt w:val="decimal"/>
      <w:lvlText w:val=""/>
      <w:lvlJc w:val="left"/>
    </w:lvl>
    <w:lvl w:ilvl="8" w:tplc="05D2ABEE">
      <w:numFmt w:val="decimal"/>
      <w:lvlText w:val=""/>
      <w:lvlJc w:val="left"/>
    </w:lvl>
  </w:abstractNum>
  <w:abstractNum w:abstractNumId="41">
    <w:nsid w:val="79F50EA9"/>
    <w:multiLevelType w:val="multilevel"/>
    <w:tmpl w:val="499AF096"/>
    <w:styleLink w:val="WW8Num8"/>
    <w:lvl w:ilvl="0">
      <w:start w:val="1"/>
      <w:numFmt w:val="decimal"/>
      <w:lvlText w:val="%1."/>
      <w:lvlJc w:val="left"/>
      <w:pPr>
        <w:ind w:left="0" w:firstLine="0"/>
      </w:pPr>
    </w:lvl>
    <w:lvl w:ilvl="1">
      <w:start w:val="1"/>
      <w:numFmt w:val="lowerLetter"/>
      <w:lvlText w:val="%1.%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num w:numId="1">
    <w:abstractNumId w:val="0"/>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8"/>
  </w:num>
  <w:num w:numId="6">
    <w:abstractNumId w:val="7"/>
  </w:num>
  <w:num w:numId="7">
    <w:abstractNumId w:val="9"/>
  </w:num>
  <w:num w:numId="8">
    <w:abstractNumId w:val="11"/>
  </w:num>
  <w:num w:numId="9">
    <w:abstractNumId w:val="12"/>
  </w:num>
  <w:num w:numId="10">
    <w:abstractNumId w:val="14"/>
  </w:num>
  <w:num w:numId="11">
    <w:abstractNumId w:val="15"/>
  </w:num>
  <w:num w:numId="12">
    <w:abstractNumId w:val="18"/>
  </w:num>
  <w:num w:numId="13">
    <w:abstractNumId w:val="21"/>
  </w:num>
  <w:num w:numId="14">
    <w:abstractNumId w:val="22"/>
  </w:num>
  <w:num w:numId="15">
    <w:abstractNumId w:val="24"/>
  </w:num>
  <w:num w:numId="16">
    <w:abstractNumId w:val="26"/>
  </w:num>
  <w:num w:numId="17">
    <w:abstractNumId w:val="28"/>
  </w:num>
  <w:num w:numId="18">
    <w:abstractNumId w:val="29"/>
  </w:num>
  <w:num w:numId="19">
    <w:abstractNumId w:val="30"/>
  </w:num>
  <w:num w:numId="20">
    <w:abstractNumId w:val="31"/>
  </w:num>
  <w:num w:numId="21">
    <w:abstractNumId w:val="33"/>
  </w:num>
  <w:num w:numId="22">
    <w:abstractNumId w:val="37"/>
  </w:num>
  <w:num w:numId="23">
    <w:abstractNumId w:val="38"/>
  </w:num>
  <w:num w:numId="24">
    <w:abstractNumId w:val="39"/>
  </w:num>
  <w:num w:numId="25">
    <w:abstractNumId w:val="41"/>
  </w:num>
  <w:num w:numId="26">
    <w:abstractNumId w:val="23"/>
  </w:num>
  <w:num w:numId="27">
    <w:abstractNumId w:val="27"/>
  </w:num>
  <w:num w:numId="28">
    <w:abstractNumId w:val="16"/>
  </w:num>
  <w:num w:numId="29">
    <w:abstractNumId w:val="20"/>
  </w:num>
  <w:num w:numId="30">
    <w:abstractNumId w:val="36"/>
  </w:num>
  <w:num w:numId="31">
    <w:abstractNumId w:val="10"/>
  </w:num>
  <w:num w:numId="32">
    <w:abstractNumId w:val="13"/>
  </w:num>
  <w:num w:numId="33">
    <w:abstractNumId w:val="5"/>
  </w:num>
  <w:num w:numId="34">
    <w:abstractNumId w:val="34"/>
  </w:num>
  <w:num w:numId="35">
    <w:abstractNumId w:val="32"/>
  </w:num>
  <w:num w:numId="36">
    <w:abstractNumId w:val="6"/>
  </w:num>
  <w:num w:numId="37">
    <w:abstractNumId w:val="40"/>
  </w:num>
  <w:num w:numId="3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48B"/>
    <w:rsid w:val="0000134A"/>
    <w:rsid w:val="0001419E"/>
    <w:rsid w:val="0002109F"/>
    <w:rsid w:val="00022A58"/>
    <w:rsid w:val="000264FF"/>
    <w:rsid w:val="00030C81"/>
    <w:rsid w:val="00044F88"/>
    <w:rsid w:val="000466D1"/>
    <w:rsid w:val="0004747D"/>
    <w:rsid w:val="00060633"/>
    <w:rsid w:val="0006146C"/>
    <w:rsid w:val="00065CA7"/>
    <w:rsid w:val="00081A99"/>
    <w:rsid w:val="000822AC"/>
    <w:rsid w:val="00087CEB"/>
    <w:rsid w:val="000913C0"/>
    <w:rsid w:val="00097FB0"/>
    <w:rsid w:val="000A1B43"/>
    <w:rsid w:val="000A277C"/>
    <w:rsid w:val="000A372C"/>
    <w:rsid w:val="000B2DE7"/>
    <w:rsid w:val="000B2E49"/>
    <w:rsid w:val="000B33DE"/>
    <w:rsid w:val="000C0B80"/>
    <w:rsid w:val="000C6F6B"/>
    <w:rsid w:val="000D1A7A"/>
    <w:rsid w:val="001042E5"/>
    <w:rsid w:val="00106EEC"/>
    <w:rsid w:val="0010767A"/>
    <w:rsid w:val="00114428"/>
    <w:rsid w:val="00120022"/>
    <w:rsid w:val="00120E91"/>
    <w:rsid w:val="00132AC7"/>
    <w:rsid w:val="00134C1A"/>
    <w:rsid w:val="001511AC"/>
    <w:rsid w:val="001625C6"/>
    <w:rsid w:val="0016694B"/>
    <w:rsid w:val="00173E25"/>
    <w:rsid w:val="00177012"/>
    <w:rsid w:val="001824F6"/>
    <w:rsid w:val="0019032D"/>
    <w:rsid w:val="0019510C"/>
    <w:rsid w:val="001B1008"/>
    <w:rsid w:val="001C3487"/>
    <w:rsid w:val="001C5CCC"/>
    <w:rsid w:val="001D09BF"/>
    <w:rsid w:val="001E052A"/>
    <w:rsid w:val="001E7774"/>
    <w:rsid w:val="001F1D2C"/>
    <w:rsid w:val="00201E8A"/>
    <w:rsid w:val="00202CBD"/>
    <w:rsid w:val="002045B8"/>
    <w:rsid w:val="002254B0"/>
    <w:rsid w:val="00225590"/>
    <w:rsid w:val="00226CB7"/>
    <w:rsid w:val="0022718A"/>
    <w:rsid w:val="002357ED"/>
    <w:rsid w:val="00236B7B"/>
    <w:rsid w:val="00242E6E"/>
    <w:rsid w:val="00243B97"/>
    <w:rsid w:val="0024553C"/>
    <w:rsid w:val="0024674E"/>
    <w:rsid w:val="00250459"/>
    <w:rsid w:val="002552FC"/>
    <w:rsid w:val="0025550B"/>
    <w:rsid w:val="00265CE8"/>
    <w:rsid w:val="002672FB"/>
    <w:rsid w:val="002727CA"/>
    <w:rsid w:val="002774E3"/>
    <w:rsid w:val="00294B49"/>
    <w:rsid w:val="002A14D8"/>
    <w:rsid w:val="002A3A45"/>
    <w:rsid w:val="002B0C2C"/>
    <w:rsid w:val="002C29FE"/>
    <w:rsid w:val="002D500F"/>
    <w:rsid w:val="002D77D7"/>
    <w:rsid w:val="003017A2"/>
    <w:rsid w:val="003037CA"/>
    <w:rsid w:val="00303FDE"/>
    <w:rsid w:val="00304E7D"/>
    <w:rsid w:val="003134D4"/>
    <w:rsid w:val="003211CF"/>
    <w:rsid w:val="00326223"/>
    <w:rsid w:val="00334A5D"/>
    <w:rsid w:val="00340AA6"/>
    <w:rsid w:val="003459D1"/>
    <w:rsid w:val="00347388"/>
    <w:rsid w:val="00347E9A"/>
    <w:rsid w:val="003565A0"/>
    <w:rsid w:val="00362AEC"/>
    <w:rsid w:val="003664EB"/>
    <w:rsid w:val="00383062"/>
    <w:rsid w:val="0038507E"/>
    <w:rsid w:val="00390D9E"/>
    <w:rsid w:val="00391A33"/>
    <w:rsid w:val="0039229A"/>
    <w:rsid w:val="0039235D"/>
    <w:rsid w:val="003A0D17"/>
    <w:rsid w:val="003A547D"/>
    <w:rsid w:val="003A766C"/>
    <w:rsid w:val="003C0730"/>
    <w:rsid w:val="003C3681"/>
    <w:rsid w:val="003C705D"/>
    <w:rsid w:val="003D3926"/>
    <w:rsid w:val="003D429E"/>
    <w:rsid w:val="003D7DF8"/>
    <w:rsid w:val="004008EA"/>
    <w:rsid w:val="00402C66"/>
    <w:rsid w:val="0040324C"/>
    <w:rsid w:val="00417155"/>
    <w:rsid w:val="0042011C"/>
    <w:rsid w:val="00420CBA"/>
    <w:rsid w:val="0042479A"/>
    <w:rsid w:val="004273D9"/>
    <w:rsid w:val="00434427"/>
    <w:rsid w:val="0043737C"/>
    <w:rsid w:val="00451F32"/>
    <w:rsid w:val="00463946"/>
    <w:rsid w:val="00466A15"/>
    <w:rsid w:val="00472116"/>
    <w:rsid w:val="00473638"/>
    <w:rsid w:val="004772F9"/>
    <w:rsid w:val="00481267"/>
    <w:rsid w:val="004858BC"/>
    <w:rsid w:val="004859FD"/>
    <w:rsid w:val="004901DC"/>
    <w:rsid w:val="00494382"/>
    <w:rsid w:val="004B79CE"/>
    <w:rsid w:val="004C078A"/>
    <w:rsid w:val="004D4BB2"/>
    <w:rsid w:val="004E1911"/>
    <w:rsid w:val="005007E4"/>
    <w:rsid w:val="005056C1"/>
    <w:rsid w:val="005079E6"/>
    <w:rsid w:val="00513F12"/>
    <w:rsid w:val="00520904"/>
    <w:rsid w:val="00522807"/>
    <w:rsid w:val="00525911"/>
    <w:rsid w:val="00544175"/>
    <w:rsid w:val="0054700C"/>
    <w:rsid w:val="005537EF"/>
    <w:rsid w:val="00555082"/>
    <w:rsid w:val="00555A52"/>
    <w:rsid w:val="00560502"/>
    <w:rsid w:val="005628A8"/>
    <w:rsid w:val="00566ADA"/>
    <w:rsid w:val="00575F98"/>
    <w:rsid w:val="00577205"/>
    <w:rsid w:val="00581B0E"/>
    <w:rsid w:val="0059799E"/>
    <w:rsid w:val="005A6992"/>
    <w:rsid w:val="005A69AC"/>
    <w:rsid w:val="005A6AE0"/>
    <w:rsid w:val="005B558A"/>
    <w:rsid w:val="005B70A5"/>
    <w:rsid w:val="005C4CE0"/>
    <w:rsid w:val="005D4C35"/>
    <w:rsid w:val="005D523C"/>
    <w:rsid w:val="005E4485"/>
    <w:rsid w:val="005F5C18"/>
    <w:rsid w:val="00605725"/>
    <w:rsid w:val="006074D5"/>
    <w:rsid w:val="00614A5F"/>
    <w:rsid w:val="00623108"/>
    <w:rsid w:val="00623321"/>
    <w:rsid w:val="00625C81"/>
    <w:rsid w:val="006313D4"/>
    <w:rsid w:val="00631B4D"/>
    <w:rsid w:val="00635B2B"/>
    <w:rsid w:val="006401F8"/>
    <w:rsid w:val="00647836"/>
    <w:rsid w:val="00655913"/>
    <w:rsid w:val="00665686"/>
    <w:rsid w:val="00673255"/>
    <w:rsid w:val="006956A6"/>
    <w:rsid w:val="00697F4E"/>
    <w:rsid w:val="006A4315"/>
    <w:rsid w:val="006C37EC"/>
    <w:rsid w:val="006C7574"/>
    <w:rsid w:val="006C781E"/>
    <w:rsid w:val="006D3393"/>
    <w:rsid w:val="006E5C8B"/>
    <w:rsid w:val="006F0097"/>
    <w:rsid w:val="006F148B"/>
    <w:rsid w:val="006F3BF6"/>
    <w:rsid w:val="007031E2"/>
    <w:rsid w:val="00706BEB"/>
    <w:rsid w:val="0071027D"/>
    <w:rsid w:val="00710B80"/>
    <w:rsid w:val="0072299F"/>
    <w:rsid w:val="0072330F"/>
    <w:rsid w:val="00724360"/>
    <w:rsid w:val="00724C64"/>
    <w:rsid w:val="007308FD"/>
    <w:rsid w:val="007310D6"/>
    <w:rsid w:val="00732888"/>
    <w:rsid w:val="0073310D"/>
    <w:rsid w:val="007460F7"/>
    <w:rsid w:val="00752DA4"/>
    <w:rsid w:val="00761C19"/>
    <w:rsid w:val="00770DF0"/>
    <w:rsid w:val="00771BC2"/>
    <w:rsid w:val="0078070F"/>
    <w:rsid w:val="0078105D"/>
    <w:rsid w:val="00787A69"/>
    <w:rsid w:val="007A07C0"/>
    <w:rsid w:val="007A0D89"/>
    <w:rsid w:val="007B4FAD"/>
    <w:rsid w:val="007C0319"/>
    <w:rsid w:val="007C2D3E"/>
    <w:rsid w:val="007F07B1"/>
    <w:rsid w:val="007F0B96"/>
    <w:rsid w:val="007F1BA0"/>
    <w:rsid w:val="00810900"/>
    <w:rsid w:val="008202E5"/>
    <w:rsid w:val="00833EE8"/>
    <w:rsid w:val="008367E0"/>
    <w:rsid w:val="00840E6F"/>
    <w:rsid w:val="00846FB5"/>
    <w:rsid w:val="00852E7E"/>
    <w:rsid w:val="00853CED"/>
    <w:rsid w:val="00857338"/>
    <w:rsid w:val="008620A6"/>
    <w:rsid w:val="00866E3E"/>
    <w:rsid w:val="00871C55"/>
    <w:rsid w:val="00872FDB"/>
    <w:rsid w:val="00873EE2"/>
    <w:rsid w:val="00886B34"/>
    <w:rsid w:val="00891CB4"/>
    <w:rsid w:val="0089458A"/>
    <w:rsid w:val="008B73E4"/>
    <w:rsid w:val="008B7916"/>
    <w:rsid w:val="008C19B5"/>
    <w:rsid w:val="008C39C5"/>
    <w:rsid w:val="008C57FC"/>
    <w:rsid w:val="008D0B31"/>
    <w:rsid w:val="008D44DF"/>
    <w:rsid w:val="008D7A31"/>
    <w:rsid w:val="008E17BE"/>
    <w:rsid w:val="008F6EDC"/>
    <w:rsid w:val="00904B46"/>
    <w:rsid w:val="0091155D"/>
    <w:rsid w:val="00916ADA"/>
    <w:rsid w:val="009173D2"/>
    <w:rsid w:val="00922AAE"/>
    <w:rsid w:val="0093128C"/>
    <w:rsid w:val="009327B5"/>
    <w:rsid w:val="00954342"/>
    <w:rsid w:val="009547CA"/>
    <w:rsid w:val="00961A84"/>
    <w:rsid w:val="009813A0"/>
    <w:rsid w:val="009900DA"/>
    <w:rsid w:val="009A0081"/>
    <w:rsid w:val="009A20AA"/>
    <w:rsid w:val="009A75F4"/>
    <w:rsid w:val="009B0974"/>
    <w:rsid w:val="009B2CC3"/>
    <w:rsid w:val="009C0DC0"/>
    <w:rsid w:val="009C3B65"/>
    <w:rsid w:val="009C6BBC"/>
    <w:rsid w:val="009F30F2"/>
    <w:rsid w:val="009F51DE"/>
    <w:rsid w:val="009F7FF6"/>
    <w:rsid w:val="00A00031"/>
    <w:rsid w:val="00A10C25"/>
    <w:rsid w:val="00A22444"/>
    <w:rsid w:val="00A24022"/>
    <w:rsid w:val="00A311D3"/>
    <w:rsid w:val="00A44D25"/>
    <w:rsid w:val="00A5242A"/>
    <w:rsid w:val="00A54D29"/>
    <w:rsid w:val="00A56274"/>
    <w:rsid w:val="00A60EAF"/>
    <w:rsid w:val="00A63E21"/>
    <w:rsid w:val="00A715A8"/>
    <w:rsid w:val="00A74956"/>
    <w:rsid w:val="00A855DE"/>
    <w:rsid w:val="00A85F1A"/>
    <w:rsid w:val="00A90373"/>
    <w:rsid w:val="00A927E9"/>
    <w:rsid w:val="00AA303C"/>
    <w:rsid w:val="00AB70CF"/>
    <w:rsid w:val="00AC1C92"/>
    <w:rsid w:val="00AD46B2"/>
    <w:rsid w:val="00AE0049"/>
    <w:rsid w:val="00AE1C7E"/>
    <w:rsid w:val="00AE6FFF"/>
    <w:rsid w:val="00AF12B0"/>
    <w:rsid w:val="00B04383"/>
    <w:rsid w:val="00B103BB"/>
    <w:rsid w:val="00B13D8F"/>
    <w:rsid w:val="00B23551"/>
    <w:rsid w:val="00B3459A"/>
    <w:rsid w:val="00B353D8"/>
    <w:rsid w:val="00B366C6"/>
    <w:rsid w:val="00B43C9C"/>
    <w:rsid w:val="00B473BB"/>
    <w:rsid w:val="00B80ED2"/>
    <w:rsid w:val="00B82749"/>
    <w:rsid w:val="00B83B5C"/>
    <w:rsid w:val="00B84E03"/>
    <w:rsid w:val="00BA16E7"/>
    <w:rsid w:val="00BA1F3D"/>
    <w:rsid w:val="00BA5907"/>
    <w:rsid w:val="00BB1FBE"/>
    <w:rsid w:val="00BC1A2E"/>
    <w:rsid w:val="00BD3C6B"/>
    <w:rsid w:val="00BD7006"/>
    <w:rsid w:val="00BD71C6"/>
    <w:rsid w:val="00BE1E70"/>
    <w:rsid w:val="00BE5FF5"/>
    <w:rsid w:val="00BE7AC0"/>
    <w:rsid w:val="00C00684"/>
    <w:rsid w:val="00C11378"/>
    <w:rsid w:val="00C17C36"/>
    <w:rsid w:val="00C3518D"/>
    <w:rsid w:val="00C4674E"/>
    <w:rsid w:val="00C61A73"/>
    <w:rsid w:val="00C72016"/>
    <w:rsid w:val="00C76307"/>
    <w:rsid w:val="00C910C0"/>
    <w:rsid w:val="00C924ED"/>
    <w:rsid w:val="00C97620"/>
    <w:rsid w:val="00CA759E"/>
    <w:rsid w:val="00CA7A38"/>
    <w:rsid w:val="00CB1A03"/>
    <w:rsid w:val="00CB23C3"/>
    <w:rsid w:val="00CB4777"/>
    <w:rsid w:val="00CC5F9D"/>
    <w:rsid w:val="00CC78D0"/>
    <w:rsid w:val="00CD120F"/>
    <w:rsid w:val="00CE47B0"/>
    <w:rsid w:val="00CE5949"/>
    <w:rsid w:val="00CF2082"/>
    <w:rsid w:val="00CF31AF"/>
    <w:rsid w:val="00CF7591"/>
    <w:rsid w:val="00D02A5F"/>
    <w:rsid w:val="00D058D4"/>
    <w:rsid w:val="00D254AB"/>
    <w:rsid w:val="00D30710"/>
    <w:rsid w:val="00D35E9B"/>
    <w:rsid w:val="00D3648B"/>
    <w:rsid w:val="00D44A1B"/>
    <w:rsid w:val="00D506C3"/>
    <w:rsid w:val="00D520CB"/>
    <w:rsid w:val="00D5640A"/>
    <w:rsid w:val="00D56A22"/>
    <w:rsid w:val="00D7116F"/>
    <w:rsid w:val="00D804DF"/>
    <w:rsid w:val="00D825ED"/>
    <w:rsid w:val="00D82F7B"/>
    <w:rsid w:val="00D83837"/>
    <w:rsid w:val="00D92836"/>
    <w:rsid w:val="00DA3286"/>
    <w:rsid w:val="00DA5927"/>
    <w:rsid w:val="00DA74B2"/>
    <w:rsid w:val="00DB3E61"/>
    <w:rsid w:val="00DC0791"/>
    <w:rsid w:val="00DC1485"/>
    <w:rsid w:val="00DC281A"/>
    <w:rsid w:val="00DE55B8"/>
    <w:rsid w:val="00DE7787"/>
    <w:rsid w:val="00DF4EDB"/>
    <w:rsid w:val="00DF6477"/>
    <w:rsid w:val="00E06737"/>
    <w:rsid w:val="00E07F54"/>
    <w:rsid w:val="00E2497B"/>
    <w:rsid w:val="00E25F2D"/>
    <w:rsid w:val="00E27708"/>
    <w:rsid w:val="00E27A0A"/>
    <w:rsid w:val="00E33AB8"/>
    <w:rsid w:val="00E44D61"/>
    <w:rsid w:val="00E473A9"/>
    <w:rsid w:val="00E53D4A"/>
    <w:rsid w:val="00E5629C"/>
    <w:rsid w:val="00E610D6"/>
    <w:rsid w:val="00E65AA4"/>
    <w:rsid w:val="00E75263"/>
    <w:rsid w:val="00E93BB0"/>
    <w:rsid w:val="00EA1434"/>
    <w:rsid w:val="00EA5305"/>
    <w:rsid w:val="00EC7EDD"/>
    <w:rsid w:val="00ED11F1"/>
    <w:rsid w:val="00EE08F9"/>
    <w:rsid w:val="00F01431"/>
    <w:rsid w:val="00F06C25"/>
    <w:rsid w:val="00F15F52"/>
    <w:rsid w:val="00F175DF"/>
    <w:rsid w:val="00F179BD"/>
    <w:rsid w:val="00F26C42"/>
    <w:rsid w:val="00F3242F"/>
    <w:rsid w:val="00F417BB"/>
    <w:rsid w:val="00F42FCA"/>
    <w:rsid w:val="00F5459B"/>
    <w:rsid w:val="00F6606F"/>
    <w:rsid w:val="00F7282F"/>
    <w:rsid w:val="00F806C2"/>
    <w:rsid w:val="00F858D7"/>
    <w:rsid w:val="00FA3BBF"/>
    <w:rsid w:val="00FB041A"/>
    <w:rsid w:val="00FB48E1"/>
    <w:rsid w:val="00FB7019"/>
    <w:rsid w:val="00FC2757"/>
    <w:rsid w:val="00FC4A74"/>
    <w:rsid w:val="00FC560E"/>
    <w:rsid w:val="00FD3ACC"/>
    <w:rsid w:val="00FE16C9"/>
    <w:rsid w:val="00FE380C"/>
    <w:rsid w:val="00FE3C87"/>
    <w:rsid w:val="00FF0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Bullet" w:uiPriority="0"/>
    <w:lsdException w:name="List 2" w:uiPriority="0"/>
    <w:lsdException w:name="List 5" w:uiPriority="0"/>
    <w:lsdException w:name="List Bullet 2"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Web 3"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6EDC"/>
  </w:style>
  <w:style w:type="paragraph" w:styleId="10">
    <w:name w:val="heading 1"/>
    <w:basedOn w:val="a0"/>
    <w:next w:val="a0"/>
    <w:link w:val="11"/>
    <w:uiPriority w:val="1"/>
    <w:qFormat/>
    <w:rsid w:val="008F6EDC"/>
    <w:pPr>
      <w:keepNext/>
      <w:tabs>
        <w:tab w:val="left" w:pos="-2127"/>
        <w:tab w:val="left" w:pos="284"/>
        <w:tab w:val="left" w:pos="567"/>
        <w:tab w:val="left" w:pos="1134"/>
      </w:tabs>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0"/>
    <w:next w:val="a0"/>
    <w:link w:val="20"/>
    <w:qFormat/>
    <w:rsid w:val="008F6EDC"/>
    <w:pPr>
      <w:keepNext/>
      <w:spacing w:after="0" w:line="240" w:lineRule="auto"/>
      <w:ind w:right="-1617"/>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rsid w:val="008F6EDC"/>
    <w:pPr>
      <w:keepNext/>
      <w:spacing w:after="0" w:line="240" w:lineRule="auto"/>
      <w:outlineLvl w:val="2"/>
    </w:pPr>
    <w:rPr>
      <w:rFonts w:ascii="Times New Roman" w:eastAsia="Times New Roman" w:hAnsi="Times New Roman" w:cs="Times New Roman"/>
      <w:b/>
      <w:sz w:val="36"/>
      <w:szCs w:val="20"/>
      <w:lang w:eastAsia="ru-RU"/>
    </w:rPr>
  </w:style>
  <w:style w:type="paragraph" w:styleId="4">
    <w:name w:val="heading 4"/>
    <w:basedOn w:val="a0"/>
    <w:next w:val="a0"/>
    <w:link w:val="40"/>
    <w:qFormat/>
    <w:rsid w:val="008F6EDC"/>
    <w:pPr>
      <w:keepNext/>
      <w:spacing w:after="0" w:line="240" w:lineRule="auto"/>
      <w:ind w:right="-1333"/>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8F6EDC"/>
    <w:pPr>
      <w:keepNext/>
      <w:spacing w:after="0" w:line="240" w:lineRule="auto"/>
      <w:jc w:val="center"/>
      <w:outlineLvl w:val="4"/>
    </w:pPr>
    <w:rPr>
      <w:rFonts w:ascii="Times New Roman" w:eastAsia="Times New Roman" w:hAnsi="Times New Roman" w:cs="Times New Roman"/>
      <w:b/>
      <w:sz w:val="28"/>
      <w:szCs w:val="20"/>
      <w:lang w:eastAsia="ru-RU"/>
    </w:rPr>
  </w:style>
  <w:style w:type="paragraph" w:styleId="6">
    <w:name w:val="heading 6"/>
    <w:basedOn w:val="a0"/>
    <w:next w:val="a0"/>
    <w:link w:val="60"/>
    <w:qFormat/>
    <w:rsid w:val="008F6EDC"/>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0"/>
    <w:next w:val="a0"/>
    <w:link w:val="70"/>
    <w:qFormat/>
    <w:rsid w:val="008F6EDC"/>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0"/>
    <w:next w:val="a0"/>
    <w:link w:val="80"/>
    <w:qFormat/>
    <w:rsid w:val="008F6EDC"/>
    <w:pPr>
      <w:keepNext/>
      <w:spacing w:after="0" w:line="240" w:lineRule="auto"/>
      <w:jc w:val="center"/>
      <w:outlineLvl w:val="7"/>
    </w:pPr>
    <w:rPr>
      <w:rFonts w:ascii="Arial" w:eastAsia="Times New Roman" w:hAnsi="Arial" w:cs="Times New Roman"/>
      <w:b/>
      <w:sz w:val="32"/>
      <w:szCs w:val="20"/>
      <w:lang w:eastAsia="ru-RU"/>
    </w:rPr>
  </w:style>
  <w:style w:type="paragraph" w:styleId="9">
    <w:name w:val="heading 9"/>
    <w:basedOn w:val="a0"/>
    <w:next w:val="a0"/>
    <w:link w:val="90"/>
    <w:qFormat/>
    <w:rsid w:val="008F6EDC"/>
    <w:pPr>
      <w:keepNext/>
      <w:spacing w:after="0" w:line="240" w:lineRule="auto"/>
      <w:outlineLvl w:val="8"/>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8F6EDC"/>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8F6EDC"/>
    <w:rPr>
      <w:rFonts w:ascii="Tahoma" w:hAnsi="Tahoma" w:cs="Tahoma"/>
      <w:sz w:val="16"/>
      <w:szCs w:val="16"/>
    </w:rPr>
  </w:style>
  <w:style w:type="character" w:customStyle="1" w:styleId="11">
    <w:name w:val="Заголовок 1 Знак"/>
    <w:basedOn w:val="a1"/>
    <w:link w:val="10"/>
    <w:rsid w:val="008F6ED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8F6EDC"/>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8F6EDC"/>
    <w:rPr>
      <w:rFonts w:ascii="Times New Roman" w:eastAsia="Times New Roman" w:hAnsi="Times New Roman" w:cs="Times New Roman"/>
      <w:b/>
      <w:sz w:val="36"/>
      <w:szCs w:val="20"/>
      <w:lang w:eastAsia="ru-RU"/>
    </w:rPr>
  </w:style>
  <w:style w:type="character" w:customStyle="1" w:styleId="40">
    <w:name w:val="Заголовок 4 Знак"/>
    <w:basedOn w:val="a1"/>
    <w:link w:val="4"/>
    <w:rsid w:val="008F6EDC"/>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8F6EDC"/>
    <w:rPr>
      <w:rFonts w:ascii="Times New Roman" w:eastAsia="Times New Roman" w:hAnsi="Times New Roman" w:cs="Times New Roman"/>
      <w:b/>
      <w:sz w:val="28"/>
      <w:szCs w:val="20"/>
      <w:lang w:eastAsia="ru-RU"/>
    </w:rPr>
  </w:style>
  <w:style w:type="character" w:customStyle="1" w:styleId="60">
    <w:name w:val="Заголовок 6 Знак"/>
    <w:basedOn w:val="a1"/>
    <w:link w:val="6"/>
    <w:rsid w:val="008F6EDC"/>
    <w:rPr>
      <w:rFonts w:ascii="Times New Roman" w:eastAsia="Times New Roman" w:hAnsi="Times New Roman" w:cs="Times New Roman"/>
      <w:i/>
      <w:szCs w:val="20"/>
      <w:lang w:eastAsia="ru-RU"/>
    </w:rPr>
  </w:style>
  <w:style w:type="character" w:customStyle="1" w:styleId="70">
    <w:name w:val="Заголовок 7 Знак"/>
    <w:basedOn w:val="a1"/>
    <w:link w:val="7"/>
    <w:rsid w:val="008F6EDC"/>
    <w:rPr>
      <w:rFonts w:ascii="Arial" w:eastAsia="Times New Roman" w:hAnsi="Arial" w:cs="Times New Roman"/>
      <w:sz w:val="20"/>
      <w:szCs w:val="20"/>
      <w:lang w:eastAsia="ru-RU"/>
    </w:rPr>
  </w:style>
  <w:style w:type="character" w:customStyle="1" w:styleId="80">
    <w:name w:val="Заголовок 8 Знак"/>
    <w:basedOn w:val="a1"/>
    <w:link w:val="8"/>
    <w:rsid w:val="008F6EDC"/>
    <w:rPr>
      <w:rFonts w:ascii="Arial" w:eastAsia="Times New Roman" w:hAnsi="Arial" w:cs="Times New Roman"/>
      <w:b/>
      <w:sz w:val="32"/>
      <w:szCs w:val="20"/>
      <w:lang w:eastAsia="ru-RU"/>
    </w:rPr>
  </w:style>
  <w:style w:type="character" w:customStyle="1" w:styleId="90">
    <w:name w:val="Заголовок 9 Знак"/>
    <w:basedOn w:val="a1"/>
    <w:link w:val="9"/>
    <w:rsid w:val="008F6EDC"/>
    <w:rPr>
      <w:rFonts w:ascii="Times New Roman" w:eastAsia="Times New Roman" w:hAnsi="Times New Roman" w:cs="Times New Roman"/>
      <w:b/>
      <w:sz w:val="28"/>
      <w:szCs w:val="20"/>
      <w:lang w:eastAsia="ru-RU"/>
    </w:rPr>
  </w:style>
  <w:style w:type="numbering" w:customStyle="1" w:styleId="12">
    <w:name w:val="Нет списка1"/>
    <w:next w:val="a3"/>
    <w:uiPriority w:val="99"/>
    <w:semiHidden/>
    <w:rsid w:val="008F6EDC"/>
  </w:style>
  <w:style w:type="paragraph" w:customStyle="1" w:styleId="a6">
    <w:name w:val="Знак Знак Знак Знак"/>
    <w:basedOn w:val="a0"/>
    <w:rsid w:val="008F6EDC"/>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0"/>
    <w:link w:val="a8"/>
    <w:uiPriority w:val="1"/>
    <w:qFormat/>
    <w:rsid w:val="008F6EDC"/>
    <w:pPr>
      <w:tabs>
        <w:tab w:val="left" w:pos="8306"/>
      </w:tabs>
      <w:spacing w:after="0" w:line="240" w:lineRule="auto"/>
      <w:jc w:val="center"/>
    </w:pPr>
    <w:rPr>
      <w:rFonts w:ascii="Times New Roman" w:eastAsia="Times New Roman" w:hAnsi="Times New Roman" w:cs="Times New Roman"/>
      <w:sz w:val="28"/>
      <w:szCs w:val="20"/>
      <w:lang w:eastAsia="ru-RU"/>
    </w:rPr>
  </w:style>
  <w:style w:type="character" w:customStyle="1" w:styleId="a8">
    <w:name w:val="Основной текст Знак"/>
    <w:basedOn w:val="a1"/>
    <w:link w:val="a7"/>
    <w:rsid w:val="008F6EDC"/>
    <w:rPr>
      <w:rFonts w:ascii="Times New Roman" w:eastAsia="Times New Roman" w:hAnsi="Times New Roman" w:cs="Times New Roman"/>
      <w:sz w:val="28"/>
      <w:szCs w:val="20"/>
      <w:lang w:eastAsia="ru-RU"/>
    </w:rPr>
  </w:style>
  <w:style w:type="paragraph" w:styleId="21">
    <w:name w:val="Body Text 2"/>
    <w:basedOn w:val="a0"/>
    <w:link w:val="22"/>
    <w:uiPriority w:val="99"/>
    <w:rsid w:val="008F6EDC"/>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1"/>
    <w:link w:val="21"/>
    <w:uiPriority w:val="99"/>
    <w:rsid w:val="008F6EDC"/>
    <w:rPr>
      <w:rFonts w:ascii="Times New Roman" w:eastAsia="Times New Roman" w:hAnsi="Times New Roman" w:cs="Times New Roman"/>
      <w:sz w:val="28"/>
      <w:szCs w:val="20"/>
      <w:lang w:eastAsia="ru-RU"/>
    </w:rPr>
  </w:style>
  <w:style w:type="paragraph" w:styleId="31">
    <w:name w:val="Body Text 3"/>
    <w:basedOn w:val="a0"/>
    <w:link w:val="32"/>
    <w:rsid w:val="008F6EDC"/>
    <w:pPr>
      <w:spacing w:after="0" w:line="240" w:lineRule="auto"/>
      <w:ind w:right="-1475"/>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8F6EDC"/>
    <w:rPr>
      <w:rFonts w:ascii="Times New Roman" w:eastAsia="Times New Roman" w:hAnsi="Times New Roman" w:cs="Times New Roman"/>
      <w:sz w:val="28"/>
      <w:szCs w:val="20"/>
      <w:lang w:eastAsia="ru-RU"/>
    </w:rPr>
  </w:style>
  <w:style w:type="paragraph" w:styleId="a9">
    <w:name w:val="Document Map"/>
    <w:basedOn w:val="a0"/>
    <w:link w:val="aa"/>
    <w:semiHidden/>
    <w:rsid w:val="008F6EDC"/>
    <w:pPr>
      <w:shd w:val="clear" w:color="auto" w:fill="000080"/>
      <w:spacing w:after="0" w:line="240" w:lineRule="auto"/>
    </w:pPr>
    <w:rPr>
      <w:rFonts w:ascii="Tahoma" w:eastAsia="Times New Roman" w:hAnsi="Tahoma" w:cs="Times New Roman"/>
      <w:sz w:val="20"/>
      <w:szCs w:val="20"/>
      <w:lang w:eastAsia="ru-RU"/>
    </w:rPr>
  </w:style>
  <w:style w:type="character" w:customStyle="1" w:styleId="aa">
    <w:name w:val="Схема документа Знак"/>
    <w:basedOn w:val="a1"/>
    <w:link w:val="a9"/>
    <w:rsid w:val="008F6EDC"/>
    <w:rPr>
      <w:rFonts w:ascii="Tahoma" w:eastAsia="Times New Roman" w:hAnsi="Tahoma" w:cs="Times New Roman"/>
      <w:sz w:val="20"/>
      <w:szCs w:val="20"/>
      <w:shd w:val="clear" w:color="auto" w:fill="000080"/>
      <w:lang w:eastAsia="ru-RU"/>
    </w:rPr>
  </w:style>
  <w:style w:type="paragraph" w:styleId="23">
    <w:name w:val="List 2"/>
    <w:basedOn w:val="a0"/>
    <w:rsid w:val="008F6EDC"/>
    <w:pPr>
      <w:spacing w:after="0" w:line="240" w:lineRule="auto"/>
      <w:ind w:left="566" w:hanging="283"/>
    </w:pPr>
    <w:rPr>
      <w:rFonts w:ascii="Times New Roman" w:eastAsia="Times New Roman" w:hAnsi="Times New Roman" w:cs="Times New Roman"/>
      <w:sz w:val="20"/>
      <w:szCs w:val="20"/>
      <w:lang w:eastAsia="ru-RU"/>
    </w:rPr>
  </w:style>
  <w:style w:type="paragraph" w:styleId="24">
    <w:name w:val="List Continue 2"/>
    <w:basedOn w:val="a0"/>
    <w:rsid w:val="008F6EDC"/>
    <w:pPr>
      <w:spacing w:after="120" w:line="240" w:lineRule="auto"/>
      <w:ind w:left="566"/>
    </w:pPr>
    <w:rPr>
      <w:rFonts w:ascii="Times New Roman" w:eastAsia="Times New Roman" w:hAnsi="Times New Roman" w:cs="Times New Roman"/>
      <w:sz w:val="20"/>
      <w:szCs w:val="20"/>
      <w:lang w:eastAsia="ru-RU"/>
    </w:rPr>
  </w:style>
  <w:style w:type="paragraph" w:styleId="ab">
    <w:name w:val="Body Text Indent"/>
    <w:basedOn w:val="a0"/>
    <w:link w:val="ac"/>
    <w:rsid w:val="008F6EDC"/>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1"/>
    <w:link w:val="ab"/>
    <w:rsid w:val="008F6EDC"/>
    <w:rPr>
      <w:rFonts w:ascii="Times New Roman" w:eastAsia="Times New Roman" w:hAnsi="Times New Roman" w:cs="Times New Roman"/>
      <w:sz w:val="20"/>
      <w:szCs w:val="20"/>
      <w:lang w:eastAsia="ru-RU"/>
    </w:rPr>
  </w:style>
  <w:style w:type="paragraph" w:styleId="ad">
    <w:name w:val="header"/>
    <w:basedOn w:val="a0"/>
    <w:link w:val="ae"/>
    <w:rsid w:val="008F6ED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1"/>
    <w:link w:val="ad"/>
    <w:rsid w:val="008F6EDC"/>
    <w:rPr>
      <w:rFonts w:ascii="Times New Roman" w:eastAsia="Times New Roman" w:hAnsi="Times New Roman" w:cs="Times New Roman"/>
      <w:sz w:val="20"/>
      <w:szCs w:val="20"/>
      <w:lang w:eastAsia="ru-RU"/>
    </w:rPr>
  </w:style>
  <w:style w:type="paragraph" w:styleId="af">
    <w:name w:val="footer"/>
    <w:basedOn w:val="a0"/>
    <w:link w:val="af0"/>
    <w:rsid w:val="008F6ED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1"/>
    <w:link w:val="af"/>
    <w:rsid w:val="008F6EDC"/>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8F6E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8F6E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8F6E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1">
    <w:name w:val="Table Grid"/>
    <w:basedOn w:val="a2"/>
    <w:rsid w:val="008F6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qFormat/>
    <w:rsid w:val="008F6E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Обычный1"/>
    <w:qFormat/>
    <w:rsid w:val="008F6EDC"/>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qFormat/>
    <w:rsid w:val="008F6EDC"/>
    <w:pPr>
      <w:spacing w:after="0" w:line="360" w:lineRule="auto"/>
      <w:ind w:left="284"/>
    </w:pPr>
    <w:rPr>
      <w:rFonts w:ascii="Times New Roman" w:eastAsia="Times New Roman" w:hAnsi="Times New Roman" w:cs="Times New Roman"/>
      <w:sz w:val="28"/>
      <w:szCs w:val="20"/>
      <w:lang w:eastAsia="ar-SA"/>
    </w:rPr>
  </w:style>
  <w:style w:type="paragraph" w:customStyle="1" w:styleId="af2">
    <w:name w:val="Знак"/>
    <w:basedOn w:val="a0"/>
    <w:rsid w:val="008F6EDC"/>
    <w:pPr>
      <w:spacing w:before="100" w:beforeAutospacing="1" w:after="100" w:afterAutospacing="1" w:line="240" w:lineRule="auto"/>
    </w:pPr>
    <w:rPr>
      <w:rFonts w:ascii="Tahoma" w:eastAsia="Times New Roman" w:hAnsi="Tahoma" w:cs="Times New Roman"/>
      <w:sz w:val="20"/>
      <w:szCs w:val="20"/>
      <w:lang w:val="en-US"/>
    </w:rPr>
  </w:style>
  <w:style w:type="character" w:styleId="af3">
    <w:name w:val="Hyperlink"/>
    <w:uiPriority w:val="99"/>
    <w:rsid w:val="008F6EDC"/>
    <w:rPr>
      <w:color w:val="0000FF"/>
      <w:u w:val="single"/>
    </w:rPr>
  </w:style>
  <w:style w:type="paragraph" w:styleId="af4">
    <w:name w:val="footnote text"/>
    <w:basedOn w:val="a0"/>
    <w:link w:val="af5"/>
    <w:rsid w:val="008F6ED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1"/>
    <w:link w:val="af4"/>
    <w:rsid w:val="008F6EDC"/>
    <w:rPr>
      <w:rFonts w:ascii="Times New Roman" w:eastAsia="Times New Roman" w:hAnsi="Times New Roman" w:cs="Times New Roman"/>
      <w:sz w:val="20"/>
      <w:szCs w:val="20"/>
      <w:lang w:eastAsia="ru-RU"/>
    </w:rPr>
  </w:style>
  <w:style w:type="paragraph" w:customStyle="1" w:styleId="af6">
    <w:name w:val="Таблицы (моноширинный)"/>
    <w:basedOn w:val="a0"/>
    <w:next w:val="a0"/>
    <w:qFormat/>
    <w:rsid w:val="008F6E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Cell">
    <w:name w:val="ConsPlusCell"/>
    <w:qFormat/>
    <w:rsid w:val="008F6ED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7">
    <w:name w:val="Знак Знак Знак Знак"/>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styleId="af8">
    <w:name w:val="No Spacing"/>
    <w:link w:val="af9"/>
    <w:qFormat/>
    <w:rsid w:val="008F6EDC"/>
    <w:pPr>
      <w:spacing w:after="0" w:line="240" w:lineRule="auto"/>
    </w:pPr>
    <w:rPr>
      <w:rFonts w:ascii="Calibri" w:eastAsia="Times New Roman" w:hAnsi="Calibri" w:cs="Times New Roman"/>
      <w:lang w:eastAsia="ru-RU"/>
    </w:rPr>
  </w:style>
  <w:style w:type="paragraph" w:styleId="afa">
    <w:name w:val="Title"/>
    <w:basedOn w:val="a0"/>
    <w:link w:val="afb"/>
    <w:uiPriority w:val="1"/>
    <w:qFormat/>
    <w:rsid w:val="008F6EDC"/>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Название Знак"/>
    <w:basedOn w:val="a1"/>
    <w:link w:val="afa"/>
    <w:uiPriority w:val="1"/>
    <w:rsid w:val="008F6EDC"/>
    <w:rPr>
      <w:rFonts w:ascii="Times New Roman" w:eastAsia="Times New Roman" w:hAnsi="Times New Roman" w:cs="Times New Roman"/>
      <w:b/>
      <w:sz w:val="28"/>
      <w:szCs w:val="20"/>
      <w:lang w:eastAsia="ru-RU"/>
    </w:rPr>
  </w:style>
  <w:style w:type="paragraph" w:customStyle="1" w:styleId="afc">
    <w:name w:val="Стиль"/>
    <w:qFormat/>
    <w:rsid w:val="008F6E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page number"/>
    <w:basedOn w:val="a1"/>
    <w:rsid w:val="008F6EDC"/>
  </w:style>
  <w:style w:type="paragraph" w:styleId="afe">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qFormat/>
    <w:rsid w:val="008F6EDC"/>
    <w:rPr>
      <w:b/>
      <w:bCs/>
    </w:rPr>
  </w:style>
  <w:style w:type="paragraph" w:styleId="25">
    <w:name w:val="Body Text Indent 2"/>
    <w:basedOn w:val="a0"/>
    <w:link w:val="26"/>
    <w:uiPriority w:val="99"/>
    <w:rsid w:val="008F6EDC"/>
    <w:pPr>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1"/>
    <w:link w:val="25"/>
    <w:uiPriority w:val="99"/>
    <w:rsid w:val="008F6EDC"/>
    <w:rPr>
      <w:rFonts w:ascii="Times New Roman" w:eastAsia="Times New Roman" w:hAnsi="Times New Roman" w:cs="Times New Roman"/>
      <w:sz w:val="20"/>
      <w:szCs w:val="20"/>
      <w:lang w:eastAsia="ru-RU"/>
    </w:rPr>
  </w:style>
  <w:style w:type="paragraph" w:customStyle="1" w:styleId="aff0">
    <w:name w:val="подпись к объекту"/>
    <w:basedOn w:val="a0"/>
    <w:next w:val="a0"/>
    <w:qFormat/>
    <w:rsid w:val="008F6EDC"/>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styleId="aff1">
    <w:name w:val="List Paragraph"/>
    <w:basedOn w:val="a0"/>
    <w:link w:val="aff2"/>
    <w:uiPriority w:val="1"/>
    <w:qFormat/>
    <w:rsid w:val="008F6EDC"/>
    <w:pPr>
      <w:ind w:left="720"/>
      <w:contextualSpacing/>
    </w:pPr>
    <w:rPr>
      <w:rFonts w:ascii="Calibri" w:eastAsia="Calibri" w:hAnsi="Calibri" w:cs="Times New Roman"/>
    </w:rPr>
  </w:style>
  <w:style w:type="paragraph" w:customStyle="1" w:styleId="14">
    <w:name w:val="Абзац списка1"/>
    <w:basedOn w:val="a0"/>
    <w:qFormat/>
    <w:rsid w:val="008F6EDC"/>
    <w:pPr>
      <w:spacing w:after="0" w:line="240" w:lineRule="auto"/>
      <w:ind w:left="720"/>
      <w:contextualSpacing/>
    </w:pPr>
    <w:rPr>
      <w:rFonts w:ascii="Times New Roman" w:eastAsia="Calibri" w:hAnsi="Times New Roman" w:cs="Times New Roman"/>
      <w:sz w:val="20"/>
      <w:szCs w:val="20"/>
      <w:lang w:eastAsia="ru-RU"/>
    </w:rPr>
  </w:style>
  <w:style w:type="character" w:customStyle="1" w:styleId="ConsNormal0">
    <w:name w:val="ConsNormal Знак"/>
    <w:link w:val="ConsNormal"/>
    <w:locked/>
    <w:rsid w:val="008F6EDC"/>
    <w:rPr>
      <w:rFonts w:ascii="Arial" w:eastAsia="Times New Roman" w:hAnsi="Arial" w:cs="Arial"/>
      <w:sz w:val="20"/>
      <w:szCs w:val="20"/>
      <w:lang w:eastAsia="ru-RU"/>
    </w:rPr>
  </w:style>
  <w:style w:type="character" w:customStyle="1" w:styleId="Absatz-Standardschriftart">
    <w:name w:val="Absatz-Standardschriftart"/>
    <w:rsid w:val="008F6EDC"/>
  </w:style>
  <w:style w:type="character" w:customStyle="1" w:styleId="WW-Absatz-Standardschriftart">
    <w:name w:val="WW-Absatz-Standardschriftart"/>
    <w:rsid w:val="008F6EDC"/>
  </w:style>
  <w:style w:type="character" w:customStyle="1" w:styleId="WW-Absatz-Standardschriftart1">
    <w:name w:val="WW-Absatz-Standardschriftart1"/>
    <w:rsid w:val="008F6EDC"/>
  </w:style>
  <w:style w:type="character" w:customStyle="1" w:styleId="27">
    <w:name w:val="Основной шрифт абзаца2"/>
    <w:rsid w:val="008F6EDC"/>
  </w:style>
  <w:style w:type="character" w:customStyle="1" w:styleId="WW-Absatz-Standardschriftart11">
    <w:name w:val="WW-Absatz-Standardschriftart11"/>
    <w:rsid w:val="008F6EDC"/>
  </w:style>
  <w:style w:type="character" w:customStyle="1" w:styleId="WW-Absatz-Standardschriftart111">
    <w:name w:val="WW-Absatz-Standardschriftart111"/>
    <w:rsid w:val="008F6EDC"/>
  </w:style>
  <w:style w:type="character" w:customStyle="1" w:styleId="WW-Absatz-Standardschriftart1111">
    <w:name w:val="WW-Absatz-Standardschriftart1111"/>
    <w:rsid w:val="008F6EDC"/>
  </w:style>
  <w:style w:type="character" w:customStyle="1" w:styleId="WW-Absatz-Standardschriftart11111">
    <w:name w:val="WW-Absatz-Standardschriftart11111"/>
    <w:rsid w:val="008F6EDC"/>
  </w:style>
  <w:style w:type="character" w:customStyle="1" w:styleId="WW-Absatz-Standardschriftart111111">
    <w:name w:val="WW-Absatz-Standardschriftart111111"/>
    <w:rsid w:val="008F6EDC"/>
  </w:style>
  <w:style w:type="character" w:customStyle="1" w:styleId="WW-Absatz-Standardschriftart1111111">
    <w:name w:val="WW-Absatz-Standardschriftart1111111"/>
    <w:rsid w:val="008F6EDC"/>
  </w:style>
  <w:style w:type="character" w:customStyle="1" w:styleId="WW-Absatz-Standardschriftart11111111">
    <w:name w:val="WW-Absatz-Standardschriftart11111111"/>
    <w:rsid w:val="008F6EDC"/>
  </w:style>
  <w:style w:type="character" w:customStyle="1" w:styleId="WW-Absatz-Standardschriftart111111111">
    <w:name w:val="WW-Absatz-Standardschriftart111111111"/>
    <w:rsid w:val="008F6EDC"/>
  </w:style>
  <w:style w:type="character" w:customStyle="1" w:styleId="WW8Num6z0">
    <w:name w:val="WW8Num6z0"/>
    <w:rsid w:val="008F6EDC"/>
    <w:rPr>
      <w:sz w:val="28"/>
      <w:szCs w:val="28"/>
    </w:rPr>
  </w:style>
  <w:style w:type="character" w:customStyle="1" w:styleId="WW8Num8z0">
    <w:name w:val="WW8Num8z0"/>
    <w:rsid w:val="008F6EDC"/>
    <w:rPr>
      <w:sz w:val="28"/>
    </w:rPr>
  </w:style>
  <w:style w:type="character" w:customStyle="1" w:styleId="WW8Num9z0">
    <w:name w:val="WW8Num9z0"/>
    <w:rsid w:val="008F6EDC"/>
    <w:rPr>
      <w:sz w:val="28"/>
    </w:rPr>
  </w:style>
  <w:style w:type="character" w:customStyle="1" w:styleId="15">
    <w:name w:val="Основной шрифт абзаца1"/>
    <w:rsid w:val="008F6EDC"/>
  </w:style>
  <w:style w:type="character" w:customStyle="1" w:styleId="28">
    <w:name w:val="Знак Знак2"/>
    <w:rsid w:val="008F6EDC"/>
    <w:rPr>
      <w:sz w:val="28"/>
    </w:rPr>
  </w:style>
  <w:style w:type="character" w:customStyle="1" w:styleId="-1pt">
    <w:name w:val="Основной текст + Интервал -1 pt"/>
    <w:rsid w:val="008F6EDC"/>
    <w:rPr>
      <w:rFonts w:ascii="Times New Roman" w:hAnsi="Times New Roman" w:cs="Times New Roman"/>
      <w:spacing w:val="-20"/>
      <w:sz w:val="19"/>
      <w:szCs w:val="19"/>
    </w:rPr>
  </w:style>
  <w:style w:type="paragraph" w:customStyle="1" w:styleId="aff3">
    <w:name w:val="Заголовок"/>
    <w:basedOn w:val="a0"/>
    <w:next w:val="a7"/>
    <w:qFormat/>
    <w:rsid w:val="008F6EDC"/>
    <w:pPr>
      <w:spacing w:after="0" w:line="240" w:lineRule="auto"/>
      <w:jc w:val="center"/>
    </w:pPr>
    <w:rPr>
      <w:rFonts w:ascii="Times New Roman" w:eastAsia="Times New Roman" w:hAnsi="Times New Roman" w:cs="Times New Roman"/>
      <w:b/>
      <w:sz w:val="28"/>
      <w:szCs w:val="20"/>
      <w:lang w:eastAsia="zh-CN"/>
    </w:rPr>
  </w:style>
  <w:style w:type="paragraph" w:styleId="aff4">
    <w:name w:val="List"/>
    <w:basedOn w:val="a7"/>
    <w:rsid w:val="008F6EDC"/>
    <w:rPr>
      <w:rFonts w:cs="Mangal"/>
      <w:lang w:eastAsia="zh-CN"/>
    </w:rPr>
  </w:style>
  <w:style w:type="paragraph" w:styleId="aff5">
    <w:name w:val="caption"/>
    <w:aliases w:val="Знак1"/>
    <w:basedOn w:val="a0"/>
    <w:link w:val="aff6"/>
    <w:qFormat/>
    <w:rsid w:val="008F6ED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9">
    <w:name w:val="Указатель2"/>
    <w:basedOn w:val="a0"/>
    <w:qFormat/>
    <w:rsid w:val="008F6EDC"/>
    <w:pPr>
      <w:suppressLineNumbers/>
      <w:spacing w:after="0" w:line="240" w:lineRule="auto"/>
    </w:pPr>
    <w:rPr>
      <w:rFonts w:ascii="Times New Roman" w:eastAsia="Times New Roman" w:hAnsi="Times New Roman" w:cs="Mangal"/>
      <w:sz w:val="20"/>
      <w:szCs w:val="20"/>
      <w:lang w:eastAsia="zh-CN"/>
    </w:rPr>
  </w:style>
  <w:style w:type="paragraph" w:customStyle="1" w:styleId="16">
    <w:name w:val="Название объекта1"/>
    <w:basedOn w:val="a0"/>
    <w:qFormat/>
    <w:rsid w:val="008F6ED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7">
    <w:name w:val="Указатель1"/>
    <w:basedOn w:val="a0"/>
    <w:qFormat/>
    <w:rsid w:val="008F6EDC"/>
    <w:pPr>
      <w:suppressLineNumbers/>
      <w:spacing w:after="0" w:line="240" w:lineRule="auto"/>
    </w:pPr>
    <w:rPr>
      <w:rFonts w:ascii="Times New Roman" w:eastAsia="Times New Roman" w:hAnsi="Times New Roman" w:cs="Mangal"/>
      <w:sz w:val="20"/>
      <w:szCs w:val="20"/>
      <w:lang w:eastAsia="zh-CN"/>
    </w:rPr>
  </w:style>
  <w:style w:type="paragraph" w:customStyle="1" w:styleId="210">
    <w:name w:val="Основной текст 21"/>
    <w:basedOn w:val="a0"/>
    <w:qFormat/>
    <w:rsid w:val="008F6EDC"/>
    <w:pPr>
      <w:spacing w:after="0" w:line="240" w:lineRule="auto"/>
      <w:jc w:val="both"/>
    </w:pPr>
    <w:rPr>
      <w:rFonts w:ascii="Times New Roman" w:eastAsia="Times New Roman" w:hAnsi="Times New Roman" w:cs="Times New Roman"/>
      <w:sz w:val="28"/>
      <w:szCs w:val="20"/>
      <w:lang w:eastAsia="zh-CN"/>
    </w:rPr>
  </w:style>
  <w:style w:type="paragraph" w:customStyle="1" w:styleId="311">
    <w:name w:val="Основной текст 31"/>
    <w:basedOn w:val="a0"/>
    <w:qFormat/>
    <w:rsid w:val="008F6EDC"/>
    <w:pPr>
      <w:spacing w:after="0" w:line="240" w:lineRule="auto"/>
      <w:ind w:right="-1475"/>
    </w:pPr>
    <w:rPr>
      <w:rFonts w:ascii="Times New Roman" w:eastAsia="Times New Roman" w:hAnsi="Times New Roman" w:cs="Times New Roman"/>
      <w:sz w:val="28"/>
      <w:szCs w:val="20"/>
      <w:lang w:eastAsia="zh-CN"/>
    </w:rPr>
  </w:style>
  <w:style w:type="paragraph" w:customStyle="1" w:styleId="18">
    <w:name w:val="Схема документа1"/>
    <w:basedOn w:val="a0"/>
    <w:qFormat/>
    <w:rsid w:val="008F6EDC"/>
    <w:pPr>
      <w:shd w:val="clear" w:color="auto" w:fill="000080"/>
      <w:spacing w:after="0" w:line="240" w:lineRule="auto"/>
    </w:pPr>
    <w:rPr>
      <w:rFonts w:ascii="Tahoma" w:eastAsia="Times New Roman" w:hAnsi="Tahoma" w:cs="Tahoma"/>
      <w:sz w:val="20"/>
      <w:szCs w:val="20"/>
      <w:lang w:eastAsia="zh-CN"/>
    </w:rPr>
  </w:style>
  <w:style w:type="paragraph" w:customStyle="1" w:styleId="211">
    <w:name w:val="Список 21"/>
    <w:basedOn w:val="a0"/>
    <w:qFormat/>
    <w:rsid w:val="008F6EDC"/>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2">
    <w:name w:val="Продолжение списка 21"/>
    <w:basedOn w:val="a0"/>
    <w:qFormat/>
    <w:rsid w:val="008F6EDC"/>
    <w:pPr>
      <w:spacing w:after="120" w:line="240" w:lineRule="auto"/>
      <w:ind w:left="566"/>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0"/>
    <w:qFormat/>
    <w:rsid w:val="008F6EDC"/>
    <w:pPr>
      <w:spacing w:after="120" w:line="480" w:lineRule="auto"/>
      <w:ind w:left="283"/>
    </w:pPr>
    <w:rPr>
      <w:rFonts w:ascii="Times New Roman" w:eastAsia="Times New Roman" w:hAnsi="Times New Roman" w:cs="Times New Roman"/>
      <w:sz w:val="20"/>
      <w:szCs w:val="20"/>
      <w:lang w:eastAsia="zh-CN"/>
    </w:rPr>
  </w:style>
  <w:style w:type="paragraph" w:customStyle="1" w:styleId="aff7">
    <w:name w:val="Содержимое таблицы"/>
    <w:basedOn w:val="a0"/>
    <w:qFormat/>
    <w:rsid w:val="008F6EDC"/>
    <w:pPr>
      <w:suppressLineNumbers/>
      <w:spacing w:after="0" w:line="240" w:lineRule="auto"/>
    </w:pPr>
    <w:rPr>
      <w:rFonts w:ascii="Times New Roman" w:eastAsia="Times New Roman" w:hAnsi="Times New Roman" w:cs="Times New Roman"/>
      <w:sz w:val="20"/>
      <w:szCs w:val="20"/>
      <w:lang w:eastAsia="zh-CN"/>
    </w:rPr>
  </w:style>
  <w:style w:type="paragraph" w:customStyle="1" w:styleId="aff8">
    <w:name w:val="Заголовок таблицы"/>
    <w:basedOn w:val="aff7"/>
    <w:qFormat/>
    <w:rsid w:val="008F6EDC"/>
    <w:pPr>
      <w:jc w:val="center"/>
    </w:pPr>
    <w:rPr>
      <w:b/>
      <w:bCs/>
    </w:rPr>
  </w:style>
  <w:style w:type="paragraph" w:customStyle="1" w:styleId="19">
    <w:name w:val="Заголовок №1"/>
    <w:basedOn w:val="a0"/>
    <w:qFormat/>
    <w:rsid w:val="008F6EDC"/>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paragraph" w:customStyle="1" w:styleId="2a">
    <w:name w:val="Основной текст (2)"/>
    <w:basedOn w:val="a0"/>
    <w:link w:val="2b"/>
    <w:qFormat/>
    <w:rsid w:val="008F6EDC"/>
    <w:pPr>
      <w:shd w:val="clear" w:color="auto" w:fill="FFFFFF"/>
      <w:suppressAutoHyphens/>
      <w:spacing w:after="0" w:line="164" w:lineRule="exact"/>
      <w:jc w:val="center"/>
    </w:pPr>
    <w:rPr>
      <w:rFonts w:ascii="Times New Roman" w:eastAsia="Arial Unicode MS" w:hAnsi="Times New Roman" w:cs="Times New Roman"/>
      <w:b/>
      <w:bCs/>
      <w:sz w:val="18"/>
      <w:szCs w:val="18"/>
      <w:lang w:eastAsia="zh-CN"/>
    </w:rPr>
  </w:style>
  <w:style w:type="character" w:customStyle="1" w:styleId="FontStyle13">
    <w:name w:val="Font Style13"/>
    <w:rsid w:val="008F6EDC"/>
    <w:rPr>
      <w:rFonts w:ascii="Times New Roman" w:hAnsi="Times New Roman" w:cs="Times New Roman"/>
      <w:sz w:val="26"/>
      <w:szCs w:val="26"/>
    </w:rPr>
  </w:style>
  <w:style w:type="paragraph" w:customStyle="1" w:styleId="Style5">
    <w:name w:val="Style5"/>
    <w:basedOn w:val="a0"/>
    <w:qFormat/>
    <w:rsid w:val="008F6EDC"/>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a">
    <w:name w:val="Абзац списка1"/>
    <w:basedOn w:val="a0"/>
    <w:qFormat/>
    <w:rsid w:val="008F6EDC"/>
    <w:pPr>
      <w:ind w:left="720"/>
      <w:contextualSpacing/>
    </w:pPr>
    <w:rPr>
      <w:rFonts w:ascii="Calibri" w:eastAsia="Times New Roman" w:hAnsi="Calibri" w:cs="Times New Roman"/>
    </w:rPr>
  </w:style>
  <w:style w:type="paragraph" w:customStyle="1" w:styleId="headertexttopleveltextcentertext">
    <w:name w:val="headertext topleveltext centertext"/>
    <w:basedOn w:val="a0"/>
    <w:qFormat/>
    <w:rsid w:val="008F6ED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30">
    <w:name w:val="Font Style30"/>
    <w:rsid w:val="008F6EDC"/>
    <w:rPr>
      <w:rFonts w:ascii="Times New Roman" w:hAnsi="Times New Roman"/>
      <w:sz w:val="26"/>
    </w:rPr>
  </w:style>
  <w:style w:type="character" w:customStyle="1" w:styleId="FontStyle11">
    <w:name w:val="Font Style11"/>
    <w:rsid w:val="008F6EDC"/>
    <w:rPr>
      <w:rFonts w:ascii="Times New Roman" w:hAnsi="Times New Roman" w:cs="Times New Roman"/>
      <w:spacing w:val="10"/>
      <w:sz w:val="24"/>
      <w:szCs w:val="24"/>
    </w:rPr>
  </w:style>
  <w:style w:type="character" w:customStyle="1" w:styleId="apple-converted-space">
    <w:name w:val="apple-converted-space"/>
    <w:basedOn w:val="a1"/>
    <w:rsid w:val="008F6EDC"/>
  </w:style>
  <w:style w:type="paragraph" w:customStyle="1" w:styleId="Style7">
    <w:name w:val="Style7"/>
    <w:basedOn w:val="a0"/>
    <w:qFormat/>
    <w:rsid w:val="008F6EDC"/>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styleId="aff9">
    <w:name w:val="FollowedHyperlink"/>
    <w:uiPriority w:val="99"/>
    <w:rsid w:val="008F6EDC"/>
    <w:rPr>
      <w:color w:val="800080"/>
      <w:u w:val="single"/>
    </w:rPr>
  </w:style>
  <w:style w:type="character" w:styleId="affa">
    <w:name w:val="Emphasis"/>
    <w:qFormat/>
    <w:rsid w:val="008F6EDC"/>
    <w:rPr>
      <w:rFonts w:ascii="Times New Roman" w:hAnsi="Times New Roman" w:cs="Times New Roman" w:hint="default"/>
      <w:i/>
      <w:iCs/>
    </w:rPr>
  </w:style>
  <w:style w:type="paragraph" w:customStyle="1" w:styleId="affb">
    <w:name w:val="Знак"/>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Default">
    <w:name w:val="Default"/>
    <w:qFormat/>
    <w:rsid w:val="008F6E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e0e7eee2fbe9">
    <w:name w:val="Бc1аe0зe7оeeвe2ыfbйe9"/>
    <w:qFormat/>
    <w:rsid w:val="008F6EDC"/>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paragraph" w:customStyle="1" w:styleId="Standard">
    <w:name w:val="Standard"/>
    <w:qFormat/>
    <w:rsid w:val="008F6ED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2c">
    <w:name w:val="Знак Знак2"/>
    <w:rsid w:val="008F6EDC"/>
    <w:rPr>
      <w:sz w:val="28"/>
    </w:rPr>
  </w:style>
  <w:style w:type="character" w:customStyle="1" w:styleId="ConsPlusNormal0">
    <w:name w:val="ConsPlusNormal Знак"/>
    <w:link w:val="ConsPlusNormal"/>
    <w:locked/>
    <w:rsid w:val="008F6EDC"/>
    <w:rPr>
      <w:rFonts w:ascii="Arial" w:eastAsia="Times New Roman" w:hAnsi="Arial" w:cs="Arial"/>
      <w:sz w:val="20"/>
      <w:szCs w:val="20"/>
      <w:lang w:eastAsia="ru-RU"/>
    </w:rPr>
  </w:style>
  <w:style w:type="character" w:customStyle="1" w:styleId="user-accountsubname">
    <w:name w:val="user-account__subname"/>
    <w:rsid w:val="008F6EDC"/>
  </w:style>
  <w:style w:type="paragraph" w:customStyle="1" w:styleId="1b">
    <w:name w:val="Без интервала1"/>
    <w:qFormat/>
    <w:rsid w:val="008F6EDC"/>
    <w:pPr>
      <w:spacing w:after="0" w:line="240" w:lineRule="auto"/>
    </w:pPr>
    <w:rPr>
      <w:rFonts w:ascii="Times New Roman" w:eastAsia="Times New Roman" w:hAnsi="Times New Roman" w:cs="Times New Roman"/>
      <w:sz w:val="24"/>
    </w:rPr>
  </w:style>
  <w:style w:type="paragraph" w:customStyle="1" w:styleId="Heading">
    <w:name w:val="Heading"/>
    <w:qFormat/>
    <w:rsid w:val="008F6EDC"/>
    <w:pPr>
      <w:widowControl w:val="0"/>
      <w:suppressAutoHyphens/>
      <w:autoSpaceDE w:val="0"/>
      <w:spacing w:after="0" w:line="240" w:lineRule="auto"/>
    </w:pPr>
    <w:rPr>
      <w:rFonts w:ascii="Arial" w:eastAsia="Times New Roman" w:hAnsi="Arial" w:cs="Arial"/>
      <w:b/>
      <w:bCs/>
      <w:lang w:eastAsia="zh-CN"/>
    </w:rPr>
  </w:style>
  <w:style w:type="character" w:customStyle="1" w:styleId="s2">
    <w:name w:val="s2"/>
    <w:rsid w:val="008F6EDC"/>
  </w:style>
  <w:style w:type="paragraph" w:customStyle="1" w:styleId="consplusnormal1">
    <w:name w:val="consplusnormal"/>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8F6EDC"/>
  </w:style>
  <w:style w:type="paragraph" w:styleId="affc">
    <w:name w:val="annotation text"/>
    <w:basedOn w:val="a0"/>
    <w:link w:val="1c"/>
    <w:unhideWhenUsed/>
    <w:rsid w:val="008F6EDC"/>
    <w:pPr>
      <w:spacing w:after="0" w:line="240" w:lineRule="auto"/>
    </w:pPr>
    <w:rPr>
      <w:rFonts w:ascii="Calibri" w:eastAsia="Calibri" w:hAnsi="Calibri" w:cs="Times New Roman"/>
    </w:rPr>
  </w:style>
  <w:style w:type="character" w:customStyle="1" w:styleId="affd">
    <w:name w:val="Текст примечания Знак"/>
    <w:basedOn w:val="a1"/>
    <w:rsid w:val="008F6EDC"/>
    <w:rPr>
      <w:sz w:val="20"/>
      <w:szCs w:val="20"/>
    </w:rPr>
  </w:style>
  <w:style w:type="character" w:customStyle="1" w:styleId="aff6">
    <w:name w:val="Название объекта Знак"/>
    <w:aliases w:val="Знак1 Знак"/>
    <w:link w:val="aff5"/>
    <w:locked/>
    <w:rsid w:val="008F6EDC"/>
    <w:rPr>
      <w:rFonts w:ascii="Times New Roman" w:eastAsia="Times New Roman" w:hAnsi="Times New Roman" w:cs="Mangal"/>
      <w:i/>
      <w:iCs/>
      <w:sz w:val="24"/>
      <w:szCs w:val="24"/>
      <w:lang w:eastAsia="zh-CN"/>
    </w:rPr>
  </w:style>
  <w:style w:type="paragraph" w:styleId="a">
    <w:name w:val="List Bullet"/>
    <w:basedOn w:val="a0"/>
    <w:unhideWhenUsed/>
    <w:rsid w:val="008F6EDC"/>
    <w:pPr>
      <w:numPr>
        <w:numId w:val="1"/>
      </w:numPr>
      <w:spacing w:after="0" w:line="240" w:lineRule="auto"/>
    </w:pPr>
    <w:rPr>
      <w:rFonts w:ascii="Times New Roman" w:eastAsia="Times New Roman" w:hAnsi="Times New Roman" w:cs="Times New Roman"/>
      <w:sz w:val="20"/>
      <w:szCs w:val="20"/>
      <w:lang w:eastAsia="ru-RU"/>
    </w:rPr>
  </w:style>
  <w:style w:type="paragraph" w:styleId="51">
    <w:name w:val="List 5"/>
    <w:basedOn w:val="a0"/>
    <w:unhideWhenUsed/>
    <w:rsid w:val="008F6EDC"/>
    <w:pPr>
      <w:spacing w:after="0" w:line="240" w:lineRule="auto"/>
      <w:ind w:left="1415" w:hanging="283"/>
    </w:pPr>
    <w:rPr>
      <w:rFonts w:ascii="Times New Roman" w:eastAsia="Times New Roman" w:hAnsi="Times New Roman" w:cs="Times New Roman"/>
      <w:sz w:val="24"/>
      <w:szCs w:val="24"/>
      <w:lang w:eastAsia="ru-RU"/>
    </w:rPr>
  </w:style>
  <w:style w:type="paragraph" w:styleId="affe">
    <w:name w:val="Subtitle"/>
    <w:basedOn w:val="a0"/>
    <w:next w:val="a7"/>
    <w:link w:val="afff"/>
    <w:qFormat/>
    <w:rsid w:val="008F6EDC"/>
    <w:pPr>
      <w:spacing w:after="60" w:line="240" w:lineRule="auto"/>
      <w:jc w:val="center"/>
    </w:pPr>
    <w:rPr>
      <w:rFonts w:ascii="Arial" w:eastAsia="Times New Roman" w:hAnsi="Arial" w:cs="Times New Roman"/>
      <w:sz w:val="24"/>
      <w:szCs w:val="20"/>
      <w:lang w:eastAsia="ar-SA"/>
    </w:rPr>
  </w:style>
  <w:style w:type="character" w:customStyle="1" w:styleId="afff">
    <w:name w:val="Подзаголовок Знак"/>
    <w:basedOn w:val="a1"/>
    <w:link w:val="affe"/>
    <w:rsid w:val="008F6EDC"/>
    <w:rPr>
      <w:rFonts w:ascii="Arial" w:eastAsia="Times New Roman" w:hAnsi="Arial" w:cs="Times New Roman"/>
      <w:sz w:val="24"/>
      <w:szCs w:val="20"/>
      <w:lang w:eastAsia="ar-SA"/>
    </w:rPr>
  </w:style>
  <w:style w:type="paragraph" w:styleId="33">
    <w:name w:val="Body Text Indent 3"/>
    <w:basedOn w:val="a0"/>
    <w:link w:val="312"/>
    <w:uiPriority w:val="99"/>
    <w:unhideWhenUsed/>
    <w:rsid w:val="008F6EDC"/>
    <w:pPr>
      <w:spacing w:after="120"/>
      <w:ind w:left="283"/>
    </w:pPr>
    <w:rPr>
      <w:rFonts w:ascii="Calibri" w:eastAsia="Times New Roman" w:hAnsi="Calibri" w:cs="Times New Roman"/>
      <w:sz w:val="16"/>
      <w:szCs w:val="20"/>
    </w:rPr>
  </w:style>
  <w:style w:type="character" w:customStyle="1" w:styleId="34">
    <w:name w:val="Основной текст с отступом 3 Знак"/>
    <w:basedOn w:val="a1"/>
    <w:uiPriority w:val="99"/>
    <w:rsid w:val="008F6EDC"/>
    <w:rPr>
      <w:sz w:val="16"/>
      <w:szCs w:val="16"/>
    </w:rPr>
  </w:style>
  <w:style w:type="paragraph" w:styleId="afff0">
    <w:name w:val="Plain Text"/>
    <w:basedOn w:val="a0"/>
    <w:link w:val="afff1"/>
    <w:unhideWhenUsed/>
    <w:rsid w:val="008F6EDC"/>
    <w:pPr>
      <w:spacing w:after="0" w:line="240" w:lineRule="auto"/>
    </w:pPr>
    <w:rPr>
      <w:rFonts w:ascii="Courier New" w:eastAsia="Times New Roman" w:hAnsi="Courier New" w:cs="Courier New"/>
      <w:sz w:val="20"/>
      <w:szCs w:val="20"/>
      <w:lang w:eastAsia="ru-RU"/>
    </w:rPr>
  </w:style>
  <w:style w:type="character" w:customStyle="1" w:styleId="afff1">
    <w:name w:val="Текст Знак"/>
    <w:basedOn w:val="a1"/>
    <w:link w:val="afff0"/>
    <w:rsid w:val="008F6EDC"/>
    <w:rPr>
      <w:rFonts w:ascii="Courier New" w:eastAsia="Times New Roman" w:hAnsi="Courier New" w:cs="Courier New"/>
      <w:sz w:val="20"/>
      <w:szCs w:val="20"/>
      <w:lang w:eastAsia="ru-RU"/>
    </w:rPr>
  </w:style>
  <w:style w:type="paragraph" w:customStyle="1" w:styleId="81">
    <w:name w:val="Заголовок 81"/>
    <w:basedOn w:val="a0"/>
    <w:next w:val="a0"/>
    <w:qFormat/>
    <w:locked/>
    <w:rsid w:val="008F6EDC"/>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d">
    <w:name w:val="Стиль1"/>
    <w:basedOn w:val="a0"/>
    <w:next w:val="51"/>
    <w:autoRedefine/>
    <w:qFormat/>
    <w:rsid w:val="008F6EDC"/>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e">
    <w:name w:val="Обычный1"/>
    <w:qFormat/>
    <w:rsid w:val="008F6EDC"/>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0"/>
    <w:qFormat/>
    <w:rsid w:val="008F6ED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d">
    <w:name w:val="2"/>
    <w:basedOn w:val="a0"/>
    <w:qFormat/>
    <w:rsid w:val="008F6EDC"/>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qFormat/>
    <w:rsid w:val="008F6EDC"/>
    <w:pPr>
      <w:spacing w:after="160" w:line="240" w:lineRule="exact"/>
    </w:pPr>
    <w:rPr>
      <w:rFonts w:ascii="Verdana" w:eastAsia="Times New Roman" w:hAnsi="Verdana" w:cs="Times New Roman"/>
      <w:sz w:val="20"/>
      <w:szCs w:val="20"/>
      <w:lang w:val="en-US"/>
    </w:rPr>
  </w:style>
  <w:style w:type="paragraph" w:customStyle="1" w:styleId="Style6">
    <w:name w:val="Style6"/>
    <w:basedOn w:val="a0"/>
    <w:qFormat/>
    <w:rsid w:val="008F6EDC"/>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Знак Знак Знак"/>
    <w:basedOn w:val="a0"/>
    <w:qFormat/>
    <w:rsid w:val="008F6ED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1"/>
    <w:basedOn w:val="a0"/>
    <w:qFormat/>
    <w:rsid w:val="008F6EDC"/>
    <w:pPr>
      <w:spacing w:after="160" w:line="240" w:lineRule="exact"/>
    </w:pPr>
    <w:rPr>
      <w:rFonts w:ascii="Verdana" w:eastAsia="Times New Roman" w:hAnsi="Verdana" w:cs="Times New Roman"/>
      <w:sz w:val="24"/>
      <w:szCs w:val="24"/>
      <w:lang w:val="en-US"/>
    </w:rPr>
  </w:style>
  <w:style w:type="paragraph" w:customStyle="1" w:styleId="1f0">
    <w:name w:val="Цитата1"/>
    <w:basedOn w:val="a0"/>
    <w:qFormat/>
    <w:rsid w:val="008F6EDC"/>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1">
    <w:name w:val="Название1"/>
    <w:basedOn w:val="a0"/>
    <w:qFormat/>
    <w:rsid w:val="008F6EDC"/>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1f2">
    <w:name w:val="Текст1"/>
    <w:basedOn w:val="a0"/>
    <w:qFormat/>
    <w:rsid w:val="008F6EDC"/>
    <w:pPr>
      <w:spacing w:after="0" w:line="240" w:lineRule="auto"/>
    </w:pPr>
    <w:rPr>
      <w:rFonts w:ascii="Courier New" w:eastAsia="Times New Roman" w:hAnsi="Courier New" w:cs="Courier New"/>
      <w:sz w:val="20"/>
      <w:szCs w:val="20"/>
      <w:lang w:eastAsia="ar-SA"/>
    </w:rPr>
  </w:style>
  <w:style w:type="paragraph" w:customStyle="1" w:styleId="220">
    <w:name w:val="Основной текст 22"/>
    <w:basedOn w:val="a0"/>
    <w:qFormat/>
    <w:rsid w:val="008F6EDC"/>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qFormat/>
    <w:rsid w:val="008F6EDC"/>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e">
    <w:name w:val="Знак2"/>
    <w:basedOn w:val="a0"/>
    <w:qFormat/>
    <w:rsid w:val="008F6EDC"/>
    <w:pPr>
      <w:spacing w:after="160" w:line="240" w:lineRule="exact"/>
    </w:pPr>
    <w:rPr>
      <w:rFonts w:ascii="Verdana" w:eastAsia="Times New Roman" w:hAnsi="Verdana" w:cs="Times New Roman"/>
      <w:sz w:val="24"/>
      <w:szCs w:val="24"/>
      <w:lang w:val="en-US" w:eastAsia="ar-SA"/>
    </w:rPr>
  </w:style>
  <w:style w:type="paragraph" w:customStyle="1" w:styleId="1f3">
    <w:name w:val="1 Обычный"/>
    <w:basedOn w:val="a0"/>
    <w:qFormat/>
    <w:rsid w:val="008F6EDC"/>
    <w:pPr>
      <w:autoSpaceDE w:val="0"/>
      <w:spacing w:before="120" w:after="120" w:line="360" w:lineRule="auto"/>
      <w:ind w:firstLine="720"/>
      <w:jc w:val="both"/>
    </w:pPr>
    <w:rPr>
      <w:rFonts w:ascii="Arial" w:eastAsia="Times New Roman" w:hAnsi="Arial" w:cs="Arial"/>
      <w:sz w:val="24"/>
      <w:szCs w:val="24"/>
    </w:rPr>
  </w:style>
  <w:style w:type="paragraph" w:customStyle="1" w:styleId="221">
    <w:name w:val="Основной текст с отступом 22"/>
    <w:basedOn w:val="a0"/>
    <w:qFormat/>
    <w:rsid w:val="008F6EDC"/>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qFormat/>
    <w:rsid w:val="008F6EDC"/>
    <w:pPr>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f3">
    <w:name w:val="Ðàçäåë"/>
    <w:basedOn w:val="a0"/>
    <w:qFormat/>
    <w:rsid w:val="008F6EDC"/>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4">
    <w:name w:val="заголовок 1"/>
    <w:basedOn w:val="a0"/>
    <w:next w:val="a0"/>
    <w:qFormat/>
    <w:rsid w:val="008F6EDC"/>
    <w:pPr>
      <w:keepNext/>
      <w:widowControl w:val="0"/>
      <w:overflowPunct w:val="0"/>
      <w:autoSpaceDE w:val="0"/>
      <w:spacing w:after="240" w:line="240" w:lineRule="auto"/>
      <w:ind w:firstLine="425"/>
      <w:jc w:val="center"/>
    </w:pPr>
    <w:rPr>
      <w:rFonts w:ascii="Arial" w:eastAsia="Times New Roman" w:hAnsi="Arial" w:cs="Times New Roman"/>
      <w:b/>
      <w:caps/>
      <w:sz w:val="56"/>
      <w:szCs w:val="20"/>
      <w:lang w:eastAsia="ar-SA"/>
    </w:rPr>
  </w:style>
  <w:style w:type="paragraph" w:customStyle="1" w:styleId="afff4">
    <w:name w:val="Содержание"/>
    <w:basedOn w:val="a0"/>
    <w:qFormat/>
    <w:rsid w:val="008F6EDC"/>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5">
    <w:name w:val="текст сноски"/>
    <w:basedOn w:val="a0"/>
    <w:qFormat/>
    <w:rsid w:val="008F6EDC"/>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qFormat/>
    <w:rsid w:val="008F6EDC"/>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qFormat/>
    <w:rsid w:val="008F6EDC"/>
    <w:pPr>
      <w:spacing w:before="280" w:after="280" w:line="240" w:lineRule="auto"/>
    </w:pPr>
    <w:rPr>
      <w:rFonts w:ascii="Times New Roman" w:eastAsia="Times New Roman" w:hAnsi="Times New Roman" w:cs="Times New Roman"/>
      <w:sz w:val="24"/>
      <w:szCs w:val="24"/>
      <w:lang w:eastAsia="ar-SA"/>
    </w:rPr>
  </w:style>
  <w:style w:type="paragraph" w:customStyle="1" w:styleId="1f5">
    <w:name w:val="Текст примечания1"/>
    <w:basedOn w:val="a0"/>
    <w:qFormat/>
    <w:rsid w:val="008F6EDC"/>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qFormat/>
    <w:rsid w:val="008F6EDC"/>
    <w:pPr>
      <w:numPr>
        <w:numId w:val="2"/>
      </w:numPr>
      <w:spacing w:after="0" w:line="240" w:lineRule="auto"/>
    </w:pPr>
    <w:rPr>
      <w:rFonts w:ascii="Times New Roman" w:eastAsia="Times New Roman" w:hAnsi="Times New Roman" w:cs="Times New Roman"/>
      <w:sz w:val="20"/>
      <w:szCs w:val="20"/>
      <w:lang w:eastAsia="ar-SA"/>
    </w:rPr>
  </w:style>
  <w:style w:type="paragraph" w:customStyle="1" w:styleId="afff6">
    <w:name w:val="Готовый"/>
    <w:basedOn w:val="a0"/>
    <w:qFormat/>
    <w:rsid w:val="008F6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
    <w:name w:val="Стиль2"/>
    <w:basedOn w:val="1f2"/>
    <w:qFormat/>
    <w:rsid w:val="008F6EDC"/>
    <w:rPr>
      <w:rFonts w:ascii="Times New Roman" w:hAnsi="Times New Roman"/>
      <w:sz w:val="28"/>
    </w:rPr>
  </w:style>
  <w:style w:type="paragraph" w:customStyle="1" w:styleId="afff7">
    <w:name w:val="Содержимое врезки"/>
    <w:basedOn w:val="a7"/>
    <w:qFormat/>
    <w:rsid w:val="008F6EDC"/>
    <w:pPr>
      <w:tabs>
        <w:tab w:val="clear" w:pos="8306"/>
        <w:tab w:val="left" w:pos="1140"/>
      </w:tabs>
      <w:jc w:val="both"/>
    </w:pPr>
    <w:rPr>
      <w:lang w:eastAsia="ar-SA"/>
    </w:rPr>
  </w:style>
  <w:style w:type="paragraph" w:customStyle="1" w:styleId="1f6">
    <w:name w:val="Знак Знак Знак Знак Знак Знак Знак Знак Знак Знак Знак Знак1 Знак Знак Знак Знак"/>
    <w:basedOn w:val="a0"/>
    <w:qFormat/>
    <w:rsid w:val="008F6EDC"/>
    <w:pPr>
      <w:spacing w:after="160" w:line="240" w:lineRule="exact"/>
    </w:pPr>
    <w:rPr>
      <w:rFonts w:ascii="Verdana" w:eastAsia="Times New Roman" w:hAnsi="Verdana" w:cs="Times New Roman"/>
      <w:sz w:val="20"/>
      <w:szCs w:val="20"/>
      <w:lang w:val="en-US"/>
    </w:rPr>
  </w:style>
  <w:style w:type="paragraph" w:customStyle="1" w:styleId="afff8">
    <w:name w:val="Знак Знак Знак Знак Знак Знак"/>
    <w:basedOn w:val="a0"/>
    <w:rsid w:val="008F6ED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0">
    <w:name w:val="Обычный2"/>
    <w:qFormat/>
    <w:rsid w:val="008F6EDC"/>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ConsNonformat">
    <w:name w:val="ConsNonformat"/>
    <w:qFormat/>
    <w:rsid w:val="008F6EDC"/>
    <w:pPr>
      <w:widowControl w:val="0"/>
      <w:autoSpaceDE w:val="0"/>
      <w:autoSpaceDN w:val="0"/>
      <w:adjustRightInd w:val="0"/>
      <w:spacing w:after="0" w:line="240" w:lineRule="auto"/>
      <w:ind w:right="19772"/>
    </w:pPr>
    <w:rPr>
      <w:rFonts w:ascii="Courier New" w:eastAsia="Calibri" w:hAnsi="Courier New" w:cs="Courier New"/>
      <w:lang w:eastAsia="ru-RU"/>
    </w:rPr>
  </w:style>
  <w:style w:type="paragraph" w:customStyle="1" w:styleId="CharChar">
    <w:name w:val="Char Char"/>
    <w:basedOn w:val="a0"/>
    <w:qFormat/>
    <w:rsid w:val="008F6EDC"/>
    <w:pPr>
      <w:spacing w:after="160" w:line="240" w:lineRule="exact"/>
    </w:pPr>
    <w:rPr>
      <w:rFonts w:ascii="Verdana" w:eastAsia="Times New Roman" w:hAnsi="Verdana" w:cs="Times New Roman"/>
      <w:sz w:val="20"/>
      <w:szCs w:val="20"/>
      <w:lang w:val="en-US"/>
    </w:rPr>
  </w:style>
  <w:style w:type="paragraph" w:customStyle="1" w:styleId="120">
    <w:name w:val="12 пт"/>
    <w:basedOn w:val="a0"/>
    <w:qFormat/>
    <w:rsid w:val="008F6EDC"/>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9">
    <w:name w:val="Прижатый влево"/>
    <w:basedOn w:val="a0"/>
    <w:next w:val="a0"/>
    <w:qFormat/>
    <w:rsid w:val="008F6EDC"/>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qFormat/>
    <w:rsid w:val="008F6EDC"/>
    <w:pPr>
      <w:widowControl w:val="0"/>
      <w:autoSpaceDE w:val="0"/>
      <w:autoSpaceDN w:val="0"/>
      <w:adjustRightInd w:val="0"/>
      <w:spacing w:after="0" w:line="240" w:lineRule="auto"/>
      <w:jc w:val="right"/>
    </w:pPr>
    <w:rPr>
      <w:rFonts w:ascii="Times New Roman" w:eastAsia="Times New Roman" w:hAnsi="Times New Roman" w:cs="Times New Roman"/>
      <w:color w:val="000000"/>
      <w:sz w:val="28"/>
      <w:szCs w:val="28"/>
      <w:lang w:eastAsia="ru-RU"/>
    </w:rPr>
  </w:style>
  <w:style w:type="character" w:styleId="afffa">
    <w:name w:val="footnote reference"/>
    <w:uiPriority w:val="99"/>
    <w:unhideWhenUsed/>
    <w:rsid w:val="008F6EDC"/>
    <w:rPr>
      <w:vertAlign w:val="superscript"/>
    </w:rPr>
  </w:style>
  <w:style w:type="character" w:styleId="afffb">
    <w:name w:val="annotation reference"/>
    <w:uiPriority w:val="99"/>
    <w:unhideWhenUsed/>
    <w:rsid w:val="008F6EDC"/>
    <w:rPr>
      <w:sz w:val="16"/>
      <w:szCs w:val="16"/>
    </w:rPr>
  </w:style>
  <w:style w:type="character" w:styleId="afffc">
    <w:name w:val="Placeholder Text"/>
    <w:rsid w:val="008F6EDC"/>
    <w:rPr>
      <w:color w:val="808080"/>
    </w:rPr>
  </w:style>
  <w:style w:type="character" w:customStyle="1" w:styleId="afffd">
    <w:name w:val="Гипертекстовая ссылка"/>
    <w:rsid w:val="008F6EDC"/>
    <w:rPr>
      <w:color w:val="008000"/>
    </w:rPr>
  </w:style>
  <w:style w:type="character" w:customStyle="1" w:styleId="FontStyle14">
    <w:name w:val="Font Style14"/>
    <w:rsid w:val="008F6EDC"/>
    <w:rPr>
      <w:rFonts w:ascii="Times New Roman" w:hAnsi="Times New Roman" w:cs="Times New Roman" w:hint="default"/>
      <w:sz w:val="26"/>
    </w:rPr>
  </w:style>
  <w:style w:type="character" w:customStyle="1" w:styleId="111">
    <w:name w:val="Заголовок 1 Знак1"/>
    <w:locked/>
    <w:rsid w:val="008F6EDC"/>
    <w:rPr>
      <w:b/>
      <w:sz w:val="24"/>
    </w:rPr>
  </w:style>
  <w:style w:type="character" w:customStyle="1" w:styleId="214">
    <w:name w:val="Заголовок 2 Знак1"/>
    <w:locked/>
    <w:rsid w:val="008F6EDC"/>
    <w:rPr>
      <w:b/>
      <w:sz w:val="24"/>
    </w:rPr>
  </w:style>
  <w:style w:type="character" w:customStyle="1" w:styleId="320">
    <w:name w:val="Заголовок 3 Знак2"/>
    <w:rsid w:val="008F6EDC"/>
    <w:rPr>
      <w:sz w:val="24"/>
      <w:lang w:val="ru-RU" w:eastAsia="ar-SA" w:bidi="ar-SA"/>
    </w:rPr>
  </w:style>
  <w:style w:type="character" w:customStyle="1" w:styleId="41">
    <w:name w:val="Заголовок 4 Знак1"/>
    <w:locked/>
    <w:rsid w:val="008F6EDC"/>
    <w:rPr>
      <w:b/>
      <w:sz w:val="28"/>
    </w:rPr>
  </w:style>
  <w:style w:type="character" w:customStyle="1" w:styleId="511">
    <w:name w:val="Заголовок 5 Знак1"/>
    <w:locked/>
    <w:rsid w:val="008F6EDC"/>
    <w:rPr>
      <w:b/>
      <w:i/>
      <w:sz w:val="26"/>
    </w:rPr>
  </w:style>
  <w:style w:type="character" w:customStyle="1" w:styleId="61">
    <w:name w:val="Заголовок 6 Знак1"/>
    <w:locked/>
    <w:rsid w:val="008F6EDC"/>
    <w:rPr>
      <w:rFonts w:ascii="Calibri" w:hAnsi="Calibri"/>
      <w:b/>
      <w:bCs/>
      <w:sz w:val="22"/>
      <w:szCs w:val="22"/>
      <w:lang w:eastAsia="ar-SA"/>
    </w:rPr>
  </w:style>
  <w:style w:type="character" w:customStyle="1" w:styleId="71">
    <w:name w:val="Заголовок 7 Знак1"/>
    <w:locked/>
    <w:rsid w:val="008F6EDC"/>
    <w:rPr>
      <w:sz w:val="24"/>
      <w:lang w:eastAsia="ar-SA"/>
    </w:rPr>
  </w:style>
  <w:style w:type="character" w:customStyle="1" w:styleId="91">
    <w:name w:val="Заголовок 9 Знак1"/>
    <w:locked/>
    <w:rsid w:val="008F6EDC"/>
    <w:rPr>
      <w:rFonts w:ascii="Cambria" w:hAnsi="Cambria"/>
      <w:sz w:val="22"/>
      <w:szCs w:val="22"/>
      <w:lang w:eastAsia="ar-SA"/>
    </w:rPr>
  </w:style>
  <w:style w:type="character" w:customStyle="1" w:styleId="WW8Num1z0">
    <w:name w:val="WW8Num1z0"/>
    <w:rsid w:val="008F6EDC"/>
    <w:rPr>
      <w:rFonts w:ascii="Symbol" w:hAnsi="Symbol" w:hint="default"/>
    </w:rPr>
  </w:style>
  <w:style w:type="character" w:customStyle="1" w:styleId="WW8Num2z0">
    <w:name w:val="WW8Num2z0"/>
    <w:rsid w:val="008F6EDC"/>
  </w:style>
  <w:style w:type="character" w:customStyle="1" w:styleId="afffe">
    <w:name w:val="Символ сноски"/>
    <w:rsid w:val="008F6EDC"/>
    <w:rPr>
      <w:vertAlign w:val="superscript"/>
    </w:rPr>
  </w:style>
  <w:style w:type="character" w:customStyle="1" w:styleId="313">
    <w:name w:val="Заголовок 3 Знак1"/>
    <w:rsid w:val="008F6EDC"/>
    <w:rPr>
      <w:sz w:val="24"/>
      <w:lang w:val="ru-RU" w:eastAsia="ar-SA" w:bidi="ar-SA"/>
    </w:rPr>
  </w:style>
  <w:style w:type="character" w:customStyle="1" w:styleId="92">
    <w:name w:val="Знак Знак9"/>
    <w:rsid w:val="008F6EDC"/>
  </w:style>
  <w:style w:type="character" w:customStyle="1" w:styleId="exem1">
    <w:name w:val="exem1"/>
    <w:rsid w:val="008F6EDC"/>
    <w:rPr>
      <w:i/>
      <w:iCs w:val="0"/>
    </w:rPr>
  </w:style>
  <w:style w:type="character" w:customStyle="1" w:styleId="affff">
    <w:name w:val="знак сноски"/>
    <w:rsid w:val="008F6EDC"/>
    <w:rPr>
      <w:vertAlign w:val="superscript"/>
    </w:rPr>
  </w:style>
  <w:style w:type="character" w:customStyle="1" w:styleId="per1">
    <w:name w:val="per1"/>
    <w:rsid w:val="008F6EDC"/>
    <w:rPr>
      <w:b/>
      <w:bCs w:val="0"/>
      <w:strike w:val="0"/>
      <w:dstrike w:val="0"/>
      <w:color w:val="5C5836"/>
      <w:sz w:val="20"/>
      <w:u w:val="none"/>
      <w:effect w:val="none"/>
    </w:rPr>
  </w:style>
  <w:style w:type="character" w:customStyle="1" w:styleId="prim1">
    <w:name w:val="prim1"/>
    <w:rsid w:val="008F6EDC"/>
    <w:rPr>
      <w:color w:val="5C5836"/>
      <w:sz w:val="16"/>
    </w:rPr>
  </w:style>
  <w:style w:type="character" w:customStyle="1" w:styleId="affff0">
    <w:name w:val="Символ нумерации"/>
    <w:rsid w:val="008F6EDC"/>
  </w:style>
  <w:style w:type="character" w:customStyle="1" w:styleId="1f7">
    <w:name w:val="Основной текст Знак1"/>
    <w:locked/>
    <w:rsid w:val="008F6EDC"/>
    <w:rPr>
      <w:sz w:val="28"/>
    </w:rPr>
  </w:style>
  <w:style w:type="character" w:customStyle="1" w:styleId="1f8">
    <w:name w:val="Верхний колонтитул Знак1"/>
    <w:locked/>
    <w:rsid w:val="008F6EDC"/>
  </w:style>
  <w:style w:type="character" w:customStyle="1" w:styleId="1f9">
    <w:name w:val="Нижний колонтитул Знак1"/>
    <w:locked/>
    <w:rsid w:val="008F6EDC"/>
    <w:rPr>
      <w:sz w:val="28"/>
    </w:rPr>
  </w:style>
  <w:style w:type="character" w:customStyle="1" w:styleId="1fa">
    <w:name w:val="Текст сноски Знак1"/>
    <w:locked/>
    <w:rsid w:val="008F6EDC"/>
  </w:style>
  <w:style w:type="character" w:customStyle="1" w:styleId="1fb">
    <w:name w:val="Текст выноски Знак1"/>
    <w:locked/>
    <w:rsid w:val="008F6EDC"/>
    <w:rPr>
      <w:rFonts w:ascii="Tahoma" w:hAnsi="Tahoma"/>
      <w:sz w:val="16"/>
    </w:rPr>
  </w:style>
  <w:style w:type="character" w:customStyle="1" w:styleId="215">
    <w:name w:val="Основной текст с отступом 2 Знак1"/>
    <w:locked/>
    <w:rsid w:val="008F6EDC"/>
    <w:rPr>
      <w:sz w:val="28"/>
    </w:rPr>
  </w:style>
  <w:style w:type="character" w:customStyle="1" w:styleId="216">
    <w:name w:val="Основной текст 2 Знак1"/>
    <w:locked/>
    <w:rsid w:val="008F6EDC"/>
    <w:rPr>
      <w:sz w:val="24"/>
    </w:rPr>
  </w:style>
  <w:style w:type="character" w:customStyle="1" w:styleId="314">
    <w:name w:val="Основной текст 3 Знак1"/>
    <w:rsid w:val="008F6EDC"/>
    <w:rPr>
      <w:sz w:val="16"/>
      <w:lang w:val="ru-RU" w:eastAsia="ru-RU"/>
    </w:rPr>
  </w:style>
  <w:style w:type="character" w:customStyle="1" w:styleId="312">
    <w:name w:val="Основной текст с отступом 3 Знак1"/>
    <w:link w:val="33"/>
    <w:locked/>
    <w:rsid w:val="008F6EDC"/>
    <w:rPr>
      <w:rFonts w:ascii="Calibri" w:eastAsia="Times New Roman" w:hAnsi="Calibri" w:cs="Times New Roman"/>
      <w:sz w:val="16"/>
      <w:szCs w:val="20"/>
    </w:rPr>
  </w:style>
  <w:style w:type="character" w:customStyle="1" w:styleId="1c">
    <w:name w:val="Текст примечания Знак1"/>
    <w:link w:val="affc"/>
    <w:locked/>
    <w:rsid w:val="008F6EDC"/>
    <w:rPr>
      <w:rFonts w:ascii="Calibri" w:eastAsia="Calibri" w:hAnsi="Calibri" w:cs="Times New Roman"/>
    </w:rPr>
  </w:style>
  <w:style w:type="character" w:customStyle="1" w:styleId="2f1">
    <w:name w:val="Текст примечания Знак2"/>
    <w:rsid w:val="008F6EDC"/>
    <w:rPr>
      <w:sz w:val="20"/>
      <w:szCs w:val="20"/>
    </w:rPr>
  </w:style>
  <w:style w:type="character" w:customStyle="1" w:styleId="Q">
    <w:name w:val="Q"/>
    <w:rsid w:val="008F6EDC"/>
  </w:style>
  <w:style w:type="character" w:customStyle="1" w:styleId="blk">
    <w:name w:val="blk"/>
    <w:rsid w:val="008F6EDC"/>
  </w:style>
  <w:style w:type="character" w:customStyle="1" w:styleId="1fc">
    <w:name w:val="Замещающий текст1"/>
    <w:rsid w:val="008F6EDC"/>
    <w:rPr>
      <w:rFonts w:ascii="Times New Roman" w:hAnsi="Times New Roman" w:cs="Times New Roman" w:hint="default"/>
      <w:color w:val="808080"/>
    </w:rPr>
  </w:style>
  <w:style w:type="character" w:customStyle="1" w:styleId="810">
    <w:name w:val="Заголовок 8 Знак1"/>
    <w:rsid w:val="008F6EDC"/>
    <w:rPr>
      <w:rFonts w:ascii="Cambria" w:eastAsia="Times New Roman" w:hAnsi="Cambria" w:cs="Times New Roman" w:hint="default"/>
      <w:color w:val="404040"/>
      <w:sz w:val="20"/>
      <w:szCs w:val="20"/>
    </w:rPr>
  </w:style>
  <w:style w:type="table" w:customStyle="1" w:styleId="1fd">
    <w:name w:val="Сетка таблицы1"/>
    <w:basedOn w:val="a2"/>
    <w:uiPriority w:val="59"/>
    <w:rsid w:val="008F6ED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uiPriority w:val="59"/>
    <w:rsid w:val="008F6E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8F6ED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
    <w:name w:val="WW8Num3"/>
    <w:rsid w:val="008F6EDC"/>
  </w:style>
  <w:style w:type="numbering" w:customStyle="1" w:styleId="WW8Num4">
    <w:name w:val="WW8Num4"/>
    <w:rsid w:val="008F6EDC"/>
  </w:style>
  <w:style w:type="character" w:customStyle="1" w:styleId="aff2">
    <w:name w:val="Абзац списка Знак"/>
    <w:link w:val="aff1"/>
    <w:locked/>
    <w:rsid w:val="008F6EDC"/>
    <w:rPr>
      <w:rFonts w:ascii="Calibri" w:eastAsia="Calibri" w:hAnsi="Calibri" w:cs="Times New Roman"/>
    </w:rPr>
  </w:style>
  <w:style w:type="paragraph" w:customStyle="1" w:styleId="TableParagraph">
    <w:name w:val="Table Paragraph"/>
    <w:basedOn w:val="a0"/>
    <w:uiPriority w:val="1"/>
    <w:qFormat/>
    <w:rsid w:val="008F6EDC"/>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8F6ED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b">
    <w:name w:val="Основной текст (2)_"/>
    <w:link w:val="2a"/>
    <w:locked/>
    <w:rsid w:val="008F6EDC"/>
    <w:rPr>
      <w:rFonts w:ascii="Times New Roman" w:eastAsia="Arial Unicode MS" w:hAnsi="Times New Roman" w:cs="Times New Roman"/>
      <w:b/>
      <w:bCs/>
      <w:sz w:val="18"/>
      <w:szCs w:val="18"/>
      <w:shd w:val="clear" w:color="auto" w:fill="FFFFFF"/>
      <w:lang w:eastAsia="zh-CN"/>
    </w:rPr>
  </w:style>
  <w:style w:type="paragraph" w:customStyle="1" w:styleId="fn2r">
    <w:name w:val="fn2r"/>
    <w:basedOn w:val="a0"/>
    <w:qFormat/>
    <w:rsid w:val="008F6EDC"/>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qFormat/>
    <w:rsid w:val="008F6ED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qFormat/>
    <w:rsid w:val="008F6EDC"/>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qFormat/>
    <w:rsid w:val="008F6EDC"/>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qFormat/>
    <w:rsid w:val="008F6ED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1">
    <w:name w:val="Основной текст 32"/>
    <w:basedOn w:val="a0"/>
    <w:qFormat/>
    <w:rsid w:val="008F6EDC"/>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8F6EDC"/>
  </w:style>
  <w:style w:type="character" w:customStyle="1" w:styleId="WW8Num1z2">
    <w:name w:val="WW8Num1z2"/>
    <w:rsid w:val="008F6EDC"/>
  </w:style>
  <w:style w:type="character" w:customStyle="1" w:styleId="WW8Num1z3">
    <w:name w:val="WW8Num1z3"/>
    <w:rsid w:val="008F6EDC"/>
  </w:style>
  <w:style w:type="character" w:customStyle="1" w:styleId="WW8Num1z4">
    <w:name w:val="WW8Num1z4"/>
    <w:rsid w:val="008F6EDC"/>
  </w:style>
  <w:style w:type="character" w:customStyle="1" w:styleId="WW8Num1z5">
    <w:name w:val="WW8Num1z5"/>
    <w:rsid w:val="008F6EDC"/>
  </w:style>
  <w:style w:type="character" w:customStyle="1" w:styleId="WW8Num1z6">
    <w:name w:val="WW8Num1z6"/>
    <w:rsid w:val="008F6EDC"/>
  </w:style>
  <w:style w:type="character" w:customStyle="1" w:styleId="WW8Num1z7">
    <w:name w:val="WW8Num1z7"/>
    <w:rsid w:val="008F6EDC"/>
  </w:style>
  <w:style w:type="character" w:customStyle="1" w:styleId="WW8Num1z8">
    <w:name w:val="WW8Num1z8"/>
    <w:rsid w:val="008F6EDC"/>
  </w:style>
  <w:style w:type="character" w:customStyle="1" w:styleId="WW8Num2z1">
    <w:name w:val="WW8Num2z1"/>
    <w:rsid w:val="008F6EDC"/>
  </w:style>
  <w:style w:type="character" w:customStyle="1" w:styleId="WW8Num2z2">
    <w:name w:val="WW8Num2z2"/>
    <w:rsid w:val="008F6EDC"/>
  </w:style>
  <w:style w:type="character" w:customStyle="1" w:styleId="WW8Num2z3">
    <w:name w:val="WW8Num2z3"/>
    <w:rsid w:val="008F6EDC"/>
  </w:style>
  <w:style w:type="character" w:customStyle="1" w:styleId="WW8Num2z4">
    <w:name w:val="WW8Num2z4"/>
    <w:rsid w:val="008F6EDC"/>
  </w:style>
  <w:style w:type="character" w:customStyle="1" w:styleId="WW8Num2z5">
    <w:name w:val="WW8Num2z5"/>
    <w:rsid w:val="008F6EDC"/>
  </w:style>
  <w:style w:type="character" w:customStyle="1" w:styleId="WW8Num2z6">
    <w:name w:val="WW8Num2z6"/>
    <w:rsid w:val="008F6EDC"/>
  </w:style>
  <w:style w:type="character" w:customStyle="1" w:styleId="WW8Num2z7">
    <w:name w:val="WW8Num2z7"/>
    <w:rsid w:val="008F6EDC"/>
  </w:style>
  <w:style w:type="character" w:customStyle="1" w:styleId="WW8Num2z8">
    <w:name w:val="WW8Num2z8"/>
    <w:rsid w:val="008F6EDC"/>
  </w:style>
  <w:style w:type="character" w:customStyle="1" w:styleId="WW8NumSt3z0">
    <w:name w:val="WW8NumSt3z0"/>
    <w:rsid w:val="008F6EDC"/>
    <w:rPr>
      <w:rFonts w:ascii="Times New Roman" w:hAnsi="Times New Roman" w:cs="Times New Roman" w:hint="default"/>
    </w:rPr>
  </w:style>
  <w:style w:type="paragraph" w:customStyle="1" w:styleId="230">
    <w:name w:val="Основной текст с отступом 23"/>
    <w:basedOn w:val="a0"/>
    <w:rsid w:val="008F6EDC"/>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e">
    <w:name w:val="[ ]1"/>
    <w:basedOn w:val="a0"/>
    <w:qFormat/>
    <w:rsid w:val="008F6EDC"/>
    <w:pPr>
      <w:autoSpaceDE w:val="0"/>
      <w:autoSpaceDN w:val="0"/>
      <w:adjustRightInd w:val="0"/>
      <w:spacing w:after="0" w:line="288" w:lineRule="auto"/>
      <w:textAlignment w:val="center"/>
    </w:pPr>
    <w:rPr>
      <w:rFonts w:ascii="Times (T1) Roman" w:eastAsia="Calibri" w:hAnsi="Times (T1) Roman" w:cs="Times (T1) Roman"/>
      <w:color w:val="000000"/>
      <w:sz w:val="24"/>
      <w:szCs w:val="24"/>
      <w:lang w:eastAsia="ru-RU"/>
    </w:rPr>
  </w:style>
  <w:style w:type="paragraph" w:customStyle="1" w:styleId="affff1">
    <w:name w:val="Основной"/>
    <w:basedOn w:val="a0"/>
    <w:qFormat/>
    <w:locked/>
    <w:rsid w:val="008F6EDC"/>
    <w:pPr>
      <w:spacing w:after="20" w:line="360" w:lineRule="auto"/>
      <w:ind w:firstLine="709"/>
      <w:jc w:val="both"/>
    </w:pPr>
    <w:rPr>
      <w:rFonts w:ascii="Times New Roman" w:eastAsia="Calibri" w:hAnsi="Times New Roman" w:cs="Times New Roman"/>
      <w:sz w:val="28"/>
      <w:szCs w:val="28"/>
      <w:lang w:eastAsia="ru-RU"/>
    </w:rPr>
  </w:style>
  <w:style w:type="paragraph" w:styleId="HTML">
    <w:name w:val="HTML Preformatted"/>
    <w:basedOn w:val="a0"/>
    <w:link w:val="HTML0"/>
    <w:rsid w:val="008F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1"/>
    <w:link w:val="HTML"/>
    <w:rsid w:val="008F6EDC"/>
    <w:rPr>
      <w:rFonts w:ascii="Courier New" w:eastAsia="Calibri" w:hAnsi="Courier New" w:cs="Courier New"/>
      <w:sz w:val="20"/>
      <w:szCs w:val="20"/>
      <w:lang w:eastAsia="ru-RU"/>
    </w:rPr>
  </w:style>
  <w:style w:type="paragraph" w:customStyle="1" w:styleId="1ff">
    <w:name w:val="Знак1 Знак Знак Знак Знак Знак Знак Знак Знак Знак"/>
    <w:basedOn w:val="a0"/>
    <w:qFormat/>
    <w:rsid w:val="008F6EDC"/>
    <w:pPr>
      <w:spacing w:after="160" w:line="240" w:lineRule="exact"/>
    </w:pPr>
    <w:rPr>
      <w:rFonts w:ascii="Verdana" w:eastAsia="Calibri" w:hAnsi="Verdana" w:cs="Verdana"/>
      <w:sz w:val="20"/>
      <w:szCs w:val="20"/>
      <w:lang w:val="en-US"/>
    </w:rPr>
  </w:style>
  <w:style w:type="paragraph" w:customStyle="1" w:styleId="72">
    <w:name w:val="Основной текст7"/>
    <w:basedOn w:val="a0"/>
    <w:link w:val="affff2"/>
    <w:qFormat/>
    <w:rsid w:val="008F6EDC"/>
    <w:pPr>
      <w:widowControl w:val="0"/>
      <w:shd w:val="clear" w:color="auto" w:fill="FFFFFF"/>
      <w:spacing w:before="300" w:after="0" w:line="614" w:lineRule="exact"/>
      <w:ind w:hanging="1400"/>
      <w:jc w:val="center"/>
    </w:pPr>
    <w:rPr>
      <w:rFonts w:ascii="Times New Roman" w:eastAsia="Calibri" w:hAnsi="Times New Roman" w:cs="Times New Roman"/>
      <w:sz w:val="28"/>
      <w:szCs w:val="28"/>
      <w:lang w:val="x-none" w:eastAsia="x-none"/>
    </w:rPr>
  </w:style>
  <w:style w:type="character" w:customStyle="1" w:styleId="affff2">
    <w:name w:val="Основной текст_"/>
    <w:link w:val="72"/>
    <w:locked/>
    <w:rsid w:val="008F6EDC"/>
    <w:rPr>
      <w:rFonts w:ascii="Times New Roman" w:eastAsia="Calibri" w:hAnsi="Times New Roman" w:cs="Times New Roman"/>
      <w:sz w:val="28"/>
      <w:szCs w:val="28"/>
      <w:shd w:val="clear" w:color="auto" w:fill="FFFFFF"/>
      <w:lang w:val="x-none" w:eastAsia="x-none"/>
    </w:rPr>
  </w:style>
  <w:style w:type="character" w:customStyle="1" w:styleId="Heading1Char">
    <w:name w:val="Heading 1 Char"/>
    <w:locked/>
    <w:rsid w:val="008F6EDC"/>
    <w:rPr>
      <w:sz w:val="28"/>
      <w:szCs w:val="28"/>
      <w:lang w:val="ru-RU" w:eastAsia="ru-RU" w:bidi="ar-SA"/>
    </w:rPr>
  </w:style>
  <w:style w:type="character" w:styleId="affff3">
    <w:name w:val="endnote reference"/>
    <w:rsid w:val="008F6EDC"/>
    <w:rPr>
      <w:vertAlign w:val="superscript"/>
    </w:rPr>
  </w:style>
  <w:style w:type="paragraph" w:customStyle="1" w:styleId="msonormalcxspmiddle">
    <w:name w:val="msonormalcxspmiddle"/>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8F6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1ff0">
    <w:name w:val="Основной текст1"/>
    <w:basedOn w:val="a0"/>
    <w:qFormat/>
    <w:rsid w:val="008F6EDC"/>
    <w:pPr>
      <w:widowControl w:val="0"/>
      <w:spacing w:after="120" w:line="268" w:lineRule="auto"/>
      <w:ind w:firstLine="400"/>
    </w:pPr>
    <w:rPr>
      <w:rFonts w:ascii="Times New Roman" w:eastAsia="Times New Roman" w:hAnsi="Times New Roman" w:cs="Times New Roman"/>
      <w:sz w:val="28"/>
      <w:szCs w:val="20"/>
      <w:lang w:eastAsia="ru-RU"/>
    </w:rPr>
  </w:style>
  <w:style w:type="paragraph" w:customStyle="1" w:styleId="231">
    <w:name w:val="Основной текст 23"/>
    <w:basedOn w:val="a0"/>
    <w:rsid w:val="008F6EDC"/>
    <w:pPr>
      <w:widowControl w:val="0"/>
      <w:suppressAutoHyphens/>
      <w:spacing w:after="0" w:line="240" w:lineRule="auto"/>
    </w:pPr>
    <w:rPr>
      <w:rFonts w:ascii="Times New Roman" w:eastAsia="Times New Roman" w:hAnsi="Times New Roman" w:cs="Times New Roman"/>
      <w:sz w:val="28"/>
      <w:szCs w:val="20"/>
      <w:lang w:eastAsia="zh-CN"/>
    </w:rPr>
  </w:style>
  <w:style w:type="character" w:customStyle="1" w:styleId="s3">
    <w:name w:val="s3"/>
    <w:rsid w:val="008F6EDC"/>
  </w:style>
  <w:style w:type="paragraph" w:customStyle="1" w:styleId="TableContents">
    <w:name w:val="Table Contents"/>
    <w:basedOn w:val="a0"/>
    <w:qFormat/>
    <w:rsid w:val="008F6EDC"/>
    <w:pPr>
      <w:widowControl w:val="0"/>
      <w:suppressLineNumbers/>
      <w:suppressAutoHyphens/>
      <w:spacing w:after="0" w:line="240" w:lineRule="auto"/>
      <w:textAlignment w:val="baseline"/>
    </w:pPr>
    <w:rPr>
      <w:rFonts w:ascii="Calibri" w:eastAsia="Calibri" w:hAnsi="Calibri" w:cs="Times New Roman"/>
      <w:kern w:val="1"/>
      <w:sz w:val="24"/>
      <w:szCs w:val="24"/>
      <w:lang w:eastAsia="hi-IN" w:bidi="hi-IN"/>
    </w:rPr>
  </w:style>
  <w:style w:type="character" w:customStyle="1" w:styleId="af9">
    <w:name w:val="Без интервала Знак"/>
    <w:link w:val="af8"/>
    <w:locked/>
    <w:rsid w:val="008F6EDC"/>
    <w:rPr>
      <w:rFonts w:ascii="Calibri" w:eastAsia="Times New Roman" w:hAnsi="Calibri" w:cs="Times New Roman"/>
      <w:lang w:eastAsia="ru-RU"/>
    </w:rPr>
  </w:style>
  <w:style w:type="paragraph" w:customStyle="1" w:styleId="formattexttopleveltext">
    <w:name w:val="formattext topleveltext"/>
    <w:basedOn w:val="a0"/>
    <w:qFormat/>
    <w:rsid w:val="008F6ED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ff1">
    <w:name w:val="Схема документа Знак1"/>
    <w:rsid w:val="008F6EDC"/>
    <w:rPr>
      <w:rFonts w:ascii="Tahoma" w:hAnsi="Tahoma" w:cs="Tahoma"/>
      <w:sz w:val="16"/>
      <w:szCs w:val="16"/>
    </w:rPr>
  </w:style>
  <w:style w:type="character" w:customStyle="1" w:styleId="1ff2">
    <w:name w:val="Основной текст с отступом Знак1"/>
    <w:rsid w:val="008F6EDC"/>
  </w:style>
  <w:style w:type="character" w:customStyle="1" w:styleId="1ff3">
    <w:name w:val="Название Знак1"/>
    <w:rsid w:val="008F6EDC"/>
    <w:rPr>
      <w:rFonts w:ascii="Cambria" w:eastAsia="Times New Roman" w:hAnsi="Cambria" w:cs="Times New Roman"/>
      <w:color w:val="17365D"/>
      <w:spacing w:val="5"/>
      <w:kern w:val="28"/>
      <w:sz w:val="52"/>
      <w:szCs w:val="52"/>
    </w:rPr>
  </w:style>
  <w:style w:type="character" w:customStyle="1" w:styleId="1ff4">
    <w:name w:val="Текст Знак1"/>
    <w:rsid w:val="008F6EDC"/>
    <w:rPr>
      <w:rFonts w:ascii="Consolas" w:hAnsi="Consolas"/>
      <w:sz w:val="21"/>
      <w:szCs w:val="21"/>
    </w:rPr>
  </w:style>
  <w:style w:type="numbering" w:customStyle="1" w:styleId="113">
    <w:name w:val="Нет списка11"/>
    <w:next w:val="a3"/>
    <w:uiPriority w:val="99"/>
    <w:semiHidden/>
    <w:unhideWhenUsed/>
    <w:rsid w:val="008F6EDC"/>
  </w:style>
  <w:style w:type="table" w:customStyle="1" w:styleId="TableNormal1">
    <w:name w:val="Table Normal1"/>
    <w:uiPriority w:val="2"/>
    <w:semiHidden/>
    <w:unhideWhenUsed/>
    <w:qFormat/>
    <w:rsid w:val="008F6ED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f5">
    <w:name w:val="toc 1"/>
    <w:basedOn w:val="a0"/>
    <w:uiPriority w:val="1"/>
    <w:qFormat/>
    <w:rsid w:val="008F6EDC"/>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3">
    <w:name w:val="toc 2"/>
    <w:basedOn w:val="a0"/>
    <w:uiPriority w:val="1"/>
    <w:qFormat/>
    <w:rsid w:val="008F6EDC"/>
    <w:pPr>
      <w:widowControl w:val="0"/>
      <w:autoSpaceDE w:val="0"/>
      <w:autoSpaceDN w:val="0"/>
      <w:spacing w:after="0" w:line="240" w:lineRule="auto"/>
      <w:ind w:left="1106"/>
    </w:pPr>
    <w:rPr>
      <w:rFonts w:ascii="Times New Roman" w:eastAsia="Times New Roman" w:hAnsi="Times New Roman" w:cs="Times New Roman"/>
      <w:sz w:val="28"/>
      <w:szCs w:val="28"/>
    </w:rPr>
  </w:style>
  <w:style w:type="numbering" w:customStyle="1" w:styleId="2f4">
    <w:name w:val="Нет списка2"/>
    <w:next w:val="a3"/>
    <w:uiPriority w:val="99"/>
    <w:semiHidden/>
    <w:unhideWhenUsed/>
    <w:rsid w:val="008F6EDC"/>
  </w:style>
  <w:style w:type="table" w:customStyle="1" w:styleId="35">
    <w:name w:val="Сетка таблицы3"/>
    <w:basedOn w:val="a2"/>
    <w:next w:val="af1"/>
    <w:uiPriority w:val="59"/>
    <w:rsid w:val="008F6E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3"/>
    <w:uiPriority w:val="99"/>
    <w:semiHidden/>
    <w:rsid w:val="00C00684"/>
  </w:style>
  <w:style w:type="numbering" w:customStyle="1" w:styleId="WW8Num31">
    <w:name w:val="WW8Num31"/>
    <w:rsid w:val="00C00684"/>
  </w:style>
  <w:style w:type="numbering" w:customStyle="1" w:styleId="WW8Num41">
    <w:name w:val="WW8Num41"/>
    <w:rsid w:val="00C00684"/>
  </w:style>
  <w:style w:type="numbering" w:customStyle="1" w:styleId="121">
    <w:name w:val="Нет списка12"/>
    <w:next w:val="a3"/>
    <w:uiPriority w:val="99"/>
    <w:semiHidden/>
    <w:unhideWhenUsed/>
    <w:rsid w:val="00C00684"/>
  </w:style>
  <w:style w:type="numbering" w:customStyle="1" w:styleId="217">
    <w:name w:val="Нет списка21"/>
    <w:next w:val="a3"/>
    <w:uiPriority w:val="99"/>
    <w:semiHidden/>
    <w:unhideWhenUsed/>
    <w:rsid w:val="00C00684"/>
  </w:style>
  <w:style w:type="paragraph" w:customStyle="1" w:styleId="footnotedescription">
    <w:name w:val="footnote description"/>
    <w:next w:val="a0"/>
    <w:rsid w:val="009F7FF6"/>
    <w:pPr>
      <w:suppressAutoHyphens/>
      <w:spacing w:after="0" w:line="264" w:lineRule="auto"/>
      <w:ind w:right="15"/>
      <w:jc w:val="both"/>
    </w:pPr>
    <w:rPr>
      <w:rFonts w:ascii="Times New Roman" w:eastAsia="Times New Roman" w:hAnsi="Times New Roman" w:cs="Times New Roman"/>
      <w:color w:val="000000"/>
      <w:sz w:val="20"/>
      <w:szCs w:val="20"/>
      <w:lang w:eastAsia="zh-CN"/>
    </w:rPr>
  </w:style>
  <w:style w:type="numbering" w:customStyle="1" w:styleId="42">
    <w:name w:val="Нет списка4"/>
    <w:next w:val="a3"/>
    <w:uiPriority w:val="99"/>
    <w:semiHidden/>
    <w:rsid w:val="0091155D"/>
  </w:style>
  <w:style w:type="numbering" w:customStyle="1" w:styleId="WW8Num32">
    <w:name w:val="WW8Num32"/>
    <w:rsid w:val="0091155D"/>
  </w:style>
  <w:style w:type="numbering" w:customStyle="1" w:styleId="WW8Num42">
    <w:name w:val="WW8Num42"/>
    <w:rsid w:val="0091155D"/>
  </w:style>
  <w:style w:type="numbering" w:customStyle="1" w:styleId="130">
    <w:name w:val="Нет списка13"/>
    <w:next w:val="a3"/>
    <w:uiPriority w:val="99"/>
    <w:semiHidden/>
    <w:unhideWhenUsed/>
    <w:rsid w:val="0091155D"/>
  </w:style>
  <w:style w:type="numbering" w:customStyle="1" w:styleId="222">
    <w:name w:val="Нет списка22"/>
    <w:next w:val="a3"/>
    <w:uiPriority w:val="99"/>
    <w:semiHidden/>
    <w:unhideWhenUsed/>
    <w:rsid w:val="0091155D"/>
  </w:style>
  <w:style w:type="numbering" w:customStyle="1" w:styleId="315">
    <w:name w:val="Нет списка31"/>
    <w:next w:val="a3"/>
    <w:uiPriority w:val="99"/>
    <w:semiHidden/>
    <w:unhideWhenUsed/>
    <w:rsid w:val="0091155D"/>
  </w:style>
  <w:style w:type="table" w:customStyle="1" w:styleId="TableNormal2">
    <w:name w:val="Table Normal2"/>
    <w:uiPriority w:val="2"/>
    <w:semiHidden/>
    <w:qFormat/>
    <w:rsid w:val="009115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52">
    <w:name w:val="Нет списка5"/>
    <w:next w:val="a3"/>
    <w:uiPriority w:val="99"/>
    <w:semiHidden/>
    <w:rsid w:val="0091155D"/>
  </w:style>
  <w:style w:type="numbering" w:customStyle="1" w:styleId="WW8Num33">
    <w:name w:val="WW8Num33"/>
    <w:rsid w:val="0091155D"/>
  </w:style>
  <w:style w:type="numbering" w:customStyle="1" w:styleId="WW8Num43">
    <w:name w:val="WW8Num43"/>
    <w:rsid w:val="0091155D"/>
  </w:style>
  <w:style w:type="numbering" w:customStyle="1" w:styleId="140">
    <w:name w:val="Нет списка14"/>
    <w:next w:val="a3"/>
    <w:uiPriority w:val="99"/>
    <w:semiHidden/>
    <w:unhideWhenUsed/>
    <w:rsid w:val="0091155D"/>
  </w:style>
  <w:style w:type="numbering" w:customStyle="1" w:styleId="232">
    <w:name w:val="Нет списка23"/>
    <w:next w:val="a3"/>
    <w:uiPriority w:val="99"/>
    <w:semiHidden/>
    <w:unhideWhenUsed/>
    <w:rsid w:val="0091155D"/>
  </w:style>
  <w:style w:type="numbering" w:customStyle="1" w:styleId="322">
    <w:name w:val="Нет списка32"/>
    <w:next w:val="a3"/>
    <w:uiPriority w:val="99"/>
    <w:semiHidden/>
    <w:unhideWhenUsed/>
    <w:rsid w:val="0091155D"/>
  </w:style>
  <w:style w:type="numbering" w:customStyle="1" w:styleId="62">
    <w:name w:val="Нет списка6"/>
    <w:next w:val="a3"/>
    <w:uiPriority w:val="99"/>
    <w:semiHidden/>
    <w:rsid w:val="0091155D"/>
  </w:style>
  <w:style w:type="numbering" w:customStyle="1" w:styleId="WW8Num34">
    <w:name w:val="WW8Num34"/>
    <w:rsid w:val="0091155D"/>
  </w:style>
  <w:style w:type="numbering" w:customStyle="1" w:styleId="WW8Num44">
    <w:name w:val="WW8Num44"/>
    <w:rsid w:val="0091155D"/>
  </w:style>
  <w:style w:type="numbering" w:customStyle="1" w:styleId="150">
    <w:name w:val="Нет списка15"/>
    <w:next w:val="a3"/>
    <w:uiPriority w:val="99"/>
    <w:semiHidden/>
    <w:unhideWhenUsed/>
    <w:rsid w:val="0091155D"/>
  </w:style>
  <w:style w:type="numbering" w:customStyle="1" w:styleId="240">
    <w:name w:val="Нет списка24"/>
    <w:next w:val="a3"/>
    <w:uiPriority w:val="99"/>
    <w:semiHidden/>
    <w:unhideWhenUsed/>
    <w:rsid w:val="0091155D"/>
  </w:style>
  <w:style w:type="numbering" w:customStyle="1" w:styleId="331">
    <w:name w:val="Нет списка33"/>
    <w:next w:val="a3"/>
    <w:uiPriority w:val="99"/>
    <w:semiHidden/>
    <w:unhideWhenUsed/>
    <w:rsid w:val="0091155D"/>
  </w:style>
  <w:style w:type="numbering" w:customStyle="1" w:styleId="73">
    <w:name w:val="Нет списка7"/>
    <w:next w:val="a3"/>
    <w:uiPriority w:val="99"/>
    <w:semiHidden/>
    <w:rsid w:val="000B33DE"/>
  </w:style>
  <w:style w:type="numbering" w:customStyle="1" w:styleId="WW8Num35">
    <w:name w:val="WW8Num35"/>
    <w:rsid w:val="000B33DE"/>
  </w:style>
  <w:style w:type="numbering" w:customStyle="1" w:styleId="WW8Num45">
    <w:name w:val="WW8Num45"/>
    <w:rsid w:val="000B33DE"/>
  </w:style>
  <w:style w:type="numbering" w:customStyle="1" w:styleId="160">
    <w:name w:val="Нет списка16"/>
    <w:next w:val="a3"/>
    <w:uiPriority w:val="99"/>
    <w:semiHidden/>
    <w:unhideWhenUsed/>
    <w:rsid w:val="000B33DE"/>
  </w:style>
  <w:style w:type="numbering" w:customStyle="1" w:styleId="250">
    <w:name w:val="Нет списка25"/>
    <w:next w:val="a3"/>
    <w:uiPriority w:val="99"/>
    <w:semiHidden/>
    <w:unhideWhenUsed/>
    <w:rsid w:val="000B33DE"/>
  </w:style>
  <w:style w:type="paragraph" w:customStyle="1" w:styleId="Textbody">
    <w:name w:val="Text body"/>
    <w:basedOn w:val="Standard"/>
    <w:rsid w:val="000B33DE"/>
    <w:pPr>
      <w:widowControl/>
      <w:tabs>
        <w:tab w:val="left" w:pos="8306"/>
      </w:tabs>
      <w:suppressAutoHyphens w:val="0"/>
      <w:jc w:val="center"/>
    </w:pPr>
    <w:rPr>
      <w:rFonts w:eastAsia="Times New Roman" w:cs="Times New Roman"/>
      <w:sz w:val="28"/>
      <w:szCs w:val="20"/>
      <w:lang w:val="ru-RU" w:eastAsia="zh-CN" w:bidi="ar-SA"/>
    </w:rPr>
  </w:style>
  <w:style w:type="paragraph" w:customStyle="1" w:styleId="Index">
    <w:name w:val="Index"/>
    <w:basedOn w:val="Standard"/>
    <w:rsid w:val="000B33DE"/>
    <w:pPr>
      <w:widowControl/>
      <w:suppressLineNumbers/>
      <w:suppressAutoHyphens w:val="0"/>
    </w:pPr>
    <w:rPr>
      <w:rFonts w:eastAsia="Times New Roman" w:cs="Arial"/>
      <w:szCs w:val="20"/>
      <w:lang w:val="ru-RU" w:eastAsia="zh-CN" w:bidi="ar-SA"/>
    </w:rPr>
  </w:style>
  <w:style w:type="paragraph" w:customStyle="1" w:styleId="Textbodyindent">
    <w:name w:val="Text body indent"/>
    <w:basedOn w:val="Standard"/>
    <w:rsid w:val="000B33DE"/>
    <w:pPr>
      <w:widowControl/>
      <w:suppressAutoHyphens w:val="0"/>
      <w:spacing w:after="120"/>
      <w:ind w:left="283"/>
    </w:pPr>
    <w:rPr>
      <w:rFonts w:eastAsia="Times New Roman" w:cs="Times New Roman"/>
      <w:sz w:val="20"/>
      <w:szCs w:val="20"/>
      <w:lang w:val="ru-RU" w:eastAsia="zh-CN" w:bidi="ar-SA"/>
    </w:rPr>
  </w:style>
  <w:style w:type="paragraph" w:customStyle="1" w:styleId="HeaderandFooter">
    <w:name w:val="Header and Footer"/>
    <w:basedOn w:val="Standard"/>
    <w:rsid w:val="000B33DE"/>
    <w:pPr>
      <w:widowControl/>
      <w:suppressLineNumbers/>
      <w:tabs>
        <w:tab w:val="center" w:pos="4819"/>
        <w:tab w:val="right" w:pos="9638"/>
      </w:tabs>
      <w:suppressAutoHyphens w:val="0"/>
    </w:pPr>
    <w:rPr>
      <w:rFonts w:eastAsia="Times New Roman" w:cs="Times New Roman"/>
      <w:sz w:val="20"/>
      <w:szCs w:val="20"/>
      <w:lang w:val="ru-RU" w:eastAsia="zh-CN" w:bidi="ar-SA"/>
    </w:rPr>
  </w:style>
  <w:style w:type="paragraph" w:customStyle="1" w:styleId="Footnote">
    <w:name w:val="Footnote"/>
    <w:basedOn w:val="Standard"/>
    <w:rsid w:val="000B33DE"/>
    <w:pPr>
      <w:widowControl/>
      <w:suppressAutoHyphens w:val="0"/>
    </w:pPr>
    <w:rPr>
      <w:rFonts w:eastAsia="Times New Roman" w:cs="Times New Roman"/>
      <w:sz w:val="20"/>
      <w:szCs w:val="20"/>
      <w:lang w:val="ru-RU" w:eastAsia="zh-CN" w:bidi="ar-SA"/>
    </w:rPr>
  </w:style>
  <w:style w:type="paragraph" w:customStyle="1" w:styleId="1ff6">
    <w:name w:val="Знак Знак Знак Знак1"/>
    <w:basedOn w:val="Standard"/>
    <w:uiPriority w:val="99"/>
    <w:rsid w:val="000B33DE"/>
    <w:pPr>
      <w:widowControl/>
      <w:suppressAutoHyphens w:val="0"/>
      <w:spacing w:before="100" w:after="100"/>
    </w:pPr>
    <w:rPr>
      <w:rFonts w:ascii="Tahoma" w:eastAsia="Times New Roman" w:hAnsi="Tahoma"/>
      <w:sz w:val="20"/>
      <w:szCs w:val="20"/>
      <w:lang w:val="en-US" w:eastAsia="zh-CN" w:bidi="ar-SA"/>
    </w:rPr>
  </w:style>
  <w:style w:type="paragraph" w:customStyle="1" w:styleId="WW-">
    <w:name w:val="WW-Заголовок"/>
    <w:basedOn w:val="Standard"/>
    <w:next w:val="Textbody"/>
    <w:rsid w:val="000B33DE"/>
    <w:pPr>
      <w:widowControl/>
      <w:suppressAutoHyphens w:val="0"/>
      <w:jc w:val="center"/>
    </w:pPr>
    <w:rPr>
      <w:rFonts w:eastAsia="Times New Roman" w:cs="Times New Roman"/>
      <w:b/>
      <w:sz w:val="28"/>
      <w:szCs w:val="20"/>
      <w:lang w:val="ru-RU" w:eastAsia="zh-CN" w:bidi="ar-SA"/>
    </w:rPr>
  </w:style>
  <w:style w:type="paragraph" w:customStyle="1" w:styleId="TableHeading">
    <w:name w:val="Table Heading"/>
    <w:basedOn w:val="TableContents"/>
    <w:rsid w:val="000B33DE"/>
    <w:pPr>
      <w:widowControl/>
      <w:suppressAutoHyphens w:val="0"/>
      <w:autoSpaceDN w:val="0"/>
      <w:jc w:val="center"/>
      <w:textAlignment w:val="auto"/>
    </w:pPr>
    <w:rPr>
      <w:rFonts w:ascii="Times New Roman" w:eastAsia="Times New Roman" w:hAnsi="Times New Roman"/>
      <w:b/>
      <w:bCs/>
      <w:kern w:val="3"/>
      <w:sz w:val="20"/>
      <w:szCs w:val="20"/>
      <w:lang w:eastAsia="zh-CN" w:bidi="ar-SA"/>
    </w:rPr>
  </w:style>
  <w:style w:type="paragraph" w:customStyle="1" w:styleId="Framecontents">
    <w:name w:val="Frame contents"/>
    <w:basedOn w:val="Standard"/>
    <w:rsid w:val="000B33DE"/>
    <w:pPr>
      <w:widowControl/>
      <w:suppressAutoHyphens w:val="0"/>
    </w:pPr>
    <w:rPr>
      <w:rFonts w:eastAsia="Times New Roman" w:cs="Times New Roman"/>
      <w:sz w:val="20"/>
      <w:szCs w:val="20"/>
      <w:lang w:val="ru-RU" w:eastAsia="zh-CN" w:bidi="ar-SA"/>
    </w:rPr>
  </w:style>
  <w:style w:type="character" w:customStyle="1" w:styleId="WW8Num3z0">
    <w:name w:val="WW8Num3z0"/>
    <w:rsid w:val="000B33DE"/>
  </w:style>
  <w:style w:type="character" w:customStyle="1" w:styleId="WW8Num4z0">
    <w:name w:val="WW8Num4z0"/>
    <w:rsid w:val="000B33DE"/>
  </w:style>
  <w:style w:type="character" w:customStyle="1" w:styleId="WW8Num5z0">
    <w:name w:val="WW8Num5z0"/>
    <w:rsid w:val="000B33DE"/>
  </w:style>
  <w:style w:type="character" w:customStyle="1" w:styleId="WW8Num5z1">
    <w:name w:val="WW8Num5z1"/>
    <w:rsid w:val="000B33DE"/>
  </w:style>
  <w:style w:type="character" w:customStyle="1" w:styleId="WW8Num5z2">
    <w:name w:val="WW8Num5z2"/>
    <w:rsid w:val="000B33DE"/>
  </w:style>
  <w:style w:type="character" w:customStyle="1" w:styleId="WW8Num5z3">
    <w:name w:val="WW8Num5z3"/>
    <w:rsid w:val="000B33DE"/>
  </w:style>
  <w:style w:type="character" w:customStyle="1" w:styleId="WW8Num5z4">
    <w:name w:val="WW8Num5z4"/>
    <w:rsid w:val="000B33DE"/>
  </w:style>
  <w:style w:type="character" w:customStyle="1" w:styleId="WW8Num5z5">
    <w:name w:val="WW8Num5z5"/>
    <w:rsid w:val="000B33DE"/>
  </w:style>
  <w:style w:type="character" w:customStyle="1" w:styleId="WW8Num5z6">
    <w:name w:val="WW8Num5z6"/>
    <w:rsid w:val="000B33DE"/>
  </w:style>
  <w:style w:type="character" w:customStyle="1" w:styleId="WW8Num5z7">
    <w:name w:val="WW8Num5z7"/>
    <w:rsid w:val="000B33DE"/>
  </w:style>
  <w:style w:type="character" w:customStyle="1" w:styleId="WW8Num5z8">
    <w:name w:val="WW8Num5z8"/>
    <w:rsid w:val="000B33DE"/>
  </w:style>
  <w:style w:type="character" w:customStyle="1" w:styleId="WW8Num6z1">
    <w:name w:val="WW8Num6z1"/>
    <w:rsid w:val="000B33DE"/>
    <w:rPr>
      <w:rFonts w:ascii="Courier New" w:hAnsi="Courier New" w:cs="Courier New" w:hint="default"/>
    </w:rPr>
  </w:style>
  <w:style w:type="character" w:customStyle="1" w:styleId="WW8Num6z2">
    <w:name w:val="WW8Num6z2"/>
    <w:rsid w:val="000B33DE"/>
    <w:rPr>
      <w:rFonts w:ascii="Wingdings" w:hAnsi="Wingdings" w:cs="Wingdings" w:hint="default"/>
    </w:rPr>
  </w:style>
  <w:style w:type="character" w:customStyle="1" w:styleId="WW8Num6z3">
    <w:name w:val="WW8Num6z3"/>
    <w:rsid w:val="000B33DE"/>
    <w:rPr>
      <w:rFonts w:ascii="Symbol" w:hAnsi="Symbol" w:cs="Symbol" w:hint="default"/>
    </w:rPr>
  </w:style>
  <w:style w:type="character" w:customStyle="1" w:styleId="WW8Num7z0">
    <w:name w:val="WW8Num7z0"/>
    <w:rsid w:val="000B33DE"/>
    <w:rPr>
      <w:rFonts w:ascii="Times New Roman" w:hAnsi="Times New Roman" w:cs="Times New Roman" w:hint="default"/>
    </w:rPr>
  </w:style>
  <w:style w:type="character" w:customStyle="1" w:styleId="WW8Num7z1">
    <w:name w:val="WW8Num7z1"/>
    <w:rsid w:val="000B33DE"/>
    <w:rPr>
      <w:rFonts w:ascii="Times New Roman" w:hAnsi="Times New Roman" w:cs="Times New Roman" w:hint="default"/>
    </w:rPr>
  </w:style>
  <w:style w:type="character" w:customStyle="1" w:styleId="WW8Num8z1">
    <w:name w:val="WW8Num8z1"/>
    <w:rsid w:val="000B33DE"/>
  </w:style>
  <w:style w:type="character" w:customStyle="1" w:styleId="WW8Num8z2">
    <w:name w:val="WW8Num8z2"/>
    <w:rsid w:val="000B33DE"/>
  </w:style>
  <w:style w:type="character" w:customStyle="1" w:styleId="WW8Num8z3">
    <w:name w:val="WW8Num8z3"/>
    <w:rsid w:val="000B33DE"/>
  </w:style>
  <w:style w:type="character" w:customStyle="1" w:styleId="WW8Num8z4">
    <w:name w:val="WW8Num8z4"/>
    <w:rsid w:val="000B33DE"/>
  </w:style>
  <w:style w:type="character" w:customStyle="1" w:styleId="WW8Num8z5">
    <w:name w:val="WW8Num8z5"/>
    <w:rsid w:val="000B33DE"/>
  </w:style>
  <w:style w:type="character" w:customStyle="1" w:styleId="WW8Num8z6">
    <w:name w:val="WW8Num8z6"/>
    <w:rsid w:val="000B33DE"/>
  </w:style>
  <w:style w:type="character" w:customStyle="1" w:styleId="WW8Num8z7">
    <w:name w:val="WW8Num8z7"/>
    <w:rsid w:val="000B33DE"/>
  </w:style>
  <w:style w:type="character" w:customStyle="1" w:styleId="WW8Num8z8">
    <w:name w:val="WW8Num8z8"/>
    <w:rsid w:val="000B33DE"/>
  </w:style>
  <w:style w:type="character" w:customStyle="1" w:styleId="WW8Num9z1">
    <w:name w:val="WW8Num9z1"/>
    <w:rsid w:val="000B33DE"/>
    <w:rPr>
      <w:rFonts w:ascii="Courier New" w:hAnsi="Courier New" w:cs="Courier New" w:hint="default"/>
    </w:rPr>
  </w:style>
  <w:style w:type="character" w:customStyle="1" w:styleId="WW8Num9z2">
    <w:name w:val="WW8Num9z2"/>
    <w:rsid w:val="000B33DE"/>
    <w:rPr>
      <w:rFonts w:ascii="Wingdings" w:hAnsi="Wingdings" w:cs="Wingdings" w:hint="default"/>
    </w:rPr>
  </w:style>
  <w:style w:type="character" w:customStyle="1" w:styleId="WW8Num9z3">
    <w:name w:val="WW8Num9z3"/>
    <w:rsid w:val="000B33DE"/>
    <w:rPr>
      <w:rFonts w:ascii="Symbol" w:hAnsi="Symbol" w:cs="Symbol" w:hint="default"/>
    </w:rPr>
  </w:style>
  <w:style w:type="character" w:customStyle="1" w:styleId="WW8Num10z0">
    <w:name w:val="WW8Num10z0"/>
    <w:rsid w:val="000B33DE"/>
  </w:style>
  <w:style w:type="character" w:customStyle="1" w:styleId="WW8Num10z1">
    <w:name w:val="WW8Num10z1"/>
    <w:rsid w:val="000B33DE"/>
  </w:style>
  <w:style w:type="character" w:customStyle="1" w:styleId="WW8Num10z2">
    <w:name w:val="WW8Num10z2"/>
    <w:rsid w:val="000B33DE"/>
  </w:style>
  <w:style w:type="character" w:customStyle="1" w:styleId="WW8Num10z3">
    <w:name w:val="WW8Num10z3"/>
    <w:rsid w:val="000B33DE"/>
  </w:style>
  <w:style w:type="character" w:customStyle="1" w:styleId="WW8Num10z4">
    <w:name w:val="WW8Num10z4"/>
    <w:rsid w:val="000B33DE"/>
  </w:style>
  <w:style w:type="character" w:customStyle="1" w:styleId="WW8Num10z5">
    <w:name w:val="WW8Num10z5"/>
    <w:rsid w:val="000B33DE"/>
  </w:style>
  <w:style w:type="character" w:customStyle="1" w:styleId="WW8Num10z6">
    <w:name w:val="WW8Num10z6"/>
    <w:rsid w:val="000B33DE"/>
  </w:style>
  <w:style w:type="character" w:customStyle="1" w:styleId="WW8Num10z7">
    <w:name w:val="WW8Num10z7"/>
    <w:rsid w:val="000B33DE"/>
  </w:style>
  <w:style w:type="character" w:customStyle="1" w:styleId="WW8Num10z8">
    <w:name w:val="WW8Num10z8"/>
    <w:rsid w:val="000B33DE"/>
  </w:style>
  <w:style w:type="character" w:customStyle="1" w:styleId="WW8Num11z0">
    <w:name w:val="WW8Num11z0"/>
    <w:rsid w:val="000B33DE"/>
  </w:style>
  <w:style w:type="character" w:customStyle="1" w:styleId="WW8Num11z1">
    <w:name w:val="WW8Num11z1"/>
    <w:rsid w:val="000B33DE"/>
  </w:style>
  <w:style w:type="character" w:customStyle="1" w:styleId="WW8Num11z2">
    <w:name w:val="WW8Num11z2"/>
    <w:rsid w:val="000B33DE"/>
  </w:style>
  <w:style w:type="character" w:customStyle="1" w:styleId="WW8Num11z3">
    <w:name w:val="WW8Num11z3"/>
    <w:rsid w:val="000B33DE"/>
  </w:style>
  <w:style w:type="character" w:customStyle="1" w:styleId="WW8Num11z4">
    <w:name w:val="WW8Num11z4"/>
    <w:rsid w:val="000B33DE"/>
  </w:style>
  <w:style w:type="character" w:customStyle="1" w:styleId="WW8Num11z5">
    <w:name w:val="WW8Num11z5"/>
    <w:rsid w:val="000B33DE"/>
  </w:style>
  <w:style w:type="character" w:customStyle="1" w:styleId="WW8Num11z6">
    <w:name w:val="WW8Num11z6"/>
    <w:rsid w:val="000B33DE"/>
  </w:style>
  <w:style w:type="character" w:customStyle="1" w:styleId="WW8Num11z7">
    <w:name w:val="WW8Num11z7"/>
    <w:rsid w:val="000B33DE"/>
  </w:style>
  <w:style w:type="character" w:customStyle="1" w:styleId="WW8Num11z8">
    <w:name w:val="WW8Num11z8"/>
    <w:rsid w:val="000B33DE"/>
  </w:style>
  <w:style w:type="character" w:customStyle="1" w:styleId="WW8Num12z0">
    <w:name w:val="WW8Num12z0"/>
    <w:rsid w:val="000B33DE"/>
  </w:style>
  <w:style w:type="character" w:customStyle="1" w:styleId="WW8Num12z1">
    <w:name w:val="WW8Num12z1"/>
    <w:rsid w:val="000B33DE"/>
  </w:style>
  <w:style w:type="character" w:customStyle="1" w:styleId="WW8Num12z2">
    <w:name w:val="WW8Num12z2"/>
    <w:rsid w:val="000B33DE"/>
  </w:style>
  <w:style w:type="character" w:customStyle="1" w:styleId="WW8Num12z3">
    <w:name w:val="WW8Num12z3"/>
    <w:rsid w:val="000B33DE"/>
  </w:style>
  <w:style w:type="character" w:customStyle="1" w:styleId="WW8Num12z4">
    <w:name w:val="WW8Num12z4"/>
    <w:rsid w:val="000B33DE"/>
  </w:style>
  <w:style w:type="character" w:customStyle="1" w:styleId="WW8Num12z5">
    <w:name w:val="WW8Num12z5"/>
    <w:rsid w:val="000B33DE"/>
  </w:style>
  <w:style w:type="character" w:customStyle="1" w:styleId="WW8Num12z6">
    <w:name w:val="WW8Num12z6"/>
    <w:rsid w:val="000B33DE"/>
  </w:style>
  <w:style w:type="character" w:customStyle="1" w:styleId="WW8Num12z7">
    <w:name w:val="WW8Num12z7"/>
    <w:rsid w:val="000B33DE"/>
  </w:style>
  <w:style w:type="character" w:customStyle="1" w:styleId="WW8Num12z8">
    <w:name w:val="WW8Num12z8"/>
    <w:rsid w:val="000B33DE"/>
  </w:style>
  <w:style w:type="character" w:customStyle="1" w:styleId="WW8Num13z0">
    <w:name w:val="WW8Num13z0"/>
    <w:rsid w:val="000B33DE"/>
    <w:rPr>
      <w:rFonts w:ascii="Times New Roman" w:eastAsia="Times New Roman" w:hAnsi="Times New Roman" w:cs="Times New Roman" w:hint="default"/>
    </w:rPr>
  </w:style>
  <w:style w:type="character" w:customStyle="1" w:styleId="WW8Num13z1">
    <w:name w:val="WW8Num13z1"/>
    <w:rsid w:val="000B33DE"/>
    <w:rPr>
      <w:rFonts w:ascii="Times New Roman" w:hAnsi="Times New Roman" w:cs="Times New Roman" w:hint="default"/>
    </w:rPr>
  </w:style>
  <w:style w:type="character" w:customStyle="1" w:styleId="WW8Num14z0">
    <w:name w:val="WW8Num14z0"/>
    <w:rsid w:val="000B33DE"/>
    <w:rPr>
      <w:rFonts w:ascii="Symbol" w:eastAsia="Times New Roman" w:hAnsi="Symbol" w:cs="Times New Roman" w:hint="default"/>
    </w:rPr>
  </w:style>
  <w:style w:type="character" w:customStyle="1" w:styleId="WW8Num14z1">
    <w:name w:val="WW8Num14z1"/>
    <w:rsid w:val="000B33DE"/>
    <w:rPr>
      <w:rFonts w:ascii="Courier New" w:hAnsi="Courier New" w:cs="Courier New" w:hint="default"/>
    </w:rPr>
  </w:style>
  <w:style w:type="character" w:customStyle="1" w:styleId="WW8Num14z2">
    <w:name w:val="WW8Num14z2"/>
    <w:rsid w:val="000B33DE"/>
    <w:rPr>
      <w:rFonts w:ascii="Wingdings" w:hAnsi="Wingdings" w:cs="Wingdings" w:hint="default"/>
    </w:rPr>
  </w:style>
  <w:style w:type="character" w:customStyle="1" w:styleId="WW8Num14z3">
    <w:name w:val="WW8Num14z3"/>
    <w:rsid w:val="000B33DE"/>
    <w:rPr>
      <w:rFonts w:ascii="Symbol" w:hAnsi="Symbol" w:cs="Symbol" w:hint="default"/>
    </w:rPr>
  </w:style>
  <w:style w:type="character" w:customStyle="1" w:styleId="WW8Num15z0">
    <w:name w:val="WW8Num15z0"/>
    <w:rsid w:val="000B33DE"/>
    <w:rPr>
      <w:rFonts w:ascii="Times New Roman" w:hAnsi="Times New Roman" w:cs="Times New Roman" w:hint="default"/>
    </w:rPr>
  </w:style>
  <w:style w:type="character" w:customStyle="1" w:styleId="WW8Num15z1">
    <w:name w:val="WW8Num15z1"/>
    <w:rsid w:val="000B33DE"/>
    <w:rPr>
      <w:rFonts w:ascii="Times New Roman" w:hAnsi="Times New Roman" w:cs="Times New Roman" w:hint="default"/>
    </w:rPr>
  </w:style>
  <w:style w:type="character" w:customStyle="1" w:styleId="WW8Num16z0">
    <w:name w:val="WW8Num16z0"/>
    <w:rsid w:val="000B33DE"/>
  </w:style>
  <w:style w:type="character" w:customStyle="1" w:styleId="WW8Num16z1">
    <w:name w:val="WW8Num16z1"/>
    <w:rsid w:val="000B33DE"/>
  </w:style>
  <w:style w:type="character" w:customStyle="1" w:styleId="WW8Num16z2">
    <w:name w:val="WW8Num16z2"/>
    <w:rsid w:val="000B33DE"/>
  </w:style>
  <w:style w:type="character" w:customStyle="1" w:styleId="WW8Num16z3">
    <w:name w:val="WW8Num16z3"/>
    <w:rsid w:val="000B33DE"/>
  </w:style>
  <w:style w:type="character" w:customStyle="1" w:styleId="WW8Num16z4">
    <w:name w:val="WW8Num16z4"/>
    <w:rsid w:val="000B33DE"/>
  </w:style>
  <w:style w:type="character" w:customStyle="1" w:styleId="WW8Num16z5">
    <w:name w:val="WW8Num16z5"/>
    <w:rsid w:val="000B33DE"/>
  </w:style>
  <w:style w:type="character" w:customStyle="1" w:styleId="WW8Num16z6">
    <w:name w:val="WW8Num16z6"/>
    <w:rsid w:val="000B33DE"/>
  </w:style>
  <w:style w:type="character" w:customStyle="1" w:styleId="WW8Num16z7">
    <w:name w:val="WW8Num16z7"/>
    <w:rsid w:val="000B33DE"/>
  </w:style>
  <w:style w:type="character" w:customStyle="1" w:styleId="WW8Num16z8">
    <w:name w:val="WW8Num16z8"/>
    <w:rsid w:val="000B33DE"/>
  </w:style>
  <w:style w:type="character" w:customStyle="1" w:styleId="WW8Num17z0">
    <w:name w:val="WW8Num17z0"/>
    <w:rsid w:val="000B33DE"/>
    <w:rPr>
      <w:b w:val="0"/>
      <w:bCs w:val="0"/>
    </w:rPr>
  </w:style>
  <w:style w:type="character" w:customStyle="1" w:styleId="WW8Num17z1">
    <w:name w:val="WW8Num17z1"/>
    <w:rsid w:val="000B33DE"/>
  </w:style>
  <w:style w:type="character" w:customStyle="1" w:styleId="WW8Num17z2">
    <w:name w:val="WW8Num17z2"/>
    <w:rsid w:val="000B33DE"/>
  </w:style>
  <w:style w:type="character" w:customStyle="1" w:styleId="WW8Num17z3">
    <w:name w:val="WW8Num17z3"/>
    <w:rsid w:val="000B33DE"/>
  </w:style>
  <w:style w:type="character" w:customStyle="1" w:styleId="WW8Num17z4">
    <w:name w:val="WW8Num17z4"/>
    <w:rsid w:val="000B33DE"/>
  </w:style>
  <w:style w:type="character" w:customStyle="1" w:styleId="WW8Num17z5">
    <w:name w:val="WW8Num17z5"/>
    <w:rsid w:val="000B33DE"/>
  </w:style>
  <w:style w:type="character" w:customStyle="1" w:styleId="WW8Num17z6">
    <w:name w:val="WW8Num17z6"/>
    <w:rsid w:val="000B33DE"/>
  </w:style>
  <w:style w:type="character" w:customStyle="1" w:styleId="WW8Num17z7">
    <w:name w:val="WW8Num17z7"/>
    <w:rsid w:val="000B33DE"/>
  </w:style>
  <w:style w:type="character" w:customStyle="1" w:styleId="WW8Num17z8">
    <w:name w:val="WW8Num17z8"/>
    <w:rsid w:val="000B33DE"/>
  </w:style>
  <w:style w:type="character" w:customStyle="1" w:styleId="WW8Num18z0">
    <w:name w:val="WW8Num18z0"/>
    <w:rsid w:val="000B33DE"/>
    <w:rPr>
      <w:b w:val="0"/>
      <w:bCs w:val="0"/>
    </w:rPr>
  </w:style>
  <w:style w:type="character" w:customStyle="1" w:styleId="WW8Num18z1">
    <w:name w:val="WW8Num18z1"/>
    <w:rsid w:val="000B33DE"/>
  </w:style>
  <w:style w:type="character" w:customStyle="1" w:styleId="WW8Num18z2">
    <w:name w:val="WW8Num18z2"/>
    <w:rsid w:val="000B33DE"/>
  </w:style>
  <w:style w:type="character" w:customStyle="1" w:styleId="WW8Num18z3">
    <w:name w:val="WW8Num18z3"/>
    <w:rsid w:val="000B33DE"/>
  </w:style>
  <w:style w:type="character" w:customStyle="1" w:styleId="WW8Num18z4">
    <w:name w:val="WW8Num18z4"/>
    <w:rsid w:val="000B33DE"/>
  </w:style>
  <w:style w:type="character" w:customStyle="1" w:styleId="WW8Num18z5">
    <w:name w:val="WW8Num18z5"/>
    <w:rsid w:val="000B33DE"/>
  </w:style>
  <w:style w:type="character" w:customStyle="1" w:styleId="WW8Num18z6">
    <w:name w:val="WW8Num18z6"/>
    <w:rsid w:val="000B33DE"/>
  </w:style>
  <w:style w:type="character" w:customStyle="1" w:styleId="WW8Num18z7">
    <w:name w:val="WW8Num18z7"/>
    <w:rsid w:val="000B33DE"/>
  </w:style>
  <w:style w:type="character" w:customStyle="1" w:styleId="WW8Num18z8">
    <w:name w:val="WW8Num18z8"/>
    <w:rsid w:val="000B33DE"/>
  </w:style>
  <w:style w:type="character" w:customStyle="1" w:styleId="WW8Num19z0">
    <w:name w:val="WW8Num19z0"/>
    <w:rsid w:val="000B33DE"/>
  </w:style>
  <w:style w:type="character" w:customStyle="1" w:styleId="WW8Num19z1">
    <w:name w:val="WW8Num19z1"/>
    <w:rsid w:val="000B33DE"/>
  </w:style>
  <w:style w:type="character" w:customStyle="1" w:styleId="WW8Num19z2">
    <w:name w:val="WW8Num19z2"/>
    <w:rsid w:val="000B33DE"/>
  </w:style>
  <w:style w:type="character" w:customStyle="1" w:styleId="WW8Num19z3">
    <w:name w:val="WW8Num19z3"/>
    <w:rsid w:val="000B33DE"/>
  </w:style>
  <w:style w:type="character" w:customStyle="1" w:styleId="WW8Num19z4">
    <w:name w:val="WW8Num19z4"/>
    <w:rsid w:val="000B33DE"/>
  </w:style>
  <w:style w:type="character" w:customStyle="1" w:styleId="WW8Num19z5">
    <w:name w:val="WW8Num19z5"/>
    <w:rsid w:val="000B33DE"/>
  </w:style>
  <w:style w:type="character" w:customStyle="1" w:styleId="WW8Num19z6">
    <w:name w:val="WW8Num19z6"/>
    <w:rsid w:val="000B33DE"/>
  </w:style>
  <w:style w:type="character" w:customStyle="1" w:styleId="WW8Num19z7">
    <w:name w:val="WW8Num19z7"/>
    <w:rsid w:val="000B33DE"/>
  </w:style>
  <w:style w:type="character" w:customStyle="1" w:styleId="WW8Num19z8">
    <w:name w:val="WW8Num19z8"/>
    <w:rsid w:val="000B33DE"/>
  </w:style>
  <w:style w:type="character" w:customStyle="1" w:styleId="WW8Num20z0">
    <w:name w:val="WW8Num20z0"/>
    <w:rsid w:val="000B33DE"/>
    <w:rPr>
      <w:color w:val="000000"/>
    </w:rPr>
  </w:style>
  <w:style w:type="character" w:customStyle="1" w:styleId="Internetlink">
    <w:name w:val="Internet link"/>
    <w:rsid w:val="000B33DE"/>
    <w:rPr>
      <w:color w:val="0000FF"/>
      <w:u w:val="single" w:color="000000"/>
    </w:rPr>
  </w:style>
  <w:style w:type="character" w:customStyle="1" w:styleId="StrongEmphasis">
    <w:name w:val="Strong Emphasis"/>
    <w:rsid w:val="000B33DE"/>
    <w:rPr>
      <w:b/>
      <w:bCs/>
    </w:rPr>
  </w:style>
  <w:style w:type="character" w:customStyle="1" w:styleId="VisitedInternetLink">
    <w:name w:val="Visited Internet Link"/>
    <w:rsid w:val="000B33DE"/>
    <w:rPr>
      <w:color w:val="800080"/>
      <w:u w:val="single" w:color="000000"/>
    </w:rPr>
  </w:style>
  <w:style w:type="character" w:customStyle="1" w:styleId="218">
    <w:name w:val="Знак Знак21"/>
    <w:rsid w:val="000B33DE"/>
    <w:rPr>
      <w:sz w:val="28"/>
    </w:rPr>
  </w:style>
  <w:style w:type="numbering" w:customStyle="1" w:styleId="WW8Num1">
    <w:name w:val="WW8Num1"/>
    <w:rsid w:val="000B33DE"/>
    <w:pPr>
      <w:numPr>
        <w:numId w:val="6"/>
      </w:numPr>
    </w:pPr>
  </w:style>
  <w:style w:type="numbering" w:customStyle="1" w:styleId="WW8Num10">
    <w:name w:val="WW8Num10"/>
    <w:rsid w:val="000B33DE"/>
  </w:style>
  <w:style w:type="numbering" w:customStyle="1" w:styleId="WW8Num15">
    <w:name w:val="WW8Num15"/>
    <w:rsid w:val="000B33DE"/>
  </w:style>
  <w:style w:type="numbering" w:customStyle="1" w:styleId="WW8Num6">
    <w:name w:val="WW8Num6"/>
    <w:rsid w:val="000B33DE"/>
    <w:pPr>
      <w:numPr>
        <w:numId w:val="9"/>
      </w:numPr>
    </w:pPr>
  </w:style>
  <w:style w:type="numbering" w:customStyle="1" w:styleId="WW8Num9">
    <w:name w:val="WW8Num9"/>
    <w:rsid w:val="000B33DE"/>
    <w:pPr>
      <w:numPr>
        <w:numId w:val="10"/>
      </w:numPr>
    </w:pPr>
  </w:style>
  <w:style w:type="numbering" w:customStyle="1" w:styleId="WW8Num16">
    <w:name w:val="WW8Num16"/>
    <w:rsid w:val="000B33DE"/>
    <w:pPr>
      <w:numPr>
        <w:numId w:val="11"/>
      </w:numPr>
    </w:pPr>
  </w:style>
  <w:style w:type="numbering" w:customStyle="1" w:styleId="WW8Num311">
    <w:name w:val="WW8Num311"/>
    <w:rsid w:val="000B33DE"/>
    <w:pPr>
      <w:numPr>
        <w:numId w:val="12"/>
      </w:numPr>
    </w:pPr>
  </w:style>
  <w:style w:type="numbering" w:customStyle="1" w:styleId="WW8Num13">
    <w:name w:val="WW8Num13"/>
    <w:rsid w:val="000B33DE"/>
    <w:pPr>
      <w:numPr>
        <w:numId w:val="13"/>
      </w:numPr>
    </w:pPr>
  </w:style>
  <w:style w:type="numbering" w:customStyle="1" w:styleId="WW8Num14">
    <w:name w:val="WW8Num14"/>
    <w:rsid w:val="000B33DE"/>
    <w:pPr>
      <w:numPr>
        <w:numId w:val="14"/>
      </w:numPr>
    </w:pPr>
  </w:style>
  <w:style w:type="numbering" w:customStyle="1" w:styleId="WW8Num7">
    <w:name w:val="WW8Num7"/>
    <w:rsid w:val="000B33DE"/>
    <w:pPr>
      <w:numPr>
        <w:numId w:val="15"/>
      </w:numPr>
    </w:pPr>
  </w:style>
  <w:style w:type="numbering" w:customStyle="1" w:styleId="WW8Num11">
    <w:name w:val="WW8Num11"/>
    <w:rsid w:val="000B33DE"/>
    <w:pPr>
      <w:numPr>
        <w:numId w:val="16"/>
      </w:numPr>
    </w:pPr>
  </w:style>
  <w:style w:type="numbering" w:customStyle="1" w:styleId="WW8Num5">
    <w:name w:val="WW8Num5"/>
    <w:rsid w:val="000B33DE"/>
    <w:pPr>
      <w:numPr>
        <w:numId w:val="17"/>
      </w:numPr>
    </w:pPr>
  </w:style>
  <w:style w:type="numbering" w:customStyle="1" w:styleId="WW8Num19">
    <w:name w:val="WW8Num19"/>
    <w:rsid w:val="000B33DE"/>
    <w:pPr>
      <w:numPr>
        <w:numId w:val="18"/>
      </w:numPr>
    </w:pPr>
  </w:style>
  <w:style w:type="numbering" w:customStyle="1" w:styleId="WW8Num2">
    <w:name w:val="WW8Num2"/>
    <w:rsid w:val="000B33DE"/>
    <w:pPr>
      <w:numPr>
        <w:numId w:val="19"/>
      </w:numPr>
    </w:pPr>
  </w:style>
  <w:style w:type="numbering" w:customStyle="1" w:styleId="WW8Num17">
    <w:name w:val="WW8Num17"/>
    <w:rsid w:val="000B33DE"/>
    <w:pPr>
      <w:numPr>
        <w:numId w:val="20"/>
      </w:numPr>
    </w:pPr>
  </w:style>
  <w:style w:type="numbering" w:customStyle="1" w:styleId="WW8Num18">
    <w:name w:val="WW8Num18"/>
    <w:rsid w:val="000B33DE"/>
    <w:pPr>
      <w:numPr>
        <w:numId w:val="21"/>
      </w:numPr>
    </w:pPr>
  </w:style>
  <w:style w:type="numbering" w:customStyle="1" w:styleId="WW8Num12">
    <w:name w:val="WW8Num12"/>
    <w:rsid w:val="000B33DE"/>
    <w:pPr>
      <w:numPr>
        <w:numId w:val="22"/>
      </w:numPr>
    </w:pPr>
  </w:style>
  <w:style w:type="numbering" w:customStyle="1" w:styleId="WW8Num20">
    <w:name w:val="WW8Num20"/>
    <w:rsid w:val="000B33DE"/>
    <w:pPr>
      <w:numPr>
        <w:numId w:val="23"/>
      </w:numPr>
    </w:pPr>
  </w:style>
  <w:style w:type="numbering" w:customStyle="1" w:styleId="WW8Num411">
    <w:name w:val="WW8Num411"/>
    <w:rsid w:val="000B33DE"/>
    <w:pPr>
      <w:numPr>
        <w:numId w:val="24"/>
      </w:numPr>
    </w:pPr>
  </w:style>
  <w:style w:type="numbering" w:customStyle="1" w:styleId="WW8Num8">
    <w:name w:val="WW8Num8"/>
    <w:rsid w:val="000B33DE"/>
    <w:pPr>
      <w:numPr>
        <w:numId w:val="25"/>
      </w:numPr>
    </w:pPr>
  </w:style>
  <w:style w:type="numbering" w:customStyle="1" w:styleId="82">
    <w:name w:val="Нет списка8"/>
    <w:next w:val="a3"/>
    <w:uiPriority w:val="99"/>
    <w:semiHidden/>
    <w:rsid w:val="007308FD"/>
  </w:style>
  <w:style w:type="paragraph" w:customStyle="1" w:styleId="2f5">
    <w:name w:val="заголовок 2"/>
    <w:basedOn w:val="a0"/>
    <w:next w:val="a0"/>
    <w:rsid w:val="007308FD"/>
    <w:pPr>
      <w:keepNext/>
      <w:widowControl w:val="0"/>
      <w:spacing w:after="0" w:line="240" w:lineRule="auto"/>
      <w:jc w:val="both"/>
    </w:pPr>
    <w:rPr>
      <w:rFonts w:ascii="Times New Roman" w:eastAsia="Times New Roman" w:hAnsi="Times New Roman" w:cs="Times New Roman"/>
      <w:sz w:val="28"/>
      <w:szCs w:val="20"/>
      <w:lang w:eastAsia="ru-RU"/>
    </w:rPr>
  </w:style>
  <w:style w:type="character" w:customStyle="1" w:styleId="affff4">
    <w:name w:val="номер страницы"/>
    <w:basedOn w:val="affff5"/>
    <w:rsid w:val="007308FD"/>
  </w:style>
  <w:style w:type="character" w:customStyle="1" w:styleId="affff5">
    <w:name w:val="Основной шрифт"/>
    <w:rsid w:val="007308FD"/>
  </w:style>
  <w:style w:type="paragraph" w:customStyle="1" w:styleId="340">
    <w:name w:val="Основной текст 34"/>
    <w:basedOn w:val="a0"/>
    <w:rsid w:val="007308FD"/>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f6">
    <w:name w:val="Текст2"/>
    <w:basedOn w:val="a0"/>
    <w:rsid w:val="007308FD"/>
    <w:pPr>
      <w:spacing w:after="0" w:line="240" w:lineRule="auto"/>
    </w:pPr>
    <w:rPr>
      <w:rFonts w:ascii="Courier New" w:eastAsia="Times New Roman" w:hAnsi="Courier New" w:cs="Times New Roman"/>
      <w:sz w:val="20"/>
      <w:szCs w:val="20"/>
      <w:lang w:eastAsia="ru-RU"/>
    </w:rPr>
  </w:style>
  <w:style w:type="paragraph" w:customStyle="1" w:styleId="323">
    <w:name w:val="Основной текст с отступом 32"/>
    <w:basedOn w:val="a0"/>
    <w:rsid w:val="007308FD"/>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1ff7">
    <w:name w:val="Гиперссылка1"/>
    <w:rsid w:val="007308FD"/>
    <w:rPr>
      <w:color w:val="0000FF"/>
      <w:u w:val="single"/>
    </w:rPr>
  </w:style>
  <w:style w:type="paragraph" w:customStyle="1" w:styleId="Iauiue">
    <w:name w:val="Iau?iue"/>
    <w:rsid w:val="007308FD"/>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7308FD"/>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7308FD"/>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7308F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7308F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7308FD"/>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7308FD"/>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7308FD"/>
    <w:pP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28">
    <w:name w:val="xl28"/>
    <w:basedOn w:val="a0"/>
    <w:rsid w:val="007308FD"/>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7308FD"/>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7308FD"/>
    <w:pPr>
      <w:spacing w:before="100" w:beforeAutospacing="1" w:after="100" w:afterAutospacing="1" w:line="240" w:lineRule="auto"/>
      <w:textAlignment w:val="top"/>
    </w:pPr>
    <w:rPr>
      <w:rFonts w:ascii="Arial" w:eastAsia="Times New Roman" w:hAnsi="Arial" w:cs="Arial"/>
      <w:b/>
      <w:bCs/>
      <w:sz w:val="28"/>
      <w:szCs w:val="28"/>
      <w:lang w:eastAsia="ru-RU"/>
    </w:rPr>
  </w:style>
  <w:style w:type="paragraph" w:customStyle="1" w:styleId="xl31">
    <w:name w:val="xl31"/>
    <w:basedOn w:val="a0"/>
    <w:rsid w:val="007308FD"/>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7308FD"/>
    <w:pPr>
      <w:spacing w:before="100" w:beforeAutospacing="1" w:after="100" w:afterAutospacing="1" w:line="240" w:lineRule="auto"/>
      <w:textAlignment w:val="top"/>
    </w:pPr>
    <w:rPr>
      <w:rFonts w:ascii="Arial" w:eastAsia="Times New Roman" w:hAnsi="Arial" w:cs="Arial"/>
      <w:b/>
      <w:bCs/>
      <w:color w:val="FF0000"/>
      <w:sz w:val="28"/>
      <w:szCs w:val="28"/>
      <w:lang w:eastAsia="ru-RU"/>
    </w:rPr>
  </w:style>
  <w:style w:type="paragraph" w:customStyle="1" w:styleId="xl33">
    <w:name w:val="xl33"/>
    <w:basedOn w:val="a0"/>
    <w:rsid w:val="007308FD"/>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7308FD"/>
    <w:pPr>
      <w:spacing w:before="100" w:beforeAutospacing="1" w:after="100" w:afterAutospacing="1" w:line="240" w:lineRule="auto"/>
      <w:textAlignment w:val="top"/>
    </w:pPr>
    <w:rPr>
      <w:rFonts w:ascii="Arial" w:eastAsia="Times New Roman" w:hAnsi="Arial" w:cs="Arial"/>
      <w:b/>
      <w:bCs/>
      <w:color w:val="FF0000"/>
      <w:sz w:val="28"/>
      <w:szCs w:val="28"/>
      <w:lang w:eastAsia="ru-RU"/>
    </w:rPr>
  </w:style>
  <w:style w:type="paragraph" w:customStyle="1" w:styleId="xl35">
    <w:name w:val="xl35"/>
    <w:basedOn w:val="a0"/>
    <w:rsid w:val="007308FD"/>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7308FD"/>
    <w:pPr>
      <w:spacing w:before="100" w:beforeAutospacing="1" w:after="100" w:afterAutospacing="1" w:line="240" w:lineRule="auto"/>
      <w:textAlignment w:val="top"/>
    </w:pPr>
    <w:rPr>
      <w:rFonts w:ascii="Times New Roman" w:eastAsia="Arial Unicode MS" w:hAnsi="Times New Roman" w:cs="Times New Roman"/>
      <w:color w:val="FF6600"/>
      <w:sz w:val="28"/>
      <w:szCs w:val="28"/>
      <w:lang w:eastAsia="ru-RU"/>
    </w:rPr>
  </w:style>
  <w:style w:type="paragraph" w:customStyle="1" w:styleId="xl37">
    <w:name w:val="xl37"/>
    <w:basedOn w:val="a0"/>
    <w:rsid w:val="007308FD"/>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7308FD"/>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7308FD"/>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rsid w:val="007308F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BodyTextIndent31">
    <w:name w:val="Body Text Indent 31"/>
    <w:basedOn w:val="a0"/>
    <w:rsid w:val="007308FD"/>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customStyle="1" w:styleId="BodyText21">
    <w:name w:val="Body Text 21"/>
    <w:basedOn w:val="a0"/>
    <w:rsid w:val="007308FD"/>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ConsTitle">
    <w:name w:val="ConsTitle"/>
    <w:rsid w:val="00730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7308FD"/>
    <w:pP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affff6">
    <w:name w:val="Знак Знак Знак Знак Знак Знак"/>
    <w:basedOn w:val="a0"/>
    <w:qFormat/>
    <w:rsid w:val="007308F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65">
    <w:name w:val="xl65"/>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7308FD"/>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7308F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7308FD"/>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7308F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7308FD"/>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6">
    <w:name w:val="xl7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7308F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106">
    <w:name w:val="xl106"/>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24"/>
      <w:szCs w:val="24"/>
      <w:lang w:eastAsia="ru-RU"/>
    </w:rPr>
  </w:style>
  <w:style w:type="paragraph" w:customStyle="1" w:styleId="xl108">
    <w:name w:val="xl10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7308F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7308F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f7">
    <w:name w:val="Знак Знак Знак Знак2"/>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7">
    <w:name w:val="Знак Знак Знак Знак3"/>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3">
    <w:name w:val="Знак Знак Знак Знак4"/>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3">
    <w:name w:val="Знак Знак Знак Знак5"/>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140">
    <w:name w:val="xl140"/>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2">
    <w:name w:val="xl142"/>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7308F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7308F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7308F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49">
    <w:name w:val="xl14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7308FD"/>
    <w:pPr>
      <w:pBdr>
        <w:top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52">
    <w:name w:val="xl15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7308F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9">
    <w:name w:val="xl16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affff7">
    <w:name w:val="Знак Знак"/>
    <w:basedOn w:val="a0"/>
    <w:rsid w:val="007308F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7308FD"/>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7308FD"/>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7308FD"/>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7308FD"/>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uiPriority w:val="99"/>
    <w:semiHidden/>
    <w:rsid w:val="00752DA4"/>
  </w:style>
  <w:style w:type="numbering" w:customStyle="1" w:styleId="100">
    <w:name w:val="Нет списка10"/>
    <w:next w:val="a3"/>
    <w:uiPriority w:val="99"/>
    <w:semiHidden/>
    <w:rsid w:val="00752DA4"/>
  </w:style>
  <w:style w:type="numbering" w:customStyle="1" w:styleId="170">
    <w:name w:val="Нет списка17"/>
    <w:next w:val="a3"/>
    <w:uiPriority w:val="99"/>
    <w:semiHidden/>
    <w:rsid w:val="00752DA4"/>
  </w:style>
  <w:style w:type="numbering" w:customStyle="1" w:styleId="180">
    <w:name w:val="Нет списка18"/>
    <w:next w:val="a3"/>
    <w:uiPriority w:val="99"/>
    <w:semiHidden/>
    <w:rsid w:val="00752DA4"/>
  </w:style>
  <w:style w:type="numbering" w:customStyle="1" w:styleId="190">
    <w:name w:val="Нет списка19"/>
    <w:next w:val="a3"/>
    <w:uiPriority w:val="99"/>
    <w:semiHidden/>
    <w:rsid w:val="00752DA4"/>
  </w:style>
  <w:style w:type="numbering" w:customStyle="1" w:styleId="200">
    <w:name w:val="Нет списка20"/>
    <w:next w:val="a3"/>
    <w:uiPriority w:val="99"/>
    <w:semiHidden/>
    <w:rsid w:val="00752DA4"/>
  </w:style>
  <w:style w:type="numbering" w:customStyle="1" w:styleId="260">
    <w:name w:val="Нет списка26"/>
    <w:next w:val="a3"/>
    <w:uiPriority w:val="99"/>
    <w:semiHidden/>
    <w:rsid w:val="00752DA4"/>
  </w:style>
  <w:style w:type="table" w:customStyle="1" w:styleId="44">
    <w:name w:val="Сетка таблицы4"/>
    <w:basedOn w:val="a2"/>
    <w:next w:val="af1"/>
    <w:uiPriority w:val="39"/>
    <w:rsid w:val="00C11378"/>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next w:val="af1"/>
    <w:uiPriority w:val="39"/>
    <w:rsid w:val="00544175"/>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2"/>
    <w:next w:val="af1"/>
    <w:uiPriority w:val="39"/>
    <w:rsid w:val="00065CA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f1"/>
    <w:uiPriority w:val="39"/>
    <w:rsid w:val="00BA1F3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4812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0">
    <w:name w:val="Нет списка27"/>
    <w:next w:val="a3"/>
    <w:uiPriority w:val="99"/>
    <w:semiHidden/>
    <w:unhideWhenUsed/>
    <w:rsid w:val="000D1A7A"/>
  </w:style>
  <w:style w:type="paragraph" w:customStyle="1" w:styleId="affff8">
    <w:name w:val="Знак Знак Знак Знак"/>
    <w:basedOn w:val="a0"/>
    <w:qFormat/>
    <w:rsid w:val="000D1A7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8">
    <w:name w:val="Обычный3"/>
    <w:qFormat/>
    <w:rsid w:val="000D1A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9">
    <w:name w:val="Знак"/>
    <w:basedOn w:val="a0"/>
    <w:qFormat/>
    <w:rsid w:val="000D1A7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8">
    <w:name w:val="Абзац списка2"/>
    <w:basedOn w:val="a0"/>
    <w:uiPriority w:val="99"/>
    <w:qFormat/>
    <w:rsid w:val="000D1A7A"/>
    <w:pPr>
      <w:spacing w:after="0" w:line="240" w:lineRule="auto"/>
      <w:ind w:left="720"/>
      <w:contextualSpacing/>
    </w:pPr>
    <w:rPr>
      <w:rFonts w:ascii="Times New Roman" w:eastAsia="Calibri" w:hAnsi="Times New Roman" w:cs="Times New Roman"/>
      <w:sz w:val="20"/>
      <w:szCs w:val="20"/>
      <w:lang w:eastAsia="ru-RU"/>
    </w:rPr>
  </w:style>
  <w:style w:type="character" w:customStyle="1" w:styleId="2f9">
    <w:name w:val="Знак Знак2"/>
    <w:rsid w:val="000D1A7A"/>
    <w:rPr>
      <w:sz w:val="28"/>
    </w:rPr>
  </w:style>
  <w:style w:type="paragraph" w:customStyle="1" w:styleId="2fa">
    <w:name w:val="Без интервала2"/>
    <w:qFormat/>
    <w:rsid w:val="000D1A7A"/>
    <w:pPr>
      <w:spacing w:after="0" w:line="240" w:lineRule="auto"/>
    </w:pPr>
    <w:rPr>
      <w:rFonts w:ascii="Times New Roman" w:eastAsia="Times New Roman" w:hAnsi="Times New Roman" w:cs="Times New Roman"/>
      <w:sz w:val="24"/>
    </w:rPr>
  </w:style>
  <w:style w:type="numbering" w:customStyle="1" w:styleId="WW8Num36">
    <w:name w:val="WW8Num36"/>
    <w:rsid w:val="000D1A7A"/>
  </w:style>
  <w:style w:type="numbering" w:customStyle="1" w:styleId="WW8Num46">
    <w:name w:val="WW8Num46"/>
    <w:rsid w:val="000D1A7A"/>
  </w:style>
  <w:style w:type="paragraph" w:customStyle="1" w:styleId="241">
    <w:name w:val="Основной текст с отступом 24"/>
    <w:basedOn w:val="a0"/>
    <w:qFormat/>
    <w:rsid w:val="000D1A7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42">
    <w:name w:val="Основной текст 24"/>
    <w:basedOn w:val="a0"/>
    <w:rsid w:val="000D1A7A"/>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00">
    <w:name w:val="Нет списка110"/>
    <w:next w:val="a3"/>
    <w:uiPriority w:val="99"/>
    <w:semiHidden/>
    <w:unhideWhenUsed/>
    <w:rsid w:val="000D1A7A"/>
  </w:style>
  <w:style w:type="paragraph" w:customStyle="1" w:styleId="ConsPlusDocList">
    <w:name w:val="ConsPlusDocList"/>
    <w:rsid w:val="000D1A7A"/>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TitlePage">
    <w:name w:val="ConsPlusTitlePage"/>
    <w:rsid w:val="000D1A7A"/>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0D1A7A"/>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0D1A7A"/>
    <w:pPr>
      <w:widowControl w:val="0"/>
      <w:autoSpaceDE w:val="0"/>
      <w:autoSpaceDN w:val="0"/>
      <w:spacing w:after="0" w:line="240" w:lineRule="auto"/>
    </w:pPr>
    <w:rPr>
      <w:rFonts w:ascii="Arial" w:eastAsia="Times New Roman" w:hAnsi="Arial" w:cs="Arial"/>
      <w:sz w:val="20"/>
      <w:lang w:eastAsia="ru-RU"/>
    </w:rPr>
  </w:style>
  <w:style w:type="character" w:customStyle="1" w:styleId="affffa">
    <w:name w:val="Тема примечания Знак"/>
    <w:link w:val="affffb"/>
    <w:locked/>
    <w:rsid w:val="000D1A7A"/>
    <w:rPr>
      <w:b/>
      <w:bCs/>
    </w:rPr>
  </w:style>
  <w:style w:type="paragraph" w:customStyle="1" w:styleId="228bf8a64b8551e1msonormal">
    <w:name w:val="228bf8a64b8551e1msonormal"/>
    <w:basedOn w:val="a0"/>
    <w:qFormat/>
    <w:rsid w:val="000D1A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8">
    <w:name w:val="Подзаголовок Знак1"/>
    <w:rsid w:val="000D1A7A"/>
    <w:rPr>
      <w:rFonts w:ascii="Cambria" w:eastAsia="Times New Roman" w:hAnsi="Cambria" w:cs="Times New Roman"/>
      <w:i/>
      <w:iCs/>
      <w:color w:val="4F81BD"/>
      <w:spacing w:val="15"/>
      <w:sz w:val="24"/>
      <w:szCs w:val="24"/>
    </w:rPr>
  </w:style>
  <w:style w:type="character" w:customStyle="1" w:styleId="324">
    <w:name w:val="Основной текст с отступом 3 Знак2"/>
    <w:semiHidden/>
    <w:rsid w:val="000D1A7A"/>
    <w:rPr>
      <w:sz w:val="16"/>
      <w:szCs w:val="16"/>
    </w:rPr>
  </w:style>
  <w:style w:type="paragraph" w:styleId="affffb">
    <w:name w:val="annotation subject"/>
    <w:basedOn w:val="affc"/>
    <w:next w:val="affc"/>
    <w:link w:val="affffa"/>
    <w:unhideWhenUsed/>
    <w:rsid w:val="000D1A7A"/>
    <w:rPr>
      <w:rFonts w:asciiTheme="minorHAnsi" w:eastAsiaTheme="minorHAnsi" w:hAnsiTheme="minorHAnsi" w:cstheme="minorBidi"/>
      <w:b/>
      <w:bCs/>
    </w:rPr>
  </w:style>
  <w:style w:type="character" w:customStyle="1" w:styleId="1ff9">
    <w:name w:val="Тема примечания Знак1"/>
    <w:basedOn w:val="1c"/>
    <w:rsid w:val="000D1A7A"/>
    <w:rPr>
      <w:rFonts w:ascii="Calibri" w:eastAsia="Calibri" w:hAnsi="Calibri" w:cs="Times New Roman"/>
      <w:b/>
      <w:bCs/>
      <w:sz w:val="20"/>
      <w:szCs w:val="20"/>
    </w:rPr>
  </w:style>
  <w:style w:type="numbering" w:customStyle="1" w:styleId="WW8Num312">
    <w:name w:val="WW8Num312"/>
    <w:rsid w:val="000D1A7A"/>
  </w:style>
  <w:style w:type="numbering" w:customStyle="1" w:styleId="WW8Num412">
    <w:name w:val="WW8Num412"/>
    <w:rsid w:val="000D1A7A"/>
  </w:style>
  <w:style w:type="numbering" w:customStyle="1" w:styleId="280">
    <w:name w:val="Нет списка28"/>
    <w:next w:val="a3"/>
    <w:uiPriority w:val="99"/>
    <w:semiHidden/>
    <w:rsid w:val="00891CB4"/>
  </w:style>
  <w:style w:type="numbering" w:customStyle="1" w:styleId="WW8Num37">
    <w:name w:val="WW8Num37"/>
    <w:rsid w:val="00891CB4"/>
  </w:style>
  <w:style w:type="numbering" w:customStyle="1" w:styleId="WW8Num47">
    <w:name w:val="WW8Num47"/>
    <w:rsid w:val="00891CB4"/>
  </w:style>
  <w:style w:type="numbering" w:customStyle="1" w:styleId="1110">
    <w:name w:val="Нет списка111"/>
    <w:next w:val="a3"/>
    <w:uiPriority w:val="99"/>
    <w:semiHidden/>
    <w:unhideWhenUsed/>
    <w:rsid w:val="00891CB4"/>
  </w:style>
  <w:style w:type="numbering" w:customStyle="1" w:styleId="WW8Num313">
    <w:name w:val="WW8Num313"/>
    <w:rsid w:val="00891CB4"/>
  </w:style>
  <w:style w:type="numbering" w:customStyle="1" w:styleId="WW8Num413">
    <w:name w:val="WW8Num413"/>
    <w:rsid w:val="00891CB4"/>
  </w:style>
  <w:style w:type="numbering" w:customStyle="1" w:styleId="290">
    <w:name w:val="Нет списка29"/>
    <w:next w:val="a3"/>
    <w:uiPriority w:val="99"/>
    <w:semiHidden/>
    <w:rsid w:val="00E5629C"/>
  </w:style>
  <w:style w:type="numbering" w:customStyle="1" w:styleId="WW8Num38">
    <w:name w:val="WW8Num38"/>
    <w:rsid w:val="00E5629C"/>
  </w:style>
  <w:style w:type="numbering" w:customStyle="1" w:styleId="WW8Num48">
    <w:name w:val="WW8Num48"/>
    <w:rsid w:val="00E5629C"/>
  </w:style>
  <w:style w:type="numbering" w:customStyle="1" w:styleId="1120">
    <w:name w:val="Нет списка112"/>
    <w:next w:val="a3"/>
    <w:uiPriority w:val="99"/>
    <w:semiHidden/>
    <w:unhideWhenUsed/>
    <w:rsid w:val="00E5629C"/>
  </w:style>
  <w:style w:type="numbering" w:customStyle="1" w:styleId="WW8Num314">
    <w:name w:val="WW8Num314"/>
    <w:rsid w:val="00E5629C"/>
  </w:style>
  <w:style w:type="numbering" w:customStyle="1" w:styleId="WW8Num414">
    <w:name w:val="WW8Num414"/>
    <w:rsid w:val="00E5629C"/>
  </w:style>
  <w:style w:type="numbering" w:customStyle="1" w:styleId="300">
    <w:name w:val="Нет списка30"/>
    <w:next w:val="a3"/>
    <w:uiPriority w:val="99"/>
    <w:semiHidden/>
    <w:rsid w:val="005A6AE0"/>
  </w:style>
  <w:style w:type="numbering" w:customStyle="1" w:styleId="WW8Num39">
    <w:name w:val="WW8Num39"/>
    <w:rsid w:val="005A6AE0"/>
  </w:style>
  <w:style w:type="numbering" w:customStyle="1" w:styleId="WW8Num49">
    <w:name w:val="WW8Num49"/>
    <w:rsid w:val="005A6AE0"/>
  </w:style>
  <w:style w:type="numbering" w:customStyle="1" w:styleId="1130">
    <w:name w:val="Нет списка113"/>
    <w:next w:val="a3"/>
    <w:uiPriority w:val="99"/>
    <w:semiHidden/>
    <w:unhideWhenUsed/>
    <w:rsid w:val="005A6AE0"/>
  </w:style>
  <w:style w:type="numbering" w:customStyle="1" w:styleId="WW8Num315">
    <w:name w:val="WW8Num315"/>
    <w:rsid w:val="005A6AE0"/>
  </w:style>
  <w:style w:type="numbering" w:customStyle="1" w:styleId="WW8Num415">
    <w:name w:val="WW8Num415"/>
    <w:rsid w:val="005A6AE0"/>
  </w:style>
  <w:style w:type="numbering" w:customStyle="1" w:styleId="341">
    <w:name w:val="Нет списка34"/>
    <w:next w:val="a3"/>
    <w:uiPriority w:val="99"/>
    <w:semiHidden/>
    <w:rsid w:val="00852E7E"/>
  </w:style>
  <w:style w:type="numbering" w:customStyle="1" w:styleId="WW8Num310">
    <w:name w:val="WW8Num310"/>
    <w:rsid w:val="00852E7E"/>
  </w:style>
  <w:style w:type="numbering" w:customStyle="1" w:styleId="WW8Num410">
    <w:name w:val="WW8Num410"/>
    <w:rsid w:val="00852E7E"/>
  </w:style>
  <w:style w:type="numbering" w:customStyle="1" w:styleId="114">
    <w:name w:val="Нет списка114"/>
    <w:next w:val="a3"/>
    <w:uiPriority w:val="99"/>
    <w:semiHidden/>
    <w:unhideWhenUsed/>
    <w:rsid w:val="00852E7E"/>
  </w:style>
  <w:style w:type="numbering" w:customStyle="1" w:styleId="WW8Num316">
    <w:name w:val="WW8Num316"/>
    <w:rsid w:val="00852E7E"/>
  </w:style>
  <w:style w:type="numbering" w:customStyle="1" w:styleId="WW8Num416">
    <w:name w:val="WW8Num416"/>
    <w:rsid w:val="00852E7E"/>
  </w:style>
  <w:style w:type="numbering" w:customStyle="1" w:styleId="350">
    <w:name w:val="Нет списка35"/>
    <w:next w:val="a3"/>
    <w:uiPriority w:val="99"/>
    <w:semiHidden/>
    <w:rsid w:val="00AE6FFF"/>
  </w:style>
  <w:style w:type="numbering" w:customStyle="1" w:styleId="WW8Num317">
    <w:name w:val="WW8Num317"/>
    <w:rsid w:val="00AE6FFF"/>
  </w:style>
  <w:style w:type="numbering" w:customStyle="1" w:styleId="WW8Num417">
    <w:name w:val="WW8Num417"/>
    <w:rsid w:val="00AE6FFF"/>
  </w:style>
  <w:style w:type="numbering" w:customStyle="1" w:styleId="115">
    <w:name w:val="Нет списка115"/>
    <w:next w:val="a3"/>
    <w:uiPriority w:val="99"/>
    <w:semiHidden/>
    <w:unhideWhenUsed/>
    <w:rsid w:val="00AE6FFF"/>
  </w:style>
  <w:style w:type="numbering" w:customStyle="1" w:styleId="WW8Num318">
    <w:name w:val="WW8Num318"/>
    <w:rsid w:val="00AE6FFF"/>
    <w:pPr>
      <w:numPr>
        <w:numId w:val="5"/>
      </w:numPr>
    </w:pPr>
  </w:style>
  <w:style w:type="numbering" w:customStyle="1" w:styleId="WW8Num418">
    <w:name w:val="WW8Num418"/>
    <w:rsid w:val="00AE6FFF"/>
    <w:pPr>
      <w:numPr>
        <w:numId w:val="26"/>
      </w:numPr>
    </w:pPr>
  </w:style>
  <w:style w:type="numbering" w:customStyle="1" w:styleId="360">
    <w:name w:val="Нет списка36"/>
    <w:next w:val="a3"/>
    <w:uiPriority w:val="99"/>
    <w:semiHidden/>
    <w:rsid w:val="00201E8A"/>
  </w:style>
  <w:style w:type="numbering" w:customStyle="1" w:styleId="WW8Num319">
    <w:name w:val="WW8Num319"/>
    <w:rsid w:val="00201E8A"/>
  </w:style>
  <w:style w:type="numbering" w:customStyle="1" w:styleId="WW8Num419">
    <w:name w:val="WW8Num419"/>
    <w:rsid w:val="00201E8A"/>
  </w:style>
  <w:style w:type="numbering" w:customStyle="1" w:styleId="116">
    <w:name w:val="Нет списка116"/>
    <w:next w:val="a3"/>
    <w:uiPriority w:val="99"/>
    <w:semiHidden/>
    <w:unhideWhenUsed/>
    <w:rsid w:val="00201E8A"/>
  </w:style>
  <w:style w:type="paragraph" w:customStyle="1" w:styleId="1ffa">
    <w:name w:val="Знак Знак Знак Знак Знак Знак1 Знак"/>
    <w:basedOn w:val="a0"/>
    <w:qFormat/>
    <w:rsid w:val="00201E8A"/>
    <w:pPr>
      <w:spacing w:after="160" w:line="240" w:lineRule="exact"/>
    </w:pPr>
    <w:rPr>
      <w:rFonts w:ascii="Verdana" w:eastAsia="Calibri" w:hAnsi="Verdana" w:cs="Times New Roman"/>
      <w:sz w:val="20"/>
      <w:szCs w:val="20"/>
      <w:lang w:val="en-US"/>
    </w:rPr>
  </w:style>
  <w:style w:type="paragraph" w:customStyle="1" w:styleId="tekstob">
    <w:name w:val="tekstob"/>
    <w:basedOn w:val="a0"/>
    <w:qFormat/>
    <w:rsid w:val="00201E8A"/>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370">
    <w:name w:val="Нет списка37"/>
    <w:next w:val="a3"/>
    <w:uiPriority w:val="99"/>
    <w:semiHidden/>
    <w:rsid w:val="00030C81"/>
  </w:style>
  <w:style w:type="paragraph" w:customStyle="1" w:styleId="affffc">
    <w:name w:val="Знак Знак Знак Знак"/>
    <w:basedOn w:val="a0"/>
    <w:rsid w:val="00030C8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Обычный4"/>
    <w:qFormat/>
    <w:rsid w:val="00030C8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d">
    <w:name w:val="Знак"/>
    <w:basedOn w:val="a0"/>
    <w:rsid w:val="00030C8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9">
    <w:name w:val="Абзац списка3"/>
    <w:basedOn w:val="a0"/>
    <w:qFormat/>
    <w:rsid w:val="00030C81"/>
    <w:pPr>
      <w:spacing w:after="0" w:line="240" w:lineRule="auto"/>
      <w:ind w:left="720"/>
      <w:contextualSpacing/>
    </w:pPr>
    <w:rPr>
      <w:rFonts w:ascii="Times New Roman" w:eastAsia="Calibri" w:hAnsi="Times New Roman" w:cs="Times New Roman"/>
      <w:sz w:val="20"/>
      <w:szCs w:val="20"/>
      <w:lang w:eastAsia="ru-RU"/>
    </w:rPr>
  </w:style>
  <w:style w:type="character" w:customStyle="1" w:styleId="2fb">
    <w:name w:val="Знак Знак2"/>
    <w:rsid w:val="00030C81"/>
    <w:rPr>
      <w:sz w:val="28"/>
    </w:rPr>
  </w:style>
  <w:style w:type="paragraph" w:customStyle="1" w:styleId="3a">
    <w:name w:val="Без интервала3"/>
    <w:qFormat/>
    <w:rsid w:val="00030C81"/>
    <w:pPr>
      <w:spacing w:after="0" w:line="240" w:lineRule="auto"/>
    </w:pPr>
    <w:rPr>
      <w:rFonts w:ascii="Times New Roman" w:eastAsia="Times New Roman" w:hAnsi="Times New Roman" w:cs="Times New Roman"/>
      <w:sz w:val="24"/>
    </w:rPr>
  </w:style>
  <w:style w:type="numbering" w:customStyle="1" w:styleId="WW8Num320">
    <w:name w:val="WW8Num320"/>
    <w:rsid w:val="00030C81"/>
  </w:style>
  <w:style w:type="numbering" w:customStyle="1" w:styleId="WW8Num420">
    <w:name w:val="WW8Num420"/>
    <w:rsid w:val="00030C81"/>
  </w:style>
  <w:style w:type="paragraph" w:customStyle="1" w:styleId="251">
    <w:name w:val="Основной текст с отступом 25"/>
    <w:basedOn w:val="a0"/>
    <w:qFormat/>
    <w:rsid w:val="00030C81"/>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52">
    <w:name w:val="Основной текст 25"/>
    <w:basedOn w:val="a0"/>
    <w:qFormat/>
    <w:rsid w:val="00030C81"/>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7">
    <w:name w:val="Нет списка117"/>
    <w:next w:val="a3"/>
    <w:uiPriority w:val="99"/>
    <w:semiHidden/>
    <w:unhideWhenUsed/>
    <w:rsid w:val="00030C81"/>
  </w:style>
  <w:style w:type="numbering" w:customStyle="1" w:styleId="380">
    <w:name w:val="Нет списка38"/>
    <w:next w:val="a3"/>
    <w:uiPriority w:val="99"/>
    <w:semiHidden/>
    <w:rsid w:val="00DA5927"/>
  </w:style>
  <w:style w:type="numbering" w:customStyle="1" w:styleId="WW8Num321">
    <w:name w:val="WW8Num321"/>
    <w:rsid w:val="00DA5927"/>
  </w:style>
  <w:style w:type="numbering" w:customStyle="1" w:styleId="WW8Num421">
    <w:name w:val="WW8Num421"/>
    <w:rsid w:val="00DA5927"/>
  </w:style>
  <w:style w:type="numbering" w:customStyle="1" w:styleId="118">
    <w:name w:val="Нет списка118"/>
    <w:next w:val="a3"/>
    <w:uiPriority w:val="99"/>
    <w:semiHidden/>
    <w:unhideWhenUsed/>
    <w:rsid w:val="00DA5927"/>
  </w:style>
  <w:style w:type="numbering" w:customStyle="1" w:styleId="WW8Num3110">
    <w:name w:val="WW8Num3110"/>
    <w:rsid w:val="00DA5927"/>
  </w:style>
  <w:style w:type="numbering" w:customStyle="1" w:styleId="WW8Num4110">
    <w:name w:val="WW8Num4110"/>
    <w:rsid w:val="00DA5927"/>
  </w:style>
  <w:style w:type="numbering" w:customStyle="1" w:styleId="390">
    <w:name w:val="Нет списка39"/>
    <w:next w:val="a3"/>
    <w:uiPriority w:val="99"/>
    <w:semiHidden/>
    <w:rsid w:val="00DA5927"/>
  </w:style>
  <w:style w:type="numbering" w:customStyle="1" w:styleId="WW8Num322">
    <w:name w:val="WW8Num322"/>
    <w:rsid w:val="00DA5927"/>
  </w:style>
  <w:style w:type="numbering" w:customStyle="1" w:styleId="WW8Num422">
    <w:name w:val="WW8Num422"/>
    <w:rsid w:val="00DA5927"/>
  </w:style>
  <w:style w:type="numbering" w:customStyle="1" w:styleId="119">
    <w:name w:val="Нет списка119"/>
    <w:next w:val="a3"/>
    <w:uiPriority w:val="99"/>
    <w:semiHidden/>
    <w:unhideWhenUsed/>
    <w:rsid w:val="00DA5927"/>
  </w:style>
  <w:style w:type="numbering" w:customStyle="1" w:styleId="WW8Num3111">
    <w:name w:val="WW8Num3111"/>
    <w:rsid w:val="00DA5927"/>
    <w:pPr>
      <w:numPr>
        <w:numId w:val="7"/>
      </w:numPr>
    </w:pPr>
  </w:style>
  <w:style w:type="numbering" w:customStyle="1" w:styleId="WW8Num4111">
    <w:name w:val="WW8Num4111"/>
    <w:rsid w:val="00DA5927"/>
    <w:pPr>
      <w:numPr>
        <w:numId w:val="8"/>
      </w:numPr>
    </w:pPr>
  </w:style>
  <w:style w:type="numbering" w:customStyle="1" w:styleId="400">
    <w:name w:val="Нет списка40"/>
    <w:next w:val="a3"/>
    <w:uiPriority w:val="99"/>
    <w:semiHidden/>
    <w:rsid w:val="008B7916"/>
  </w:style>
  <w:style w:type="paragraph" w:customStyle="1" w:styleId="affffe">
    <w:name w:val="Знак Знак Знак Знак"/>
    <w:basedOn w:val="a0"/>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61">
    <w:name w:val="Основной текст с отступом 26"/>
    <w:basedOn w:val="a0"/>
    <w:rsid w:val="008B7916"/>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62">
    <w:name w:val="Основной текст 26"/>
    <w:basedOn w:val="a0"/>
    <w:rsid w:val="008B7916"/>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51">
    <w:name w:val="Основной текст 35"/>
    <w:basedOn w:val="a0"/>
    <w:rsid w:val="008B7916"/>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3b">
    <w:name w:val="Текст3"/>
    <w:basedOn w:val="a0"/>
    <w:rsid w:val="008B7916"/>
    <w:pPr>
      <w:spacing w:after="0" w:line="240" w:lineRule="auto"/>
    </w:pPr>
    <w:rPr>
      <w:rFonts w:ascii="Courier New" w:eastAsia="Times New Roman" w:hAnsi="Courier New" w:cs="Times New Roman"/>
      <w:sz w:val="20"/>
      <w:szCs w:val="20"/>
      <w:lang w:eastAsia="ru-RU"/>
    </w:rPr>
  </w:style>
  <w:style w:type="paragraph" w:customStyle="1" w:styleId="332">
    <w:name w:val="Основной текст с отступом 33"/>
    <w:basedOn w:val="a0"/>
    <w:rsid w:val="008B7916"/>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fc">
    <w:name w:val="Гиперссылка2"/>
    <w:rsid w:val="008B7916"/>
    <w:rPr>
      <w:color w:val="0000FF"/>
      <w:u w:val="single"/>
    </w:rPr>
  </w:style>
  <w:style w:type="paragraph" w:customStyle="1" w:styleId="afffff">
    <w:name w:val="Знак"/>
    <w:basedOn w:val="a0"/>
    <w:qFormat/>
    <w:rsid w:val="008B7916"/>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0">
    <w:name w:val="Знак Знак Знак Знак Знак Знак"/>
    <w:basedOn w:val="a0"/>
    <w:qFormat/>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1">
    <w:name w:val="Знак Знак"/>
    <w:basedOn w:val="a0"/>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numbering" w:customStyle="1" w:styleId="410">
    <w:name w:val="Нет списка41"/>
    <w:next w:val="a3"/>
    <w:uiPriority w:val="99"/>
    <w:semiHidden/>
    <w:unhideWhenUsed/>
    <w:rsid w:val="00787A69"/>
  </w:style>
  <w:style w:type="character" w:customStyle="1" w:styleId="WW8Num3z1">
    <w:name w:val="WW8Num3z1"/>
    <w:rsid w:val="00787A69"/>
    <w:rPr>
      <w:rFonts w:ascii="Courier New" w:hAnsi="Courier New" w:cs="Courier New" w:hint="default"/>
    </w:rPr>
  </w:style>
  <w:style w:type="character" w:customStyle="1" w:styleId="WW8Num3z2">
    <w:name w:val="WW8Num3z2"/>
    <w:rsid w:val="00787A69"/>
    <w:rPr>
      <w:rFonts w:ascii="Wingdings" w:hAnsi="Wingdings" w:cs="Wingdings" w:hint="default"/>
    </w:rPr>
  </w:style>
  <w:style w:type="character" w:customStyle="1" w:styleId="WW8Num3z3">
    <w:name w:val="WW8Num3z3"/>
    <w:rsid w:val="00787A69"/>
    <w:rPr>
      <w:rFonts w:ascii="Symbol" w:hAnsi="Symbol" w:cs="Symbol" w:hint="default"/>
    </w:rPr>
  </w:style>
  <w:style w:type="character" w:customStyle="1" w:styleId="WW8Num4z1">
    <w:name w:val="WW8Num4z1"/>
    <w:rsid w:val="00787A69"/>
    <w:rPr>
      <w:rFonts w:ascii="Times New Roman" w:eastAsia="Times New Roman" w:hAnsi="Times New Roman" w:cs="Times New Roman" w:hint="default"/>
    </w:rPr>
  </w:style>
  <w:style w:type="character" w:customStyle="1" w:styleId="WW8Num4z2">
    <w:name w:val="WW8Num4z2"/>
    <w:rsid w:val="00787A69"/>
  </w:style>
  <w:style w:type="character" w:customStyle="1" w:styleId="WW8Num4z3">
    <w:name w:val="WW8Num4z3"/>
    <w:rsid w:val="00787A69"/>
  </w:style>
  <w:style w:type="character" w:customStyle="1" w:styleId="WW8Num4z4">
    <w:name w:val="WW8Num4z4"/>
    <w:rsid w:val="00787A69"/>
  </w:style>
  <w:style w:type="character" w:customStyle="1" w:styleId="WW8Num4z5">
    <w:name w:val="WW8Num4z5"/>
    <w:rsid w:val="00787A69"/>
  </w:style>
  <w:style w:type="character" w:customStyle="1" w:styleId="WW8Num4z6">
    <w:name w:val="WW8Num4z6"/>
    <w:rsid w:val="00787A69"/>
  </w:style>
  <w:style w:type="character" w:customStyle="1" w:styleId="WW8Num4z7">
    <w:name w:val="WW8Num4z7"/>
    <w:rsid w:val="00787A69"/>
  </w:style>
  <w:style w:type="character" w:customStyle="1" w:styleId="WW8Num4z8">
    <w:name w:val="WW8Num4z8"/>
    <w:rsid w:val="00787A69"/>
  </w:style>
  <w:style w:type="character" w:customStyle="1" w:styleId="WW8Num6z4">
    <w:name w:val="WW8Num6z4"/>
    <w:rsid w:val="00787A69"/>
  </w:style>
  <w:style w:type="character" w:customStyle="1" w:styleId="WW8Num6z5">
    <w:name w:val="WW8Num6z5"/>
    <w:rsid w:val="00787A69"/>
  </w:style>
  <w:style w:type="character" w:customStyle="1" w:styleId="WW8Num6z6">
    <w:name w:val="WW8Num6z6"/>
    <w:rsid w:val="00787A69"/>
  </w:style>
  <w:style w:type="character" w:customStyle="1" w:styleId="WW8Num6z7">
    <w:name w:val="WW8Num6z7"/>
    <w:rsid w:val="00787A69"/>
  </w:style>
  <w:style w:type="character" w:customStyle="1" w:styleId="WW8Num6z8">
    <w:name w:val="WW8Num6z8"/>
    <w:rsid w:val="00787A69"/>
  </w:style>
  <w:style w:type="character" w:customStyle="1" w:styleId="WW8Num7z2">
    <w:name w:val="WW8Num7z2"/>
    <w:rsid w:val="00787A69"/>
  </w:style>
  <w:style w:type="character" w:customStyle="1" w:styleId="WW8Num7z3">
    <w:name w:val="WW8Num7z3"/>
    <w:rsid w:val="00787A69"/>
  </w:style>
  <w:style w:type="character" w:customStyle="1" w:styleId="WW8Num7z4">
    <w:name w:val="WW8Num7z4"/>
    <w:rsid w:val="00787A69"/>
  </w:style>
  <w:style w:type="character" w:customStyle="1" w:styleId="WW8Num7z5">
    <w:name w:val="WW8Num7z5"/>
    <w:rsid w:val="00787A69"/>
  </w:style>
  <w:style w:type="character" w:customStyle="1" w:styleId="WW8Num7z6">
    <w:name w:val="WW8Num7z6"/>
    <w:rsid w:val="00787A69"/>
  </w:style>
  <w:style w:type="character" w:customStyle="1" w:styleId="WW8Num7z7">
    <w:name w:val="WW8Num7z7"/>
    <w:rsid w:val="00787A69"/>
  </w:style>
  <w:style w:type="character" w:customStyle="1" w:styleId="WW8Num7z8">
    <w:name w:val="WW8Num7z8"/>
    <w:rsid w:val="00787A69"/>
  </w:style>
  <w:style w:type="character" w:customStyle="1" w:styleId="WW8Num13z2">
    <w:name w:val="WW8Num13z2"/>
    <w:rsid w:val="00787A69"/>
  </w:style>
  <w:style w:type="character" w:customStyle="1" w:styleId="WW8Num13z3">
    <w:name w:val="WW8Num13z3"/>
    <w:rsid w:val="00787A69"/>
  </w:style>
  <w:style w:type="character" w:customStyle="1" w:styleId="WW8Num13z4">
    <w:name w:val="WW8Num13z4"/>
    <w:rsid w:val="00787A69"/>
  </w:style>
  <w:style w:type="character" w:customStyle="1" w:styleId="WW8Num13z5">
    <w:name w:val="WW8Num13z5"/>
    <w:rsid w:val="00787A69"/>
  </w:style>
  <w:style w:type="character" w:customStyle="1" w:styleId="WW8Num13z6">
    <w:name w:val="WW8Num13z6"/>
    <w:rsid w:val="00787A69"/>
  </w:style>
  <w:style w:type="character" w:customStyle="1" w:styleId="WW8Num13z7">
    <w:name w:val="WW8Num13z7"/>
    <w:rsid w:val="00787A69"/>
  </w:style>
  <w:style w:type="character" w:customStyle="1" w:styleId="WW8Num13z8">
    <w:name w:val="WW8Num13z8"/>
    <w:rsid w:val="00787A69"/>
  </w:style>
  <w:style w:type="character" w:customStyle="1" w:styleId="WW8Num14z4">
    <w:name w:val="WW8Num14z4"/>
    <w:rsid w:val="00787A69"/>
  </w:style>
  <w:style w:type="character" w:customStyle="1" w:styleId="WW8Num14z5">
    <w:name w:val="WW8Num14z5"/>
    <w:rsid w:val="00787A69"/>
  </w:style>
  <w:style w:type="character" w:customStyle="1" w:styleId="WW8Num14z6">
    <w:name w:val="WW8Num14z6"/>
    <w:rsid w:val="00787A69"/>
  </w:style>
  <w:style w:type="character" w:customStyle="1" w:styleId="WW8Num14z7">
    <w:name w:val="WW8Num14z7"/>
    <w:rsid w:val="00787A69"/>
  </w:style>
  <w:style w:type="character" w:customStyle="1" w:styleId="WW8Num14z8">
    <w:name w:val="WW8Num14z8"/>
    <w:rsid w:val="00787A69"/>
  </w:style>
  <w:style w:type="character" w:customStyle="1" w:styleId="WW8Num15z2">
    <w:name w:val="WW8Num15z2"/>
    <w:rsid w:val="00787A69"/>
    <w:rPr>
      <w:rFonts w:ascii="Wingdings" w:hAnsi="Wingdings" w:cs="Wingdings" w:hint="default"/>
    </w:rPr>
  </w:style>
  <w:style w:type="character" w:customStyle="1" w:styleId="WW8Num20z1">
    <w:name w:val="WW8Num20z1"/>
    <w:rsid w:val="00787A69"/>
  </w:style>
  <w:style w:type="character" w:customStyle="1" w:styleId="WW8Num20z2">
    <w:name w:val="WW8Num20z2"/>
    <w:rsid w:val="00787A69"/>
  </w:style>
  <w:style w:type="character" w:customStyle="1" w:styleId="WW8Num20z3">
    <w:name w:val="WW8Num20z3"/>
    <w:rsid w:val="00787A69"/>
  </w:style>
  <w:style w:type="character" w:customStyle="1" w:styleId="WW8Num20z4">
    <w:name w:val="WW8Num20z4"/>
    <w:rsid w:val="00787A69"/>
  </w:style>
  <w:style w:type="character" w:customStyle="1" w:styleId="WW8Num20z5">
    <w:name w:val="WW8Num20z5"/>
    <w:rsid w:val="00787A69"/>
  </w:style>
  <w:style w:type="character" w:customStyle="1" w:styleId="WW8Num20z6">
    <w:name w:val="WW8Num20z6"/>
    <w:rsid w:val="00787A69"/>
  </w:style>
  <w:style w:type="character" w:customStyle="1" w:styleId="WW8Num20z7">
    <w:name w:val="WW8Num20z7"/>
    <w:rsid w:val="00787A69"/>
  </w:style>
  <w:style w:type="character" w:customStyle="1" w:styleId="WW8Num20z8">
    <w:name w:val="WW8Num20z8"/>
    <w:rsid w:val="00787A69"/>
  </w:style>
  <w:style w:type="character" w:customStyle="1" w:styleId="WW8Num21z0">
    <w:name w:val="WW8Num21z0"/>
    <w:rsid w:val="00787A69"/>
    <w:rPr>
      <w:rFonts w:hint="default"/>
    </w:rPr>
  </w:style>
  <w:style w:type="character" w:customStyle="1" w:styleId="WW8Num22z0">
    <w:name w:val="WW8Num22z0"/>
    <w:rsid w:val="00787A69"/>
  </w:style>
  <w:style w:type="character" w:customStyle="1" w:styleId="WW8Num22z1">
    <w:name w:val="WW8Num22z1"/>
    <w:rsid w:val="00787A69"/>
  </w:style>
  <w:style w:type="character" w:customStyle="1" w:styleId="WW8Num22z2">
    <w:name w:val="WW8Num22z2"/>
    <w:rsid w:val="00787A69"/>
  </w:style>
  <w:style w:type="character" w:customStyle="1" w:styleId="WW8Num22z3">
    <w:name w:val="WW8Num22z3"/>
    <w:rsid w:val="00787A69"/>
  </w:style>
  <w:style w:type="character" w:customStyle="1" w:styleId="WW8Num22z4">
    <w:name w:val="WW8Num22z4"/>
    <w:rsid w:val="00787A69"/>
  </w:style>
  <w:style w:type="character" w:customStyle="1" w:styleId="WW8Num22z5">
    <w:name w:val="WW8Num22z5"/>
    <w:rsid w:val="00787A69"/>
  </w:style>
  <w:style w:type="character" w:customStyle="1" w:styleId="WW8Num22z6">
    <w:name w:val="WW8Num22z6"/>
    <w:rsid w:val="00787A69"/>
  </w:style>
  <w:style w:type="character" w:customStyle="1" w:styleId="WW8Num22z7">
    <w:name w:val="WW8Num22z7"/>
    <w:rsid w:val="00787A69"/>
  </w:style>
  <w:style w:type="character" w:customStyle="1" w:styleId="WW8Num22z8">
    <w:name w:val="WW8Num22z8"/>
    <w:rsid w:val="00787A69"/>
  </w:style>
  <w:style w:type="character" w:customStyle="1" w:styleId="WW8Num23z0">
    <w:name w:val="WW8Num23z0"/>
    <w:rsid w:val="00787A69"/>
  </w:style>
  <w:style w:type="character" w:customStyle="1" w:styleId="WW8Num23z1">
    <w:name w:val="WW8Num23z1"/>
    <w:rsid w:val="00787A69"/>
  </w:style>
  <w:style w:type="character" w:customStyle="1" w:styleId="WW8Num23z2">
    <w:name w:val="WW8Num23z2"/>
    <w:rsid w:val="00787A69"/>
  </w:style>
  <w:style w:type="character" w:customStyle="1" w:styleId="WW8Num23z3">
    <w:name w:val="WW8Num23z3"/>
    <w:rsid w:val="00787A69"/>
  </w:style>
  <w:style w:type="character" w:customStyle="1" w:styleId="WW8Num23z4">
    <w:name w:val="WW8Num23z4"/>
    <w:rsid w:val="00787A69"/>
  </w:style>
  <w:style w:type="character" w:customStyle="1" w:styleId="WW8Num23z5">
    <w:name w:val="WW8Num23z5"/>
    <w:rsid w:val="00787A69"/>
  </w:style>
  <w:style w:type="character" w:customStyle="1" w:styleId="WW8Num23z6">
    <w:name w:val="WW8Num23z6"/>
    <w:rsid w:val="00787A69"/>
  </w:style>
  <w:style w:type="character" w:customStyle="1" w:styleId="WW8Num23z7">
    <w:name w:val="WW8Num23z7"/>
    <w:rsid w:val="00787A69"/>
  </w:style>
  <w:style w:type="character" w:customStyle="1" w:styleId="WW8Num23z8">
    <w:name w:val="WW8Num23z8"/>
    <w:rsid w:val="00787A69"/>
  </w:style>
  <w:style w:type="character" w:customStyle="1" w:styleId="WW8Num24z0">
    <w:name w:val="WW8Num24z0"/>
    <w:rsid w:val="00787A69"/>
    <w:rPr>
      <w:rFonts w:hint="default"/>
    </w:rPr>
  </w:style>
  <w:style w:type="character" w:customStyle="1" w:styleId="WW8Num24z1">
    <w:name w:val="WW8Num24z1"/>
    <w:rsid w:val="00787A69"/>
  </w:style>
  <w:style w:type="character" w:customStyle="1" w:styleId="WW8Num24z2">
    <w:name w:val="WW8Num24z2"/>
    <w:rsid w:val="00787A69"/>
  </w:style>
  <w:style w:type="character" w:customStyle="1" w:styleId="WW8Num24z3">
    <w:name w:val="WW8Num24z3"/>
    <w:rsid w:val="00787A69"/>
  </w:style>
  <w:style w:type="character" w:customStyle="1" w:styleId="WW8Num24z4">
    <w:name w:val="WW8Num24z4"/>
    <w:rsid w:val="00787A69"/>
  </w:style>
  <w:style w:type="character" w:customStyle="1" w:styleId="WW8Num24z5">
    <w:name w:val="WW8Num24z5"/>
    <w:rsid w:val="00787A69"/>
  </w:style>
  <w:style w:type="character" w:customStyle="1" w:styleId="WW8Num24z6">
    <w:name w:val="WW8Num24z6"/>
    <w:rsid w:val="00787A69"/>
  </w:style>
  <w:style w:type="character" w:customStyle="1" w:styleId="WW8Num24z7">
    <w:name w:val="WW8Num24z7"/>
    <w:rsid w:val="00787A69"/>
  </w:style>
  <w:style w:type="character" w:customStyle="1" w:styleId="WW8Num24z8">
    <w:name w:val="WW8Num24z8"/>
    <w:rsid w:val="00787A69"/>
  </w:style>
  <w:style w:type="character" w:customStyle="1" w:styleId="WW8Num25z0">
    <w:name w:val="WW8Num25z0"/>
    <w:rsid w:val="00787A69"/>
    <w:rPr>
      <w:rFonts w:hint="default"/>
    </w:rPr>
  </w:style>
  <w:style w:type="character" w:customStyle="1" w:styleId="WW8Num25z1">
    <w:name w:val="WW8Num25z1"/>
    <w:rsid w:val="00787A69"/>
  </w:style>
  <w:style w:type="character" w:customStyle="1" w:styleId="WW8Num25z2">
    <w:name w:val="WW8Num25z2"/>
    <w:rsid w:val="00787A69"/>
  </w:style>
  <w:style w:type="character" w:customStyle="1" w:styleId="WW8Num25z3">
    <w:name w:val="WW8Num25z3"/>
    <w:rsid w:val="00787A69"/>
  </w:style>
  <w:style w:type="character" w:customStyle="1" w:styleId="WW8Num25z4">
    <w:name w:val="WW8Num25z4"/>
    <w:rsid w:val="00787A69"/>
  </w:style>
  <w:style w:type="character" w:customStyle="1" w:styleId="WW8Num25z5">
    <w:name w:val="WW8Num25z5"/>
    <w:rsid w:val="00787A69"/>
  </w:style>
  <w:style w:type="character" w:customStyle="1" w:styleId="WW8Num25z6">
    <w:name w:val="WW8Num25z6"/>
    <w:rsid w:val="00787A69"/>
  </w:style>
  <w:style w:type="character" w:customStyle="1" w:styleId="WW8Num25z7">
    <w:name w:val="WW8Num25z7"/>
    <w:rsid w:val="00787A69"/>
  </w:style>
  <w:style w:type="character" w:customStyle="1" w:styleId="WW8Num25z8">
    <w:name w:val="WW8Num25z8"/>
    <w:rsid w:val="00787A69"/>
  </w:style>
  <w:style w:type="character" w:customStyle="1" w:styleId="WW8Num26z0">
    <w:name w:val="WW8Num26z0"/>
    <w:rsid w:val="00787A69"/>
    <w:rPr>
      <w:rFonts w:hint="default"/>
    </w:rPr>
  </w:style>
  <w:style w:type="character" w:customStyle="1" w:styleId="WW8Num27z0">
    <w:name w:val="WW8Num27z0"/>
    <w:rsid w:val="00787A69"/>
    <w:rPr>
      <w:rFonts w:hint="default"/>
    </w:rPr>
  </w:style>
  <w:style w:type="character" w:customStyle="1" w:styleId="WW8Num28z0">
    <w:name w:val="WW8Num28z0"/>
    <w:rsid w:val="00787A69"/>
    <w:rPr>
      <w:rFonts w:hint="default"/>
    </w:rPr>
  </w:style>
  <w:style w:type="character" w:customStyle="1" w:styleId="WW8Num28z1">
    <w:name w:val="WW8Num28z1"/>
    <w:rsid w:val="00787A69"/>
  </w:style>
  <w:style w:type="character" w:customStyle="1" w:styleId="WW8Num28z2">
    <w:name w:val="WW8Num28z2"/>
    <w:rsid w:val="00787A69"/>
  </w:style>
  <w:style w:type="character" w:customStyle="1" w:styleId="WW8Num28z3">
    <w:name w:val="WW8Num28z3"/>
    <w:rsid w:val="00787A69"/>
  </w:style>
  <w:style w:type="character" w:customStyle="1" w:styleId="WW8Num28z4">
    <w:name w:val="WW8Num28z4"/>
    <w:rsid w:val="00787A69"/>
  </w:style>
  <w:style w:type="character" w:customStyle="1" w:styleId="WW8Num28z5">
    <w:name w:val="WW8Num28z5"/>
    <w:rsid w:val="00787A69"/>
  </w:style>
  <w:style w:type="character" w:customStyle="1" w:styleId="WW8Num28z6">
    <w:name w:val="WW8Num28z6"/>
    <w:rsid w:val="00787A69"/>
  </w:style>
  <w:style w:type="character" w:customStyle="1" w:styleId="WW8Num28z7">
    <w:name w:val="WW8Num28z7"/>
    <w:rsid w:val="00787A69"/>
  </w:style>
  <w:style w:type="character" w:customStyle="1" w:styleId="WW8Num28z8">
    <w:name w:val="WW8Num28z8"/>
    <w:rsid w:val="00787A69"/>
  </w:style>
  <w:style w:type="character" w:customStyle="1" w:styleId="WW8Num29z0">
    <w:name w:val="WW8Num29z0"/>
    <w:rsid w:val="00787A69"/>
    <w:rPr>
      <w:rFonts w:hint="default"/>
    </w:rPr>
  </w:style>
  <w:style w:type="character" w:customStyle="1" w:styleId="WW8Num30z0">
    <w:name w:val="WW8Num30z0"/>
    <w:rsid w:val="00787A69"/>
    <w:rPr>
      <w:rFonts w:hint="default"/>
    </w:rPr>
  </w:style>
  <w:style w:type="character" w:customStyle="1" w:styleId="WW8Num31z0">
    <w:name w:val="WW8Num31z0"/>
    <w:rsid w:val="00787A69"/>
    <w:rPr>
      <w:rFonts w:hint="default"/>
    </w:rPr>
  </w:style>
  <w:style w:type="character" w:customStyle="1" w:styleId="WW8Num31z1">
    <w:name w:val="WW8Num31z1"/>
    <w:rsid w:val="00787A69"/>
  </w:style>
  <w:style w:type="character" w:customStyle="1" w:styleId="WW8Num31z2">
    <w:name w:val="WW8Num31z2"/>
    <w:rsid w:val="00787A69"/>
  </w:style>
  <w:style w:type="character" w:customStyle="1" w:styleId="WW8Num31z3">
    <w:name w:val="WW8Num31z3"/>
    <w:rsid w:val="00787A69"/>
  </w:style>
  <w:style w:type="character" w:customStyle="1" w:styleId="WW8Num31z4">
    <w:name w:val="WW8Num31z4"/>
    <w:rsid w:val="00787A69"/>
  </w:style>
  <w:style w:type="character" w:customStyle="1" w:styleId="WW8Num31z5">
    <w:name w:val="WW8Num31z5"/>
    <w:rsid w:val="00787A69"/>
  </w:style>
  <w:style w:type="character" w:customStyle="1" w:styleId="WW8Num31z6">
    <w:name w:val="WW8Num31z6"/>
    <w:rsid w:val="00787A69"/>
  </w:style>
  <w:style w:type="character" w:customStyle="1" w:styleId="WW8Num31z7">
    <w:name w:val="WW8Num31z7"/>
    <w:rsid w:val="00787A69"/>
  </w:style>
  <w:style w:type="character" w:customStyle="1" w:styleId="WW8Num31z8">
    <w:name w:val="WW8Num31z8"/>
    <w:rsid w:val="00787A69"/>
  </w:style>
  <w:style w:type="character" w:customStyle="1" w:styleId="WW8Num32z0">
    <w:name w:val="WW8Num32z0"/>
    <w:rsid w:val="00787A69"/>
    <w:rPr>
      <w:rFonts w:hint="default"/>
      <w:b w:val="0"/>
    </w:rPr>
  </w:style>
  <w:style w:type="character" w:customStyle="1" w:styleId="WW8Num33z0">
    <w:name w:val="WW8Num33z0"/>
    <w:rsid w:val="00787A69"/>
  </w:style>
  <w:style w:type="character" w:customStyle="1" w:styleId="WW8Num33z1">
    <w:name w:val="WW8Num33z1"/>
    <w:rsid w:val="00787A69"/>
  </w:style>
  <w:style w:type="character" w:customStyle="1" w:styleId="WW8Num33z2">
    <w:name w:val="WW8Num33z2"/>
    <w:rsid w:val="00787A69"/>
  </w:style>
  <w:style w:type="character" w:customStyle="1" w:styleId="WW8Num33z3">
    <w:name w:val="WW8Num33z3"/>
    <w:rsid w:val="00787A69"/>
  </w:style>
  <w:style w:type="character" w:customStyle="1" w:styleId="WW8Num33z4">
    <w:name w:val="WW8Num33z4"/>
    <w:rsid w:val="00787A69"/>
  </w:style>
  <w:style w:type="character" w:customStyle="1" w:styleId="WW8Num33z5">
    <w:name w:val="WW8Num33z5"/>
    <w:rsid w:val="00787A69"/>
  </w:style>
  <w:style w:type="character" w:customStyle="1" w:styleId="WW8Num33z6">
    <w:name w:val="WW8Num33z6"/>
    <w:rsid w:val="00787A69"/>
  </w:style>
  <w:style w:type="character" w:customStyle="1" w:styleId="WW8Num33z7">
    <w:name w:val="WW8Num33z7"/>
    <w:rsid w:val="00787A69"/>
  </w:style>
  <w:style w:type="character" w:customStyle="1" w:styleId="WW8Num33z8">
    <w:name w:val="WW8Num33z8"/>
    <w:rsid w:val="00787A69"/>
  </w:style>
  <w:style w:type="character" w:customStyle="1" w:styleId="WW8Num34z0">
    <w:name w:val="WW8Num34z0"/>
    <w:rsid w:val="00787A69"/>
  </w:style>
  <w:style w:type="character" w:customStyle="1" w:styleId="WW8Num34z1">
    <w:name w:val="WW8Num34z1"/>
    <w:rsid w:val="00787A69"/>
  </w:style>
  <w:style w:type="character" w:customStyle="1" w:styleId="WW8Num34z2">
    <w:name w:val="WW8Num34z2"/>
    <w:rsid w:val="00787A69"/>
  </w:style>
  <w:style w:type="character" w:customStyle="1" w:styleId="WW8Num34z3">
    <w:name w:val="WW8Num34z3"/>
    <w:rsid w:val="00787A69"/>
  </w:style>
  <w:style w:type="character" w:customStyle="1" w:styleId="WW8Num34z4">
    <w:name w:val="WW8Num34z4"/>
    <w:rsid w:val="00787A69"/>
  </w:style>
  <w:style w:type="character" w:customStyle="1" w:styleId="WW8Num34z5">
    <w:name w:val="WW8Num34z5"/>
    <w:rsid w:val="00787A69"/>
  </w:style>
  <w:style w:type="character" w:customStyle="1" w:styleId="WW8Num34z6">
    <w:name w:val="WW8Num34z6"/>
    <w:rsid w:val="00787A69"/>
  </w:style>
  <w:style w:type="character" w:customStyle="1" w:styleId="WW8Num34z7">
    <w:name w:val="WW8Num34z7"/>
    <w:rsid w:val="00787A69"/>
  </w:style>
  <w:style w:type="character" w:customStyle="1" w:styleId="WW8Num34z8">
    <w:name w:val="WW8Num34z8"/>
    <w:rsid w:val="00787A69"/>
  </w:style>
  <w:style w:type="character" w:customStyle="1" w:styleId="WW8Num35z0">
    <w:name w:val="WW8Num35z0"/>
    <w:rsid w:val="00787A69"/>
    <w:rPr>
      <w:rFonts w:hint="default"/>
    </w:rPr>
  </w:style>
  <w:style w:type="character" w:customStyle="1" w:styleId="WW8Num35z1">
    <w:name w:val="WW8Num35z1"/>
    <w:rsid w:val="00787A69"/>
  </w:style>
  <w:style w:type="character" w:customStyle="1" w:styleId="WW8Num35z2">
    <w:name w:val="WW8Num35z2"/>
    <w:rsid w:val="00787A69"/>
  </w:style>
  <w:style w:type="character" w:customStyle="1" w:styleId="WW8Num35z3">
    <w:name w:val="WW8Num35z3"/>
    <w:rsid w:val="00787A69"/>
  </w:style>
  <w:style w:type="character" w:customStyle="1" w:styleId="WW8Num35z4">
    <w:name w:val="WW8Num35z4"/>
    <w:rsid w:val="00787A69"/>
  </w:style>
  <w:style w:type="character" w:customStyle="1" w:styleId="WW8Num35z5">
    <w:name w:val="WW8Num35z5"/>
    <w:rsid w:val="00787A69"/>
  </w:style>
  <w:style w:type="character" w:customStyle="1" w:styleId="WW8Num35z6">
    <w:name w:val="WW8Num35z6"/>
    <w:rsid w:val="00787A69"/>
  </w:style>
  <w:style w:type="character" w:customStyle="1" w:styleId="WW8Num35z7">
    <w:name w:val="WW8Num35z7"/>
    <w:rsid w:val="00787A69"/>
  </w:style>
  <w:style w:type="character" w:customStyle="1" w:styleId="WW8Num35z8">
    <w:name w:val="WW8Num35z8"/>
    <w:rsid w:val="00787A69"/>
  </w:style>
  <w:style w:type="character" w:customStyle="1" w:styleId="3c">
    <w:name w:val="Гиперссылка3"/>
    <w:rsid w:val="00787A69"/>
    <w:rPr>
      <w:color w:val="0000FF"/>
      <w:u w:val="single"/>
    </w:rPr>
  </w:style>
  <w:style w:type="paragraph" w:customStyle="1" w:styleId="afffff2">
    <w:name w:val="Знак Знак Знак Знак"/>
    <w:basedOn w:val="a0"/>
    <w:qFormat/>
    <w:rsid w:val="00787A69"/>
    <w:pPr>
      <w:spacing w:before="100" w:after="100" w:line="240" w:lineRule="auto"/>
      <w:jc w:val="both"/>
    </w:pPr>
    <w:rPr>
      <w:rFonts w:ascii="Tahoma" w:eastAsia="Times New Roman" w:hAnsi="Tahoma" w:cs="Tahoma"/>
      <w:sz w:val="20"/>
      <w:szCs w:val="20"/>
      <w:lang w:val="en-US" w:eastAsia="zh-CN"/>
    </w:rPr>
  </w:style>
  <w:style w:type="paragraph" w:customStyle="1" w:styleId="271">
    <w:name w:val="Основной текст с отступом 27"/>
    <w:basedOn w:val="a0"/>
    <w:rsid w:val="00787A69"/>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fff3">
    <w:name w:val="Верхний и нижний колонтитулы"/>
    <w:basedOn w:val="a0"/>
    <w:rsid w:val="00787A69"/>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72">
    <w:name w:val="Основной текст 27"/>
    <w:basedOn w:val="a0"/>
    <w:rsid w:val="00787A69"/>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61">
    <w:name w:val="Основной текст 36"/>
    <w:basedOn w:val="a0"/>
    <w:rsid w:val="00787A69"/>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46">
    <w:name w:val="Текст4"/>
    <w:basedOn w:val="a0"/>
    <w:rsid w:val="00787A69"/>
    <w:pPr>
      <w:spacing w:after="0" w:line="240" w:lineRule="auto"/>
    </w:pPr>
    <w:rPr>
      <w:rFonts w:ascii="Courier New" w:eastAsia="Times New Roman" w:hAnsi="Courier New" w:cs="Courier New"/>
      <w:sz w:val="20"/>
      <w:szCs w:val="20"/>
      <w:lang w:eastAsia="zh-CN"/>
    </w:rPr>
  </w:style>
  <w:style w:type="paragraph" w:customStyle="1" w:styleId="342">
    <w:name w:val="Основной текст с отступом 34"/>
    <w:basedOn w:val="a0"/>
    <w:rsid w:val="00787A69"/>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420">
    <w:name w:val="Нет списка42"/>
    <w:next w:val="a3"/>
    <w:uiPriority w:val="99"/>
    <w:semiHidden/>
    <w:rsid w:val="00B83B5C"/>
  </w:style>
  <w:style w:type="table" w:customStyle="1" w:styleId="83">
    <w:name w:val="Сетка таблицы8"/>
    <w:basedOn w:val="a2"/>
    <w:next w:val="af1"/>
    <w:rsid w:val="00B83B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Знак Знак Знак Знак"/>
    <w:basedOn w:val="a0"/>
    <w:qFormat/>
    <w:rsid w:val="00B83B5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81">
    <w:name w:val="Основной текст 28"/>
    <w:basedOn w:val="a0"/>
    <w:rsid w:val="00B83B5C"/>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ffff5">
    <w:name w:val="Знак Знак Знак Знак Знак Знак Знак Знак"/>
    <w:basedOn w:val="a0"/>
    <w:rsid w:val="00B83B5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text3cl">
    <w:name w:val="text3cl"/>
    <w:basedOn w:val="a0"/>
    <w:rsid w:val="00B83B5C"/>
    <w:pPr>
      <w:spacing w:before="144" w:after="288" w:line="240" w:lineRule="auto"/>
    </w:pPr>
    <w:rPr>
      <w:rFonts w:ascii="Times New Roman" w:eastAsia="Times New Roman" w:hAnsi="Times New Roman" w:cs="Times New Roman"/>
      <w:sz w:val="24"/>
      <w:szCs w:val="24"/>
      <w:lang w:eastAsia="ru-RU"/>
    </w:rPr>
  </w:style>
  <w:style w:type="character" w:customStyle="1" w:styleId="spfo1">
    <w:name w:val="spfo1"/>
    <w:basedOn w:val="a1"/>
    <w:rsid w:val="00B83B5C"/>
  </w:style>
  <w:style w:type="paragraph" w:customStyle="1" w:styleId="47">
    <w:name w:val="Абзац списка4"/>
    <w:basedOn w:val="a0"/>
    <w:qFormat/>
    <w:rsid w:val="00B83B5C"/>
    <w:pPr>
      <w:ind w:left="720"/>
    </w:pPr>
    <w:rPr>
      <w:rFonts w:ascii="Calibri" w:eastAsia="Times New Roman" w:hAnsi="Calibri" w:cs="Calibri"/>
    </w:rPr>
  </w:style>
  <w:style w:type="paragraph" w:customStyle="1" w:styleId="1130373e324b39">
    <w:name w:val="Б11а30з37о3eв32ы4bй39"/>
    <w:rsid w:val="00B83B5C"/>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table" w:customStyle="1" w:styleId="TableGrid1">
    <w:name w:val="TableGrid1"/>
    <w:rsid w:val="00B83B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30">
    <w:name w:val="Нет списка43"/>
    <w:next w:val="a3"/>
    <w:uiPriority w:val="99"/>
    <w:semiHidden/>
    <w:rsid w:val="00665686"/>
  </w:style>
  <w:style w:type="table" w:customStyle="1" w:styleId="94">
    <w:name w:val="Сетка таблицы9"/>
    <w:basedOn w:val="a2"/>
    <w:next w:val="af1"/>
    <w:uiPriority w:val="59"/>
    <w:rsid w:val="00665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qFormat/>
    <w:rsid w:val="0066568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6">
    <w:name w:val="Знак"/>
    <w:basedOn w:val="a0"/>
    <w:qFormat/>
    <w:rsid w:val="0066568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d">
    <w:name w:val="Знак Знак2"/>
    <w:rsid w:val="00665686"/>
    <w:rPr>
      <w:sz w:val="28"/>
    </w:rPr>
  </w:style>
  <w:style w:type="paragraph" w:customStyle="1" w:styleId="48">
    <w:name w:val="Без интервала4"/>
    <w:qFormat/>
    <w:rsid w:val="00665686"/>
    <w:pPr>
      <w:spacing w:after="0" w:line="240" w:lineRule="auto"/>
    </w:pPr>
    <w:rPr>
      <w:rFonts w:ascii="Times New Roman" w:eastAsia="Times New Roman" w:hAnsi="Times New Roman" w:cs="Times New Roman"/>
      <w:sz w:val="24"/>
    </w:rPr>
  </w:style>
  <w:style w:type="table" w:customStyle="1" w:styleId="122">
    <w:name w:val="Сетка таблицы12"/>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2"/>
    <w:uiPriority w:val="59"/>
    <w:rsid w:val="006656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3">
    <w:name w:val="WW8Num323"/>
    <w:rsid w:val="00665686"/>
  </w:style>
  <w:style w:type="numbering" w:customStyle="1" w:styleId="WW8Num423">
    <w:name w:val="WW8Num423"/>
    <w:rsid w:val="00665686"/>
  </w:style>
  <w:style w:type="table" w:customStyle="1" w:styleId="TableNormal4">
    <w:name w:val="Table Normal4"/>
    <w:uiPriority w:val="2"/>
    <w:semiHidden/>
    <w:qFormat/>
    <w:rsid w:val="0066568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82">
    <w:name w:val="Основной текст с отступом 28"/>
    <w:basedOn w:val="a0"/>
    <w:rsid w:val="00665686"/>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numbering" w:customStyle="1" w:styleId="1200">
    <w:name w:val="Нет списка120"/>
    <w:next w:val="a3"/>
    <w:uiPriority w:val="99"/>
    <w:semiHidden/>
    <w:unhideWhenUsed/>
    <w:rsid w:val="00665686"/>
  </w:style>
  <w:style w:type="table" w:customStyle="1" w:styleId="316">
    <w:name w:val="Сетка таблицы31"/>
    <w:basedOn w:val="a2"/>
    <w:next w:val="af1"/>
    <w:uiPriority w:val="39"/>
    <w:rsid w:val="006656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7">
    <w:name w:val="line number"/>
    <w:uiPriority w:val="99"/>
    <w:unhideWhenUsed/>
    <w:rsid w:val="00665686"/>
  </w:style>
  <w:style w:type="numbering" w:customStyle="1" w:styleId="440">
    <w:name w:val="Нет списка44"/>
    <w:next w:val="a3"/>
    <w:uiPriority w:val="99"/>
    <w:semiHidden/>
    <w:rsid w:val="00665686"/>
  </w:style>
  <w:style w:type="table" w:customStyle="1" w:styleId="101">
    <w:name w:val="Сетка таблицы10"/>
    <w:basedOn w:val="a2"/>
    <w:next w:val="af1"/>
    <w:uiPriority w:val="59"/>
    <w:rsid w:val="00665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uiPriority w:val="59"/>
    <w:rsid w:val="006656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rsid w:val="00665686"/>
  </w:style>
  <w:style w:type="numbering" w:customStyle="1" w:styleId="WW8Num424">
    <w:name w:val="WW8Num424"/>
    <w:rsid w:val="00665686"/>
  </w:style>
  <w:style w:type="table" w:customStyle="1" w:styleId="TableNormal5">
    <w:name w:val="Table Normal5"/>
    <w:uiPriority w:val="2"/>
    <w:semiHidden/>
    <w:qFormat/>
    <w:rsid w:val="0066568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210">
    <w:name w:val="Нет списка121"/>
    <w:next w:val="a3"/>
    <w:uiPriority w:val="99"/>
    <w:semiHidden/>
    <w:unhideWhenUsed/>
    <w:rsid w:val="00665686"/>
  </w:style>
  <w:style w:type="table" w:customStyle="1" w:styleId="325">
    <w:name w:val="Сетка таблицы32"/>
    <w:basedOn w:val="a2"/>
    <w:next w:val="af1"/>
    <w:uiPriority w:val="39"/>
    <w:rsid w:val="006656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3"/>
    <w:uiPriority w:val="99"/>
    <w:semiHidden/>
    <w:rsid w:val="00833EE8"/>
  </w:style>
  <w:style w:type="numbering" w:customStyle="1" w:styleId="WW8Num325">
    <w:name w:val="WW8Num325"/>
    <w:rsid w:val="00833EE8"/>
  </w:style>
  <w:style w:type="numbering" w:customStyle="1" w:styleId="WW8Num425">
    <w:name w:val="WW8Num425"/>
    <w:rsid w:val="00833EE8"/>
  </w:style>
  <w:style w:type="numbering" w:customStyle="1" w:styleId="1220">
    <w:name w:val="Нет списка122"/>
    <w:next w:val="a3"/>
    <w:uiPriority w:val="99"/>
    <w:semiHidden/>
    <w:unhideWhenUsed/>
    <w:rsid w:val="00833EE8"/>
  </w:style>
  <w:style w:type="numbering" w:customStyle="1" w:styleId="460">
    <w:name w:val="Нет списка46"/>
    <w:next w:val="a3"/>
    <w:uiPriority w:val="99"/>
    <w:semiHidden/>
    <w:rsid w:val="00833EE8"/>
  </w:style>
  <w:style w:type="numbering" w:customStyle="1" w:styleId="WW8Num326">
    <w:name w:val="WW8Num326"/>
    <w:rsid w:val="00833EE8"/>
  </w:style>
  <w:style w:type="numbering" w:customStyle="1" w:styleId="WW8Num426">
    <w:name w:val="WW8Num426"/>
    <w:rsid w:val="00833EE8"/>
  </w:style>
  <w:style w:type="numbering" w:customStyle="1" w:styleId="123">
    <w:name w:val="Нет списка123"/>
    <w:next w:val="a3"/>
    <w:uiPriority w:val="99"/>
    <w:semiHidden/>
    <w:unhideWhenUsed/>
    <w:rsid w:val="00833EE8"/>
  </w:style>
  <w:style w:type="numbering" w:customStyle="1" w:styleId="470">
    <w:name w:val="Нет списка47"/>
    <w:next w:val="a3"/>
    <w:uiPriority w:val="99"/>
    <w:semiHidden/>
    <w:rsid w:val="00833EE8"/>
  </w:style>
  <w:style w:type="numbering" w:customStyle="1" w:styleId="WW8Num327">
    <w:name w:val="WW8Num327"/>
    <w:rsid w:val="00833EE8"/>
  </w:style>
  <w:style w:type="numbering" w:customStyle="1" w:styleId="WW8Num427">
    <w:name w:val="WW8Num427"/>
    <w:rsid w:val="00833EE8"/>
  </w:style>
  <w:style w:type="numbering" w:customStyle="1" w:styleId="124">
    <w:name w:val="Нет списка124"/>
    <w:next w:val="a3"/>
    <w:uiPriority w:val="99"/>
    <w:semiHidden/>
    <w:unhideWhenUsed/>
    <w:rsid w:val="00833EE8"/>
  </w:style>
  <w:style w:type="numbering" w:customStyle="1" w:styleId="480">
    <w:name w:val="Нет списка48"/>
    <w:next w:val="a3"/>
    <w:uiPriority w:val="99"/>
    <w:semiHidden/>
    <w:rsid w:val="005537EF"/>
  </w:style>
  <w:style w:type="numbering" w:customStyle="1" w:styleId="WW8Num328">
    <w:name w:val="WW8Num328"/>
    <w:rsid w:val="005537EF"/>
  </w:style>
  <w:style w:type="numbering" w:customStyle="1" w:styleId="WW8Num428">
    <w:name w:val="WW8Num428"/>
    <w:rsid w:val="005537EF"/>
  </w:style>
  <w:style w:type="numbering" w:customStyle="1" w:styleId="125">
    <w:name w:val="Нет списка125"/>
    <w:next w:val="a3"/>
    <w:uiPriority w:val="99"/>
    <w:semiHidden/>
    <w:unhideWhenUsed/>
    <w:rsid w:val="005537EF"/>
  </w:style>
  <w:style w:type="numbering" w:customStyle="1" w:styleId="49">
    <w:name w:val="Нет списка49"/>
    <w:next w:val="a3"/>
    <w:uiPriority w:val="99"/>
    <w:semiHidden/>
    <w:rsid w:val="000913C0"/>
  </w:style>
  <w:style w:type="numbering" w:customStyle="1" w:styleId="WW8Num329">
    <w:name w:val="WW8Num329"/>
    <w:rsid w:val="000913C0"/>
  </w:style>
  <w:style w:type="numbering" w:customStyle="1" w:styleId="WW8Num429">
    <w:name w:val="WW8Num429"/>
    <w:rsid w:val="000913C0"/>
  </w:style>
  <w:style w:type="numbering" w:customStyle="1" w:styleId="126">
    <w:name w:val="Нет списка126"/>
    <w:next w:val="a3"/>
    <w:uiPriority w:val="99"/>
    <w:semiHidden/>
    <w:unhideWhenUsed/>
    <w:rsid w:val="000913C0"/>
  </w:style>
  <w:style w:type="table" w:customStyle="1" w:styleId="411">
    <w:name w:val="Сетка таблицы41"/>
    <w:basedOn w:val="a2"/>
    <w:next w:val="af1"/>
    <w:uiPriority w:val="59"/>
    <w:rsid w:val="00091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d">
    <w:name w:val="Основной шрифт абзаца3"/>
    <w:rsid w:val="000913C0"/>
  </w:style>
  <w:style w:type="character" w:customStyle="1" w:styleId="1ffb">
    <w:name w:val="Знак примечания1"/>
    <w:rsid w:val="000913C0"/>
    <w:rPr>
      <w:sz w:val="16"/>
      <w:szCs w:val="16"/>
    </w:rPr>
  </w:style>
  <w:style w:type="character" w:customStyle="1" w:styleId="WW-0">
    <w:name w:val="WW-Символ сноски"/>
    <w:rsid w:val="000913C0"/>
    <w:rPr>
      <w:vertAlign w:val="superscript"/>
    </w:rPr>
  </w:style>
  <w:style w:type="character" w:customStyle="1" w:styleId="afffff8">
    <w:name w:val="Символ концевой сноски"/>
    <w:rsid w:val="000913C0"/>
    <w:rPr>
      <w:vertAlign w:val="superscript"/>
    </w:rPr>
  </w:style>
  <w:style w:type="paragraph" w:customStyle="1" w:styleId="3e">
    <w:name w:val="Указатель3"/>
    <w:basedOn w:val="a0"/>
    <w:rsid w:val="000913C0"/>
    <w:pPr>
      <w:suppressLineNumbers/>
      <w:spacing w:after="0" w:line="240" w:lineRule="auto"/>
    </w:pPr>
    <w:rPr>
      <w:rFonts w:ascii="Times New Roman" w:eastAsia="Times New Roman" w:hAnsi="Times New Roman" w:cs="Arial"/>
      <w:sz w:val="20"/>
      <w:szCs w:val="20"/>
      <w:lang w:eastAsia="zh-CN"/>
    </w:rPr>
  </w:style>
  <w:style w:type="paragraph" w:customStyle="1" w:styleId="2fe">
    <w:name w:val="Схема документа2"/>
    <w:basedOn w:val="a0"/>
    <w:rsid w:val="000913C0"/>
    <w:pPr>
      <w:shd w:val="clear" w:color="auto" w:fill="000080"/>
      <w:spacing w:after="0" w:line="240" w:lineRule="auto"/>
    </w:pPr>
    <w:rPr>
      <w:rFonts w:ascii="Tahoma" w:eastAsia="Times New Roman" w:hAnsi="Tahoma" w:cs="Tahoma"/>
      <w:sz w:val="20"/>
      <w:szCs w:val="20"/>
      <w:lang w:eastAsia="zh-CN"/>
    </w:rPr>
  </w:style>
  <w:style w:type="paragraph" w:styleId="2ff">
    <w:name w:val="List Bullet 2"/>
    <w:basedOn w:val="a0"/>
    <w:rsid w:val="000913C0"/>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4">
    <w:name w:val="Продолжение списка 22"/>
    <w:basedOn w:val="a0"/>
    <w:rsid w:val="000913C0"/>
    <w:pPr>
      <w:spacing w:after="120" w:line="240" w:lineRule="auto"/>
      <w:ind w:left="566"/>
    </w:pPr>
    <w:rPr>
      <w:rFonts w:ascii="Times New Roman" w:eastAsia="Times New Roman" w:hAnsi="Times New Roman" w:cs="Times New Roman"/>
      <w:sz w:val="20"/>
      <w:szCs w:val="20"/>
      <w:lang w:eastAsia="zh-CN"/>
    </w:rPr>
  </w:style>
  <w:style w:type="paragraph" w:customStyle="1" w:styleId="afffff9">
    <w:name w:val="Колонтитул"/>
    <w:basedOn w:val="a0"/>
    <w:rsid w:val="000913C0"/>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0913C0"/>
    <w:pPr>
      <w:widowControl w:val="0"/>
      <w:suppressAutoHyphens/>
      <w:snapToGrid w:val="0"/>
      <w:spacing w:after="0" w:line="300" w:lineRule="auto"/>
      <w:ind w:firstLine="360"/>
    </w:pPr>
    <w:rPr>
      <w:rFonts w:ascii="Arial" w:eastAsia="Times New Roman" w:hAnsi="Arial" w:cs="Arial"/>
      <w:sz w:val="24"/>
      <w:szCs w:val="20"/>
      <w:lang w:eastAsia="zh-CN"/>
    </w:rPr>
  </w:style>
  <w:style w:type="paragraph" w:customStyle="1" w:styleId="2ff0">
    <w:name w:val="Название объекта2"/>
    <w:basedOn w:val="a0"/>
    <w:rsid w:val="000913C0"/>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f1">
    <w:name w:val="Текст примечания2"/>
    <w:basedOn w:val="a0"/>
    <w:rsid w:val="000913C0"/>
    <w:pPr>
      <w:spacing w:after="0" w:line="240" w:lineRule="auto"/>
    </w:pPr>
    <w:rPr>
      <w:rFonts w:ascii="Calibri" w:eastAsia="Calibri" w:hAnsi="Calibri" w:cs="Calibri"/>
      <w:lang w:eastAsia="zh-CN"/>
    </w:rPr>
  </w:style>
  <w:style w:type="paragraph" w:customStyle="1" w:styleId="2ff2">
    <w:name w:val="Маркированный список2"/>
    <w:basedOn w:val="a0"/>
    <w:rsid w:val="000913C0"/>
    <w:pPr>
      <w:tabs>
        <w:tab w:val="num" w:pos="1065"/>
      </w:tabs>
      <w:spacing w:after="0" w:line="240" w:lineRule="auto"/>
      <w:ind w:left="1065" w:hanging="360"/>
    </w:pPr>
    <w:rPr>
      <w:rFonts w:ascii="Times New Roman" w:eastAsia="Times New Roman" w:hAnsi="Times New Roman" w:cs="Times New Roman"/>
      <w:sz w:val="20"/>
      <w:szCs w:val="20"/>
      <w:lang w:eastAsia="zh-CN"/>
    </w:rPr>
  </w:style>
  <w:style w:type="paragraph" w:styleId="56">
    <w:name w:val="List Bullet 5"/>
    <w:basedOn w:val="a0"/>
    <w:rsid w:val="000913C0"/>
    <w:pPr>
      <w:spacing w:after="0" w:line="240" w:lineRule="auto"/>
      <w:ind w:left="1415" w:hanging="283"/>
    </w:pPr>
    <w:rPr>
      <w:rFonts w:ascii="Times New Roman" w:eastAsia="Times New Roman" w:hAnsi="Times New Roman" w:cs="Times New Roman"/>
      <w:sz w:val="24"/>
      <w:szCs w:val="24"/>
      <w:lang w:eastAsia="zh-CN"/>
    </w:rPr>
  </w:style>
  <w:style w:type="table" w:customStyle="1" w:styleId="512">
    <w:name w:val="Сетка таблицы51"/>
    <w:basedOn w:val="a2"/>
    <w:next w:val="af1"/>
    <w:uiPriority w:val="59"/>
    <w:rsid w:val="00091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3"/>
    <w:uiPriority w:val="99"/>
    <w:semiHidden/>
    <w:rsid w:val="009A0081"/>
  </w:style>
  <w:style w:type="numbering" w:customStyle="1" w:styleId="WW8Num330">
    <w:name w:val="WW8Num330"/>
    <w:rsid w:val="009A0081"/>
  </w:style>
  <w:style w:type="numbering" w:customStyle="1" w:styleId="WW8Num430">
    <w:name w:val="WW8Num430"/>
    <w:rsid w:val="009A0081"/>
  </w:style>
  <w:style w:type="numbering" w:customStyle="1" w:styleId="127">
    <w:name w:val="Нет списка127"/>
    <w:next w:val="a3"/>
    <w:uiPriority w:val="99"/>
    <w:semiHidden/>
    <w:unhideWhenUsed/>
    <w:rsid w:val="009A0081"/>
  </w:style>
  <w:style w:type="table" w:customStyle="1" w:styleId="421">
    <w:name w:val="Сетка таблицы42"/>
    <w:basedOn w:val="a2"/>
    <w:next w:val="af1"/>
    <w:uiPriority w:val="59"/>
    <w:rsid w:val="009A0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1"/>
    <w:uiPriority w:val="59"/>
    <w:rsid w:val="009A0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1">
    <w:name w:val="WW8Num21z1"/>
    <w:rsid w:val="009A0081"/>
    <w:rPr>
      <w:rFonts w:ascii="Times New Roman" w:eastAsia="Times New Roman" w:hAnsi="Times New Roman" w:cs="Times New Roman" w:hint="default"/>
      <w:w w:val="100"/>
      <w:sz w:val="28"/>
      <w:szCs w:val="28"/>
      <w:lang w:val="ru-RU" w:bidi="ar-SA"/>
    </w:rPr>
  </w:style>
  <w:style w:type="character" w:customStyle="1" w:styleId="WW8Num26z1">
    <w:name w:val="WW8Num26z1"/>
    <w:rsid w:val="009A0081"/>
    <w:rPr>
      <w:rFonts w:ascii="Times New Roman" w:eastAsia="Times New Roman" w:hAnsi="Times New Roman" w:cs="Times New Roman" w:hint="default"/>
      <w:w w:val="100"/>
      <w:sz w:val="28"/>
      <w:szCs w:val="28"/>
      <w:lang w:val="ru-RU" w:bidi="ar-SA"/>
    </w:rPr>
  </w:style>
  <w:style w:type="character" w:customStyle="1" w:styleId="WW8Num27z1">
    <w:name w:val="WW8Num27z1"/>
    <w:rsid w:val="009A0081"/>
    <w:rPr>
      <w:rFonts w:hint="default"/>
      <w:lang w:val="ru-RU" w:bidi="ar-SA"/>
    </w:rPr>
  </w:style>
  <w:style w:type="character" w:customStyle="1" w:styleId="WW8Num29z1">
    <w:name w:val="WW8Num29z1"/>
    <w:rsid w:val="009A0081"/>
    <w:rPr>
      <w:rFonts w:ascii="Times New Roman" w:eastAsia="Times New Roman" w:hAnsi="Times New Roman" w:cs="Times New Roman" w:hint="default"/>
      <w:w w:val="100"/>
      <w:sz w:val="28"/>
      <w:szCs w:val="28"/>
      <w:lang w:val="ru-RU" w:bidi="ar-SA"/>
    </w:rPr>
  </w:style>
  <w:style w:type="character" w:customStyle="1" w:styleId="4a">
    <w:name w:val="Основной шрифт абзаца4"/>
    <w:rsid w:val="009A0081"/>
  </w:style>
  <w:style w:type="character" w:customStyle="1" w:styleId="FootnoteTextChar">
    <w:name w:val="Footnote Text Char"/>
    <w:rsid w:val="009A0081"/>
    <w:rPr>
      <w:rFonts w:ascii="Times New Roman" w:hAnsi="Times New Roman" w:cs="Times New Roman" w:hint="default"/>
      <w:lang w:val="ru-RU" w:bidi="ar-SA"/>
    </w:rPr>
  </w:style>
  <w:style w:type="character" w:customStyle="1" w:styleId="BalloonTextChar">
    <w:name w:val="Balloon Text Char"/>
    <w:rsid w:val="009A0081"/>
    <w:rPr>
      <w:rFonts w:ascii="Tahoma" w:eastAsia="Times New Roman" w:hAnsi="Tahoma" w:cs="Tahoma" w:hint="default"/>
      <w:sz w:val="16"/>
      <w:szCs w:val="16"/>
      <w:lang w:val="x-none"/>
    </w:rPr>
  </w:style>
  <w:style w:type="character" w:customStyle="1" w:styleId="markedcontent">
    <w:name w:val="markedcontent"/>
    <w:rsid w:val="009A0081"/>
  </w:style>
  <w:style w:type="paragraph" w:customStyle="1" w:styleId="4b">
    <w:name w:val="Указатель4"/>
    <w:basedOn w:val="a0"/>
    <w:rsid w:val="009A0081"/>
    <w:pPr>
      <w:suppressLineNumbers/>
      <w:spacing w:after="0" w:line="240" w:lineRule="auto"/>
    </w:pPr>
    <w:rPr>
      <w:rFonts w:ascii="Times New Roman" w:eastAsia="Times New Roman" w:hAnsi="Times New Roman" w:cs="Arial"/>
      <w:sz w:val="20"/>
      <w:szCs w:val="20"/>
      <w:lang w:eastAsia="zh-CN"/>
    </w:rPr>
  </w:style>
  <w:style w:type="paragraph" w:customStyle="1" w:styleId="3f">
    <w:name w:val="Схема документа3"/>
    <w:basedOn w:val="a0"/>
    <w:rsid w:val="009A0081"/>
    <w:pPr>
      <w:shd w:val="clear" w:color="auto" w:fill="000080"/>
      <w:spacing w:after="0" w:line="240" w:lineRule="auto"/>
    </w:pPr>
    <w:rPr>
      <w:rFonts w:ascii="Tahoma" w:eastAsia="Times New Roman" w:hAnsi="Tahoma" w:cs="Tahoma"/>
      <w:sz w:val="20"/>
      <w:szCs w:val="20"/>
      <w:lang w:eastAsia="zh-CN"/>
    </w:rPr>
  </w:style>
  <w:style w:type="paragraph" w:customStyle="1" w:styleId="233">
    <w:name w:val="Продолжение списка 23"/>
    <w:basedOn w:val="a0"/>
    <w:rsid w:val="009A0081"/>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rsid w:val="009A0081"/>
    <w:pPr>
      <w:widowControl w:val="0"/>
      <w:suppressAutoHyphens/>
      <w:snapToGrid w:val="0"/>
      <w:spacing w:after="0" w:line="300" w:lineRule="auto"/>
      <w:ind w:firstLine="360"/>
    </w:pPr>
    <w:rPr>
      <w:rFonts w:ascii="Arial" w:eastAsia="Times New Roman" w:hAnsi="Arial" w:cs="Arial"/>
      <w:sz w:val="24"/>
      <w:szCs w:val="20"/>
      <w:lang w:eastAsia="zh-CN"/>
    </w:rPr>
  </w:style>
  <w:style w:type="paragraph" w:customStyle="1" w:styleId="3f0">
    <w:name w:val="Название объекта3"/>
    <w:basedOn w:val="a0"/>
    <w:rsid w:val="009A0081"/>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rsid w:val="009A0081"/>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7"/>
    <w:rsid w:val="009A0081"/>
    <w:pPr>
      <w:spacing w:after="0" w:line="240" w:lineRule="auto"/>
      <w:jc w:val="center"/>
    </w:pPr>
    <w:rPr>
      <w:rFonts w:ascii="Times New Roman" w:eastAsia="Times New Roman" w:hAnsi="Times New Roman" w:cs="Times New Roman"/>
      <w:b/>
      <w:sz w:val="28"/>
      <w:szCs w:val="20"/>
      <w:lang w:eastAsia="zh-CN"/>
    </w:rPr>
  </w:style>
  <w:style w:type="paragraph" w:customStyle="1" w:styleId="formattext">
    <w:name w:val="formattext"/>
    <w:basedOn w:val="a0"/>
    <w:rsid w:val="009A0081"/>
    <w:pPr>
      <w:spacing w:before="100" w:after="100" w:line="240" w:lineRule="auto"/>
    </w:pPr>
    <w:rPr>
      <w:rFonts w:ascii="Times New Roman" w:eastAsia="Times New Roman" w:hAnsi="Times New Roman" w:cs="Times New Roman"/>
      <w:sz w:val="24"/>
      <w:szCs w:val="24"/>
      <w:lang w:eastAsia="zh-CN"/>
    </w:rPr>
  </w:style>
  <w:style w:type="numbering" w:customStyle="1" w:styleId="513">
    <w:name w:val="Нет списка51"/>
    <w:next w:val="a3"/>
    <w:uiPriority w:val="99"/>
    <w:semiHidden/>
    <w:unhideWhenUsed/>
    <w:rsid w:val="00566ADA"/>
  </w:style>
  <w:style w:type="numbering" w:customStyle="1" w:styleId="128">
    <w:name w:val="Нет списка128"/>
    <w:next w:val="a3"/>
    <w:uiPriority w:val="99"/>
    <w:semiHidden/>
    <w:unhideWhenUsed/>
    <w:rsid w:val="00566ADA"/>
  </w:style>
  <w:style w:type="table" w:customStyle="1" w:styleId="TableGrid2">
    <w:name w:val="TableGrid2"/>
    <w:rsid w:val="00566AD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xl63">
    <w:name w:val="xl63"/>
    <w:basedOn w:val="a0"/>
    <w:rsid w:val="00566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CharacterStyle9">
    <w:name w:val="CharacterStyle9"/>
    <w:hidden/>
    <w:rsid w:val="00566ADA"/>
    <w:rPr>
      <w:rFonts w:ascii="Times New Roman" w:eastAsia="Times New Roman" w:hAnsi="Times New Roman"/>
      <w:b w:val="0"/>
      <w:i w:val="0"/>
      <w:strike w:val="0"/>
      <w:noProof/>
      <w:color w:val="000000"/>
      <w:sz w:val="20"/>
      <w:szCs w:val="20"/>
      <w:u w:val="none"/>
    </w:rPr>
  </w:style>
  <w:style w:type="character" w:customStyle="1" w:styleId="CharacterStyle10">
    <w:name w:val="CharacterStyle10"/>
    <w:hidden/>
    <w:rsid w:val="00566ADA"/>
    <w:rPr>
      <w:rFonts w:ascii="Times New Roman" w:eastAsia="Times New Roman" w:hAnsi="Times New Roman"/>
      <w:b w:val="0"/>
      <w:i w:val="0"/>
      <w:strike w:val="0"/>
      <w:noProof/>
      <w:color w:val="000000"/>
      <w:sz w:val="20"/>
      <w:szCs w:val="20"/>
      <w:u w:val="none"/>
    </w:rPr>
  </w:style>
  <w:style w:type="numbering" w:customStyle="1" w:styleId="521">
    <w:name w:val="Нет списка52"/>
    <w:next w:val="a3"/>
    <w:uiPriority w:val="99"/>
    <w:semiHidden/>
    <w:rsid w:val="006A4315"/>
  </w:style>
  <w:style w:type="numbering" w:customStyle="1" w:styleId="WW8Num331">
    <w:name w:val="WW8Num331"/>
    <w:rsid w:val="006A4315"/>
  </w:style>
  <w:style w:type="numbering" w:customStyle="1" w:styleId="WW8Num431">
    <w:name w:val="WW8Num431"/>
    <w:rsid w:val="006A4315"/>
  </w:style>
  <w:style w:type="numbering" w:customStyle="1" w:styleId="129">
    <w:name w:val="Нет списка129"/>
    <w:next w:val="a3"/>
    <w:uiPriority w:val="99"/>
    <w:semiHidden/>
    <w:unhideWhenUsed/>
    <w:rsid w:val="006A4315"/>
  </w:style>
  <w:style w:type="table" w:customStyle="1" w:styleId="431">
    <w:name w:val="Сетка таблицы43"/>
    <w:basedOn w:val="a2"/>
    <w:next w:val="af1"/>
    <w:uiPriority w:val="59"/>
    <w:rsid w:val="006A43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1"/>
    <w:uiPriority w:val="59"/>
    <w:rsid w:val="006A43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rsid w:val="006A4315"/>
  </w:style>
  <w:style w:type="numbering" w:customStyle="1" w:styleId="WW8Num332">
    <w:name w:val="WW8Num332"/>
    <w:rsid w:val="006A4315"/>
  </w:style>
  <w:style w:type="numbering" w:customStyle="1" w:styleId="WW8Num432">
    <w:name w:val="WW8Num432"/>
    <w:rsid w:val="006A4315"/>
  </w:style>
  <w:style w:type="numbering" w:customStyle="1" w:styleId="1300">
    <w:name w:val="Нет списка130"/>
    <w:next w:val="a3"/>
    <w:uiPriority w:val="99"/>
    <w:semiHidden/>
    <w:unhideWhenUsed/>
    <w:rsid w:val="006A4315"/>
  </w:style>
  <w:style w:type="numbering" w:customStyle="1" w:styleId="540">
    <w:name w:val="Нет списка54"/>
    <w:next w:val="a3"/>
    <w:uiPriority w:val="99"/>
    <w:semiHidden/>
    <w:rsid w:val="00E25F2D"/>
  </w:style>
  <w:style w:type="numbering" w:customStyle="1" w:styleId="WW8Num333">
    <w:name w:val="WW8Num333"/>
    <w:rsid w:val="00E25F2D"/>
  </w:style>
  <w:style w:type="numbering" w:customStyle="1" w:styleId="WW8Num433">
    <w:name w:val="WW8Num433"/>
    <w:rsid w:val="00E25F2D"/>
  </w:style>
  <w:style w:type="numbering" w:customStyle="1" w:styleId="1310">
    <w:name w:val="Нет списка131"/>
    <w:next w:val="a3"/>
    <w:uiPriority w:val="99"/>
    <w:semiHidden/>
    <w:unhideWhenUsed/>
    <w:rsid w:val="00E25F2D"/>
  </w:style>
  <w:style w:type="table" w:customStyle="1" w:styleId="441">
    <w:name w:val="Сетка таблицы44"/>
    <w:basedOn w:val="a2"/>
    <w:next w:val="af1"/>
    <w:uiPriority w:val="59"/>
    <w:rsid w:val="00E25F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2"/>
    <w:next w:val="af1"/>
    <w:uiPriority w:val="59"/>
    <w:rsid w:val="00E25F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uiPriority w:val="99"/>
    <w:rsid w:val="00E25F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a">
    <w:name w:val="Базовый"/>
    <w:rsid w:val="00E25F2D"/>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s1">
    <w:name w:val="s_1"/>
    <w:basedOn w:val="a0"/>
    <w:rsid w:val="00E25F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b">
    <w:name w:val="Основной текст + Полужирный"/>
    <w:rsid w:val="00E25F2D"/>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11pt">
    <w:name w:val="Основной текст (2) + 11 pt"/>
    <w:rsid w:val="00E25F2D"/>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numbering" w:customStyle="1" w:styleId="550">
    <w:name w:val="Нет списка55"/>
    <w:next w:val="a3"/>
    <w:uiPriority w:val="99"/>
    <w:semiHidden/>
    <w:rsid w:val="00303FDE"/>
  </w:style>
  <w:style w:type="numbering" w:customStyle="1" w:styleId="WW8Num334">
    <w:name w:val="WW8Num334"/>
    <w:rsid w:val="00303FDE"/>
  </w:style>
  <w:style w:type="numbering" w:customStyle="1" w:styleId="WW8Num434">
    <w:name w:val="WW8Num434"/>
    <w:rsid w:val="00303FDE"/>
  </w:style>
  <w:style w:type="numbering" w:customStyle="1" w:styleId="132">
    <w:name w:val="Нет списка132"/>
    <w:next w:val="a3"/>
    <w:uiPriority w:val="99"/>
    <w:semiHidden/>
    <w:unhideWhenUsed/>
    <w:rsid w:val="00303FDE"/>
  </w:style>
  <w:style w:type="table" w:customStyle="1" w:styleId="451">
    <w:name w:val="Сетка таблицы45"/>
    <w:basedOn w:val="a2"/>
    <w:next w:val="af1"/>
    <w:uiPriority w:val="59"/>
    <w:rsid w:val="00303F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2"/>
    <w:next w:val="af1"/>
    <w:uiPriority w:val="59"/>
    <w:rsid w:val="00303F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3"/>
    <w:uiPriority w:val="99"/>
    <w:semiHidden/>
    <w:rsid w:val="000B2DE7"/>
  </w:style>
  <w:style w:type="paragraph" w:customStyle="1" w:styleId="afffffc">
    <w:name w:val="Знак Знак Знак Знак"/>
    <w:basedOn w:val="a0"/>
    <w:qFormat/>
    <w:rsid w:val="000B2DE7"/>
    <w:pPr>
      <w:spacing w:before="100" w:beforeAutospacing="1" w:after="100" w:afterAutospacing="1" w:line="240" w:lineRule="auto"/>
    </w:pPr>
    <w:rPr>
      <w:rFonts w:ascii="Tahoma" w:eastAsia="Times New Roman" w:hAnsi="Tahoma" w:cs="Times New Roman"/>
      <w:sz w:val="20"/>
      <w:szCs w:val="20"/>
      <w:lang w:val="en-US"/>
    </w:rPr>
  </w:style>
  <w:style w:type="table" w:customStyle="1" w:styleId="141">
    <w:name w:val="Сетка таблицы14"/>
    <w:basedOn w:val="a2"/>
    <w:next w:val="af1"/>
    <w:uiPriority w:val="59"/>
    <w:rsid w:val="000B2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4">
    <w:name w:val="Обычный6"/>
    <w:qFormat/>
    <w:rsid w:val="000B2DE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d">
    <w:name w:val="Знак"/>
    <w:basedOn w:val="a0"/>
    <w:qFormat/>
    <w:rsid w:val="000B2D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7">
    <w:name w:val="Абзац списка5"/>
    <w:basedOn w:val="a0"/>
    <w:qFormat/>
    <w:rsid w:val="000B2DE7"/>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3">
    <w:name w:val="Знак Знак2"/>
    <w:rsid w:val="000B2DE7"/>
    <w:rPr>
      <w:sz w:val="28"/>
    </w:rPr>
  </w:style>
  <w:style w:type="paragraph" w:customStyle="1" w:styleId="58">
    <w:name w:val="Без интервала5"/>
    <w:qFormat/>
    <w:rsid w:val="000B2DE7"/>
    <w:pPr>
      <w:spacing w:after="0" w:line="240" w:lineRule="auto"/>
    </w:pPr>
    <w:rPr>
      <w:rFonts w:ascii="Times New Roman" w:eastAsia="Times New Roman" w:hAnsi="Times New Roman" w:cs="Times New Roman"/>
      <w:sz w:val="24"/>
    </w:rPr>
  </w:style>
  <w:style w:type="table" w:customStyle="1" w:styleId="151">
    <w:name w:val="Сетка таблицы15"/>
    <w:basedOn w:val="a2"/>
    <w:uiPriority w:val="59"/>
    <w:rsid w:val="000B2D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2"/>
    <w:uiPriority w:val="59"/>
    <w:rsid w:val="000B2D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2"/>
    <w:uiPriority w:val="59"/>
    <w:rsid w:val="000B2D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5">
    <w:name w:val="WW8Num335"/>
    <w:rsid w:val="000B2DE7"/>
  </w:style>
  <w:style w:type="numbering" w:customStyle="1" w:styleId="WW8Num435">
    <w:name w:val="WW8Num435"/>
    <w:rsid w:val="000B2DE7"/>
  </w:style>
  <w:style w:type="table" w:customStyle="1" w:styleId="TableNormal6">
    <w:name w:val="Table Normal6"/>
    <w:uiPriority w:val="2"/>
    <w:semiHidden/>
    <w:qFormat/>
    <w:rsid w:val="000B2D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91">
    <w:name w:val="Основной текст с отступом 29"/>
    <w:basedOn w:val="a0"/>
    <w:rsid w:val="000B2DE7"/>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0B2DE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92">
    <w:name w:val="Основной текст 29"/>
    <w:basedOn w:val="a0"/>
    <w:rsid w:val="000B2DE7"/>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3">
    <w:name w:val="Нет списка133"/>
    <w:next w:val="a3"/>
    <w:uiPriority w:val="99"/>
    <w:semiHidden/>
    <w:unhideWhenUsed/>
    <w:rsid w:val="000B2DE7"/>
  </w:style>
  <w:style w:type="table" w:customStyle="1" w:styleId="TableNormal11">
    <w:name w:val="Table Normal11"/>
    <w:uiPriority w:val="2"/>
    <w:semiHidden/>
    <w:unhideWhenUsed/>
    <w:qFormat/>
    <w:rsid w:val="000B2D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33">
    <w:name w:val="Сетка таблицы33"/>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3"/>
    <w:uiPriority w:val="99"/>
    <w:semiHidden/>
    <w:unhideWhenUsed/>
    <w:rsid w:val="00FB7019"/>
  </w:style>
  <w:style w:type="numbering" w:customStyle="1" w:styleId="580">
    <w:name w:val="Нет списка58"/>
    <w:next w:val="a3"/>
    <w:uiPriority w:val="99"/>
    <w:semiHidden/>
    <w:rsid w:val="00922AAE"/>
  </w:style>
  <w:style w:type="numbering" w:customStyle="1" w:styleId="WW8Num336">
    <w:name w:val="WW8Num336"/>
    <w:rsid w:val="00922AAE"/>
  </w:style>
  <w:style w:type="numbering" w:customStyle="1" w:styleId="WW8Num436">
    <w:name w:val="WW8Num436"/>
    <w:rsid w:val="00922AAE"/>
  </w:style>
  <w:style w:type="numbering" w:customStyle="1" w:styleId="134">
    <w:name w:val="Нет списка134"/>
    <w:next w:val="a3"/>
    <w:uiPriority w:val="99"/>
    <w:semiHidden/>
    <w:unhideWhenUsed/>
    <w:rsid w:val="00922AAE"/>
  </w:style>
  <w:style w:type="table" w:customStyle="1" w:styleId="471">
    <w:name w:val="Сетка таблицы47"/>
    <w:basedOn w:val="a2"/>
    <w:next w:val="af1"/>
    <w:uiPriority w:val="59"/>
    <w:rsid w:val="00922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2"/>
    <w:next w:val="af1"/>
    <w:uiPriority w:val="59"/>
    <w:rsid w:val="00922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9"/>
    <w:next w:val="a3"/>
    <w:uiPriority w:val="99"/>
    <w:semiHidden/>
    <w:rsid w:val="00347E9A"/>
  </w:style>
  <w:style w:type="numbering" w:customStyle="1" w:styleId="WW8Num337">
    <w:name w:val="WW8Num337"/>
    <w:rsid w:val="00347E9A"/>
  </w:style>
  <w:style w:type="numbering" w:customStyle="1" w:styleId="WW8Num437">
    <w:name w:val="WW8Num437"/>
    <w:rsid w:val="00347E9A"/>
  </w:style>
  <w:style w:type="numbering" w:customStyle="1" w:styleId="135">
    <w:name w:val="Нет списка135"/>
    <w:next w:val="a3"/>
    <w:uiPriority w:val="99"/>
    <w:semiHidden/>
    <w:unhideWhenUsed/>
    <w:rsid w:val="00347E9A"/>
  </w:style>
  <w:style w:type="table" w:customStyle="1" w:styleId="481">
    <w:name w:val="Сетка таблицы48"/>
    <w:basedOn w:val="a2"/>
    <w:next w:val="af1"/>
    <w:uiPriority w:val="59"/>
    <w:rsid w:val="00347E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2"/>
    <w:next w:val="af1"/>
    <w:uiPriority w:val="59"/>
    <w:rsid w:val="00347E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0">
    <w:name w:val="Нет списка60"/>
    <w:next w:val="a3"/>
    <w:uiPriority w:val="99"/>
    <w:semiHidden/>
    <w:rsid w:val="000A1B43"/>
  </w:style>
  <w:style w:type="paragraph" w:customStyle="1" w:styleId="371">
    <w:name w:val="Основной текст 37"/>
    <w:basedOn w:val="a0"/>
    <w:rsid w:val="000A1B43"/>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5a">
    <w:name w:val="Текст5"/>
    <w:basedOn w:val="a0"/>
    <w:rsid w:val="000A1B43"/>
    <w:pPr>
      <w:spacing w:after="0" w:line="240" w:lineRule="auto"/>
    </w:pPr>
    <w:rPr>
      <w:rFonts w:ascii="Courier New" w:eastAsia="Times New Roman" w:hAnsi="Courier New" w:cs="Times New Roman"/>
      <w:sz w:val="20"/>
      <w:szCs w:val="20"/>
      <w:lang w:eastAsia="ru-RU"/>
    </w:rPr>
  </w:style>
  <w:style w:type="paragraph" w:customStyle="1" w:styleId="352">
    <w:name w:val="Основной текст с отступом 35"/>
    <w:basedOn w:val="a0"/>
    <w:rsid w:val="000A1B43"/>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c">
    <w:name w:val="Гиперссылка4"/>
    <w:rsid w:val="000A1B43"/>
    <w:rPr>
      <w:color w:val="0000FF"/>
      <w:u w:val="single"/>
    </w:rPr>
  </w:style>
  <w:style w:type="paragraph" w:customStyle="1" w:styleId="afffffe">
    <w:name w:val="Знак Знак Знак Знак Знак Знак"/>
    <w:basedOn w:val="a0"/>
    <w:rsid w:val="000A1B4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
    <w:name w:val="Знак Знак"/>
    <w:basedOn w:val="a0"/>
    <w:rsid w:val="000A1B43"/>
    <w:pPr>
      <w:spacing w:before="100" w:beforeAutospacing="1" w:after="100" w:afterAutospacing="1" w:line="240" w:lineRule="auto"/>
      <w:jc w:val="both"/>
    </w:pPr>
    <w:rPr>
      <w:rFonts w:ascii="Tahoma" w:eastAsia="Times New Roman" w:hAnsi="Tahoma" w:cs="Times New Roman"/>
      <w:sz w:val="20"/>
      <w:szCs w:val="20"/>
      <w:lang w:val="en-US"/>
    </w:rPr>
  </w:style>
  <w:style w:type="table" w:styleId="-3">
    <w:name w:val="Table Web 3"/>
    <w:basedOn w:val="a2"/>
    <w:rsid w:val="000A1B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917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7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0">
    <w:name w:val="Нет списка61"/>
    <w:next w:val="a3"/>
    <w:uiPriority w:val="99"/>
    <w:semiHidden/>
    <w:rsid w:val="00E75263"/>
  </w:style>
  <w:style w:type="paragraph" w:customStyle="1" w:styleId="affffff0">
    <w:name w:val="Знак Знак Знак Знак"/>
    <w:basedOn w:val="a0"/>
    <w:rsid w:val="00E7526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5">
    <w:name w:val="Обычный7"/>
    <w:qFormat/>
    <w:rsid w:val="00E7526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1">
    <w:name w:val="Знак"/>
    <w:basedOn w:val="a0"/>
    <w:qFormat/>
    <w:rsid w:val="00E7526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5">
    <w:name w:val="Абзац списка6"/>
    <w:basedOn w:val="a0"/>
    <w:qFormat/>
    <w:rsid w:val="00E75263"/>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4">
    <w:name w:val="Знак Знак2"/>
    <w:rsid w:val="00E75263"/>
    <w:rPr>
      <w:sz w:val="28"/>
    </w:rPr>
  </w:style>
  <w:style w:type="paragraph" w:customStyle="1" w:styleId="66">
    <w:name w:val="Без интервала6"/>
    <w:qFormat/>
    <w:rsid w:val="00E75263"/>
    <w:pPr>
      <w:spacing w:after="0" w:line="240" w:lineRule="auto"/>
    </w:pPr>
    <w:rPr>
      <w:rFonts w:ascii="Times New Roman" w:eastAsia="Times New Roman" w:hAnsi="Times New Roman" w:cs="Times New Roman"/>
      <w:sz w:val="24"/>
    </w:rPr>
  </w:style>
  <w:style w:type="numbering" w:customStyle="1" w:styleId="WW8Num338">
    <w:name w:val="WW8Num338"/>
    <w:rsid w:val="00E75263"/>
  </w:style>
  <w:style w:type="numbering" w:customStyle="1" w:styleId="WW8Num438">
    <w:name w:val="WW8Num438"/>
    <w:rsid w:val="00E75263"/>
  </w:style>
  <w:style w:type="paragraph" w:customStyle="1" w:styleId="2100">
    <w:name w:val="Основной текст с отступом 210"/>
    <w:basedOn w:val="a0"/>
    <w:rsid w:val="00E75263"/>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01">
    <w:name w:val="Основной текст 210"/>
    <w:basedOn w:val="a0"/>
    <w:rsid w:val="00E75263"/>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6">
    <w:name w:val="Нет списка136"/>
    <w:next w:val="a3"/>
    <w:uiPriority w:val="99"/>
    <w:semiHidden/>
    <w:unhideWhenUsed/>
    <w:rsid w:val="00E75263"/>
  </w:style>
  <w:style w:type="table" w:customStyle="1" w:styleId="490">
    <w:name w:val="Сетка таблицы49"/>
    <w:basedOn w:val="a2"/>
    <w:next w:val="af1"/>
    <w:uiPriority w:val="59"/>
    <w:rsid w:val="00E752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f1"/>
    <w:uiPriority w:val="59"/>
    <w:rsid w:val="00E752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
    <w:name w:val="p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b">
    <w:name w:val="Знак Знак5"/>
    <w:rsid w:val="00E75263"/>
    <w:rPr>
      <w:lang w:val="ru-RU" w:eastAsia="ru-RU" w:bidi="ar-SA"/>
    </w:rPr>
  </w:style>
  <w:style w:type="character" w:customStyle="1" w:styleId="4d">
    <w:name w:val="Знак Знак4"/>
    <w:rsid w:val="00E75263"/>
    <w:rPr>
      <w:rFonts w:ascii="Tahoma" w:eastAsia="Calibri" w:hAnsi="Tahoma" w:cs="Tahoma" w:hint="default"/>
      <w:sz w:val="16"/>
      <w:szCs w:val="16"/>
      <w:lang w:eastAsia="en-US"/>
    </w:rPr>
  </w:style>
  <w:style w:type="character" w:customStyle="1" w:styleId="3f1">
    <w:name w:val="Знак Знак3"/>
    <w:rsid w:val="00E75263"/>
    <w:rPr>
      <w:lang w:val="ru-RU" w:eastAsia="ru-RU" w:bidi="ar-SA"/>
    </w:rPr>
  </w:style>
  <w:style w:type="character" w:customStyle="1" w:styleId="s4">
    <w:name w:val="s4"/>
    <w:rsid w:val="00E75263"/>
  </w:style>
  <w:style w:type="character" w:customStyle="1" w:styleId="s5">
    <w:name w:val="s5"/>
    <w:rsid w:val="00E75263"/>
  </w:style>
  <w:style w:type="numbering" w:customStyle="1" w:styleId="620">
    <w:name w:val="Нет списка62"/>
    <w:next w:val="a3"/>
    <w:uiPriority w:val="99"/>
    <w:semiHidden/>
    <w:unhideWhenUsed/>
    <w:rsid w:val="002254B0"/>
  </w:style>
  <w:style w:type="character" w:customStyle="1" w:styleId="5c">
    <w:name w:val="Гиперссылка5"/>
    <w:rsid w:val="002254B0"/>
    <w:rPr>
      <w:color w:val="0000FF"/>
      <w:u w:val="single"/>
    </w:rPr>
  </w:style>
  <w:style w:type="paragraph" w:customStyle="1" w:styleId="affffff2">
    <w:name w:val="Знак Знак Знак Знак"/>
    <w:basedOn w:val="a0"/>
    <w:qFormat/>
    <w:rsid w:val="002254B0"/>
    <w:pPr>
      <w:spacing w:before="100" w:after="100" w:line="240" w:lineRule="auto"/>
      <w:jc w:val="both"/>
    </w:pPr>
    <w:rPr>
      <w:rFonts w:ascii="Tahoma" w:eastAsia="Times New Roman" w:hAnsi="Tahoma" w:cs="Tahoma"/>
      <w:sz w:val="20"/>
      <w:szCs w:val="20"/>
      <w:lang w:val="en-US" w:eastAsia="zh-CN"/>
    </w:rPr>
  </w:style>
  <w:style w:type="paragraph" w:customStyle="1" w:styleId="2110">
    <w:name w:val="Основной текст с отступом 211"/>
    <w:basedOn w:val="a0"/>
    <w:rsid w:val="002254B0"/>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2111">
    <w:name w:val="Основной текст 211"/>
    <w:basedOn w:val="a0"/>
    <w:rsid w:val="002254B0"/>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81">
    <w:name w:val="Основной текст 38"/>
    <w:basedOn w:val="a0"/>
    <w:rsid w:val="002254B0"/>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67">
    <w:name w:val="Текст6"/>
    <w:basedOn w:val="a0"/>
    <w:rsid w:val="002254B0"/>
    <w:pPr>
      <w:spacing w:after="0" w:line="240" w:lineRule="auto"/>
    </w:pPr>
    <w:rPr>
      <w:rFonts w:ascii="Courier New" w:eastAsia="Times New Roman" w:hAnsi="Courier New" w:cs="Courier New"/>
      <w:sz w:val="20"/>
      <w:szCs w:val="20"/>
      <w:lang w:eastAsia="zh-CN"/>
    </w:rPr>
  </w:style>
  <w:style w:type="paragraph" w:customStyle="1" w:styleId="362">
    <w:name w:val="Основной текст с отступом 36"/>
    <w:basedOn w:val="a0"/>
    <w:rsid w:val="002254B0"/>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630">
    <w:name w:val="Нет списка63"/>
    <w:next w:val="a3"/>
    <w:uiPriority w:val="99"/>
    <w:semiHidden/>
    <w:rsid w:val="001C5CCC"/>
  </w:style>
  <w:style w:type="paragraph" w:customStyle="1" w:styleId="affffff3">
    <w:name w:val="Знак Знак Знак Знак"/>
    <w:basedOn w:val="a0"/>
    <w:rsid w:val="001C5CC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84">
    <w:name w:val="Обычный8"/>
    <w:qFormat/>
    <w:rsid w:val="001C5CCC"/>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1C5CC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6">
    <w:name w:val="Абзац списка7"/>
    <w:basedOn w:val="a0"/>
    <w:qFormat/>
    <w:rsid w:val="001C5CCC"/>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5">
    <w:name w:val="Знак Знак2"/>
    <w:rsid w:val="001C5CCC"/>
    <w:rPr>
      <w:sz w:val="28"/>
    </w:rPr>
  </w:style>
  <w:style w:type="paragraph" w:customStyle="1" w:styleId="77">
    <w:name w:val="Без интервала7"/>
    <w:qFormat/>
    <w:rsid w:val="001C5CCC"/>
    <w:pPr>
      <w:spacing w:after="0" w:line="240" w:lineRule="auto"/>
    </w:pPr>
    <w:rPr>
      <w:rFonts w:ascii="Times New Roman" w:eastAsia="Times New Roman" w:hAnsi="Times New Roman" w:cs="Times New Roman"/>
      <w:sz w:val="24"/>
    </w:rPr>
  </w:style>
  <w:style w:type="numbering" w:customStyle="1" w:styleId="WW8Num339">
    <w:name w:val="WW8Num339"/>
    <w:rsid w:val="001C5CCC"/>
  </w:style>
  <w:style w:type="numbering" w:customStyle="1" w:styleId="WW8Num439">
    <w:name w:val="WW8Num439"/>
    <w:rsid w:val="001C5CCC"/>
  </w:style>
  <w:style w:type="paragraph" w:customStyle="1" w:styleId="2120">
    <w:name w:val="Основной текст с отступом 212"/>
    <w:basedOn w:val="a0"/>
    <w:rsid w:val="001C5CCC"/>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21">
    <w:name w:val="Основной текст 212"/>
    <w:basedOn w:val="a0"/>
    <w:rsid w:val="001C5CCC"/>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3f2">
    <w:name w:val="3"/>
    <w:basedOn w:val="a0"/>
    <w:next w:val="a7"/>
    <w:rsid w:val="001C5CCC"/>
    <w:pPr>
      <w:spacing w:after="0" w:line="240" w:lineRule="auto"/>
      <w:jc w:val="center"/>
    </w:pPr>
    <w:rPr>
      <w:rFonts w:ascii="Times New Roman" w:eastAsia="Times New Roman" w:hAnsi="Times New Roman" w:cs="Times New Roman"/>
      <w:b/>
      <w:sz w:val="28"/>
      <w:szCs w:val="20"/>
      <w:lang w:eastAsia="zh-CN"/>
    </w:rPr>
  </w:style>
  <w:style w:type="numbering" w:customStyle="1" w:styleId="137">
    <w:name w:val="Нет списка137"/>
    <w:next w:val="a3"/>
    <w:uiPriority w:val="99"/>
    <w:semiHidden/>
    <w:unhideWhenUsed/>
    <w:rsid w:val="001C5CCC"/>
  </w:style>
  <w:style w:type="numbering" w:customStyle="1" w:styleId="640">
    <w:name w:val="Нет списка64"/>
    <w:next w:val="a3"/>
    <w:uiPriority w:val="99"/>
    <w:semiHidden/>
    <w:rsid w:val="00E33AB8"/>
  </w:style>
  <w:style w:type="numbering" w:customStyle="1" w:styleId="WW8Num340">
    <w:name w:val="WW8Num340"/>
    <w:rsid w:val="00E33AB8"/>
  </w:style>
  <w:style w:type="numbering" w:customStyle="1" w:styleId="WW8Num440">
    <w:name w:val="WW8Num440"/>
    <w:rsid w:val="00E33AB8"/>
  </w:style>
  <w:style w:type="numbering" w:customStyle="1" w:styleId="138">
    <w:name w:val="Нет списка138"/>
    <w:next w:val="a3"/>
    <w:uiPriority w:val="99"/>
    <w:semiHidden/>
    <w:unhideWhenUsed/>
    <w:rsid w:val="00E33AB8"/>
  </w:style>
  <w:style w:type="numbering" w:customStyle="1" w:styleId="650">
    <w:name w:val="Нет списка65"/>
    <w:next w:val="a3"/>
    <w:uiPriority w:val="99"/>
    <w:semiHidden/>
    <w:rsid w:val="00E33AB8"/>
  </w:style>
  <w:style w:type="numbering" w:customStyle="1" w:styleId="WW8Num341">
    <w:name w:val="WW8Num341"/>
    <w:rsid w:val="00E33AB8"/>
  </w:style>
  <w:style w:type="numbering" w:customStyle="1" w:styleId="WW8Num441">
    <w:name w:val="WW8Num441"/>
    <w:rsid w:val="00E33AB8"/>
  </w:style>
  <w:style w:type="numbering" w:customStyle="1" w:styleId="139">
    <w:name w:val="Нет списка139"/>
    <w:next w:val="a3"/>
    <w:uiPriority w:val="99"/>
    <w:semiHidden/>
    <w:unhideWhenUsed/>
    <w:rsid w:val="00E33AB8"/>
  </w:style>
  <w:style w:type="numbering" w:customStyle="1" w:styleId="660">
    <w:name w:val="Нет списка66"/>
    <w:next w:val="a3"/>
    <w:uiPriority w:val="99"/>
    <w:semiHidden/>
    <w:rsid w:val="0010767A"/>
  </w:style>
  <w:style w:type="paragraph" w:customStyle="1" w:styleId="1ffc">
    <w:name w:val="Знак Знак Знак Знак1 Знак Знак Знак Знак Знак Знак"/>
    <w:basedOn w:val="a0"/>
    <w:uiPriority w:val="99"/>
    <w:rsid w:val="0010767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5">
    <w:name w:val="Знак Знак Знак Знак Знак Знак Знак Знак Знак"/>
    <w:basedOn w:val="a0"/>
    <w:uiPriority w:val="99"/>
    <w:rsid w:val="0010767A"/>
    <w:pPr>
      <w:spacing w:before="100" w:beforeAutospacing="1" w:after="100" w:afterAutospacing="1" w:line="240" w:lineRule="auto"/>
    </w:pPr>
    <w:rPr>
      <w:rFonts w:ascii="Tahoma" w:eastAsia="Times New Roman" w:hAnsi="Tahoma" w:cs="Tahoma"/>
      <w:sz w:val="20"/>
      <w:szCs w:val="20"/>
      <w:lang w:val="en-US"/>
    </w:rPr>
  </w:style>
  <w:style w:type="paragraph" w:customStyle="1" w:styleId="affffff6">
    <w:name w:val="Знак Знак Знак Знак Знак Знак Знак"/>
    <w:basedOn w:val="a0"/>
    <w:uiPriority w:val="99"/>
    <w:rsid w:val="0010767A"/>
    <w:pPr>
      <w:spacing w:before="100" w:beforeAutospacing="1" w:after="100" w:afterAutospacing="1" w:line="240" w:lineRule="auto"/>
    </w:pPr>
    <w:rPr>
      <w:rFonts w:ascii="Tahoma" w:eastAsia="Times New Roman" w:hAnsi="Tahoma" w:cs="Tahoma"/>
      <w:sz w:val="20"/>
      <w:szCs w:val="20"/>
      <w:lang w:val="en-US"/>
    </w:rPr>
  </w:style>
  <w:style w:type="paragraph" w:customStyle="1" w:styleId="affffff7">
    <w:name w:val="Нормальный (таблица)"/>
    <w:basedOn w:val="a0"/>
    <w:next w:val="a0"/>
    <w:uiPriority w:val="99"/>
    <w:rsid w:val="0010767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68">
    <w:name w:val="Знак Знак6"/>
    <w:basedOn w:val="a0"/>
    <w:uiPriority w:val="99"/>
    <w:rsid w:val="0010767A"/>
    <w:pPr>
      <w:spacing w:after="160" w:line="240" w:lineRule="exact"/>
    </w:pPr>
    <w:rPr>
      <w:rFonts w:ascii="Verdana" w:eastAsia="Times New Roman" w:hAnsi="Verdana" w:cs="Times New Roman"/>
      <w:sz w:val="20"/>
      <w:szCs w:val="20"/>
      <w:lang w:val="en-US"/>
    </w:rPr>
  </w:style>
  <w:style w:type="character" w:customStyle="1" w:styleId="4e">
    <w:name w:val="Основной текст (4)_"/>
    <w:link w:val="4f"/>
    <w:locked/>
    <w:rsid w:val="0010767A"/>
    <w:rPr>
      <w:b/>
      <w:bCs/>
      <w:shd w:val="clear" w:color="auto" w:fill="FFFFFF"/>
    </w:rPr>
  </w:style>
  <w:style w:type="paragraph" w:customStyle="1" w:styleId="4f">
    <w:name w:val="Основной текст (4)"/>
    <w:basedOn w:val="a0"/>
    <w:link w:val="4e"/>
    <w:rsid w:val="0010767A"/>
    <w:pPr>
      <w:widowControl w:val="0"/>
      <w:shd w:val="clear" w:color="auto" w:fill="FFFFFF"/>
      <w:spacing w:after="0" w:line="274" w:lineRule="exact"/>
      <w:jc w:val="center"/>
    </w:pPr>
    <w:rPr>
      <w:b/>
      <w:bCs/>
    </w:rPr>
  </w:style>
  <w:style w:type="paragraph" w:customStyle="1" w:styleId="affffff8">
    <w:name w:val="Заголовок статьи"/>
    <w:basedOn w:val="afc"/>
    <w:next w:val="afc"/>
    <w:uiPriority w:val="99"/>
    <w:rsid w:val="0010767A"/>
    <w:pPr>
      <w:adjustRightInd/>
      <w:ind w:left="1612" w:hanging="892"/>
      <w:jc w:val="both"/>
    </w:pPr>
    <w:rPr>
      <w:rFonts w:ascii="Arial" w:hAnsi="Arial" w:cs="Arial"/>
      <w:sz w:val="20"/>
      <w:szCs w:val="20"/>
    </w:rPr>
  </w:style>
  <w:style w:type="paragraph" w:customStyle="1" w:styleId="1ffd">
    <w:name w:val="Номер1"/>
    <w:basedOn w:val="aff4"/>
    <w:uiPriority w:val="99"/>
    <w:rsid w:val="0010767A"/>
    <w:pPr>
      <w:widowControl w:val="0"/>
      <w:tabs>
        <w:tab w:val="clear" w:pos="8306"/>
        <w:tab w:val="left" w:pos="357"/>
      </w:tabs>
      <w:adjustRightInd w:val="0"/>
      <w:spacing w:before="40" w:after="40" w:line="360" w:lineRule="atLeast"/>
      <w:ind w:left="357" w:hanging="357"/>
      <w:jc w:val="both"/>
    </w:pPr>
    <w:rPr>
      <w:rFonts w:cs="Times New Roman"/>
      <w:sz w:val="22"/>
      <w:lang w:eastAsia="ru-RU"/>
    </w:rPr>
  </w:style>
  <w:style w:type="character" w:customStyle="1" w:styleId="1ffe">
    <w:name w:val="Знак Знак Знак1"/>
    <w:rsid w:val="0010767A"/>
    <w:rPr>
      <w:sz w:val="24"/>
      <w:szCs w:val="24"/>
      <w:lang w:val="ru-RU" w:eastAsia="ru-RU" w:bidi="ar-SA"/>
    </w:rPr>
  </w:style>
  <w:style w:type="character" w:customStyle="1" w:styleId="referenceable">
    <w:name w:val="referenceable"/>
    <w:rsid w:val="0010767A"/>
  </w:style>
  <w:style w:type="numbering" w:customStyle="1" w:styleId="670">
    <w:name w:val="Нет списка67"/>
    <w:next w:val="a3"/>
    <w:uiPriority w:val="99"/>
    <w:semiHidden/>
    <w:rsid w:val="002552FC"/>
  </w:style>
  <w:style w:type="numbering" w:customStyle="1" w:styleId="680">
    <w:name w:val="Нет списка68"/>
    <w:next w:val="a3"/>
    <w:uiPriority w:val="99"/>
    <w:semiHidden/>
    <w:rsid w:val="00402C66"/>
  </w:style>
  <w:style w:type="numbering" w:customStyle="1" w:styleId="WW8Num342">
    <w:name w:val="WW8Num342"/>
    <w:rsid w:val="00402C66"/>
  </w:style>
  <w:style w:type="numbering" w:customStyle="1" w:styleId="WW8Num442">
    <w:name w:val="WW8Num442"/>
    <w:rsid w:val="00402C66"/>
  </w:style>
  <w:style w:type="numbering" w:customStyle="1" w:styleId="1400">
    <w:name w:val="Нет списка140"/>
    <w:next w:val="a3"/>
    <w:uiPriority w:val="99"/>
    <w:semiHidden/>
    <w:unhideWhenUsed/>
    <w:rsid w:val="00402C66"/>
  </w:style>
  <w:style w:type="table" w:customStyle="1" w:styleId="4100">
    <w:name w:val="Сетка таблицы410"/>
    <w:basedOn w:val="a2"/>
    <w:next w:val="af1"/>
    <w:uiPriority w:val="59"/>
    <w:rsid w:val="00402C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2"/>
    <w:next w:val="af1"/>
    <w:uiPriority w:val="59"/>
    <w:rsid w:val="00402C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
    <w:name w:val="Нет списка69"/>
    <w:next w:val="a3"/>
    <w:uiPriority w:val="99"/>
    <w:semiHidden/>
    <w:rsid w:val="00575F98"/>
  </w:style>
  <w:style w:type="numbering" w:customStyle="1" w:styleId="WW8Num343">
    <w:name w:val="WW8Num343"/>
    <w:rsid w:val="00575F98"/>
    <w:pPr>
      <w:numPr>
        <w:numId w:val="3"/>
      </w:numPr>
    </w:pPr>
  </w:style>
  <w:style w:type="numbering" w:customStyle="1" w:styleId="WW8Num443">
    <w:name w:val="WW8Num443"/>
    <w:rsid w:val="00575F98"/>
    <w:pPr>
      <w:numPr>
        <w:numId w:val="4"/>
      </w:numPr>
    </w:pPr>
  </w:style>
  <w:style w:type="numbering" w:customStyle="1" w:styleId="1410">
    <w:name w:val="Нет списка141"/>
    <w:next w:val="a3"/>
    <w:uiPriority w:val="99"/>
    <w:semiHidden/>
    <w:unhideWhenUsed/>
    <w:rsid w:val="00575F98"/>
  </w:style>
  <w:style w:type="table" w:customStyle="1" w:styleId="4110">
    <w:name w:val="Сетка таблицы411"/>
    <w:basedOn w:val="a2"/>
    <w:next w:val="af1"/>
    <w:uiPriority w:val="59"/>
    <w:rsid w:val="00575F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next w:val="af1"/>
    <w:uiPriority w:val="59"/>
    <w:rsid w:val="00575F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9">
    <w:name w:val="Другое_"/>
    <w:link w:val="affffffa"/>
    <w:locked/>
    <w:rsid w:val="00575F98"/>
    <w:rPr>
      <w:sz w:val="28"/>
      <w:szCs w:val="28"/>
    </w:rPr>
  </w:style>
  <w:style w:type="paragraph" w:customStyle="1" w:styleId="affffffa">
    <w:name w:val="Другое"/>
    <w:basedOn w:val="a0"/>
    <w:link w:val="affffff9"/>
    <w:rsid w:val="00575F98"/>
    <w:pPr>
      <w:widowControl w:val="0"/>
      <w:spacing w:after="0" w:line="360" w:lineRule="auto"/>
      <w:ind w:firstLine="400"/>
    </w:pPr>
    <w:rPr>
      <w:sz w:val="28"/>
      <w:szCs w:val="28"/>
    </w:rPr>
  </w:style>
  <w:style w:type="numbering" w:customStyle="1" w:styleId="700">
    <w:name w:val="Нет списка70"/>
    <w:next w:val="a3"/>
    <w:uiPriority w:val="99"/>
    <w:semiHidden/>
    <w:unhideWhenUsed/>
    <w:rsid w:val="001B1008"/>
  </w:style>
  <w:style w:type="paragraph" w:customStyle="1" w:styleId="affffffb">
    <w:name w:val="Знак Знак 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130">
    <w:name w:val="Основной текст с отступом 213"/>
    <w:basedOn w:val="a0"/>
    <w:rsid w:val="001B1008"/>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31">
    <w:name w:val="Основной текст 213"/>
    <w:basedOn w:val="a0"/>
    <w:rsid w:val="001B1008"/>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91">
    <w:name w:val="Основной текст 39"/>
    <w:basedOn w:val="a0"/>
    <w:rsid w:val="001B1008"/>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78">
    <w:name w:val="Текст7"/>
    <w:basedOn w:val="a0"/>
    <w:rsid w:val="001B1008"/>
    <w:pPr>
      <w:spacing w:after="0" w:line="240" w:lineRule="auto"/>
    </w:pPr>
    <w:rPr>
      <w:rFonts w:ascii="Courier New" w:eastAsia="Times New Roman" w:hAnsi="Courier New" w:cs="Times New Roman"/>
      <w:sz w:val="20"/>
      <w:szCs w:val="20"/>
      <w:lang w:eastAsia="ru-RU"/>
    </w:rPr>
  </w:style>
  <w:style w:type="paragraph" w:customStyle="1" w:styleId="372">
    <w:name w:val="Основной текст с отступом 37"/>
    <w:basedOn w:val="a0"/>
    <w:rsid w:val="001B1008"/>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6a">
    <w:name w:val="Гиперссылка6"/>
    <w:rsid w:val="001B1008"/>
    <w:rPr>
      <w:color w:val="0000FF"/>
      <w:u w:val="single"/>
    </w:rPr>
  </w:style>
  <w:style w:type="paragraph" w:customStyle="1" w:styleId="affffffc">
    <w:name w:val="Знак"/>
    <w:basedOn w:val="a0"/>
    <w:rsid w:val="001B1008"/>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d">
    <w:name w:val="Знак Знак Знак Знак 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e">
    <w:name w:val="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1B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0">
    <w:name w:val="Нет списка71"/>
    <w:next w:val="a3"/>
    <w:uiPriority w:val="99"/>
    <w:semiHidden/>
    <w:unhideWhenUsed/>
    <w:rsid w:val="001B1008"/>
  </w:style>
  <w:style w:type="table" w:customStyle="1" w:styleId="TableNormal9">
    <w:name w:val="Table Normal9"/>
    <w:uiPriority w:val="2"/>
    <w:semiHidden/>
    <w:unhideWhenUsed/>
    <w:qFormat/>
    <w:rsid w:val="001B10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Bullet" w:uiPriority="0"/>
    <w:lsdException w:name="List 2" w:uiPriority="0"/>
    <w:lsdException w:name="List 5" w:uiPriority="0"/>
    <w:lsdException w:name="List Bullet 2" w:uiPriority="0"/>
    <w:lsdException w:name="List Bullet 5"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Web 3"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6EDC"/>
  </w:style>
  <w:style w:type="paragraph" w:styleId="10">
    <w:name w:val="heading 1"/>
    <w:basedOn w:val="a0"/>
    <w:next w:val="a0"/>
    <w:link w:val="11"/>
    <w:uiPriority w:val="1"/>
    <w:qFormat/>
    <w:rsid w:val="008F6EDC"/>
    <w:pPr>
      <w:keepNext/>
      <w:tabs>
        <w:tab w:val="left" w:pos="-2127"/>
        <w:tab w:val="left" w:pos="284"/>
        <w:tab w:val="left" w:pos="567"/>
        <w:tab w:val="left" w:pos="1134"/>
      </w:tabs>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0"/>
    <w:next w:val="a0"/>
    <w:link w:val="20"/>
    <w:qFormat/>
    <w:rsid w:val="008F6EDC"/>
    <w:pPr>
      <w:keepNext/>
      <w:spacing w:after="0" w:line="240" w:lineRule="auto"/>
      <w:ind w:right="-1617"/>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rsid w:val="008F6EDC"/>
    <w:pPr>
      <w:keepNext/>
      <w:spacing w:after="0" w:line="240" w:lineRule="auto"/>
      <w:outlineLvl w:val="2"/>
    </w:pPr>
    <w:rPr>
      <w:rFonts w:ascii="Times New Roman" w:eastAsia="Times New Roman" w:hAnsi="Times New Roman" w:cs="Times New Roman"/>
      <w:b/>
      <w:sz w:val="36"/>
      <w:szCs w:val="20"/>
      <w:lang w:eastAsia="ru-RU"/>
    </w:rPr>
  </w:style>
  <w:style w:type="paragraph" w:styleId="4">
    <w:name w:val="heading 4"/>
    <w:basedOn w:val="a0"/>
    <w:next w:val="a0"/>
    <w:link w:val="40"/>
    <w:qFormat/>
    <w:rsid w:val="008F6EDC"/>
    <w:pPr>
      <w:keepNext/>
      <w:spacing w:after="0" w:line="240" w:lineRule="auto"/>
      <w:ind w:right="-1333"/>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8F6EDC"/>
    <w:pPr>
      <w:keepNext/>
      <w:spacing w:after="0" w:line="240" w:lineRule="auto"/>
      <w:jc w:val="center"/>
      <w:outlineLvl w:val="4"/>
    </w:pPr>
    <w:rPr>
      <w:rFonts w:ascii="Times New Roman" w:eastAsia="Times New Roman" w:hAnsi="Times New Roman" w:cs="Times New Roman"/>
      <w:b/>
      <w:sz w:val="28"/>
      <w:szCs w:val="20"/>
      <w:lang w:eastAsia="ru-RU"/>
    </w:rPr>
  </w:style>
  <w:style w:type="paragraph" w:styleId="6">
    <w:name w:val="heading 6"/>
    <w:basedOn w:val="a0"/>
    <w:next w:val="a0"/>
    <w:link w:val="60"/>
    <w:qFormat/>
    <w:rsid w:val="008F6EDC"/>
    <w:pPr>
      <w:spacing w:before="240" w:after="60" w:line="240" w:lineRule="auto"/>
      <w:outlineLvl w:val="5"/>
    </w:pPr>
    <w:rPr>
      <w:rFonts w:ascii="Times New Roman" w:eastAsia="Times New Roman" w:hAnsi="Times New Roman" w:cs="Times New Roman"/>
      <w:i/>
      <w:szCs w:val="20"/>
      <w:lang w:eastAsia="ru-RU"/>
    </w:rPr>
  </w:style>
  <w:style w:type="paragraph" w:styleId="7">
    <w:name w:val="heading 7"/>
    <w:basedOn w:val="a0"/>
    <w:next w:val="a0"/>
    <w:link w:val="70"/>
    <w:qFormat/>
    <w:rsid w:val="008F6EDC"/>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0"/>
    <w:next w:val="a0"/>
    <w:link w:val="80"/>
    <w:qFormat/>
    <w:rsid w:val="008F6EDC"/>
    <w:pPr>
      <w:keepNext/>
      <w:spacing w:after="0" w:line="240" w:lineRule="auto"/>
      <w:jc w:val="center"/>
      <w:outlineLvl w:val="7"/>
    </w:pPr>
    <w:rPr>
      <w:rFonts w:ascii="Arial" w:eastAsia="Times New Roman" w:hAnsi="Arial" w:cs="Times New Roman"/>
      <w:b/>
      <w:sz w:val="32"/>
      <w:szCs w:val="20"/>
      <w:lang w:eastAsia="ru-RU"/>
    </w:rPr>
  </w:style>
  <w:style w:type="paragraph" w:styleId="9">
    <w:name w:val="heading 9"/>
    <w:basedOn w:val="a0"/>
    <w:next w:val="a0"/>
    <w:link w:val="90"/>
    <w:qFormat/>
    <w:rsid w:val="008F6EDC"/>
    <w:pPr>
      <w:keepNext/>
      <w:spacing w:after="0" w:line="240" w:lineRule="auto"/>
      <w:outlineLvl w:val="8"/>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8F6EDC"/>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8F6EDC"/>
    <w:rPr>
      <w:rFonts w:ascii="Tahoma" w:hAnsi="Tahoma" w:cs="Tahoma"/>
      <w:sz w:val="16"/>
      <w:szCs w:val="16"/>
    </w:rPr>
  </w:style>
  <w:style w:type="character" w:customStyle="1" w:styleId="11">
    <w:name w:val="Заголовок 1 Знак"/>
    <w:basedOn w:val="a1"/>
    <w:link w:val="10"/>
    <w:rsid w:val="008F6EDC"/>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8F6EDC"/>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8F6EDC"/>
    <w:rPr>
      <w:rFonts w:ascii="Times New Roman" w:eastAsia="Times New Roman" w:hAnsi="Times New Roman" w:cs="Times New Roman"/>
      <w:b/>
      <w:sz w:val="36"/>
      <w:szCs w:val="20"/>
      <w:lang w:eastAsia="ru-RU"/>
    </w:rPr>
  </w:style>
  <w:style w:type="character" w:customStyle="1" w:styleId="40">
    <w:name w:val="Заголовок 4 Знак"/>
    <w:basedOn w:val="a1"/>
    <w:link w:val="4"/>
    <w:rsid w:val="008F6EDC"/>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8F6EDC"/>
    <w:rPr>
      <w:rFonts w:ascii="Times New Roman" w:eastAsia="Times New Roman" w:hAnsi="Times New Roman" w:cs="Times New Roman"/>
      <w:b/>
      <w:sz w:val="28"/>
      <w:szCs w:val="20"/>
      <w:lang w:eastAsia="ru-RU"/>
    </w:rPr>
  </w:style>
  <w:style w:type="character" w:customStyle="1" w:styleId="60">
    <w:name w:val="Заголовок 6 Знак"/>
    <w:basedOn w:val="a1"/>
    <w:link w:val="6"/>
    <w:rsid w:val="008F6EDC"/>
    <w:rPr>
      <w:rFonts w:ascii="Times New Roman" w:eastAsia="Times New Roman" w:hAnsi="Times New Roman" w:cs="Times New Roman"/>
      <w:i/>
      <w:szCs w:val="20"/>
      <w:lang w:eastAsia="ru-RU"/>
    </w:rPr>
  </w:style>
  <w:style w:type="character" w:customStyle="1" w:styleId="70">
    <w:name w:val="Заголовок 7 Знак"/>
    <w:basedOn w:val="a1"/>
    <w:link w:val="7"/>
    <w:rsid w:val="008F6EDC"/>
    <w:rPr>
      <w:rFonts w:ascii="Arial" w:eastAsia="Times New Roman" w:hAnsi="Arial" w:cs="Times New Roman"/>
      <w:sz w:val="20"/>
      <w:szCs w:val="20"/>
      <w:lang w:eastAsia="ru-RU"/>
    </w:rPr>
  </w:style>
  <w:style w:type="character" w:customStyle="1" w:styleId="80">
    <w:name w:val="Заголовок 8 Знак"/>
    <w:basedOn w:val="a1"/>
    <w:link w:val="8"/>
    <w:rsid w:val="008F6EDC"/>
    <w:rPr>
      <w:rFonts w:ascii="Arial" w:eastAsia="Times New Roman" w:hAnsi="Arial" w:cs="Times New Roman"/>
      <w:b/>
      <w:sz w:val="32"/>
      <w:szCs w:val="20"/>
      <w:lang w:eastAsia="ru-RU"/>
    </w:rPr>
  </w:style>
  <w:style w:type="character" w:customStyle="1" w:styleId="90">
    <w:name w:val="Заголовок 9 Знак"/>
    <w:basedOn w:val="a1"/>
    <w:link w:val="9"/>
    <w:rsid w:val="008F6EDC"/>
    <w:rPr>
      <w:rFonts w:ascii="Times New Roman" w:eastAsia="Times New Roman" w:hAnsi="Times New Roman" w:cs="Times New Roman"/>
      <w:b/>
      <w:sz w:val="28"/>
      <w:szCs w:val="20"/>
      <w:lang w:eastAsia="ru-RU"/>
    </w:rPr>
  </w:style>
  <w:style w:type="numbering" w:customStyle="1" w:styleId="12">
    <w:name w:val="Нет списка1"/>
    <w:next w:val="a3"/>
    <w:uiPriority w:val="99"/>
    <w:semiHidden/>
    <w:rsid w:val="008F6EDC"/>
  </w:style>
  <w:style w:type="paragraph" w:customStyle="1" w:styleId="a6">
    <w:name w:val="Знак Знак Знак Знак"/>
    <w:basedOn w:val="a0"/>
    <w:rsid w:val="008F6EDC"/>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Body Text"/>
    <w:basedOn w:val="a0"/>
    <w:link w:val="a8"/>
    <w:uiPriority w:val="1"/>
    <w:qFormat/>
    <w:rsid w:val="008F6EDC"/>
    <w:pPr>
      <w:tabs>
        <w:tab w:val="left" w:pos="8306"/>
      </w:tabs>
      <w:spacing w:after="0" w:line="240" w:lineRule="auto"/>
      <w:jc w:val="center"/>
    </w:pPr>
    <w:rPr>
      <w:rFonts w:ascii="Times New Roman" w:eastAsia="Times New Roman" w:hAnsi="Times New Roman" w:cs="Times New Roman"/>
      <w:sz w:val="28"/>
      <w:szCs w:val="20"/>
      <w:lang w:eastAsia="ru-RU"/>
    </w:rPr>
  </w:style>
  <w:style w:type="character" w:customStyle="1" w:styleId="a8">
    <w:name w:val="Основной текст Знак"/>
    <w:basedOn w:val="a1"/>
    <w:link w:val="a7"/>
    <w:rsid w:val="008F6EDC"/>
    <w:rPr>
      <w:rFonts w:ascii="Times New Roman" w:eastAsia="Times New Roman" w:hAnsi="Times New Roman" w:cs="Times New Roman"/>
      <w:sz w:val="28"/>
      <w:szCs w:val="20"/>
      <w:lang w:eastAsia="ru-RU"/>
    </w:rPr>
  </w:style>
  <w:style w:type="paragraph" w:styleId="21">
    <w:name w:val="Body Text 2"/>
    <w:basedOn w:val="a0"/>
    <w:link w:val="22"/>
    <w:uiPriority w:val="99"/>
    <w:rsid w:val="008F6EDC"/>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1"/>
    <w:link w:val="21"/>
    <w:uiPriority w:val="99"/>
    <w:rsid w:val="008F6EDC"/>
    <w:rPr>
      <w:rFonts w:ascii="Times New Roman" w:eastAsia="Times New Roman" w:hAnsi="Times New Roman" w:cs="Times New Roman"/>
      <w:sz w:val="28"/>
      <w:szCs w:val="20"/>
      <w:lang w:eastAsia="ru-RU"/>
    </w:rPr>
  </w:style>
  <w:style w:type="paragraph" w:styleId="31">
    <w:name w:val="Body Text 3"/>
    <w:basedOn w:val="a0"/>
    <w:link w:val="32"/>
    <w:rsid w:val="008F6EDC"/>
    <w:pPr>
      <w:spacing w:after="0" w:line="240" w:lineRule="auto"/>
      <w:ind w:right="-1475"/>
    </w:pPr>
    <w:rPr>
      <w:rFonts w:ascii="Times New Roman" w:eastAsia="Times New Roman" w:hAnsi="Times New Roman" w:cs="Times New Roman"/>
      <w:sz w:val="28"/>
      <w:szCs w:val="20"/>
      <w:lang w:eastAsia="ru-RU"/>
    </w:rPr>
  </w:style>
  <w:style w:type="character" w:customStyle="1" w:styleId="32">
    <w:name w:val="Основной текст 3 Знак"/>
    <w:basedOn w:val="a1"/>
    <w:link w:val="31"/>
    <w:rsid w:val="008F6EDC"/>
    <w:rPr>
      <w:rFonts w:ascii="Times New Roman" w:eastAsia="Times New Roman" w:hAnsi="Times New Roman" w:cs="Times New Roman"/>
      <w:sz w:val="28"/>
      <w:szCs w:val="20"/>
      <w:lang w:eastAsia="ru-RU"/>
    </w:rPr>
  </w:style>
  <w:style w:type="paragraph" w:styleId="a9">
    <w:name w:val="Document Map"/>
    <w:basedOn w:val="a0"/>
    <w:link w:val="aa"/>
    <w:semiHidden/>
    <w:rsid w:val="008F6EDC"/>
    <w:pPr>
      <w:shd w:val="clear" w:color="auto" w:fill="000080"/>
      <w:spacing w:after="0" w:line="240" w:lineRule="auto"/>
    </w:pPr>
    <w:rPr>
      <w:rFonts w:ascii="Tahoma" w:eastAsia="Times New Roman" w:hAnsi="Tahoma" w:cs="Times New Roman"/>
      <w:sz w:val="20"/>
      <w:szCs w:val="20"/>
      <w:lang w:eastAsia="ru-RU"/>
    </w:rPr>
  </w:style>
  <w:style w:type="character" w:customStyle="1" w:styleId="aa">
    <w:name w:val="Схема документа Знак"/>
    <w:basedOn w:val="a1"/>
    <w:link w:val="a9"/>
    <w:rsid w:val="008F6EDC"/>
    <w:rPr>
      <w:rFonts w:ascii="Tahoma" w:eastAsia="Times New Roman" w:hAnsi="Tahoma" w:cs="Times New Roman"/>
      <w:sz w:val="20"/>
      <w:szCs w:val="20"/>
      <w:shd w:val="clear" w:color="auto" w:fill="000080"/>
      <w:lang w:eastAsia="ru-RU"/>
    </w:rPr>
  </w:style>
  <w:style w:type="paragraph" w:styleId="23">
    <w:name w:val="List 2"/>
    <w:basedOn w:val="a0"/>
    <w:rsid w:val="008F6EDC"/>
    <w:pPr>
      <w:spacing w:after="0" w:line="240" w:lineRule="auto"/>
      <w:ind w:left="566" w:hanging="283"/>
    </w:pPr>
    <w:rPr>
      <w:rFonts w:ascii="Times New Roman" w:eastAsia="Times New Roman" w:hAnsi="Times New Roman" w:cs="Times New Roman"/>
      <w:sz w:val="20"/>
      <w:szCs w:val="20"/>
      <w:lang w:eastAsia="ru-RU"/>
    </w:rPr>
  </w:style>
  <w:style w:type="paragraph" w:styleId="24">
    <w:name w:val="List Continue 2"/>
    <w:basedOn w:val="a0"/>
    <w:rsid w:val="008F6EDC"/>
    <w:pPr>
      <w:spacing w:after="120" w:line="240" w:lineRule="auto"/>
      <w:ind w:left="566"/>
    </w:pPr>
    <w:rPr>
      <w:rFonts w:ascii="Times New Roman" w:eastAsia="Times New Roman" w:hAnsi="Times New Roman" w:cs="Times New Roman"/>
      <w:sz w:val="20"/>
      <w:szCs w:val="20"/>
      <w:lang w:eastAsia="ru-RU"/>
    </w:rPr>
  </w:style>
  <w:style w:type="paragraph" w:styleId="ab">
    <w:name w:val="Body Text Indent"/>
    <w:basedOn w:val="a0"/>
    <w:link w:val="ac"/>
    <w:rsid w:val="008F6EDC"/>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1"/>
    <w:link w:val="ab"/>
    <w:rsid w:val="008F6EDC"/>
    <w:rPr>
      <w:rFonts w:ascii="Times New Roman" w:eastAsia="Times New Roman" w:hAnsi="Times New Roman" w:cs="Times New Roman"/>
      <w:sz w:val="20"/>
      <w:szCs w:val="20"/>
      <w:lang w:eastAsia="ru-RU"/>
    </w:rPr>
  </w:style>
  <w:style w:type="paragraph" w:styleId="ad">
    <w:name w:val="header"/>
    <w:basedOn w:val="a0"/>
    <w:link w:val="ae"/>
    <w:rsid w:val="008F6ED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1"/>
    <w:link w:val="ad"/>
    <w:rsid w:val="008F6EDC"/>
    <w:rPr>
      <w:rFonts w:ascii="Times New Roman" w:eastAsia="Times New Roman" w:hAnsi="Times New Roman" w:cs="Times New Roman"/>
      <w:sz w:val="20"/>
      <w:szCs w:val="20"/>
      <w:lang w:eastAsia="ru-RU"/>
    </w:rPr>
  </w:style>
  <w:style w:type="paragraph" w:styleId="af">
    <w:name w:val="footer"/>
    <w:basedOn w:val="a0"/>
    <w:link w:val="af0"/>
    <w:rsid w:val="008F6ED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1"/>
    <w:link w:val="af"/>
    <w:rsid w:val="008F6EDC"/>
    <w:rPr>
      <w:rFonts w:ascii="Times New Roman" w:eastAsia="Times New Roman" w:hAnsi="Times New Roman" w:cs="Times New Roman"/>
      <w:sz w:val="20"/>
      <w:szCs w:val="20"/>
      <w:lang w:eastAsia="ru-RU"/>
    </w:rPr>
  </w:style>
  <w:style w:type="paragraph" w:customStyle="1" w:styleId="ConsPlusNormal">
    <w:name w:val="ConsPlusNormal"/>
    <w:link w:val="ConsPlusNormal0"/>
    <w:qFormat/>
    <w:rsid w:val="008F6E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8F6E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qFormat/>
    <w:rsid w:val="008F6E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1">
    <w:name w:val="Table Grid"/>
    <w:basedOn w:val="a2"/>
    <w:rsid w:val="008F6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qFormat/>
    <w:rsid w:val="008F6E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Обычный1"/>
    <w:qFormat/>
    <w:rsid w:val="008F6EDC"/>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qFormat/>
    <w:rsid w:val="008F6EDC"/>
    <w:pPr>
      <w:spacing w:after="0" w:line="360" w:lineRule="auto"/>
      <w:ind w:left="284"/>
    </w:pPr>
    <w:rPr>
      <w:rFonts w:ascii="Times New Roman" w:eastAsia="Times New Roman" w:hAnsi="Times New Roman" w:cs="Times New Roman"/>
      <w:sz w:val="28"/>
      <w:szCs w:val="20"/>
      <w:lang w:eastAsia="ar-SA"/>
    </w:rPr>
  </w:style>
  <w:style w:type="paragraph" w:customStyle="1" w:styleId="af2">
    <w:name w:val="Знак"/>
    <w:basedOn w:val="a0"/>
    <w:rsid w:val="008F6EDC"/>
    <w:pPr>
      <w:spacing w:before="100" w:beforeAutospacing="1" w:after="100" w:afterAutospacing="1" w:line="240" w:lineRule="auto"/>
    </w:pPr>
    <w:rPr>
      <w:rFonts w:ascii="Tahoma" w:eastAsia="Times New Roman" w:hAnsi="Tahoma" w:cs="Times New Roman"/>
      <w:sz w:val="20"/>
      <w:szCs w:val="20"/>
      <w:lang w:val="en-US"/>
    </w:rPr>
  </w:style>
  <w:style w:type="character" w:styleId="af3">
    <w:name w:val="Hyperlink"/>
    <w:uiPriority w:val="99"/>
    <w:rsid w:val="008F6EDC"/>
    <w:rPr>
      <w:color w:val="0000FF"/>
      <w:u w:val="single"/>
    </w:rPr>
  </w:style>
  <w:style w:type="paragraph" w:styleId="af4">
    <w:name w:val="footnote text"/>
    <w:basedOn w:val="a0"/>
    <w:link w:val="af5"/>
    <w:rsid w:val="008F6ED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1"/>
    <w:link w:val="af4"/>
    <w:rsid w:val="008F6EDC"/>
    <w:rPr>
      <w:rFonts w:ascii="Times New Roman" w:eastAsia="Times New Roman" w:hAnsi="Times New Roman" w:cs="Times New Roman"/>
      <w:sz w:val="20"/>
      <w:szCs w:val="20"/>
      <w:lang w:eastAsia="ru-RU"/>
    </w:rPr>
  </w:style>
  <w:style w:type="paragraph" w:customStyle="1" w:styleId="af6">
    <w:name w:val="Таблицы (моноширинный)"/>
    <w:basedOn w:val="a0"/>
    <w:next w:val="a0"/>
    <w:qFormat/>
    <w:rsid w:val="008F6EDC"/>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Cell">
    <w:name w:val="ConsPlusCell"/>
    <w:qFormat/>
    <w:rsid w:val="008F6ED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7">
    <w:name w:val="Знак Знак Знак Знак"/>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styleId="af8">
    <w:name w:val="No Spacing"/>
    <w:link w:val="af9"/>
    <w:qFormat/>
    <w:rsid w:val="008F6EDC"/>
    <w:pPr>
      <w:spacing w:after="0" w:line="240" w:lineRule="auto"/>
    </w:pPr>
    <w:rPr>
      <w:rFonts w:ascii="Calibri" w:eastAsia="Times New Roman" w:hAnsi="Calibri" w:cs="Times New Roman"/>
      <w:lang w:eastAsia="ru-RU"/>
    </w:rPr>
  </w:style>
  <w:style w:type="paragraph" w:styleId="afa">
    <w:name w:val="Title"/>
    <w:basedOn w:val="a0"/>
    <w:link w:val="afb"/>
    <w:uiPriority w:val="1"/>
    <w:qFormat/>
    <w:rsid w:val="008F6EDC"/>
    <w:pPr>
      <w:spacing w:after="0" w:line="240" w:lineRule="auto"/>
      <w:jc w:val="center"/>
    </w:pPr>
    <w:rPr>
      <w:rFonts w:ascii="Times New Roman" w:eastAsia="Times New Roman" w:hAnsi="Times New Roman" w:cs="Times New Roman"/>
      <w:b/>
      <w:sz w:val="28"/>
      <w:szCs w:val="20"/>
      <w:lang w:eastAsia="ru-RU"/>
    </w:rPr>
  </w:style>
  <w:style w:type="character" w:customStyle="1" w:styleId="afb">
    <w:name w:val="Название Знак"/>
    <w:basedOn w:val="a1"/>
    <w:link w:val="afa"/>
    <w:uiPriority w:val="1"/>
    <w:rsid w:val="008F6EDC"/>
    <w:rPr>
      <w:rFonts w:ascii="Times New Roman" w:eastAsia="Times New Roman" w:hAnsi="Times New Roman" w:cs="Times New Roman"/>
      <w:b/>
      <w:sz w:val="28"/>
      <w:szCs w:val="20"/>
      <w:lang w:eastAsia="ru-RU"/>
    </w:rPr>
  </w:style>
  <w:style w:type="paragraph" w:customStyle="1" w:styleId="afc">
    <w:name w:val="Стиль"/>
    <w:qFormat/>
    <w:rsid w:val="008F6ED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d">
    <w:name w:val="page number"/>
    <w:basedOn w:val="a1"/>
    <w:rsid w:val="008F6EDC"/>
  </w:style>
  <w:style w:type="paragraph" w:styleId="afe">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Strong"/>
    <w:qFormat/>
    <w:rsid w:val="008F6EDC"/>
    <w:rPr>
      <w:b/>
      <w:bCs/>
    </w:rPr>
  </w:style>
  <w:style w:type="paragraph" w:styleId="25">
    <w:name w:val="Body Text Indent 2"/>
    <w:basedOn w:val="a0"/>
    <w:link w:val="26"/>
    <w:uiPriority w:val="99"/>
    <w:rsid w:val="008F6EDC"/>
    <w:pPr>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1"/>
    <w:link w:val="25"/>
    <w:uiPriority w:val="99"/>
    <w:rsid w:val="008F6EDC"/>
    <w:rPr>
      <w:rFonts w:ascii="Times New Roman" w:eastAsia="Times New Roman" w:hAnsi="Times New Roman" w:cs="Times New Roman"/>
      <w:sz w:val="20"/>
      <w:szCs w:val="20"/>
      <w:lang w:eastAsia="ru-RU"/>
    </w:rPr>
  </w:style>
  <w:style w:type="paragraph" w:customStyle="1" w:styleId="aff0">
    <w:name w:val="подпись к объекту"/>
    <w:basedOn w:val="a0"/>
    <w:next w:val="a0"/>
    <w:qFormat/>
    <w:rsid w:val="008F6EDC"/>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styleId="aff1">
    <w:name w:val="List Paragraph"/>
    <w:basedOn w:val="a0"/>
    <w:link w:val="aff2"/>
    <w:uiPriority w:val="1"/>
    <w:qFormat/>
    <w:rsid w:val="008F6EDC"/>
    <w:pPr>
      <w:ind w:left="720"/>
      <w:contextualSpacing/>
    </w:pPr>
    <w:rPr>
      <w:rFonts w:ascii="Calibri" w:eastAsia="Calibri" w:hAnsi="Calibri" w:cs="Times New Roman"/>
    </w:rPr>
  </w:style>
  <w:style w:type="paragraph" w:customStyle="1" w:styleId="14">
    <w:name w:val="Абзац списка1"/>
    <w:basedOn w:val="a0"/>
    <w:qFormat/>
    <w:rsid w:val="008F6EDC"/>
    <w:pPr>
      <w:spacing w:after="0" w:line="240" w:lineRule="auto"/>
      <w:ind w:left="720"/>
      <w:contextualSpacing/>
    </w:pPr>
    <w:rPr>
      <w:rFonts w:ascii="Times New Roman" w:eastAsia="Calibri" w:hAnsi="Times New Roman" w:cs="Times New Roman"/>
      <w:sz w:val="20"/>
      <w:szCs w:val="20"/>
      <w:lang w:eastAsia="ru-RU"/>
    </w:rPr>
  </w:style>
  <w:style w:type="character" w:customStyle="1" w:styleId="ConsNormal0">
    <w:name w:val="ConsNormal Знак"/>
    <w:link w:val="ConsNormal"/>
    <w:locked/>
    <w:rsid w:val="008F6EDC"/>
    <w:rPr>
      <w:rFonts w:ascii="Arial" w:eastAsia="Times New Roman" w:hAnsi="Arial" w:cs="Arial"/>
      <w:sz w:val="20"/>
      <w:szCs w:val="20"/>
      <w:lang w:eastAsia="ru-RU"/>
    </w:rPr>
  </w:style>
  <w:style w:type="character" w:customStyle="1" w:styleId="Absatz-Standardschriftart">
    <w:name w:val="Absatz-Standardschriftart"/>
    <w:rsid w:val="008F6EDC"/>
  </w:style>
  <w:style w:type="character" w:customStyle="1" w:styleId="WW-Absatz-Standardschriftart">
    <w:name w:val="WW-Absatz-Standardschriftart"/>
    <w:rsid w:val="008F6EDC"/>
  </w:style>
  <w:style w:type="character" w:customStyle="1" w:styleId="WW-Absatz-Standardschriftart1">
    <w:name w:val="WW-Absatz-Standardschriftart1"/>
    <w:rsid w:val="008F6EDC"/>
  </w:style>
  <w:style w:type="character" w:customStyle="1" w:styleId="27">
    <w:name w:val="Основной шрифт абзаца2"/>
    <w:rsid w:val="008F6EDC"/>
  </w:style>
  <w:style w:type="character" w:customStyle="1" w:styleId="WW-Absatz-Standardschriftart11">
    <w:name w:val="WW-Absatz-Standardschriftart11"/>
    <w:rsid w:val="008F6EDC"/>
  </w:style>
  <w:style w:type="character" w:customStyle="1" w:styleId="WW-Absatz-Standardschriftart111">
    <w:name w:val="WW-Absatz-Standardschriftart111"/>
    <w:rsid w:val="008F6EDC"/>
  </w:style>
  <w:style w:type="character" w:customStyle="1" w:styleId="WW-Absatz-Standardschriftart1111">
    <w:name w:val="WW-Absatz-Standardschriftart1111"/>
    <w:rsid w:val="008F6EDC"/>
  </w:style>
  <w:style w:type="character" w:customStyle="1" w:styleId="WW-Absatz-Standardschriftart11111">
    <w:name w:val="WW-Absatz-Standardschriftart11111"/>
    <w:rsid w:val="008F6EDC"/>
  </w:style>
  <w:style w:type="character" w:customStyle="1" w:styleId="WW-Absatz-Standardschriftart111111">
    <w:name w:val="WW-Absatz-Standardschriftart111111"/>
    <w:rsid w:val="008F6EDC"/>
  </w:style>
  <w:style w:type="character" w:customStyle="1" w:styleId="WW-Absatz-Standardschriftart1111111">
    <w:name w:val="WW-Absatz-Standardschriftart1111111"/>
    <w:rsid w:val="008F6EDC"/>
  </w:style>
  <w:style w:type="character" w:customStyle="1" w:styleId="WW-Absatz-Standardschriftart11111111">
    <w:name w:val="WW-Absatz-Standardschriftart11111111"/>
    <w:rsid w:val="008F6EDC"/>
  </w:style>
  <w:style w:type="character" w:customStyle="1" w:styleId="WW-Absatz-Standardschriftart111111111">
    <w:name w:val="WW-Absatz-Standardschriftart111111111"/>
    <w:rsid w:val="008F6EDC"/>
  </w:style>
  <w:style w:type="character" w:customStyle="1" w:styleId="WW8Num6z0">
    <w:name w:val="WW8Num6z0"/>
    <w:rsid w:val="008F6EDC"/>
    <w:rPr>
      <w:sz w:val="28"/>
      <w:szCs w:val="28"/>
    </w:rPr>
  </w:style>
  <w:style w:type="character" w:customStyle="1" w:styleId="WW8Num8z0">
    <w:name w:val="WW8Num8z0"/>
    <w:rsid w:val="008F6EDC"/>
    <w:rPr>
      <w:sz w:val="28"/>
    </w:rPr>
  </w:style>
  <w:style w:type="character" w:customStyle="1" w:styleId="WW8Num9z0">
    <w:name w:val="WW8Num9z0"/>
    <w:rsid w:val="008F6EDC"/>
    <w:rPr>
      <w:sz w:val="28"/>
    </w:rPr>
  </w:style>
  <w:style w:type="character" w:customStyle="1" w:styleId="15">
    <w:name w:val="Основной шрифт абзаца1"/>
    <w:rsid w:val="008F6EDC"/>
  </w:style>
  <w:style w:type="character" w:customStyle="1" w:styleId="28">
    <w:name w:val="Знак Знак2"/>
    <w:rsid w:val="008F6EDC"/>
    <w:rPr>
      <w:sz w:val="28"/>
    </w:rPr>
  </w:style>
  <w:style w:type="character" w:customStyle="1" w:styleId="-1pt">
    <w:name w:val="Основной текст + Интервал -1 pt"/>
    <w:rsid w:val="008F6EDC"/>
    <w:rPr>
      <w:rFonts w:ascii="Times New Roman" w:hAnsi="Times New Roman" w:cs="Times New Roman"/>
      <w:spacing w:val="-20"/>
      <w:sz w:val="19"/>
      <w:szCs w:val="19"/>
    </w:rPr>
  </w:style>
  <w:style w:type="paragraph" w:customStyle="1" w:styleId="aff3">
    <w:name w:val="Заголовок"/>
    <w:basedOn w:val="a0"/>
    <w:next w:val="a7"/>
    <w:qFormat/>
    <w:rsid w:val="008F6EDC"/>
    <w:pPr>
      <w:spacing w:after="0" w:line="240" w:lineRule="auto"/>
      <w:jc w:val="center"/>
    </w:pPr>
    <w:rPr>
      <w:rFonts w:ascii="Times New Roman" w:eastAsia="Times New Roman" w:hAnsi="Times New Roman" w:cs="Times New Roman"/>
      <w:b/>
      <w:sz w:val="28"/>
      <w:szCs w:val="20"/>
      <w:lang w:eastAsia="zh-CN"/>
    </w:rPr>
  </w:style>
  <w:style w:type="paragraph" w:styleId="aff4">
    <w:name w:val="List"/>
    <w:basedOn w:val="a7"/>
    <w:rsid w:val="008F6EDC"/>
    <w:rPr>
      <w:rFonts w:cs="Mangal"/>
      <w:lang w:eastAsia="zh-CN"/>
    </w:rPr>
  </w:style>
  <w:style w:type="paragraph" w:styleId="aff5">
    <w:name w:val="caption"/>
    <w:aliases w:val="Знак1"/>
    <w:basedOn w:val="a0"/>
    <w:link w:val="aff6"/>
    <w:qFormat/>
    <w:rsid w:val="008F6ED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9">
    <w:name w:val="Указатель2"/>
    <w:basedOn w:val="a0"/>
    <w:qFormat/>
    <w:rsid w:val="008F6EDC"/>
    <w:pPr>
      <w:suppressLineNumbers/>
      <w:spacing w:after="0" w:line="240" w:lineRule="auto"/>
    </w:pPr>
    <w:rPr>
      <w:rFonts w:ascii="Times New Roman" w:eastAsia="Times New Roman" w:hAnsi="Times New Roman" w:cs="Mangal"/>
      <w:sz w:val="20"/>
      <w:szCs w:val="20"/>
      <w:lang w:eastAsia="zh-CN"/>
    </w:rPr>
  </w:style>
  <w:style w:type="paragraph" w:customStyle="1" w:styleId="16">
    <w:name w:val="Название объекта1"/>
    <w:basedOn w:val="a0"/>
    <w:qFormat/>
    <w:rsid w:val="008F6ED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7">
    <w:name w:val="Указатель1"/>
    <w:basedOn w:val="a0"/>
    <w:qFormat/>
    <w:rsid w:val="008F6EDC"/>
    <w:pPr>
      <w:suppressLineNumbers/>
      <w:spacing w:after="0" w:line="240" w:lineRule="auto"/>
    </w:pPr>
    <w:rPr>
      <w:rFonts w:ascii="Times New Roman" w:eastAsia="Times New Roman" w:hAnsi="Times New Roman" w:cs="Mangal"/>
      <w:sz w:val="20"/>
      <w:szCs w:val="20"/>
      <w:lang w:eastAsia="zh-CN"/>
    </w:rPr>
  </w:style>
  <w:style w:type="paragraph" w:customStyle="1" w:styleId="210">
    <w:name w:val="Основной текст 21"/>
    <w:basedOn w:val="a0"/>
    <w:qFormat/>
    <w:rsid w:val="008F6EDC"/>
    <w:pPr>
      <w:spacing w:after="0" w:line="240" w:lineRule="auto"/>
      <w:jc w:val="both"/>
    </w:pPr>
    <w:rPr>
      <w:rFonts w:ascii="Times New Roman" w:eastAsia="Times New Roman" w:hAnsi="Times New Roman" w:cs="Times New Roman"/>
      <w:sz w:val="28"/>
      <w:szCs w:val="20"/>
      <w:lang w:eastAsia="zh-CN"/>
    </w:rPr>
  </w:style>
  <w:style w:type="paragraph" w:customStyle="1" w:styleId="311">
    <w:name w:val="Основной текст 31"/>
    <w:basedOn w:val="a0"/>
    <w:qFormat/>
    <w:rsid w:val="008F6EDC"/>
    <w:pPr>
      <w:spacing w:after="0" w:line="240" w:lineRule="auto"/>
      <w:ind w:right="-1475"/>
    </w:pPr>
    <w:rPr>
      <w:rFonts w:ascii="Times New Roman" w:eastAsia="Times New Roman" w:hAnsi="Times New Roman" w:cs="Times New Roman"/>
      <w:sz w:val="28"/>
      <w:szCs w:val="20"/>
      <w:lang w:eastAsia="zh-CN"/>
    </w:rPr>
  </w:style>
  <w:style w:type="paragraph" w:customStyle="1" w:styleId="18">
    <w:name w:val="Схема документа1"/>
    <w:basedOn w:val="a0"/>
    <w:qFormat/>
    <w:rsid w:val="008F6EDC"/>
    <w:pPr>
      <w:shd w:val="clear" w:color="auto" w:fill="000080"/>
      <w:spacing w:after="0" w:line="240" w:lineRule="auto"/>
    </w:pPr>
    <w:rPr>
      <w:rFonts w:ascii="Tahoma" w:eastAsia="Times New Roman" w:hAnsi="Tahoma" w:cs="Tahoma"/>
      <w:sz w:val="20"/>
      <w:szCs w:val="20"/>
      <w:lang w:eastAsia="zh-CN"/>
    </w:rPr>
  </w:style>
  <w:style w:type="paragraph" w:customStyle="1" w:styleId="211">
    <w:name w:val="Список 21"/>
    <w:basedOn w:val="a0"/>
    <w:qFormat/>
    <w:rsid w:val="008F6EDC"/>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2">
    <w:name w:val="Продолжение списка 21"/>
    <w:basedOn w:val="a0"/>
    <w:qFormat/>
    <w:rsid w:val="008F6EDC"/>
    <w:pPr>
      <w:spacing w:after="120" w:line="240" w:lineRule="auto"/>
      <w:ind w:left="566"/>
    </w:pPr>
    <w:rPr>
      <w:rFonts w:ascii="Times New Roman" w:eastAsia="Times New Roman" w:hAnsi="Times New Roman" w:cs="Times New Roman"/>
      <w:sz w:val="20"/>
      <w:szCs w:val="20"/>
      <w:lang w:eastAsia="zh-CN"/>
    </w:rPr>
  </w:style>
  <w:style w:type="paragraph" w:customStyle="1" w:styleId="213">
    <w:name w:val="Основной текст с отступом 21"/>
    <w:basedOn w:val="a0"/>
    <w:qFormat/>
    <w:rsid w:val="008F6EDC"/>
    <w:pPr>
      <w:spacing w:after="120" w:line="480" w:lineRule="auto"/>
      <w:ind w:left="283"/>
    </w:pPr>
    <w:rPr>
      <w:rFonts w:ascii="Times New Roman" w:eastAsia="Times New Roman" w:hAnsi="Times New Roman" w:cs="Times New Roman"/>
      <w:sz w:val="20"/>
      <w:szCs w:val="20"/>
      <w:lang w:eastAsia="zh-CN"/>
    </w:rPr>
  </w:style>
  <w:style w:type="paragraph" w:customStyle="1" w:styleId="aff7">
    <w:name w:val="Содержимое таблицы"/>
    <w:basedOn w:val="a0"/>
    <w:qFormat/>
    <w:rsid w:val="008F6EDC"/>
    <w:pPr>
      <w:suppressLineNumbers/>
      <w:spacing w:after="0" w:line="240" w:lineRule="auto"/>
    </w:pPr>
    <w:rPr>
      <w:rFonts w:ascii="Times New Roman" w:eastAsia="Times New Roman" w:hAnsi="Times New Roman" w:cs="Times New Roman"/>
      <w:sz w:val="20"/>
      <w:szCs w:val="20"/>
      <w:lang w:eastAsia="zh-CN"/>
    </w:rPr>
  </w:style>
  <w:style w:type="paragraph" w:customStyle="1" w:styleId="aff8">
    <w:name w:val="Заголовок таблицы"/>
    <w:basedOn w:val="aff7"/>
    <w:qFormat/>
    <w:rsid w:val="008F6EDC"/>
    <w:pPr>
      <w:jc w:val="center"/>
    </w:pPr>
    <w:rPr>
      <w:b/>
      <w:bCs/>
    </w:rPr>
  </w:style>
  <w:style w:type="paragraph" w:customStyle="1" w:styleId="19">
    <w:name w:val="Заголовок №1"/>
    <w:basedOn w:val="a0"/>
    <w:qFormat/>
    <w:rsid w:val="008F6EDC"/>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paragraph" w:customStyle="1" w:styleId="2a">
    <w:name w:val="Основной текст (2)"/>
    <w:basedOn w:val="a0"/>
    <w:link w:val="2b"/>
    <w:qFormat/>
    <w:rsid w:val="008F6EDC"/>
    <w:pPr>
      <w:shd w:val="clear" w:color="auto" w:fill="FFFFFF"/>
      <w:suppressAutoHyphens/>
      <w:spacing w:after="0" w:line="164" w:lineRule="exact"/>
      <w:jc w:val="center"/>
    </w:pPr>
    <w:rPr>
      <w:rFonts w:ascii="Times New Roman" w:eastAsia="Arial Unicode MS" w:hAnsi="Times New Roman" w:cs="Times New Roman"/>
      <w:b/>
      <w:bCs/>
      <w:sz w:val="18"/>
      <w:szCs w:val="18"/>
      <w:lang w:eastAsia="zh-CN"/>
    </w:rPr>
  </w:style>
  <w:style w:type="character" w:customStyle="1" w:styleId="FontStyle13">
    <w:name w:val="Font Style13"/>
    <w:rsid w:val="008F6EDC"/>
    <w:rPr>
      <w:rFonts w:ascii="Times New Roman" w:hAnsi="Times New Roman" w:cs="Times New Roman"/>
      <w:sz w:val="26"/>
      <w:szCs w:val="26"/>
    </w:rPr>
  </w:style>
  <w:style w:type="paragraph" w:customStyle="1" w:styleId="Style5">
    <w:name w:val="Style5"/>
    <w:basedOn w:val="a0"/>
    <w:qFormat/>
    <w:rsid w:val="008F6EDC"/>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a">
    <w:name w:val="Абзац списка1"/>
    <w:basedOn w:val="a0"/>
    <w:qFormat/>
    <w:rsid w:val="008F6EDC"/>
    <w:pPr>
      <w:ind w:left="720"/>
      <w:contextualSpacing/>
    </w:pPr>
    <w:rPr>
      <w:rFonts w:ascii="Calibri" w:eastAsia="Times New Roman" w:hAnsi="Calibri" w:cs="Times New Roman"/>
    </w:rPr>
  </w:style>
  <w:style w:type="paragraph" w:customStyle="1" w:styleId="headertexttopleveltextcentertext">
    <w:name w:val="headertext topleveltext centertext"/>
    <w:basedOn w:val="a0"/>
    <w:qFormat/>
    <w:rsid w:val="008F6ED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30">
    <w:name w:val="Font Style30"/>
    <w:rsid w:val="008F6EDC"/>
    <w:rPr>
      <w:rFonts w:ascii="Times New Roman" w:hAnsi="Times New Roman"/>
      <w:sz w:val="26"/>
    </w:rPr>
  </w:style>
  <w:style w:type="character" w:customStyle="1" w:styleId="FontStyle11">
    <w:name w:val="Font Style11"/>
    <w:rsid w:val="008F6EDC"/>
    <w:rPr>
      <w:rFonts w:ascii="Times New Roman" w:hAnsi="Times New Roman" w:cs="Times New Roman"/>
      <w:spacing w:val="10"/>
      <w:sz w:val="24"/>
      <w:szCs w:val="24"/>
    </w:rPr>
  </w:style>
  <w:style w:type="character" w:customStyle="1" w:styleId="apple-converted-space">
    <w:name w:val="apple-converted-space"/>
    <w:basedOn w:val="a1"/>
    <w:rsid w:val="008F6EDC"/>
  </w:style>
  <w:style w:type="paragraph" w:customStyle="1" w:styleId="Style7">
    <w:name w:val="Style7"/>
    <w:basedOn w:val="a0"/>
    <w:qFormat/>
    <w:rsid w:val="008F6EDC"/>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styleId="aff9">
    <w:name w:val="FollowedHyperlink"/>
    <w:uiPriority w:val="99"/>
    <w:rsid w:val="008F6EDC"/>
    <w:rPr>
      <w:color w:val="800080"/>
      <w:u w:val="single"/>
    </w:rPr>
  </w:style>
  <w:style w:type="character" w:styleId="affa">
    <w:name w:val="Emphasis"/>
    <w:qFormat/>
    <w:rsid w:val="008F6EDC"/>
    <w:rPr>
      <w:rFonts w:ascii="Times New Roman" w:hAnsi="Times New Roman" w:cs="Times New Roman" w:hint="default"/>
      <w:i/>
      <w:iCs/>
    </w:rPr>
  </w:style>
  <w:style w:type="paragraph" w:customStyle="1" w:styleId="affb">
    <w:name w:val="Знак"/>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Default">
    <w:name w:val="Default"/>
    <w:qFormat/>
    <w:rsid w:val="008F6E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e0e7eee2fbe9">
    <w:name w:val="Бc1аe0зe7оeeвe2ыfbйe9"/>
    <w:qFormat/>
    <w:rsid w:val="008F6EDC"/>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paragraph" w:customStyle="1" w:styleId="Standard">
    <w:name w:val="Standard"/>
    <w:qFormat/>
    <w:rsid w:val="008F6ED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2c">
    <w:name w:val="Знак Знак2"/>
    <w:rsid w:val="008F6EDC"/>
    <w:rPr>
      <w:sz w:val="28"/>
    </w:rPr>
  </w:style>
  <w:style w:type="character" w:customStyle="1" w:styleId="ConsPlusNormal0">
    <w:name w:val="ConsPlusNormal Знак"/>
    <w:link w:val="ConsPlusNormal"/>
    <w:locked/>
    <w:rsid w:val="008F6EDC"/>
    <w:rPr>
      <w:rFonts w:ascii="Arial" w:eastAsia="Times New Roman" w:hAnsi="Arial" w:cs="Arial"/>
      <w:sz w:val="20"/>
      <w:szCs w:val="20"/>
      <w:lang w:eastAsia="ru-RU"/>
    </w:rPr>
  </w:style>
  <w:style w:type="character" w:customStyle="1" w:styleId="user-accountsubname">
    <w:name w:val="user-account__subname"/>
    <w:rsid w:val="008F6EDC"/>
  </w:style>
  <w:style w:type="paragraph" w:customStyle="1" w:styleId="1b">
    <w:name w:val="Без интервала1"/>
    <w:qFormat/>
    <w:rsid w:val="008F6EDC"/>
    <w:pPr>
      <w:spacing w:after="0" w:line="240" w:lineRule="auto"/>
    </w:pPr>
    <w:rPr>
      <w:rFonts w:ascii="Times New Roman" w:eastAsia="Times New Roman" w:hAnsi="Times New Roman" w:cs="Times New Roman"/>
      <w:sz w:val="24"/>
    </w:rPr>
  </w:style>
  <w:style w:type="paragraph" w:customStyle="1" w:styleId="Heading">
    <w:name w:val="Heading"/>
    <w:qFormat/>
    <w:rsid w:val="008F6EDC"/>
    <w:pPr>
      <w:widowControl w:val="0"/>
      <w:suppressAutoHyphens/>
      <w:autoSpaceDE w:val="0"/>
      <w:spacing w:after="0" w:line="240" w:lineRule="auto"/>
    </w:pPr>
    <w:rPr>
      <w:rFonts w:ascii="Arial" w:eastAsia="Times New Roman" w:hAnsi="Arial" w:cs="Arial"/>
      <w:b/>
      <w:bCs/>
      <w:lang w:eastAsia="zh-CN"/>
    </w:rPr>
  </w:style>
  <w:style w:type="character" w:customStyle="1" w:styleId="s2">
    <w:name w:val="s2"/>
    <w:rsid w:val="008F6EDC"/>
  </w:style>
  <w:style w:type="paragraph" w:customStyle="1" w:styleId="consplusnormal1">
    <w:name w:val="consplusnormal"/>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8F6EDC"/>
  </w:style>
  <w:style w:type="paragraph" w:styleId="affc">
    <w:name w:val="annotation text"/>
    <w:basedOn w:val="a0"/>
    <w:link w:val="1c"/>
    <w:unhideWhenUsed/>
    <w:rsid w:val="008F6EDC"/>
    <w:pPr>
      <w:spacing w:after="0" w:line="240" w:lineRule="auto"/>
    </w:pPr>
    <w:rPr>
      <w:rFonts w:ascii="Calibri" w:eastAsia="Calibri" w:hAnsi="Calibri" w:cs="Times New Roman"/>
    </w:rPr>
  </w:style>
  <w:style w:type="character" w:customStyle="1" w:styleId="affd">
    <w:name w:val="Текст примечания Знак"/>
    <w:basedOn w:val="a1"/>
    <w:rsid w:val="008F6EDC"/>
    <w:rPr>
      <w:sz w:val="20"/>
      <w:szCs w:val="20"/>
    </w:rPr>
  </w:style>
  <w:style w:type="character" w:customStyle="1" w:styleId="aff6">
    <w:name w:val="Название объекта Знак"/>
    <w:aliases w:val="Знак1 Знак"/>
    <w:link w:val="aff5"/>
    <w:locked/>
    <w:rsid w:val="008F6EDC"/>
    <w:rPr>
      <w:rFonts w:ascii="Times New Roman" w:eastAsia="Times New Roman" w:hAnsi="Times New Roman" w:cs="Mangal"/>
      <w:i/>
      <w:iCs/>
      <w:sz w:val="24"/>
      <w:szCs w:val="24"/>
      <w:lang w:eastAsia="zh-CN"/>
    </w:rPr>
  </w:style>
  <w:style w:type="paragraph" w:styleId="a">
    <w:name w:val="List Bullet"/>
    <w:basedOn w:val="a0"/>
    <w:unhideWhenUsed/>
    <w:rsid w:val="008F6EDC"/>
    <w:pPr>
      <w:numPr>
        <w:numId w:val="1"/>
      </w:numPr>
      <w:spacing w:after="0" w:line="240" w:lineRule="auto"/>
    </w:pPr>
    <w:rPr>
      <w:rFonts w:ascii="Times New Roman" w:eastAsia="Times New Roman" w:hAnsi="Times New Roman" w:cs="Times New Roman"/>
      <w:sz w:val="20"/>
      <w:szCs w:val="20"/>
      <w:lang w:eastAsia="ru-RU"/>
    </w:rPr>
  </w:style>
  <w:style w:type="paragraph" w:styleId="51">
    <w:name w:val="List 5"/>
    <w:basedOn w:val="a0"/>
    <w:unhideWhenUsed/>
    <w:rsid w:val="008F6EDC"/>
    <w:pPr>
      <w:spacing w:after="0" w:line="240" w:lineRule="auto"/>
      <w:ind w:left="1415" w:hanging="283"/>
    </w:pPr>
    <w:rPr>
      <w:rFonts w:ascii="Times New Roman" w:eastAsia="Times New Roman" w:hAnsi="Times New Roman" w:cs="Times New Roman"/>
      <w:sz w:val="24"/>
      <w:szCs w:val="24"/>
      <w:lang w:eastAsia="ru-RU"/>
    </w:rPr>
  </w:style>
  <w:style w:type="paragraph" w:styleId="affe">
    <w:name w:val="Subtitle"/>
    <w:basedOn w:val="a0"/>
    <w:next w:val="a7"/>
    <w:link w:val="afff"/>
    <w:qFormat/>
    <w:rsid w:val="008F6EDC"/>
    <w:pPr>
      <w:spacing w:after="60" w:line="240" w:lineRule="auto"/>
      <w:jc w:val="center"/>
    </w:pPr>
    <w:rPr>
      <w:rFonts w:ascii="Arial" w:eastAsia="Times New Roman" w:hAnsi="Arial" w:cs="Times New Roman"/>
      <w:sz w:val="24"/>
      <w:szCs w:val="20"/>
      <w:lang w:eastAsia="ar-SA"/>
    </w:rPr>
  </w:style>
  <w:style w:type="character" w:customStyle="1" w:styleId="afff">
    <w:name w:val="Подзаголовок Знак"/>
    <w:basedOn w:val="a1"/>
    <w:link w:val="affe"/>
    <w:rsid w:val="008F6EDC"/>
    <w:rPr>
      <w:rFonts w:ascii="Arial" w:eastAsia="Times New Roman" w:hAnsi="Arial" w:cs="Times New Roman"/>
      <w:sz w:val="24"/>
      <w:szCs w:val="20"/>
      <w:lang w:eastAsia="ar-SA"/>
    </w:rPr>
  </w:style>
  <w:style w:type="paragraph" w:styleId="33">
    <w:name w:val="Body Text Indent 3"/>
    <w:basedOn w:val="a0"/>
    <w:link w:val="312"/>
    <w:uiPriority w:val="99"/>
    <w:unhideWhenUsed/>
    <w:rsid w:val="008F6EDC"/>
    <w:pPr>
      <w:spacing w:after="120"/>
      <w:ind w:left="283"/>
    </w:pPr>
    <w:rPr>
      <w:rFonts w:ascii="Calibri" w:eastAsia="Times New Roman" w:hAnsi="Calibri" w:cs="Times New Roman"/>
      <w:sz w:val="16"/>
      <w:szCs w:val="20"/>
    </w:rPr>
  </w:style>
  <w:style w:type="character" w:customStyle="1" w:styleId="34">
    <w:name w:val="Основной текст с отступом 3 Знак"/>
    <w:basedOn w:val="a1"/>
    <w:uiPriority w:val="99"/>
    <w:rsid w:val="008F6EDC"/>
    <w:rPr>
      <w:sz w:val="16"/>
      <w:szCs w:val="16"/>
    </w:rPr>
  </w:style>
  <w:style w:type="paragraph" w:styleId="afff0">
    <w:name w:val="Plain Text"/>
    <w:basedOn w:val="a0"/>
    <w:link w:val="afff1"/>
    <w:unhideWhenUsed/>
    <w:rsid w:val="008F6EDC"/>
    <w:pPr>
      <w:spacing w:after="0" w:line="240" w:lineRule="auto"/>
    </w:pPr>
    <w:rPr>
      <w:rFonts w:ascii="Courier New" w:eastAsia="Times New Roman" w:hAnsi="Courier New" w:cs="Courier New"/>
      <w:sz w:val="20"/>
      <w:szCs w:val="20"/>
      <w:lang w:eastAsia="ru-RU"/>
    </w:rPr>
  </w:style>
  <w:style w:type="character" w:customStyle="1" w:styleId="afff1">
    <w:name w:val="Текст Знак"/>
    <w:basedOn w:val="a1"/>
    <w:link w:val="afff0"/>
    <w:rsid w:val="008F6EDC"/>
    <w:rPr>
      <w:rFonts w:ascii="Courier New" w:eastAsia="Times New Roman" w:hAnsi="Courier New" w:cs="Courier New"/>
      <w:sz w:val="20"/>
      <w:szCs w:val="20"/>
      <w:lang w:eastAsia="ru-RU"/>
    </w:rPr>
  </w:style>
  <w:style w:type="paragraph" w:customStyle="1" w:styleId="81">
    <w:name w:val="Заголовок 81"/>
    <w:basedOn w:val="a0"/>
    <w:next w:val="a0"/>
    <w:qFormat/>
    <w:locked/>
    <w:rsid w:val="008F6EDC"/>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d">
    <w:name w:val="Стиль1"/>
    <w:basedOn w:val="a0"/>
    <w:next w:val="51"/>
    <w:autoRedefine/>
    <w:qFormat/>
    <w:rsid w:val="008F6EDC"/>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qFormat/>
    <w:rsid w:val="008F6E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e">
    <w:name w:val="Обычный1"/>
    <w:qFormat/>
    <w:rsid w:val="008F6EDC"/>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110">
    <w:name w:val="Знак Знак Знак Знак1 Знак Знак Знак Знак Знак Знак Знак Знак1 Знак"/>
    <w:basedOn w:val="a0"/>
    <w:qFormat/>
    <w:rsid w:val="008F6ED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d">
    <w:name w:val="2"/>
    <w:basedOn w:val="a0"/>
    <w:qFormat/>
    <w:rsid w:val="008F6EDC"/>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qFormat/>
    <w:rsid w:val="008F6EDC"/>
    <w:pPr>
      <w:spacing w:after="160" w:line="240" w:lineRule="exact"/>
    </w:pPr>
    <w:rPr>
      <w:rFonts w:ascii="Verdana" w:eastAsia="Times New Roman" w:hAnsi="Verdana" w:cs="Times New Roman"/>
      <w:sz w:val="20"/>
      <w:szCs w:val="20"/>
      <w:lang w:val="en-US"/>
    </w:rPr>
  </w:style>
  <w:style w:type="paragraph" w:customStyle="1" w:styleId="Style6">
    <w:name w:val="Style6"/>
    <w:basedOn w:val="a0"/>
    <w:qFormat/>
    <w:rsid w:val="008F6EDC"/>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Знак Знак Знак"/>
    <w:basedOn w:val="a0"/>
    <w:qFormat/>
    <w:rsid w:val="008F6ED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1"/>
    <w:basedOn w:val="a0"/>
    <w:qFormat/>
    <w:rsid w:val="008F6EDC"/>
    <w:pPr>
      <w:spacing w:after="160" w:line="240" w:lineRule="exact"/>
    </w:pPr>
    <w:rPr>
      <w:rFonts w:ascii="Verdana" w:eastAsia="Times New Roman" w:hAnsi="Verdana" w:cs="Times New Roman"/>
      <w:sz w:val="24"/>
      <w:szCs w:val="24"/>
      <w:lang w:val="en-US"/>
    </w:rPr>
  </w:style>
  <w:style w:type="paragraph" w:customStyle="1" w:styleId="1f0">
    <w:name w:val="Цитата1"/>
    <w:basedOn w:val="a0"/>
    <w:qFormat/>
    <w:rsid w:val="008F6EDC"/>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1">
    <w:name w:val="Название1"/>
    <w:basedOn w:val="a0"/>
    <w:qFormat/>
    <w:rsid w:val="008F6EDC"/>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1f2">
    <w:name w:val="Текст1"/>
    <w:basedOn w:val="a0"/>
    <w:qFormat/>
    <w:rsid w:val="008F6EDC"/>
    <w:pPr>
      <w:spacing w:after="0" w:line="240" w:lineRule="auto"/>
    </w:pPr>
    <w:rPr>
      <w:rFonts w:ascii="Courier New" w:eastAsia="Times New Roman" w:hAnsi="Courier New" w:cs="Courier New"/>
      <w:sz w:val="20"/>
      <w:szCs w:val="20"/>
      <w:lang w:eastAsia="ar-SA"/>
    </w:rPr>
  </w:style>
  <w:style w:type="paragraph" w:customStyle="1" w:styleId="220">
    <w:name w:val="Основной текст 22"/>
    <w:basedOn w:val="a0"/>
    <w:qFormat/>
    <w:rsid w:val="008F6EDC"/>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qFormat/>
    <w:rsid w:val="008F6EDC"/>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e">
    <w:name w:val="Знак2"/>
    <w:basedOn w:val="a0"/>
    <w:qFormat/>
    <w:rsid w:val="008F6EDC"/>
    <w:pPr>
      <w:spacing w:after="160" w:line="240" w:lineRule="exact"/>
    </w:pPr>
    <w:rPr>
      <w:rFonts w:ascii="Verdana" w:eastAsia="Times New Roman" w:hAnsi="Verdana" w:cs="Times New Roman"/>
      <w:sz w:val="24"/>
      <w:szCs w:val="24"/>
      <w:lang w:val="en-US" w:eastAsia="ar-SA"/>
    </w:rPr>
  </w:style>
  <w:style w:type="paragraph" w:customStyle="1" w:styleId="1f3">
    <w:name w:val="1 Обычный"/>
    <w:basedOn w:val="a0"/>
    <w:qFormat/>
    <w:rsid w:val="008F6EDC"/>
    <w:pPr>
      <w:autoSpaceDE w:val="0"/>
      <w:spacing w:before="120" w:after="120" w:line="360" w:lineRule="auto"/>
      <w:ind w:firstLine="720"/>
      <w:jc w:val="both"/>
    </w:pPr>
    <w:rPr>
      <w:rFonts w:ascii="Arial" w:eastAsia="Times New Roman" w:hAnsi="Arial" w:cs="Arial"/>
      <w:sz w:val="24"/>
      <w:szCs w:val="24"/>
    </w:rPr>
  </w:style>
  <w:style w:type="paragraph" w:customStyle="1" w:styleId="221">
    <w:name w:val="Основной текст с отступом 22"/>
    <w:basedOn w:val="a0"/>
    <w:qFormat/>
    <w:rsid w:val="008F6EDC"/>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qFormat/>
    <w:rsid w:val="008F6EDC"/>
    <w:pPr>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f3">
    <w:name w:val="Ðàçäåë"/>
    <w:basedOn w:val="a0"/>
    <w:qFormat/>
    <w:rsid w:val="008F6EDC"/>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4">
    <w:name w:val="заголовок 1"/>
    <w:basedOn w:val="a0"/>
    <w:next w:val="a0"/>
    <w:qFormat/>
    <w:rsid w:val="008F6EDC"/>
    <w:pPr>
      <w:keepNext/>
      <w:widowControl w:val="0"/>
      <w:overflowPunct w:val="0"/>
      <w:autoSpaceDE w:val="0"/>
      <w:spacing w:after="240" w:line="240" w:lineRule="auto"/>
      <w:ind w:firstLine="425"/>
      <w:jc w:val="center"/>
    </w:pPr>
    <w:rPr>
      <w:rFonts w:ascii="Arial" w:eastAsia="Times New Roman" w:hAnsi="Arial" w:cs="Times New Roman"/>
      <w:b/>
      <w:caps/>
      <w:sz w:val="56"/>
      <w:szCs w:val="20"/>
      <w:lang w:eastAsia="ar-SA"/>
    </w:rPr>
  </w:style>
  <w:style w:type="paragraph" w:customStyle="1" w:styleId="afff4">
    <w:name w:val="Содержание"/>
    <w:basedOn w:val="a0"/>
    <w:qFormat/>
    <w:rsid w:val="008F6EDC"/>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5">
    <w:name w:val="текст сноски"/>
    <w:basedOn w:val="a0"/>
    <w:qFormat/>
    <w:rsid w:val="008F6EDC"/>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qFormat/>
    <w:rsid w:val="008F6EDC"/>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qFormat/>
    <w:rsid w:val="008F6EDC"/>
    <w:pPr>
      <w:spacing w:before="280" w:after="280" w:line="240" w:lineRule="auto"/>
    </w:pPr>
    <w:rPr>
      <w:rFonts w:ascii="Times New Roman" w:eastAsia="Times New Roman" w:hAnsi="Times New Roman" w:cs="Times New Roman"/>
      <w:sz w:val="24"/>
      <w:szCs w:val="24"/>
      <w:lang w:eastAsia="ar-SA"/>
    </w:rPr>
  </w:style>
  <w:style w:type="paragraph" w:customStyle="1" w:styleId="1f5">
    <w:name w:val="Текст примечания1"/>
    <w:basedOn w:val="a0"/>
    <w:qFormat/>
    <w:rsid w:val="008F6EDC"/>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qFormat/>
    <w:rsid w:val="008F6EDC"/>
    <w:pPr>
      <w:numPr>
        <w:numId w:val="2"/>
      </w:numPr>
      <w:spacing w:after="0" w:line="240" w:lineRule="auto"/>
    </w:pPr>
    <w:rPr>
      <w:rFonts w:ascii="Times New Roman" w:eastAsia="Times New Roman" w:hAnsi="Times New Roman" w:cs="Times New Roman"/>
      <w:sz w:val="20"/>
      <w:szCs w:val="20"/>
      <w:lang w:eastAsia="ar-SA"/>
    </w:rPr>
  </w:style>
  <w:style w:type="paragraph" w:customStyle="1" w:styleId="afff6">
    <w:name w:val="Готовый"/>
    <w:basedOn w:val="a0"/>
    <w:qFormat/>
    <w:rsid w:val="008F6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
    <w:name w:val="Стиль2"/>
    <w:basedOn w:val="1f2"/>
    <w:qFormat/>
    <w:rsid w:val="008F6EDC"/>
    <w:rPr>
      <w:rFonts w:ascii="Times New Roman" w:hAnsi="Times New Roman"/>
      <w:sz w:val="28"/>
    </w:rPr>
  </w:style>
  <w:style w:type="paragraph" w:customStyle="1" w:styleId="afff7">
    <w:name w:val="Содержимое врезки"/>
    <w:basedOn w:val="a7"/>
    <w:qFormat/>
    <w:rsid w:val="008F6EDC"/>
    <w:pPr>
      <w:tabs>
        <w:tab w:val="clear" w:pos="8306"/>
        <w:tab w:val="left" w:pos="1140"/>
      </w:tabs>
      <w:jc w:val="both"/>
    </w:pPr>
    <w:rPr>
      <w:lang w:eastAsia="ar-SA"/>
    </w:rPr>
  </w:style>
  <w:style w:type="paragraph" w:customStyle="1" w:styleId="1f6">
    <w:name w:val="Знак Знак Знак Знак Знак Знак Знак Знак Знак Знак Знак Знак1 Знак Знак Знак Знак"/>
    <w:basedOn w:val="a0"/>
    <w:qFormat/>
    <w:rsid w:val="008F6EDC"/>
    <w:pPr>
      <w:spacing w:after="160" w:line="240" w:lineRule="exact"/>
    </w:pPr>
    <w:rPr>
      <w:rFonts w:ascii="Verdana" w:eastAsia="Times New Roman" w:hAnsi="Verdana" w:cs="Times New Roman"/>
      <w:sz w:val="20"/>
      <w:szCs w:val="20"/>
      <w:lang w:val="en-US"/>
    </w:rPr>
  </w:style>
  <w:style w:type="paragraph" w:customStyle="1" w:styleId="afff8">
    <w:name w:val="Знак Знак Знак Знак Знак Знак"/>
    <w:basedOn w:val="a0"/>
    <w:rsid w:val="008F6ED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0">
    <w:name w:val="Обычный2"/>
    <w:qFormat/>
    <w:rsid w:val="008F6EDC"/>
    <w:pPr>
      <w:widowControl w:val="0"/>
      <w:snapToGrid w:val="0"/>
      <w:spacing w:before="20" w:after="20" w:line="240" w:lineRule="auto"/>
    </w:pPr>
    <w:rPr>
      <w:rFonts w:ascii="Times New Roman" w:eastAsia="Times New Roman" w:hAnsi="Times New Roman" w:cs="Times New Roman"/>
      <w:sz w:val="24"/>
      <w:szCs w:val="20"/>
      <w:lang w:eastAsia="ru-RU"/>
    </w:rPr>
  </w:style>
  <w:style w:type="paragraph" w:customStyle="1" w:styleId="ConsNonformat">
    <w:name w:val="ConsNonformat"/>
    <w:qFormat/>
    <w:rsid w:val="008F6EDC"/>
    <w:pPr>
      <w:widowControl w:val="0"/>
      <w:autoSpaceDE w:val="0"/>
      <w:autoSpaceDN w:val="0"/>
      <w:adjustRightInd w:val="0"/>
      <w:spacing w:after="0" w:line="240" w:lineRule="auto"/>
      <w:ind w:right="19772"/>
    </w:pPr>
    <w:rPr>
      <w:rFonts w:ascii="Courier New" w:eastAsia="Calibri" w:hAnsi="Courier New" w:cs="Courier New"/>
      <w:lang w:eastAsia="ru-RU"/>
    </w:rPr>
  </w:style>
  <w:style w:type="paragraph" w:customStyle="1" w:styleId="CharChar">
    <w:name w:val="Char Char"/>
    <w:basedOn w:val="a0"/>
    <w:qFormat/>
    <w:rsid w:val="008F6EDC"/>
    <w:pPr>
      <w:spacing w:after="160" w:line="240" w:lineRule="exact"/>
    </w:pPr>
    <w:rPr>
      <w:rFonts w:ascii="Verdana" w:eastAsia="Times New Roman" w:hAnsi="Verdana" w:cs="Times New Roman"/>
      <w:sz w:val="20"/>
      <w:szCs w:val="20"/>
      <w:lang w:val="en-US"/>
    </w:rPr>
  </w:style>
  <w:style w:type="paragraph" w:customStyle="1" w:styleId="120">
    <w:name w:val="12 пт"/>
    <w:basedOn w:val="a0"/>
    <w:qFormat/>
    <w:rsid w:val="008F6EDC"/>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9">
    <w:name w:val="Прижатый влево"/>
    <w:basedOn w:val="a0"/>
    <w:next w:val="a0"/>
    <w:qFormat/>
    <w:rsid w:val="008F6EDC"/>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qFormat/>
    <w:rsid w:val="008F6EDC"/>
    <w:pPr>
      <w:widowControl w:val="0"/>
      <w:autoSpaceDE w:val="0"/>
      <w:autoSpaceDN w:val="0"/>
      <w:adjustRightInd w:val="0"/>
      <w:spacing w:after="0" w:line="240" w:lineRule="auto"/>
      <w:jc w:val="right"/>
    </w:pPr>
    <w:rPr>
      <w:rFonts w:ascii="Times New Roman" w:eastAsia="Times New Roman" w:hAnsi="Times New Roman" w:cs="Times New Roman"/>
      <w:color w:val="000000"/>
      <w:sz w:val="28"/>
      <w:szCs w:val="28"/>
      <w:lang w:eastAsia="ru-RU"/>
    </w:rPr>
  </w:style>
  <w:style w:type="character" w:styleId="afffa">
    <w:name w:val="footnote reference"/>
    <w:uiPriority w:val="99"/>
    <w:unhideWhenUsed/>
    <w:rsid w:val="008F6EDC"/>
    <w:rPr>
      <w:vertAlign w:val="superscript"/>
    </w:rPr>
  </w:style>
  <w:style w:type="character" w:styleId="afffb">
    <w:name w:val="annotation reference"/>
    <w:uiPriority w:val="99"/>
    <w:unhideWhenUsed/>
    <w:rsid w:val="008F6EDC"/>
    <w:rPr>
      <w:sz w:val="16"/>
      <w:szCs w:val="16"/>
    </w:rPr>
  </w:style>
  <w:style w:type="character" w:styleId="afffc">
    <w:name w:val="Placeholder Text"/>
    <w:rsid w:val="008F6EDC"/>
    <w:rPr>
      <w:color w:val="808080"/>
    </w:rPr>
  </w:style>
  <w:style w:type="character" w:customStyle="1" w:styleId="afffd">
    <w:name w:val="Гипертекстовая ссылка"/>
    <w:rsid w:val="008F6EDC"/>
    <w:rPr>
      <w:color w:val="008000"/>
    </w:rPr>
  </w:style>
  <w:style w:type="character" w:customStyle="1" w:styleId="FontStyle14">
    <w:name w:val="Font Style14"/>
    <w:rsid w:val="008F6EDC"/>
    <w:rPr>
      <w:rFonts w:ascii="Times New Roman" w:hAnsi="Times New Roman" w:cs="Times New Roman" w:hint="default"/>
      <w:sz w:val="26"/>
    </w:rPr>
  </w:style>
  <w:style w:type="character" w:customStyle="1" w:styleId="111">
    <w:name w:val="Заголовок 1 Знак1"/>
    <w:locked/>
    <w:rsid w:val="008F6EDC"/>
    <w:rPr>
      <w:b/>
      <w:sz w:val="24"/>
    </w:rPr>
  </w:style>
  <w:style w:type="character" w:customStyle="1" w:styleId="214">
    <w:name w:val="Заголовок 2 Знак1"/>
    <w:locked/>
    <w:rsid w:val="008F6EDC"/>
    <w:rPr>
      <w:b/>
      <w:sz w:val="24"/>
    </w:rPr>
  </w:style>
  <w:style w:type="character" w:customStyle="1" w:styleId="320">
    <w:name w:val="Заголовок 3 Знак2"/>
    <w:rsid w:val="008F6EDC"/>
    <w:rPr>
      <w:sz w:val="24"/>
      <w:lang w:val="ru-RU" w:eastAsia="ar-SA" w:bidi="ar-SA"/>
    </w:rPr>
  </w:style>
  <w:style w:type="character" w:customStyle="1" w:styleId="41">
    <w:name w:val="Заголовок 4 Знак1"/>
    <w:locked/>
    <w:rsid w:val="008F6EDC"/>
    <w:rPr>
      <w:b/>
      <w:sz w:val="28"/>
    </w:rPr>
  </w:style>
  <w:style w:type="character" w:customStyle="1" w:styleId="511">
    <w:name w:val="Заголовок 5 Знак1"/>
    <w:locked/>
    <w:rsid w:val="008F6EDC"/>
    <w:rPr>
      <w:b/>
      <w:i/>
      <w:sz w:val="26"/>
    </w:rPr>
  </w:style>
  <w:style w:type="character" w:customStyle="1" w:styleId="61">
    <w:name w:val="Заголовок 6 Знак1"/>
    <w:locked/>
    <w:rsid w:val="008F6EDC"/>
    <w:rPr>
      <w:rFonts w:ascii="Calibri" w:hAnsi="Calibri"/>
      <w:b/>
      <w:bCs/>
      <w:sz w:val="22"/>
      <w:szCs w:val="22"/>
      <w:lang w:eastAsia="ar-SA"/>
    </w:rPr>
  </w:style>
  <w:style w:type="character" w:customStyle="1" w:styleId="71">
    <w:name w:val="Заголовок 7 Знак1"/>
    <w:locked/>
    <w:rsid w:val="008F6EDC"/>
    <w:rPr>
      <w:sz w:val="24"/>
      <w:lang w:eastAsia="ar-SA"/>
    </w:rPr>
  </w:style>
  <w:style w:type="character" w:customStyle="1" w:styleId="91">
    <w:name w:val="Заголовок 9 Знак1"/>
    <w:locked/>
    <w:rsid w:val="008F6EDC"/>
    <w:rPr>
      <w:rFonts w:ascii="Cambria" w:hAnsi="Cambria"/>
      <w:sz w:val="22"/>
      <w:szCs w:val="22"/>
      <w:lang w:eastAsia="ar-SA"/>
    </w:rPr>
  </w:style>
  <w:style w:type="character" w:customStyle="1" w:styleId="WW8Num1z0">
    <w:name w:val="WW8Num1z0"/>
    <w:rsid w:val="008F6EDC"/>
    <w:rPr>
      <w:rFonts w:ascii="Symbol" w:hAnsi="Symbol" w:hint="default"/>
    </w:rPr>
  </w:style>
  <w:style w:type="character" w:customStyle="1" w:styleId="WW8Num2z0">
    <w:name w:val="WW8Num2z0"/>
    <w:rsid w:val="008F6EDC"/>
  </w:style>
  <w:style w:type="character" w:customStyle="1" w:styleId="afffe">
    <w:name w:val="Символ сноски"/>
    <w:rsid w:val="008F6EDC"/>
    <w:rPr>
      <w:vertAlign w:val="superscript"/>
    </w:rPr>
  </w:style>
  <w:style w:type="character" w:customStyle="1" w:styleId="313">
    <w:name w:val="Заголовок 3 Знак1"/>
    <w:rsid w:val="008F6EDC"/>
    <w:rPr>
      <w:sz w:val="24"/>
      <w:lang w:val="ru-RU" w:eastAsia="ar-SA" w:bidi="ar-SA"/>
    </w:rPr>
  </w:style>
  <w:style w:type="character" w:customStyle="1" w:styleId="92">
    <w:name w:val="Знак Знак9"/>
    <w:rsid w:val="008F6EDC"/>
  </w:style>
  <w:style w:type="character" w:customStyle="1" w:styleId="exem1">
    <w:name w:val="exem1"/>
    <w:rsid w:val="008F6EDC"/>
    <w:rPr>
      <w:i/>
      <w:iCs w:val="0"/>
    </w:rPr>
  </w:style>
  <w:style w:type="character" w:customStyle="1" w:styleId="affff">
    <w:name w:val="знак сноски"/>
    <w:rsid w:val="008F6EDC"/>
    <w:rPr>
      <w:vertAlign w:val="superscript"/>
    </w:rPr>
  </w:style>
  <w:style w:type="character" w:customStyle="1" w:styleId="per1">
    <w:name w:val="per1"/>
    <w:rsid w:val="008F6EDC"/>
    <w:rPr>
      <w:b/>
      <w:bCs w:val="0"/>
      <w:strike w:val="0"/>
      <w:dstrike w:val="0"/>
      <w:color w:val="5C5836"/>
      <w:sz w:val="20"/>
      <w:u w:val="none"/>
      <w:effect w:val="none"/>
    </w:rPr>
  </w:style>
  <w:style w:type="character" w:customStyle="1" w:styleId="prim1">
    <w:name w:val="prim1"/>
    <w:rsid w:val="008F6EDC"/>
    <w:rPr>
      <w:color w:val="5C5836"/>
      <w:sz w:val="16"/>
    </w:rPr>
  </w:style>
  <w:style w:type="character" w:customStyle="1" w:styleId="affff0">
    <w:name w:val="Символ нумерации"/>
    <w:rsid w:val="008F6EDC"/>
  </w:style>
  <w:style w:type="character" w:customStyle="1" w:styleId="1f7">
    <w:name w:val="Основной текст Знак1"/>
    <w:locked/>
    <w:rsid w:val="008F6EDC"/>
    <w:rPr>
      <w:sz w:val="28"/>
    </w:rPr>
  </w:style>
  <w:style w:type="character" w:customStyle="1" w:styleId="1f8">
    <w:name w:val="Верхний колонтитул Знак1"/>
    <w:locked/>
    <w:rsid w:val="008F6EDC"/>
  </w:style>
  <w:style w:type="character" w:customStyle="1" w:styleId="1f9">
    <w:name w:val="Нижний колонтитул Знак1"/>
    <w:locked/>
    <w:rsid w:val="008F6EDC"/>
    <w:rPr>
      <w:sz w:val="28"/>
    </w:rPr>
  </w:style>
  <w:style w:type="character" w:customStyle="1" w:styleId="1fa">
    <w:name w:val="Текст сноски Знак1"/>
    <w:locked/>
    <w:rsid w:val="008F6EDC"/>
  </w:style>
  <w:style w:type="character" w:customStyle="1" w:styleId="1fb">
    <w:name w:val="Текст выноски Знак1"/>
    <w:locked/>
    <w:rsid w:val="008F6EDC"/>
    <w:rPr>
      <w:rFonts w:ascii="Tahoma" w:hAnsi="Tahoma"/>
      <w:sz w:val="16"/>
    </w:rPr>
  </w:style>
  <w:style w:type="character" w:customStyle="1" w:styleId="215">
    <w:name w:val="Основной текст с отступом 2 Знак1"/>
    <w:locked/>
    <w:rsid w:val="008F6EDC"/>
    <w:rPr>
      <w:sz w:val="28"/>
    </w:rPr>
  </w:style>
  <w:style w:type="character" w:customStyle="1" w:styleId="216">
    <w:name w:val="Основной текст 2 Знак1"/>
    <w:locked/>
    <w:rsid w:val="008F6EDC"/>
    <w:rPr>
      <w:sz w:val="24"/>
    </w:rPr>
  </w:style>
  <w:style w:type="character" w:customStyle="1" w:styleId="314">
    <w:name w:val="Основной текст 3 Знак1"/>
    <w:rsid w:val="008F6EDC"/>
    <w:rPr>
      <w:sz w:val="16"/>
      <w:lang w:val="ru-RU" w:eastAsia="ru-RU"/>
    </w:rPr>
  </w:style>
  <w:style w:type="character" w:customStyle="1" w:styleId="312">
    <w:name w:val="Основной текст с отступом 3 Знак1"/>
    <w:link w:val="33"/>
    <w:locked/>
    <w:rsid w:val="008F6EDC"/>
    <w:rPr>
      <w:rFonts w:ascii="Calibri" w:eastAsia="Times New Roman" w:hAnsi="Calibri" w:cs="Times New Roman"/>
      <w:sz w:val="16"/>
      <w:szCs w:val="20"/>
    </w:rPr>
  </w:style>
  <w:style w:type="character" w:customStyle="1" w:styleId="1c">
    <w:name w:val="Текст примечания Знак1"/>
    <w:link w:val="affc"/>
    <w:locked/>
    <w:rsid w:val="008F6EDC"/>
    <w:rPr>
      <w:rFonts w:ascii="Calibri" w:eastAsia="Calibri" w:hAnsi="Calibri" w:cs="Times New Roman"/>
    </w:rPr>
  </w:style>
  <w:style w:type="character" w:customStyle="1" w:styleId="2f1">
    <w:name w:val="Текст примечания Знак2"/>
    <w:rsid w:val="008F6EDC"/>
    <w:rPr>
      <w:sz w:val="20"/>
      <w:szCs w:val="20"/>
    </w:rPr>
  </w:style>
  <w:style w:type="character" w:customStyle="1" w:styleId="Q">
    <w:name w:val="Q"/>
    <w:rsid w:val="008F6EDC"/>
  </w:style>
  <w:style w:type="character" w:customStyle="1" w:styleId="blk">
    <w:name w:val="blk"/>
    <w:rsid w:val="008F6EDC"/>
  </w:style>
  <w:style w:type="character" w:customStyle="1" w:styleId="1fc">
    <w:name w:val="Замещающий текст1"/>
    <w:rsid w:val="008F6EDC"/>
    <w:rPr>
      <w:rFonts w:ascii="Times New Roman" w:hAnsi="Times New Roman" w:cs="Times New Roman" w:hint="default"/>
      <w:color w:val="808080"/>
    </w:rPr>
  </w:style>
  <w:style w:type="character" w:customStyle="1" w:styleId="810">
    <w:name w:val="Заголовок 8 Знак1"/>
    <w:rsid w:val="008F6EDC"/>
    <w:rPr>
      <w:rFonts w:ascii="Cambria" w:eastAsia="Times New Roman" w:hAnsi="Cambria" w:cs="Times New Roman" w:hint="default"/>
      <w:color w:val="404040"/>
      <w:sz w:val="20"/>
      <w:szCs w:val="20"/>
    </w:rPr>
  </w:style>
  <w:style w:type="table" w:customStyle="1" w:styleId="1fd">
    <w:name w:val="Сетка таблицы1"/>
    <w:basedOn w:val="a2"/>
    <w:uiPriority w:val="59"/>
    <w:rsid w:val="008F6ED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uiPriority w:val="59"/>
    <w:rsid w:val="008F6E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uiPriority w:val="59"/>
    <w:rsid w:val="008F6ED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
    <w:name w:val="WW8Num3"/>
    <w:rsid w:val="008F6EDC"/>
  </w:style>
  <w:style w:type="numbering" w:customStyle="1" w:styleId="WW8Num4">
    <w:name w:val="WW8Num4"/>
    <w:rsid w:val="008F6EDC"/>
  </w:style>
  <w:style w:type="character" w:customStyle="1" w:styleId="aff2">
    <w:name w:val="Абзац списка Знак"/>
    <w:link w:val="aff1"/>
    <w:locked/>
    <w:rsid w:val="008F6EDC"/>
    <w:rPr>
      <w:rFonts w:ascii="Calibri" w:eastAsia="Calibri" w:hAnsi="Calibri" w:cs="Times New Roman"/>
    </w:rPr>
  </w:style>
  <w:style w:type="paragraph" w:customStyle="1" w:styleId="TableParagraph">
    <w:name w:val="Table Paragraph"/>
    <w:basedOn w:val="a0"/>
    <w:uiPriority w:val="1"/>
    <w:qFormat/>
    <w:rsid w:val="008F6EDC"/>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8F6ED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b">
    <w:name w:val="Основной текст (2)_"/>
    <w:link w:val="2a"/>
    <w:locked/>
    <w:rsid w:val="008F6EDC"/>
    <w:rPr>
      <w:rFonts w:ascii="Times New Roman" w:eastAsia="Arial Unicode MS" w:hAnsi="Times New Roman" w:cs="Times New Roman"/>
      <w:b/>
      <w:bCs/>
      <w:sz w:val="18"/>
      <w:szCs w:val="18"/>
      <w:shd w:val="clear" w:color="auto" w:fill="FFFFFF"/>
      <w:lang w:eastAsia="zh-CN"/>
    </w:rPr>
  </w:style>
  <w:style w:type="paragraph" w:customStyle="1" w:styleId="fn2r">
    <w:name w:val="fn2r"/>
    <w:basedOn w:val="a0"/>
    <w:qFormat/>
    <w:rsid w:val="008F6EDC"/>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qFormat/>
    <w:rsid w:val="008F6ED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qFormat/>
    <w:rsid w:val="008F6EDC"/>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qFormat/>
    <w:rsid w:val="008F6EDC"/>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qFormat/>
    <w:rsid w:val="008F6ED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1">
    <w:name w:val="Основной текст 32"/>
    <w:basedOn w:val="a0"/>
    <w:qFormat/>
    <w:rsid w:val="008F6EDC"/>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8F6EDC"/>
  </w:style>
  <w:style w:type="character" w:customStyle="1" w:styleId="WW8Num1z2">
    <w:name w:val="WW8Num1z2"/>
    <w:rsid w:val="008F6EDC"/>
  </w:style>
  <w:style w:type="character" w:customStyle="1" w:styleId="WW8Num1z3">
    <w:name w:val="WW8Num1z3"/>
    <w:rsid w:val="008F6EDC"/>
  </w:style>
  <w:style w:type="character" w:customStyle="1" w:styleId="WW8Num1z4">
    <w:name w:val="WW8Num1z4"/>
    <w:rsid w:val="008F6EDC"/>
  </w:style>
  <w:style w:type="character" w:customStyle="1" w:styleId="WW8Num1z5">
    <w:name w:val="WW8Num1z5"/>
    <w:rsid w:val="008F6EDC"/>
  </w:style>
  <w:style w:type="character" w:customStyle="1" w:styleId="WW8Num1z6">
    <w:name w:val="WW8Num1z6"/>
    <w:rsid w:val="008F6EDC"/>
  </w:style>
  <w:style w:type="character" w:customStyle="1" w:styleId="WW8Num1z7">
    <w:name w:val="WW8Num1z7"/>
    <w:rsid w:val="008F6EDC"/>
  </w:style>
  <w:style w:type="character" w:customStyle="1" w:styleId="WW8Num1z8">
    <w:name w:val="WW8Num1z8"/>
    <w:rsid w:val="008F6EDC"/>
  </w:style>
  <w:style w:type="character" w:customStyle="1" w:styleId="WW8Num2z1">
    <w:name w:val="WW8Num2z1"/>
    <w:rsid w:val="008F6EDC"/>
  </w:style>
  <w:style w:type="character" w:customStyle="1" w:styleId="WW8Num2z2">
    <w:name w:val="WW8Num2z2"/>
    <w:rsid w:val="008F6EDC"/>
  </w:style>
  <w:style w:type="character" w:customStyle="1" w:styleId="WW8Num2z3">
    <w:name w:val="WW8Num2z3"/>
    <w:rsid w:val="008F6EDC"/>
  </w:style>
  <w:style w:type="character" w:customStyle="1" w:styleId="WW8Num2z4">
    <w:name w:val="WW8Num2z4"/>
    <w:rsid w:val="008F6EDC"/>
  </w:style>
  <w:style w:type="character" w:customStyle="1" w:styleId="WW8Num2z5">
    <w:name w:val="WW8Num2z5"/>
    <w:rsid w:val="008F6EDC"/>
  </w:style>
  <w:style w:type="character" w:customStyle="1" w:styleId="WW8Num2z6">
    <w:name w:val="WW8Num2z6"/>
    <w:rsid w:val="008F6EDC"/>
  </w:style>
  <w:style w:type="character" w:customStyle="1" w:styleId="WW8Num2z7">
    <w:name w:val="WW8Num2z7"/>
    <w:rsid w:val="008F6EDC"/>
  </w:style>
  <w:style w:type="character" w:customStyle="1" w:styleId="WW8Num2z8">
    <w:name w:val="WW8Num2z8"/>
    <w:rsid w:val="008F6EDC"/>
  </w:style>
  <w:style w:type="character" w:customStyle="1" w:styleId="WW8NumSt3z0">
    <w:name w:val="WW8NumSt3z0"/>
    <w:rsid w:val="008F6EDC"/>
    <w:rPr>
      <w:rFonts w:ascii="Times New Roman" w:hAnsi="Times New Roman" w:cs="Times New Roman" w:hint="default"/>
    </w:rPr>
  </w:style>
  <w:style w:type="paragraph" w:customStyle="1" w:styleId="230">
    <w:name w:val="Основной текст с отступом 23"/>
    <w:basedOn w:val="a0"/>
    <w:rsid w:val="008F6EDC"/>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fe">
    <w:name w:val="[ ]1"/>
    <w:basedOn w:val="a0"/>
    <w:qFormat/>
    <w:rsid w:val="008F6EDC"/>
    <w:pPr>
      <w:autoSpaceDE w:val="0"/>
      <w:autoSpaceDN w:val="0"/>
      <w:adjustRightInd w:val="0"/>
      <w:spacing w:after="0" w:line="288" w:lineRule="auto"/>
      <w:textAlignment w:val="center"/>
    </w:pPr>
    <w:rPr>
      <w:rFonts w:ascii="Times (T1) Roman" w:eastAsia="Calibri" w:hAnsi="Times (T1) Roman" w:cs="Times (T1) Roman"/>
      <w:color w:val="000000"/>
      <w:sz w:val="24"/>
      <w:szCs w:val="24"/>
      <w:lang w:eastAsia="ru-RU"/>
    </w:rPr>
  </w:style>
  <w:style w:type="paragraph" w:customStyle="1" w:styleId="affff1">
    <w:name w:val="Основной"/>
    <w:basedOn w:val="a0"/>
    <w:qFormat/>
    <w:locked/>
    <w:rsid w:val="008F6EDC"/>
    <w:pPr>
      <w:spacing w:after="20" w:line="360" w:lineRule="auto"/>
      <w:ind w:firstLine="709"/>
      <w:jc w:val="both"/>
    </w:pPr>
    <w:rPr>
      <w:rFonts w:ascii="Times New Roman" w:eastAsia="Calibri" w:hAnsi="Times New Roman" w:cs="Times New Roman"/>
      <w:sz w:val="28"/>
      <w:szCs w:val="28"/>
      <w:lang w:eastAsia="ru-RU"/>
    </w:rPr>
  </w:style>
  <w:style w:type="paragraph" w:styleId="HTML">
    <w:name w:val="HTML Preformatted"/>
    <w:basedOn w:val="a0"/>
    <w:link w:val="HTML0"/>
    <w:rsid w:val="008F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1"/>
    <w:link w:val="HTML"/>
    <w:rsid w:val="008F6EDC"/>
    <w:rPr>
      <w:rFonts w:ascii="Courier New" w:eastAsia="Calibri" w:hAnsi="Courier New" w:cs="Courier New"/>
      <w:sz w:val="20"/>
      <w:szCs w:val="20"/>
      <w:lang w:eastAsia="ru-RU"/>
    </w:rPr>
  </w:style>
  <w:style w:type="paragraph" w:customStyle="1" w:styleId="1ff">
    <w:name w:val="Знак1 Знак Знак Знак Знак Знак Знак Знак Знак Знак"/>
    <w:basedOn w:val="a0"/>
    <w:qFormat/>
    <w:rsid w:val="008F6EDC"/>
    <w:pPr>
      <w:spacing w:after="160" w:line="240" w:lineRule="exact"/>
    </w:pPr>
    <w:rPr>
      <w:rFonts w:ascii="Verdana" w:eastAsia="Calibri" w:hAnsi="Verdana" w:cs="Verdana"/>
      <w:sz w:val="20"/>
      <w:szCs w:val="20"/>
      <w:lang w:val="en-US"/>
    </w:rPr>
  </w:style>
  <w:style w:type="paragraph" w:customStyle="1" w:styleId="72">
    <w:name w:val="Основной текст7"/>
    <w:basedOn w:val="a0"/>
    <w:link w:val="affff2"/>
    <w:qFormat/>
    <w:rsid w:val="008F6EDC"/>
    <w:pPr>
      <w:widowControl w:val="0"/>
      <w:shd w:val="clear" w:color="auto" w:fill="FFFFFF"/>
      <w:spacing w:before="300" w:after="0" w:line="614" w:lineRule="exact"/>
      <w:ind w:hanging="1400"/>
      <w:jc w:val="center"/>
    </w:pPr>
    <w:rPr>
      <w:rFonts w:ascii="Times New Roman" w:eastAsia="Calibri" w:hAnsi="Times New Roman" w:cs="Times New Roman"/>
      <w:sz w:val="28"/>
      <w:szCs w:val="28"/>
      <w:lang w:val="x-none" w:eastAsia="x-none"/>
    </w:rPr>
  </w:style>
  <w:style w:type="character" w:customStyle="1" w:styleId="affff2">
    <w:name w:val="Основной текст_"/>
    <w:link w:val="72"/>
    <w:locked/>
    <w:rsid w:val="008F6EDC"/>
    <w:rPr>
      <w:rFonts w:ascii="Times New Roman" w:eastAsia="Calibri" w:hAnsi="Times New Roman" w:cs="Times New Roman"/>
      <w:sz w:val="28"/>
      <w:szCs w:val="28"/>
      <w:shd w:val="clear" w:color="auto" w:fill="FFFFFF"/>
      <w:lang w:val="x-none" w:eastAsia="x-none"/>
    </w:rPr>
  </w:style>
  <w:style w:type="character" w:customStyle="1" w:styleId="Heading1Char">
    <w:name w:val="Heading 1 Char"/>
    <w:locked/>
    <w:rsid w:val="008F6EDC"/>
    <w:rPr>
      <w:sz w:val="28"/>
      <w:szCs w:val="28"/>
      <w:lang w:val="ru-RU" w:eastAsia="ru-RU" w:bidi="ar-SA"/>
    </w:rPr>
  </w:style>
  <w:style w:type="character" w:styleId="affff3">
    <w:name w:val="endnote reference"/>
    <w:rsid w:val="008F6EDC"/>
    <w:rPr>
      <w:vertAlign w:val="superscript"/>
    </w:rPr>
  </w:style>
  <w:style w:type="paragraph" w:customStyle="1" w:styleId="msonormalcxspmiddle">
    <w:name w:val="msonormalcxspmiddle"/>
    <w:basedOn w:val="a0"/>
    <w:qFormat/>
    <w:rsid w:val="008F6E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8F6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1ff0">
    <w:name w:val="Основной текст1"/>
    <w:basedOn w:val="a0"/>
    <w:qFormat/>
    <w:rsid w:val="008F6EDC"/>
    <w:pPr>
      <w:widowControl w:val="0"/>
      <w:spacing w:after="120" w:line="268" w:lineRule="auto"/>
      <w:ind w:firstLine="400"/>
    </w:pPr>
    <w:rPr>
      <w:rFonts w:ascii="Times New Roman" w:eastAsia="Times New Roman" w:hAnsi="Times New Roman" w:cs="Times New Roman"/>
      <w:sz w:val="28"/>
      <w:szCs w:val="20"/>
      <w:lang w:eastAsia="ru-RU"/>
    </w:rPr>
  </w:style>
  <w:style w:type="paragraph" w:customStyle="1" w:styleId="231">
    <w:name w:val="Основной текст 23"/>
    <w:basedOn w:val="a0"/>
    <w:rsid w:val="008F6EDC"/>
    <w:pPr>
      <w:widowControl w:val="0"/>
      <w:suppressAutoHyphens/>
      <w:spacing w:after="0" w:line="240" w:lineRule="auto"/>
    </w:pPr>
    <w:rPr>
      <w:rFonts w:ascii="Times New Roman" w:eastAsia="Times New Roman" w:hAnsi="Times New Roman" w:cs="Times New Roman"/>
      <w:sz w:val="28"/>
      <w:szCs w:val="20"/>
      <w:lang w:eastAsia="zh-CN"/>
    </w:rPr>
  </w:style>
  <w:style w:type="character" w:customStyle="1" w:styleId="s3">
    <w:name w:val="s3"/>
    <w:rsid w:val="008F6EDC"/>
  </w:style>
  <w:style w:type="paragraph" w:customStyle="1" w:styleId="TableContents">
    <w:name w:val="Table Contents"/>
    <w:basedOn w:val="a0"/>
    <w:qFormat/>
    <w:rsid w:val="008F6EDC"/>
    <w:pPr>
      <w:widowControl w:val="0"/>
      <w:suppressLineNumbers/>
      <w:suppressAutoHyphens/>
      <w:spacing w:after="0" w:line="240" w:lineRule="auto"/>
      <w:textAlignment w:val="baseline"/>
    </w:pPr>
    <w:rPr>
      <w:rFonts w:ascii="Calibri" w:eastAsia="Calibri" w:hAnsi="Calibri" w:cs="Times New Roman"/>
      <w:kern w:val="1"/>
      <w:sz w:val="24"/>
      <w:szCs w:val="24"/>
      <w:lang w:eastAsia="hi-IN" w:bidi="hi-IN"/>
    </w:rPr>
  </w:style>
  <w:style w:type="character" w:customStyle="1" w:styleId="af9">
    <w:name w:val="Без интервала Знак"/>
    <w:link w:val="af8"/>
    <w:locked/>
    <w:rsid w:val="008F6EDC"/>
    <w:rPr>
      <w:rFonts w:ascii="Calibri" w:eastAsia="Times New Roman" w:hAnsi="Calibri" w:cs="Times New Roman"/>
      <w:lang w:eastAsia="ru-RU"/>
    </w:rPr>
  </w:style>
  <w:style w:type="paragraph" w:customStyle="1" w:styleId="formattexttopleveltext">
    <w:name w:val="formattext topleveltext"/>
    <w:basedOn w:val="a0"/>
    <w:qFormat/>
    <w:rsid w:val="008F6ED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ff1">
    <w:name w:val="Схема документа Знак1"/>
    <w:rsid w:val="008F6EDC"/>
    <w:rPr>
      <w:rFonts w:ascii="Tahoma" w:hAnsi="Tahoma" w:cs="Tahoma"/>
      <w:sz w:val="16"/>
      <w:szCs w:val="16"/>
    </w:rPr>
  </w:style>
  <w:style w:type="character" w:customStyle="1" w:styleId="1ff2">
    <w:name w:val="Основной текст с отступом Знак1"/>
    <w:rsid w:val="008F6EDC"/>
  </w:style>
  <w:style w:type="character" w:customStyle="1" w:styleId="1ff3">
    <w:name w:val="Название Знак1"/>
    <w:rsid w:val="008F6EDC"/>
    <w:rPr>
      <w:rFonts w:ascii="Cambria" w:eastAsia="Times New Roman" w:hAnsi="Cambria" w:cs="Times New Roman"/>
      <w:color w:val="17365D"/>
      <w:spacing w:val="5"/>
      <w:kern w:val="28"/>
      <w:sz w:val="52"/>
      <w:szCs w:val="52"/>
    </w:rPr>
  </w:style>
  <w:style w:type="character" w:customStyle="1" w:styleId="1ff4">
    <w:name w:val="Текст Знак1"/>
    <w:rsid w:val="008F6EDC"/>
    <w:rPr>
      <w:rFonts w:ascii="Consolas" w:hAnsi="Consolas"/>
      <w:sz w:val="21"/>
      <w:szCs w:val="21"/>
    </w:rPr>
  </w:style>
  <w:style w:type="numbering" w:customStyle="1" w:styleId="113">
    <w:name w:val="Нет списка11"/>
    <w:next w:val="a3"/>
    <w:uiPriority w:val="99"/>
    <w:semiHidden/>
    <w:unhideWhenUsed/>
    <w:rsid w:val="008F6EDC"/>
  </w:style>
  <w:style w:type="table" w:customStyle="1" w:styleId="TableNormal1">
    <w:name w:val="Table Normal1"/>
    <w:uiPriority w:val="2"/>
    <w:semiHidden/>
    <w:unhideWhenUsed/>
    <w:qFormat/>
    <w:rsid w:val="008F6ED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ff5">
    <w:name w:val="toc 1"/>
    <w:basedOn w:val="a0"/>
    <w:uiPriority w:val="1"/>
    <w:qFormat/>
    <w:rsid w:val="008F6EDC"/>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3">
    <w:name w:val="toc 2"/>
    <w:basedOn w:val="a0"/>
    <w:uiPriority w:val="1"/>
    <w:qFormat/>
    <w:rsid w:val="008F6EDC"/>
    <w:pPr>
      <w:widowControl w:val="0"/>
      <w:autoSpaceDE w:val="0"/>
      <w:autoSpaceDN w:val="0"/>
      <w:spacing w:after="0" w:line="240" w:lineRule="auto"/>
      <w:ind w:left="1106"/>
    </w:pPr>
    <w:rPr>
      <w:rFonts w:ascii="Times New Roman" w:eastAsia="Times New Roman" w:hAnsi="Times New Roman" w:cs="Times New Roman"/>
      <w:sz w:val="28"/>
      <w:szCs w:val="28"/>
    </w:rPr>
  </w:style>
  <w:style w:type="numbering" w:customStyle="1" w:styleId="2f4">
    <w:name w:val="Нет списка2"/>
    <w:next w:val="a3"/>
    <w:uiPriority w:val="99"/>
    <w:semiHidden/>
    <w:unhideWhenUsed/>
    <w:rsid w:val="008F6EDC"/>
  </w:style>
  <w:style w:type="table" w:customStyle="1" w:styleId="35">
    <w:name w:val="Сетка таблицы3"/>
    <w:basedOn w:val="a2"/>
    <w:next w:val="af1"/>
    <w:uiPriority w:val="59"/>
    <w:rsid w:val="008F6E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3"/>
    <w:uiPriority w:val="99"/>
    <w:semiHidden/>
    <w:rsid w:val="00C00684"/>
  </w:style>
  <w:style w:type="numbering" w:customStyle="1" w:styleId="WW8Num31">
    <w:name w:val="WW8Num31"/>
    <w:rsid w:val="00C00684"/>
  </w:style>
  <w:style w:type="numbering" w:customStyle="1" w:styleId="WW8Num41">
    <w:name w:val="WW8Num41"/>
    <w:rsid w:val="00C00684"/>
  </w:style>
  <w:style w:type="numbering" w:customStyle="1" w:styleId="121">
    <w:name w:val="Нет списка12"/>
    <w:next w:val="a3"/>
    <w:uiPriority w:val="99"/>
    <w:semiHidden/>
    <w:unhideWhenUsed/>
    <w:rsid w:val="00C00684"/>
  </w:style>
  <w:style w:type="numbering" w:customStyle="1" w:styleId="217">
    <w:name w:val="Нет списка21"/>
    <w:next w:val="a3"/>
    <w:uiPriority w:val="99"/>
    <w:semiHidden/>
    <w:unhideWhenUsed/>
    <w:rsid w:val="00C00684"/>
  </w:style>
  <w:style w:type="paragraph" w:customStyle="1" w:styleId="footnotedescription">
    <w:name w:val="footnote description"/>
    <w:next w:val="a0"/>
    <w:rsid w:val="009F7FF6"/>
    <w:pPr>
      <w:suppressAutoHyphens/>
      <w:spacing w:after="0" w:line="264" w:lineRule="auto"/>
      <w:ind w:right="15"/>
      <w:jc w:val="both"/>
    </w:pPr>
    <w:rPr>
      <w:rFonts w:ascii="Times New Roman" w:eastAsia="Times New Roman" w:hAnsi="Times New Roman" w:cs="Times New Roman"/>
      <w:color w:val="000000"/>
      <w:sz w:val="20"/>
      <w:szCs w:val="20"/>
      <w:lang w:eastAsia="zh-CN"/>
    </w:rPr>
  </w:style>
  <w:style w:type="numbering" w:customStyle="1" w:styleId="42">
    <w:name w:val="Нет списка4"/>
    <w:next w:val="a3"/>
    <w:uiPriority w:val="99"/>
    <w:semiHidden/>
    <w:rsid w:val="0091155D"/>
  </w:style>
  <w:style w:type="numbering" w:customStyle="1" w:styleId="WW8Num32">
    <w:name w:val="WW8Num32"/>
    <w:rsid w:val="0091155D"/>
  </w:style>
  <w:style w:type="numbering" w:customStyle="1" w:styleId="WW8Num42">
    <w:name w:val="WW8Num42"/>
    <w:rsid w:val="0091155D"/>
  </w:style>
  <w:style w:type="numbering" w:customStyle="1" w:styleId="130">
    <w:name w:val="Нет списка13"/>
    <w:next w:val="a3"/>
    <w:uiPriority w:val="99"/>
    <w:semiHidden/>
    <w:unhideWhenUsed/>
    <w:rsid w:val="0091155D"/>
  </w:style>
  <w:style w:type="numbering" w:customStyle="1" w:styleId="222">
    <w:name w:val="Нет списка22"/>
    <w:next w:val="a3"/>
    <w:uiPriority w:val="99"/>
    <w:semiHidden/>
    <w:unhideWhenUsed/>
    <w:rsid w:val="0091155D"/>
  </w:style>
  <w:style w:type="numbering" w:customStyle="1" w:styleId="315">
    <w:name w:val="Нет списка31"/>
    <w:next w:val="a3"/>
    <w:uiPriority w:val="99"/>
    <w:semiHidden/>
    <w:unhideWhenUsed/>
    <w:rsid w:val="0091155D"/>
  </w:style>
  <w:style w:type="table" w:customStyle="1" w:styleId="TableNormal2">
    <w:name w:val="Table Normal2"/>
    <w:uiPriority w:val="2"/>
    <w:semiHidden/>
    <w:qFormat/>
    <w:rsid w:val="009115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52">
    <w:name w:val="Нет списка5"/>
    <w:next w:val="a3"/>
    <w:uiPriority w:val="99"/>
    <w:semiHidden/>
    <w:rsid w:val="0091155D"/>
  </w:style>
  <w:style w:type="numbering" w:customStyle="1" w:styleId="WW8Num33">
    <w:name w:val="WW8Num33"/>
    <w:rsid w:val="0091155D"/>
  </w:style>
  <w:style w:type="numbering" w:customStyle="1" w:styleId="WW8Num43">
    <w:name w:val="WW8Num43"/>
    <w:rsid w:val="0091155D"/>
  </w:style>
  <w:style w:type="numbering" w:customStyle="1" w:styleId="140">
    <w:name w:val="Нет списка14"/>
    <w:next w:val="a3"/>
    <w:uiPriority w:val="99"/>
    <w:semiHidden/>
    <w:unhideWhenUsed/>
    <w:rsid w:val="0091155D"/>
  </w:style>
  <w:style w:type="numbering" w:customStyle="1" w:styleId="232">
    <w:name w:val="Нет списка23"/>
    <w:next w:val="a3"/>
    <w:uiPriority w:val="99"/>
    <w:semiHidden/>
    <w:unhideWhenUsed/>
    <w:rsid w:val="0091155D"/>
  </w:style>
  <w:style w:type="numbering" w:customStyle="1" w:styleId="322">
    <w:name w:val="Нет списка32"/>
    <w:next w:val="a3"/>
    <w:uiPriority w:val="99"/>
    <w:semiHidden/>
    <w:unhideWhenUsed/>
    <w:rsid w:val="0091155D"/>
  </w:style>
  <w:style w:type="numbering" w:customStyle="1" w:styleId="62">
    <w:name w:val="Нет списка6"/>
    <w:next w:val="a3"/>
    <w:uiPriority w:val="99"/>
    <w:semiHidden/>
    <w:rsid w:val="0091155D"/>
  </w:style>
  <w:style w:type="numbering" w:customStyle="1" w:styleId="WW8Num34">
    <w:name w:val="WW8Num34"/>
    <w:rsid w:val="0091155D"/>
  </w:style>
  <w:style w:type="numbering" w:customStyle="1" w:styleId="WW8Num44">
    <w:name w:val="WW8Num44"/>
    <w:rsid w:val="0091155D"/>
  </w:style>
  <w:style w:type="numbering" w:customStyle="1" w:styleId="150">
    <w:name w:val="Нет списка15"/>
    <w:next w:val="a3"/>
    <w:uiPriority w:val="99"/>
    <w:semiHidden/>
    <w:unhideWhenUsed/>
    <w:rsid w:val="0091155D"/>
  </w:style>
  <w:style w:type="numbering" w:customStyle="1" w:styleId="240">
    <w:name w:val="Нет списка24"/>
    <w:next w:val="a3"/>
    <w:uiPriority w:val="99"/>
    <w:semiHidden/>
    <w:unhideWhenUsed/>
    <w:rsid w:val="0091155D"/>
  </w:style>
  <w:style w:type="numbering" w:customStyle="1" w:styleId="331">
    <w:name w:val="Нет списка33"/>
    <w:next w:val="a3"/>
    <w:uiPriority w:val="99"/>
    <w:semiHidden/>
    <w:unhideWhenUsed/>
    <w:rsid w:val="0091155D"/>
  </w:style>
  <w:style w:type="numbering" w:customStyle="1" w:styleId="73">
    <w:name w:val="Нет списка7"/>
    <w:next w:val="a3"/>
    <w:uiPriority w:val="99"/>
    <w:semiHidden/>
    <w:rsid w:val="000B33DE"/>
  </w:style>
  <w:style w:type="numbering" w:customStyle="1" w:styleId="WW8Num35">
    <w:name w:val="WW8Num35"/>
    <w:rsid w:val="000B33DE"/>
  </w:style>
  <w:style w:type="numbering" w:customStyle="1" w:styleId="WW8Num45">
    <w:name w:val="WW8Num45"/>
    <w:rsid w:val="000B33DE"/>
  </w:style>
  <w:style w:type="numbering" w:customStyle="1" w:styleId="160">
    <w:name w:val="Нет списка16"/>
    <w:next w:val="a3"/>
    <w:uiPriority w:val="99"/>
    <w:semiHidden/>
    <w:unhideWhenUsed/>
    <w:rsid w:val="000B33DE"/>
  </w:style>
  <w:style w:type="numbering" w:customStyle="1" w:styleId="250">
    <w:name w:val="Нет списка25"/>
    <w:next w:val="a3"/>
    <w:uiPriority w:val="99"/>
    <w:semiHidden/>
    <w:unhideWhenUsed/>
    <w:rsid w:val="000B33DE"/>
  </w:style>
  <w:style w:type="paragraph" w:customStyle="1" w:styleId="Textbody">
    <w:name w:val="Text body"/>
    <w:basedOn w:val="Standard"/>
    <w:rsid w:val="000B33DE"/>
    <w:pPr>
      <w:widowControl/>
      <w:tabs>
        <w:tab w:val="left" w:pos="8306"/>
      </w:tabs>
      <w:suppressAutoHyphens w:val="0"/>
      <w:jc w:val="center"/>
    </w:pPr>
    <w:rPr>
      <w:rFonts w:eastAsia="Times New Roman" w:cs="Times New Roman"/>
      <w:sz w:val="28"/>
      <w:szCs w:val="20"/>
      <w:lang w:val="ru-RU" w:eastAsia="zh-CN" w:bidi="ar-SA"/>
    </w:rPr>
  </w:style>
  <w:style w:type="paragraph" w:customStyle="1" w:styleId="Index">
    <w:name w:val="Index"/>
    <w:basedOn w:val="Standard"/>
    <w:rsid w:val="000B33DE"/>
    <w:pPr>
      <w:widowControl/>
      <w:suppressLineNumbers/>
      <w:suppressAutoHyphens w:val="0"/>
    </w:pPr>
    <w:rPr>
      <w:rFonts w:eastAsia="Times New Roman" w:cs="Arial"/>
      <w:szCs w:val="20"/>
      <w:lang w:val="ru-RU" w:eastAsia="zh-CN" w:bidi="ar-SA"/>
    </w:rPr>
  </w:style>
  <w:style w:type="paragraph" w:customStyle="1" w:styleId="Textbodyindent">
    <w:name w:val="Text body indent"/>
    <w:basedOn w:val="Standard"/>
    <w:rsid w:val="000B33DE"/>
    <w:pPr>
      <w:widowControl/>
      <w:suppressAutoHyphens w:val="0"/>
      <w:spacing w:after="120"/>
      <w:ind w:left="283"/>
    </w:pPr>
    <w:rPr>
      <w:rFonts w:eastAsia="Times New Roman" w:cs="Times New Roman"/>
      <w:sz w:val="20"/>
      <w:szCs w:val="20"/>
      <w:lang w:val="ru-RU" w:eastAsia="zh-CN" w:bidi="ar-SA"/>
    </w:rPr>
  </w:style>
  <w:style w:type="paragraph" w:customStyle="1" w:styleId="HeaderandFooter">
    <w:name w:val="Header and Footer"/>
    <w:basedOn w:val="Standard"/>
    <w:rsid w:val="000B33DE"/>
    <w:pPr>
      <w:widowControl/>
      <w:suppressLineNumbers/>
      <w:tabs>
        <w:tab w:val="center" w:pos="4819"/>
        <w:tab w:val="right" w:pos="9638"/>
      </w:tabs>
      <w:suppressAutoHyphens w:val="0"/>
    </w:pPr>
    <w:rPr>
      <w:rFonts w:eastAsia="Times New Roman" w:cs="Times New Roman"/>
      <w:sz w:val="20"/>
      <w:szCs w:val="20"/>
      <w:lang w:val="ru-RU" w:eastAsia="zh-CN" w:bidi="ar-SA"/>
    </w:rPr>
  </w:style>
  <w:style w:type="paragraph" w:customStyle="1" w:styleId="Footnote">
    <w:name w:val="Footnote"/>
    <w:basedOn w:val="Standard"/>
    <w:rsid w:val="000B33DE"/>
    <w:pPr>
      <w:widowControl/>
      <w:suppressAutoHyphens w:val="0"/>
    </w:pPr>
    <w:rPr>
      <w:rFonts w:eastAsia="Times New Roman" w:cs="Times New Roman"/>
      <w:sz w:val="20"/>
      <w:szCs w:val="20"/>
      <w:lang w:val="ru-RU" w:eastAsia="zh-CN" w:bidi="ar-SA"/>
    </w:rPr>
  </w:style>
  <w:style w:type="paragraph" w:customStyle="1" w:styleId="1ff6">
    <w:name w:val="Знак Знак Знак Знак1"/>
    <w:basedOn w:val="Standard"/>
    <w:uiPriority w:val="99"/>
    <w:rsid w:val="000B33DE"/>
    <w:pPr>
      <w:widowControl/>
      <w:suppressAutoHyphens w:val="0"/>
      <w:spacing w:before="100" w:after="100"/>
    </w:pPr>
    <w:rPr>
      <w:rFonts w:ascii="Tahoma" w:eastAsia="Times New Roman" w:hAnsi="Tahoma"/>
      <w:sz w:val="20"/>
      <w:szCs w:val="20"/>
      <w:lang w:val="en-US" w:eastAsia="zh-CN" w:bidi="ar-SA"/>
    </w:rPr>
  </w:style>
  <w:style w:type="paragraph" w:customStyle="1" w:styleId="WW-">
    <w:name w:val="WW-Заголовок"/>
    <w:basedOn w:val="Standard"/>
    <w:next w:val="Textbody"/>
    <w:rsid w:val="000B33DE"/>
    <w:pPr>
      <w:widowControl/>
      <w:suppressAutoHyphens w:val="0"/>
      <w:jc w:val="center"/>
    </w:pPr>
    <w:rPr>
      <w:rFonts w:eastAsia="Times New Roman" w:cs="Times New Roman"/>
      <w:b/>
      <w:sz w:val="28"/>
      <w:szCs w:val="20"/>
      <w:lang w:val="ru-RU" w:eastAsia="zh-CN" w:bidi="ar-SA"/>
    </w:rPr>
  </w:style>
  <w:style w:type="paragraph" w:customStyle="1" w:styleId="TableHeading">
    <w:name w:val="Table Heading"/>
    <w:basedOn w:val="TableContents"/>
    <w:rsid w:val="000B33DE"/>
    <w:pPr>
      <w:widowControl/>
      <w:suppressAutoHyphens w:val="0"/>
      <w:autoSpaceDN w:val="0"/>
      <w:jc w:val="center"/>
      <w:textAlignment w:val="auto"/>
    </w:pPr>
    <w:rPr>
      <w:rFonts w:ascii="Times New Roman" w:eastAsia="Times New Roman" w:hAnsi="Times New Roman"/>
      <w:b/>
      <w:bCs/>
      <w:kern w:val="3"/>
      <w:sz w:val="20"/>
      <w:szCs w:val="20"/>
      <w:lang w:eastAsia="zh-CN" w:bidi="ar-SA"/>
    </w:rPr>
  </w:style>
  <w:style w:type="paragraph" w:customStyle="1" w:styleId="Framecontents">
    <w:name w:val="Frame contents"/>
    <w:basedOn w:val="Standard"/>
    <w:rsid w:val="000B33DE"/>
    <w:pPr>
      <w:widowControl/>
      <w:suppressAutoHyphens w:val="0"/>
    </w:pPr>
    <w:rPr>
      <w:rFonts w:eastAsia="Times New Roman" w:cs="Times New Roman"/>
      <w:sz w:val="20"/>
      <w:szCs w:val="20"/>
      <w:lang w:val="ru-RU" w:eastAsia="zh-CN" w:bidi="ar-SA"/>
    </w:rPr>
  </w:style>
  <w:style w:type="character" w:customStyle="1" w:styleId="WW8Num3z0">
    <w:name w:val="WW8Num3z0"/>
    <w:rsid w:val="000B33DE"/>
  </w:style>
  <w:style w:type="character" w:customStyle="1" w:styleId="WW8Num4z0">
    <w:name w:val="WW8Num4z0"/>
    <w:rsid w:val="000B33DE"/>
  </w:style>
  <w:style w:type="character" w:customStyle="1" w:styleId="WW8Num5z0">
    <w:name w:val="WW8Num5z0"/>
    <w:rsid w:val="000B33DE"/>
  </w:style>
  <w:style w:type="character" w:customStyle="1" w:styleId="WW8Num5z1">
    <w:name w:val="WW8Num5z1"/>
    <w:rsid w:val="000B33DE"/>
  </w:style>
  <w:style w:type="character" w:customStyle="1" w:styleId="WW8Num5z2">
    <w:name w:val="WW8Num5z2"/>
    <w:rsid w:val="000B33DE"/>
  </w:style>
  <w:style w:type="character" w:customStyle="1" w:styleId="WW8Num5z3">
    <w:name w:val="WW8Num5z3"/>
    <w:rsid w:val="000B33DE"/>
  </w:style>
  <w:style w:type="character" w:customStyle="1" w:styleId="WW8Num5z4">
    <w:name w:val="WW8Num5z4"/>
    <w:rsid w:val="000B33DE"/>
  </w:style>
  <w:style w:type="character" w:customStyle="1" w:styleId="WW8Num5z5">
    <w:name w:val="WW8Num5z5"/>
    <w:rsid w:val="000B33DE"/>
  </w:style>
  <w:style w:type="character" w:customStyle="1" w:styleId="WW8Num5z6">
    <w:name w:val="WW8Num5z6"/>
    <w:rsid w:val="000B33DE"/>
  </w:style>
  <w:style w:type="character" w:customStyle="1" w:styleId="WW8Num5z7">
    <w:name w:val="WW8Num5z7"/>
    <w:rsid w:val="000B33DE"/>
  </w:style>
  <w:style w:type="character" w:customStyle="1" w:styleId="WW8Num5z8">
    <w:name w:val="WW8Num5z8"/>
    <w:rsid w:val="000B33DE"/>
  </w:style>
  <w:style w:type="character" w:customStyle="1" w:styleId="WW8Num6z1">
    <w:name w:val="WW8Num6z1"/>
    <w:rsid w:val="000B33DE"/>
    <w:rPr>
      <w:rFonts w:ascii="Courier New" w:hAnsi="Courier New" w:cs="Courier New" w:hint="default"/>
    </w:rPr>
  </w:style>
  <w:style w:type="character" w:customStyle="1" w:styleId="WW8Num6z2">
    <w:name w:val="WW8Num6z2"/>
    <w:rsid w:val="000B33DE"/>
    <w:rPr>
      <w:rFonts w:ascii="Wingdings" w:hAnsi="Wingdings" w:cs="Wingdings" w:hint="default"/>
    </w:rPr>
  </w:style>
  <w:style w:type="character" w:customStyle="1" w:styleId="WW8Num6z3">
    <w:name w:val="WW8Num6z3"/>
    <w:rsid w:val="000B33DE"/>
    <w:rPr>
      <w:rFonts w:ascii="Symbol" w:hAnsi="Symbol" w:cs="Symbol" w:hint="default"/>
    </w:rPr>
  </w:style>
  <w:style w:type="character" w:customStyle="1" w:styleId="WW8Num7z0">
    <w:name w:val="WW8Num7z0"/>
    <w:rsid w:val="000B33DE"/>
    <w:rPr>
      <w:rFonts w:ascii="Times New Roman" w:hAnsi="Times New Roman" w:cs="Times New Roman" w:hint="default"/>
    </w:rPr>
  </w:style>
  <w:style w:type="character" w:customStyle="1" w:styleId="WW8Num7z1">
    <w:name w:val="WW8Num7z1"/>
    <w:rsid w:val="000B33DE"/>
    <w:rPr>
      <w:rFonts w:ascii="Times New Roman" w:hAnsi="Times New Roman" w:cs="Times New Roman" w:hint="default"/>
    </w:rPr>
  </w:style>
  <w:style w:type="character" w:customStyle="1" w:styleId="WW8Num8z1">
    <w:name w:val="WW8Num8z1"/>
    <w:rsid w:val="000B33DE"/>
  </w:style>
  <w:style w:type="character" w:customStyle="1" w:styleId="WW8Num8z2">
    <w:name w:val="WW8Num8z2"/>
    <w:rsid w:val="000B33DE"/>
  </w:style>
  <w:style w:type="character" w:customStyle="1" w:styleId="WW8Num8z3">
    <w:name w:val="WW8Num8z3"/>
    <w:rsid w:val="000B33DE"/>
  </w:style>
  <w:style w:type="character" w:customStyle="1" w:styleId="WW8Num8z4">
    <w:name w:val="WW8Num8z4"/>
    <w:rsid w:val="000B33DE"/>
  </w:style>
  <w:style w:type="character" w:customStyle="1" w:styleId="WW8Num8z5">
    <w:name w:val="WW8Num8z5"/>
    <w:rsid w:val="000B33DE"/>
  </w:style>
  <w:style w:type="character" w:customStyle="1" w:styleId="WW8Num8z6">
    <w:name w:val="WW8Num8z6"/>
    <w:rsid w:val="000B33DE"/>
  </w:style>
  <w:style w:type="character" w:customStyle="1" w:styleId="WW8Num8z7">
    <w:name w:val="WW8Num8z7"/>
    <w:rsid w:val="000B33DE"/>
  </w:style>
  <w:style w:type="character" w:customStyle="1" w:styleId="WW8Num8z8">
    <w:name w:val="WW8Num8z8"/>
    <w:rsid w:val="000B33DE"/>
  </w:style>
  <w:style w:type="character" w:customStyle="1" w:styleId="WW8Num9z1">
    <w:name w:val="WW8Num9z1"/>
    <w:rsid w:val="000B33DE"/>
    <w:rPr>
      <w:rFonts w:ascii="Courier New" w:hAnsi="Courier New" w:cs="Courier New" w:hint="default"/>
    </w:rPr>
  </w:style>
  <w:style w:type="character" w:customStyle="1" w:styleId="WW8Num9z2">
    <w:name w:val="WW8Num9z2"/>
    <w:rsid w:val="000B33DE"/>
    <w:rPr>
      <w:rFonts w:ascii="Wingdings" w:hAnsi="Wingdings" w:cs="Wingdings" w:hint="default"/>
    </w:rPr>
  </w:style>
  <w:style w:type="character" w:customStyle="1" w:styleId="WW8Num9z3">
    <w:name w:val="WW8Num9z3"/>
    <w:rsid w:val="000B33DE"/>
    <w:rPr>
      <w:rFonts w:ascii="Symbol" w:hAnsi="Symbol" w:cs="Symbol" w:hint="default"/>
    </w:rPr>
  </w:style>
  <w:style w:type="character" w:customStyle="1" w:styleId="WW8Num10z0">
    <w:name w:val="WW8Num10z0"/>
    <w:rsid w:val="000B33DE"/>
  </w:style>
  <w:style w:type="character" w:customStyle="1" w:styleId="WW8Num10z1">
    <w:name w:val="WW8Num10z1"/>
    <w:rsid w:val="000B33DE"/>
  </w:style>
  <w:style w:type="character" w:customStyle="1" w:styleId="WW8Num10z2">
    <w:name w:val="WW8Num10z2"/>
    <w:rsid w:val="000B33DE"/>
  </w:style>
  <w:style w:type="character" w:customStyle="1" w:styleId="WW8Num10z3">
    <w:name w:val="WW8Num10z3"/>
    <w:rsid w:val="000B33DE"/>
  </w:style>
  <w:style w:type="character" w:customStyle="1" w:styleId="WW8Num10z4">
    <w:name w:val="WW8Num10z4"/>
    <w:rsid w:val="000B33DE"/>
  </w:style>
  <w:style w:type="character" w:customStyle="1" w:styleId="WW8Num10z5">
    <w:name w:val="WW8Num10z5"/>
    <w:rsid w:val="000B33DE"/>
  </w:style>
  <w:style w:type="character" w:customStyle="1" w:styleId="WW8Num10z6">
    <w:name w:val="WW8Num10z6"/>
    <w:rsid w:val="000B33DE"/>
  </w:style>
  <w:style w:type="character" w:customStyle="1" w:styleId="WW8Num10z7">
    <w:name w:val="WW8Num10z7"/>
    <w:rsid w:val="000B33DE"/>
  </w:style>
  <w:style w:type="character" w:customStyle="1" w:styleId="WW8Num10z8">
    <w:name w:val="WW8Num10z8"/>
    <w:rsid w:val="000B33DE"/>
  </w:style>
  <w:style w:type="character" w:customStyle="1" w:styleId="WW8Num11z0">
    <w:name w:val="WW8Num11z0"/>
    <w:rsid w:val="000B33DE"/>
  </w:style>
  <w:style w:type="character" w:customStyle="1" w:styleId="WW8Num11z1">
    <w:name w:val="WW8Num11z1"/>
    <w:rsid w:val="000B33DE"/>
  </w:style>
  <w:style w:type="character" w:customStyle="1" w:styleId="WW8Num11z2">
    <w:name w:val="WW8Num11z2"/>
    <w:rsid w:val="000B33DE"/>
  </w:style>
  <w:style w:type="character" w:customStyle="1" w:styleId="WW8Num11z3">
    <w:name w:val="WW8Num11z3"/>
    <w:rsid w:val="000B33DE"/>
  </w:style>
  <w:style w:type="character" w:customStyle="1" w:styleId="WW8Num11z4">
    <w:name w:val="WW8Num11z4"/>
    <w:rsid w:val="000B33DE"/>
  </w:style>
  <w:style w:type="character" w:customStyle="1" w:styleId="WW8Num11z5">
    <w:name w:val="WW8Num11z5"/>
    <w:rsid w:val="000B33DE"/>
  </w:style>
  <w:style w:type="character" w:customStyle="1" w:styleId="WW8Num11z6">
    <w:name w:val="WW8Num11z6"/>
    <w:rsid w:val="000B33DE"/>
  </w:style>
  <w:style w:type="character" w:customStyle="1" w:styleId="WW8Num11z7">
    <w:name w:val="WW8Num11z7"/>
    <w:rsid w:val="000B33DE"/>
  </w:style>
  <w:style w:type="character" w:customStyle="1" w:styleId="WW8Num11z8">
    <w:name w:val="WW8Num11z8"/>
    <w:rsid w:val="000B33DE"/>
  </w:style>
  <w:style w:type="character" w:customStyle="1" w:styleId="WW8Num12z0">
    <w:name w:val="WW8Num12z0"/>
    <w:rsid w:val="000B33DE"/>
  </w:style>
  <w:style w:type="character" w:customStyle="1" w:styleId="WW8Num12z1">
    <w:name w:val="WW8Num12z1"/>
    <w:rsid w:val="000B33DE"/>
  </w:style>
  <w:style w:type="character" w:customStyle="1" w:styleId="WW8Num12z2">
    <w:name w:val="WW8Num12z2"/>
    <w:rsid w:val="000B33DE"/>
  </w:style>
  <w:style w:type="character" w:customStyle="1" w:styleId="WW8Num12z3">
    <w:name w:val="WW8Num12z3"/>
    <w:rsid w:val="000B33DE"/>
  </w:style>
  <w:style w:type="character" w:customStyle="1" w:styleId="WW8Num12z4">
    <w:name w:val="WW8Num12z4"/>
    <w:rsid w:val="000B33DE"/>
  </w:style>
  <w:style w:type="character" w:customStyle="1" w:styleId="WW8Num12z5">
    <w:name w:val="WW8Num12z5"/>
    <w:rsid w:val="000B33DE"/>
  </w:style>
  <w:style w:type="character" w:customStyle="1" w:styleId="WW8Num12z6">
    <w:name w:val="WW8Num12z6"/>
    <w:rsid w:val="000B33DE"/>
  </w:style>
  <w:style w:type="character" w:customStyle="1" w:styleId="WW8Num12z7">
    <w:name w:val="WW8Num12z7"/>
    <w:rsid w:val="000B33DE"/>
  </w:style>
  <w:style w:type="character" w:customStyle="1" w:styleId="WW8Num12z8">
    <w:name w:val="WW8Num12z8"/>
    <w:rsid w:val="000B33DE"/>
  </w:style>
  <w:style w:type="character" w:customStyle="1" w:styleId="WW8Num13z0">
    <w:name w:val="WW8Num13z0"/>
    <w:rsid w:val="000B33DE"/>
    <w:rPr>
      <w:rFonts w:ascii="Times New Roman" w:eastAsia="Times New Roman" w:hAnsi="Times New Roman" w:cs="Times New Roman" w:hint="default"/>
    </w:rPr>
  </w:style>
  <w:style w:type="character" w:customStyle="1" w:styleId="WW8Num13z1">
    <w:name w:val="WW8Num13z1"/>
    <w:rsid w:val="000B33DE"/>
    <w:rPr>
      <w:rFonts w:ascii="Times New Roman" w:hAnsi="Times New Roman" w:cs="Times New Roman" w:hint="default"/>
    </w:rPr>
  </w:style>
  <w:style w:type="character" w:customStyle="1" w:styleId="WW8Num14z0">
    <w:name w:val="WW8Num14z0"/>
    <w:rsid w:val="000B33DE"/>
    <w:rPr>
      <w:rFonts w:ascii="Symbol" w:eastAsia="Times New Roman" w:hAnsi="Symbol" w:cs="Times New Roman" w:hint="default"/>
    </w:rPr>
  </w:style>
  <w:style w:type="character" w:customStyle="1" w:styleId="WW8Num14z1">
    <w:name w:val="WW8Num14z1"/>
    <w:rsid w:val="000B33DE"/>
    <w:rPr>
      <w:rFonts w:ascii="Courier New" w:hAnsi="Courier New" w:cs="Courier New" w:hint="default"/>
    </w:rPr>
  </w:style>
  <w:style w:type="character" w:customStyle="1" w:styleId="WW8Num14z2">
    <w:name w:val="WW8Num14z2"/>
    <w:rsid w:val="000B33DE"/>
    <w:rPr>
      <w:rFonts w:ascii="Wingdings" w:hAnsi="Wingdings" w:cs="Wingdings" w:hint="default"/>
    </w:rPr>
  </w:style>
  <w:style w:type="character" w:customStyle="1" w:styleId="WW8Num14z3">
    <w:name w:val="WW8Num14z3"/>
    <w:rsid w:val="000B33DE"/>
    <w:rPr>
      <w:rFonts w:ascii="Symbol" w:hAnsi="Symbol" w:cs="Symbol" w:hint="default"/>
    </w:rPr>
  </w:style>
  <w:style w:type="character" w:customStyle="1" w:styleId="WW8Num15z0">
    <w:name w:val="WW8Num15z0"/>
    <w:rsid w:val="000B33DE"/>
    <w:rPr>
      <w:rFonts w:ascii="Times New Roman" w:hAnsi="Times New Roman" w:cs="Times New Roman" w:hint="default"/>
    </w:rPr>
  </w:style>
  <w:style w:type="character" w:customStyle="1" w:styleId="WW8Num15z1">
    <w:name w:val="WW8Num15z1"/>
    <w:rsid w:val="000B33DE"/>
    <w:rPr>
      <w:rFonts w:ascii="Times New Roman" w:hAnsi="Times New Roman" w:cs="Times New Roman" w:hint="default"/>
    </w:rPr>
  </w:style>
  <w:style w:type="character" w:customStyle="1" w:styleId="WW8Num16z0">
    <w:name w:val="WW8Num16z0"/>
    <w:rsid w:val="000B33DE"/>
  </w:style>
  <w:style w:type="character" w:customStyle="1" w:styleId="WW8Num16z1">
    <w:name w:val="WW8Num16z1"/>
    <w:rsid w:val="000B33DE"/>
  </w:style>
  <w:style w:type="character" w:customStyle="1" w:styleId="WW8Num16z2">
    <w:name w:val="WW8Num16z2"/>
    <w:rsid w:val="000B33DE"/>
  </w:style>
  <w:style w:type="character" w:customStyle="1" w:styleId="WW8Num16z3">
    <w:name w:val="WW8Num16z3"/>
    <w:rsid w:val="000B33DE"/>
  </w:style>
  <w:style w:type="character" w:customStyle="1" w:styleId="WW8Num16z4">
    <w:name w:val="WW8Num16z4"/>
    <w:rsid w:val="000B33DE"/>
  </w:style>
  <w:style w:type="character" w:customStyle="1" w:styleId="WW8Num16z5">
    <w:name w:val="WW8Num16z5"/>
    <w:rsid w:val="000B33DE"/>
  </w:style>
  <w:style w:type="character" w:customStyle="1" w:styleId="WW8Num16z6">
    <w:name w:val="WW8Num16z6"/>
    <w:rsid w:val="000B33DE"/>
  </w:style>
  <w:style w:type="character" w:customStyle="1" w:styleId="WW8Num16z7">
    <w:name w:val="WW8Num16z7"/>
    <w:rsid w:val="000B33DE"/>
  </w:style>
  <w:style w:type="character" w:customStyle="1" w:styleId="WW8Num16z8">
    <w:name w:val="WW8Num16z8"/>
    <w:rsid w:val="000B33DE"/>
  </w:style>
  <w:style w:type="character" w:customStyle="1" w:styleId="WW8Num17z0">
    <w:name w:val="WW8Num17z0"/>
    <w:rsid w:val="000B33DE"/>
    <w:rPr>
      <w:b w:val="0"/>
      <w:bCs w:val="0"/>
    </w:rPr>
  </w:style>
  <w:style w:type="character" w:customStyle="1" w:styleId="WW8Num17z1">
    <w:name w:val="WW8Num17z1"/>
    <w:rsid w:val="000B33DE"/>
  </w:style>
  <w:style w:type="character" w:customStyle="1" w:styleId="WW8Num17z2">
    <w:name w:val="WW8Num17z2"/>
    <w:rsid w:val="000B33DE"/>
  </w:style>
  <w:style w:type="character" w:customStyle="1" w:styleId="WW8Num17z3">
    <w:name w:val="WW8Num17z3"/>
    <w:rsid w:val="000B33DE"/>
  </w:style>
  <w:style w:type="character" w:customStyle="1" w:styleId="WW8Num17z4">
    <w:name w:val="WW8Num17z4"/>
    <w:rsid w:val="000B33DE"/>
  </w:style>
  <w:style w:type="character" w:customStyle="1" w:styleId="WW8Num17z5">
    <w:name w:val="WW8Num17z5"/>
    <w:rsid w:val="000B33DE"/>
  </w:style>
  <w:style w:type="character" w:customStyle="1" w:styleId="WW8Num17z6">
    <w:name w:val="WW8Num17z6"/>
    <w:rsid w:val="000B33DE"/>
  </w:style>
  <w:style w:type="character" w:customStyle="1" w:styleId="WW8Num17z7">
    <w:name w:val="WW8Num17z7"/>
    <w:rsid w:val="000B33DE"/>
  </w:style>
  <w:style w:type="character" w:customStyle="1" w:styleId="WW8Num17z8">
    <w:name w:val="WW8Num17z8"/>
    <w:rsid w:val="000B33DE"/>
  </w:style>
  <w:style w:type="character" w:customStyle="1" w:styleId="WW8Num18z0">
    <w:name w:val="WW8Num18z0"/>
    <w:rsid w:val="000B33DE"/>
    <w:rPr>
      <w:b w:val="0"/>
      <w:bCs w:val="0"/>
    </w:rPr>
  </w:style>
  <w:style w:type="character" w:customStyle="1" w:styleId="WW8Num18z1">
    <w:name w:val="WW8Num18z1"/>
    <w:rsid w:val="000B33DE"/>
  </w:style>
  <w:style w:type="character" w:customStyle="1" w:styleId="WW8Num18z2">
    <w:name w:val="WW8Num18z2"/>
    <w:rsid w:val="000B33DE"/>
  </w:style>
  <w:style w:type="character" w:customStyle="1" w:styleId="WW8Num18z3">
    <w:name w:val="WW8Num18z3"/>
    <w:rsid w:val="000B33DE"/>
  </w:style>
  <w:style w:type="character" w:customStyle="1" w:styleId="WW8Num18z4">
    <w:name w:val="WW8Num18z4"/>
    <w:rsid w:val="000B33DE"/>
  </w:style>
  <w:style w:type="character" w:customStyle="1" w:styleId="WW8Num18z5">
    <w:name w:val="WW8Num18z5"/>
    <w:rsid w:val="000B33DE"/>
  </w:style>
  <w:style w:type="character" w:customStyle="1" w:styleId="WW8Num18z6">
    <w:name w:val="WW8Num18z6"/>
    <w:rsid w:val="000B33DE"/>
  </w:style>
  <w:style w:type="character" w:customStyle="1" w:styleId="WW8Num18z7">
    <w:name w:val="WW8Num18z7"/>
    <w:rsid w:val="000B33DE"/>
  </w:style>
  <w:style w:type="character" w:customStyle="1" w:styleId="WW8Num18z8">
    <w:name w:val="WW8Num18z8"/>
    <w:rsid w:val="000B33DE"/>
  </w:style>
  <w:style w:type="character" w:customStyle="1" w:styleId="WW8Num19z0">
    <w:name w:val="WW8Num19z0"/>
    <w:rsid w:val="000B33DE"/>
  </w:style>
  <w:style w:type="character" w:customStyle="1" w:styleId="WW8Num19z1">
    <w:name w:val="WW8Num19z1"/>
    <w:rsid w:val="000B33DE"/>
  </w:style>
  <w:style w:type="character" w:customStyle="1" w:styleId="WW8Num19z2">
    <w:name w:val="WW8Num19z2"/>
    <w:rsid w:val="000B33DE"/>
  </w:style>
  <w:style w:type="character" w:customStyle="1" w:styleId="WW8Num19z3">
    <w:name w:val="WW8Num19z3"/>
    <w:rsid w:val="000B33DE"/>
  </w:style>
  <w:style w:type="character" w:customStyle="1" w:styleId="WW8Num19z4">
    <w:name w:val="WW8Num19z4"/>
    <w:rsid w:val="000B33DE"/>
  </w:style>
  <w:style w:type="character" w:customStyle="1" w:styleId="WW8Num19z5">
    <w:name w:val="WW8Num19z5"/>
    <w:rsid w:val="000B33DE"/>
  </w:style>
  <w:style w:type="character" w:customStyle="1" w:styleId="WW8Num19z6">
    <w:name w:val="WW8Num19z6"/>
    <w:rsid w:val="000B33DE"/>
  </w:style>
  <w:style w:type="character" w:customStyle="1" w:styleId="WW8Num19z7">
    <w:name w:val="WW8Num19z7"/>
    <w:rsid w:val="000B33DE"/>
  </w:style>
  <w:style w:type="character" w:customStyle="1" w:styleId="WW8Num19z8">
    <w:name w:val="WW8Num19z8"/>
    <w:rsid w:val="000B33DE"/>
  </w:style>
  <w:style w:type="character" w:customStyle="1" w:styleId="WW8Num20z0">
    <w:name w:val="WW8Num20z0"/>
    <w:rsid w:val="000B33DE"/>
    <w:rPr>
      <w:color w:val="000000"/>
    </w:rPr>
  </w:style>
  <w:style w:type="character" w:customStyle="1" w:styleId="Internetlink">
    <w:name w:val="Internet link"/>
    <w:rsid w:val="000B33DE"/>
    <w:rPr>
      <w:color w:val="0000FF"/>
      <w:u w:val="single" w:color="000000"/>
    </w:rPr>
  </w:style>
  <w:style w:type="character" w:customStyle="1" w:styleId="StrongEmphasis">
    <w:name w:val="Strong Emphasis"/>
    <w:rsid w:val="000B33DE"/>
    <w:rPr>
      <w:b/>
      <w:bCs/>
    </w:rPr>
  </w:style>
  <w:style w:type="character" w:customStyle="1" w:styleId="VisitedInternetLink">
    <w:name w:val="Visited Internet Link"/>
    <w:rsid w:val="000B33DE"/>
    <w:rPr>
      <w:color w:val="800080"/>
      <w:u w:val="single" w:color="000000"/>
    </w:rPr>
  </w:style>
  <w:style w:type="character" w:customStyle="1" w:styleId="218">
    <w:name w:val="Знак Знак21"/>
    <w:rsid w:val="000B33DE"/>
    <w:rPr>
      <w:sz w:val="28"/>
    </w:rPr>
  </w:style>
  <w:style w:type="numbering" w:customStyle="1" w:styleId="WW8Num1">
    <w:name w:val="WW8Num1"/>
    <w:rsid w:val="000B33DE"/>
    <w:pPr>
      <w:numPr>
        <w:numId w:val="6"/>
      </w:numPr>
    </w:pPr>
  </w:style>
  <w:style w:type="numbering" w:customStyle="1" w:styleId="WW8Num10">
    <w:name w:val="WW8Num10"/>
    <w:rsid w:val="000B33DE"/>
  </w:style>
  <w:style w:type="numbering" w:customStyle="1" w:styleId="WW8Num15">
    <w:name w:val="WW8Num15"/>
    <w:rsid w:val="000B33DE"/>
  </w:style>
  <w:style w:type="numbering" w:customStyle="1" w:styleId="WW8Num6">
    <w:name w:val="WW8Num6"/>
    <w:rsid w:val="000B33DE"/>
    <w:pPr>
      <w:numPr>
        <w:numId w:val="9"/>
      </w:numPr>
    </w:pPr>
  </w:style>
  <w:style w:type="numbering" w:customStyle="1" w:styleId="WW8Num9">
    <w:name w:val="WW8Num9"/>
    <w:rsid w:val="000B33DE"/>
    <w:pPr>
      <w:numPr>
        <w:numId w:val="10"/>
      </w:numPr>
    </w:pPr>
  </w:style>
  <w:style w:type="numbering" w:customStyle="1" w:styleId="WW8Num16">
    <w:name w:val="WW8Num16"/>
    <w:rsid w:val="000B33DE"/>
    <w:pPr>
      <w:numPr>
        <w:numId w:val="11"/>
      </w:numPr>
    </w:pPr>
  </w:style>
  <w:style w:type="numbering" w:customStyle="1" w:styleId="WW8Num311">
    <w:name w:val="WW8Num311"/>
    <w:rsid w:val="000B33DE"/>
    <w:pPr>
      <w:numPr>
        <w:numId w:val="12"/>
      </w:numPr>
    </w:pPr>
  </w:style>
  <w:style w:type="numbering" w:customStyle="1" w:styleId="WW8Num13">
    <w:name w:val="WW8Num13"/>
    <w:rsid w:val="000B33DE"/>
    <w:pPr>
      <w:numPr>
        <w:numId w:val="13"/>
      </w:numPr>
    </w:pPr>
  </w:style>
  <w:style w:type="numbering" w:customStyle="1" w:styleId="WW8Num14">
    <w:name w:val="WW8Num14"/>
    <w:rsid w:val="000B33DE"/>
    <w:pPr>
      <w:numPr>
        <w:numId w:val="14"/>
      </w:numPr>
    </w:pPr>
  </w:style>
  <w:style w:type="numbering" w:customStyle="1" w:styleId="WW8Num7">
    <w:name w:val="WW8Num7"/>
    <w:rsid w:val="000B33DE"/>
    <w:pPr>
      <w:numPr>
        <w:numId w:val="15"/>
      </w:numPr>
    </w:pPr>
  </w:style>
  <w:style w:type="numbering" w:customStyle="1" w:styleId="WW8Num11">
    <w:name w:val="WW8Num11"/>
    <w:rsid w:val="000B33DE"/>
    <w:pPr>
      <w:numPr>
        <w:numId w:val="16"/>
      </w:numPr>
    </w:pPr>
  </w:style>
  <w:style w:type="numbering" w:customStyle="1" w:styleId="WW8Num5">
    <w:name w:val="WW8Num5"/>
    <w:rsid w:val="000B33DE"/>
    <w:pPr>
      <w:numPr>
        <w:numId w:val="17"/>
      </w:numPr>
    </w:pPr>
  </w:style>
  <w:style w:type="numbering" w:customStyle="1" w:styleId="WW8Num19">
    <w:name w:val="WW8Num19"/>
    <w:rsid w:val="000B33DE"/>
    <w:pPr>
      <w:numPr>
        <w:numId w:val="18"/>
      </w:numPr>
    </w:pPr>
  </w:style>
  <w:style w:type="numbering" w:customStyle="1" w:styleId="WW8Num2">
    <w:name w:val="WW8Num2"/>
    <w:rsid w:val="000B33DE"/>
    <w:pPr>
      <w:numPr>
        <w:numId w:val="19"/>
      </w:numPr>
    </w:pPr>
  </w:style>
  <w:style w:type="numbering" w:customStyle="1" w:styleId="WW8Num17">
    <w:name w:val="WW8Num17"/>
    <w:rsid w:val="000B33DE"/>
    <w:pPr>
      <w:numPr>
        <w:numId w:val="20"/>
      </w:numPr>
    </w:pPr>
  </w:style>
  <w:style w:type="numbering" w:customStyle="1" w:styleId="WW8Num18">
    <w:name w:val="WW8Num18"/>
    <w:rsid w:val="000B33DE"/>
    <w:pPr>
      <w:numPr>
        <w:numId w:val="21"/>
      </w:numPr>
    </w:pPr>
  </w:style>
  <w:style w:type="numbering" w:customStyle="1" w:styleId="WW8Num12">
    <w:name w:val="WW8Num12"/>
    <w:rsid w:val="000B33DE"/>
    <w:pPr>
      <w:numPr>
        <w:numId w:val="22"/>
      </w:numPr>
    </w:pPr>
  </w:style>
  <w:style w:type="numbering" w:customStyle="1" w:styleId="WW8Num20">
    <w:name w:val="WW8Num20"/>
    <w:rsid w:val="000B33DE"/>
    <w:pPr>
      <w:numPr>
        <w:numId w:val="23"/>
      </w:numPr>
    </w:pPr>
  </w:style>
  <w:style w:type="numbering" w:customStyle="1" w:styleId="WW8Num411">
    <w:name w:val="WW8Num411"/>
    <w:rsid w:val="000B33DE"/>
    <w:pPr>
      <w:numPr>
        <w:numId w:val="24"/>
      </w:numPr>
    </w:pPr>
  </w:style>
  <w:style w:type="numbering" w:customStyle="1" w:styleId="WW8Num8">
    <w:name w:val="WW8Num8"/>
    <w:rsid w:val="000B33DE"/>
    <w:pPr>
      <w:numPr>
        <w:numId w:val="25"/>
      </w:numPr>
    </w:pPr>
  </w:style>
  <w:style w:type="numbering" w:customStyle="1" w:styleId="82">
    <w:name w:val="Нет списка8"/>
    <w:next w:val="a3"/>
    <w:uiPriority w:val="99"/>
    <w:semiHidden/>
    <w:rsid w:val="007308FD"/>
  </w:style>
  <w:style w:type="paragraph" w:customStyle="1" w:styleId="2f5">
    <w:name w:val="заголовок 2"/>
    <w:basedOn w:val="a0"/>
    <w:next w:val="a0"/>
    <w:rsid w:val="007308FD"/>
    <w:pPr>
      <w:keepNext/>
      <w:widowControl w:val="0"/>
      <w:spacing w:after="0" w:line="240" w:lineRule="auto"/>
      <w:jc w:val="both"/>
    </w:pPr>
    <w:rPr>
      <w:rFonts w:ascii="Times New Roman" w:eastAsia="Times New Roman" w:hAnsi="Times New Roman" w:cs="Times New Roman"/>
      <w:sz w:val="28"/>
      <w:szCs w:val="20"/>
      <w:lang w:eastAsia="ru-RU"/>
    </w:rPr>
  </w:style>
  <w:style w:type="character" w:customStyle="1" w:styleId="affff4">
    <w:name w:val="номер страницы"/>
    <w:basedOn w:val="affff5"/>
    <w:rsid w:val="007308FD"/>
  </w:style>
  <w:style w:type="character" w:customStyle="1" w:styleId="affff5">
    <w:name w:val="Основной шрифт"/>
    <w:rsid w:val="007308FD"/>
  </w:style>
  <w:style w:type="paragraph" w:customStyle="1" w:styleId="340">
    <w:name w:val="Основной текст 34"/>
    <w:basedOn w:val="a0"/>
    <w:rsid w:val="007308FD"/>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f6">
    <w:name w:val="Текст2"/>
    <w:basedOn w:val="a0"/>
    <w:rsid w:val="007308FD"/>
    <w:pPr>
      <w:spacing w:after="0" w:line="240" w:lineRule="auto"/>
    </w:pPr>
    <w:rPr>
      <w:rFonts w:ascii="Courier New" w:eastAsia="Times New Roman" w:hAnsi="Courier New" w:cs="Times New Roman"/>
      <w:sz w:val="20"/>
      <w:szCs w:val="20"/>
      <w:lang w:eastAsia="ru-RU"/>
    </w:rPr>
  </w:style>
  <w:style w:type="paragraph" w:customStyle="1" w:styleId="323">
    <w:name w:val="Основной текст с отступом 32"/>
    <w:basedOn w:val="a0"/>
    <w:rsid w:val="007308FD"/>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1ff7">
    <w:name w:val="Гиперссылка1"/>
    <w:rsid w:val="007308FD"/>
    <w:rPr>
      <w:color w:val="0000FF"/>
      <w:u w:val="single"/>
    </w:rPr>
  </w:style>
  <w:style w:type="paragraph" w:customStyle="1" w:styleId="Iauiue">
    <w:name w:val="Iau?iue"/>
    <w:rsid w:val="007308FD"/>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7308FD"/>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7308FD"/>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7308F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7308F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7308FD"/>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7308FD"/>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7308FD"/>
    <w:pP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28">
    <w:name w:val="xl28"/>
    <w:basedOn w:val="a0"/>
    <w:rsid w:val="007308FD"/>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7308FD"/>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7308FD"/>
    <w:pPr>
      <w:spacing w:before="100" w:beforeAutospacing="1" w:after="100" w:afterAutospacing="1" w:line="240" w:lineRule="auto"/>
      <w:textAlignment w:val="top"/>
    </w:pPr>
    <w:rPr>
      <w:rFonts w:ascii="Arial" w:eastAsia="Times New Roman" w:hAnsi="Arial" w:cs="Arial"/>
      <w:b/>
      <w:bCs/>
      <w:sz w:val="28"/>
      <w:szCs w:val="28"/>
      <w:lang w:eastAsia="ru-RU"/>
    </w:rPr>
  </w:style>
  <w:style w:type="paragraph" w:customStyle="1" w:styleId="xl31">
    <w:name w:val="xl31"/>
    <w:basedOn w:val="a0"/>
    <w:rsid w:val="007308FD"/>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7308FD"/>
    <w:pPr>
      <w:spacing w:before="100" w:beforeAutospacing="1" w:after="100" w:afterAutospacing="1" w:line="240" w:lineRule="auto"/>
      <w:textAlignment w:val="top"/>
    </w:pPr>
    <w:rPr>
      <w:rFonts w:ascii="Arial" w:eastAsia="Times New Roman" w:hAnsi="Arial" w:cs="Arial"/>
      <w:b/>
      <w:bCs/>
      <w:color w:val="FF0000"/>
      <w:sz w:val="28"/>
      <w:szCs w:val="28"/>
      <w:lang w:eastAsia="ru-RU"/>
    </w:rPr>
  </w:style>
  <w:style w:type="paragraph" w:customStyle="1" w:styleId="xl33">
    <w:name w:val="xl33"/>
    <w:basedOn w:val="a0"/>
    <w:rsid w:val="007308FD"/>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7308FD"/>
    <w:pPr>
      <w:spacing w:before="100" w:beforeAutospacing="1" w:after="100" w:afterAutospacing="1" w:line="240" w:lineRule="auto"/>
      <w:textAlignment w:val="top"/>
    </w:pPr>
    <w:rPr>
      <w:rFonts w:ascii="Arial" w:eastAsia="Times New Roman" w:hAnsi="Arial" w:cs="Arial"/>
      <w:b/>
      <w:bCs/>
      <w:color w:val="FF0000"/>
      <w:sz w:val="28"/>
      <w:szCs w:val="28"/>
      <w:lang w:eastAsia="ru-RU"/>
    </w:rPr>
  </w:style>
  <w:style w:type="paragraph" w:customStyle="1" w:styleId="xl35">
    <w:name w:val="xl35"/>
    <w:basedOn w:val="a0"/>
    <w:rsid w:val="007308FD"/>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7308FD"/>
    <w:pPr>
      <w:spacing w:before="100" w:beforeAutospacing="1" w:after="100" w:afterAutospacing="1" w:line="240" w:lineRule="auto"/>
      <w:textAlignment w:val="top"/>
    </w:pPr>
    <w:rPr>
      <w:rFonts w:ascii="Times New Roman" w:eastAsia="Arial Unicode MS" w:hAnsi="Times New Roman" w:cs="Times New Roman"/>
      <w:color w:val="FF6600"/>
      <w:sz w:val="28"/>
      <w:szCs w:val="28"/>
      <w:lang w:eastAsia="ru-RU"/>
    </w:rPr>
  </w:style>
  <w:style w:type="paragraph" w:customStyle="1" w:styleId="xl37">
    <w:name w:val="xl37"/>
    <w:basedOn w:val="a0"/>
    <w:rsid w:val="007308FD"/>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7308FD"/>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7308FD"/>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rsid w:val="007308F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BodyTextIndent31">
    <w:name w:val="Body Text Indent 31"/>
    <w:basedOn w:val="a0"/>
    <w:rsid w:val="007308FD"/>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customStyle="1" w:styleId="BodyText21">
    <w:name w:val="Body Text 21"/>
    <w:basedOn w:val="a0"/>
    <w:rsid w:val="007308FD"/>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ConsTitle">
    <w:name w:val="ConsTitle"/>
    <w:rsid w:val="00730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7308FD"/>
    <w:pP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affff6">
    <w:name w:val="Знак Знак Знак Знак Знак Знак"/>
    <w:basedOn w:val="a0"/>
    <w:qFormat/>
    <w:rsid w:val="007308F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65">
    <w:name w:val="xl65"/>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7308FD"/>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7308FD"/>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7308FD"/>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7308F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7308FD"/>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6">
    <w:name w:val="xl7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7308F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106">
    <w:name w:val="xl106"/>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color w:val="000000"/>
      <w:sz w:val="24"/>
      <w:szCs w:val="24"/>
      <w:lang w:eastAsia="ru-RU"/>
    </w:rPr>
  </w:style>
  <w:style w:type="paragraph" w:customStyle="1" w:styleId="xl108">
    <w:name w:val="xl10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7308F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7308F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7308F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7308F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7308F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f7">
    <w:name w:val="Знак Знак Знак Знак2"/>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7">
    <w:name w:val="Знак Знак Знак Знак3"/>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3">
    <w:name w:val="Знак Знак Знак Знак4"/>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3">
    <w:name w:val="Знак Знак Знак Знак5"/>
    <w:basedOn w:val="a0"/>
    <w:uiPriority w:val="99"/>
    <w:rsid w:val="007308F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140">
    <w:name w:val="xl140"/>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142">
    <w:name w:val="xl142"/>
    <w:basedOn w:val="a0"/>
    <w:rsid w:val="007308F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7308F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7308F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7308F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149">
    <w:name w:val="xl14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7308FD"/>
    <w:pPr>
      <w:pBdr>
        <w:top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152">
    <w:name w:val="xl15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7308F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6">
    <w:name w:val="xl166"/>
    <w:basedOn w:val="a0"/>
    <w:rsid w:val="00730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7308F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9">
    <w:name w:val="xl169"/>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affff7">
    <w:name w:val="Знак Знак"/>
    <w:basedOn w:val="a0"/>
    <w:rsid w:val="007308F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7308FD"/>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7308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7308FD"/>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7308FD"/>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7308FD"/>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7308F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uiPriority w:val="99"/>
    <w:semiHidden/>
    <w:rsid w:val="00752DA4"/>
  </w:style>
  <w:style w:type="numbering" w:customStyle="1" w:styleId="100">
    <w:name w:val="Нет списка10"/>
    <w:next w:val="a3"/>
    <w:uiPriority w:val="99"/>
    <w:semiHidden/>
    <w:rsid w:val="00752DA4"/>
  </w:style>
  <w:style w:type="numbering" w:customStyle="1" w:styleId="170">
    <w:name w:val="Нет списка17"/>
    <w:next w:val="a3"/>
    <w:uiPriority w:val="99"/>
    <w:semiHidden/>
    <w:rsid w:val="00752DA4"/>
  </w:style>
  <w:style w:type="numbering" w:customStyle="1" w:styleId="180">
    <w:name w:val="Нет списка18"/>
    <w:next w:val="a3"/>
    <w:uiPriority w:val="99"/>
    <w:semiHidden/>
    <w:rsid w:val="00752DA4"/>
  </w:style>
  <w:style w:type="numbering" w:customStyle="1" w:styleId="190">
    <w:name w:val="Нет списка19"/>
    <w:next w:val="a3"/>
    <w:uiPriority w:val="99"/>
    <w:semiHidden/>
    <w:rsid w:val="00752DA4"/>
  </w:style>
  <w:style w:type="numbering" w:customStyle="1" w:styleId="200">
    <w:name w:val="Нет списка20"/>
    <w:next w:val="a3"/>
    <w:uiPriority w:val="99"/>
    <w:semiHidden/>
    <w:rsid w:val="00752DA4"/>
  </w:style>
  <w:style w:type="numbering" w:customStyle="1" w:styleId="260">
    <w:name w:val="Нет списка26"/>
    <w:next w:val="a3"/>
    <w:uiPriority w:val="99"/>
    <w:semiHidden/>
    <w:rsid w:val="00752DA4"/>
  </w:style>
  <w:style w:type="table" w:customStyle="1" w:styleId="44">
    <w:name w:val="Сетка таблицы4"/>
    <w:basedOn w:val="a2"/>
    <w:next w:val="af1"/>
    <w:uiPriority w:val="39"/>
    <w:rsid w:val="00C11378"/>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next w:val="af1"/>
    <w:uiPriority w:val="39"/>
    <w:rsid w:val="00544175"/>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2"/>
    <w:next w:val="af1"/>
    <w:uiPriority w:val="39"/>
    <w:rsid w:val="00065CA7"/>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f1"/>
    <w:uiPriority w:val="39"/>
    <w:rsid w:val="00BA1F3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4812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0">
    <w:name w:val="Нет списка27"/>
    <w:next w:val="a3"/>
    <w:uiPriority w:val="99"/>
    <w:semiHidden/>
    <w:unhideWhenUsed/>
    <w:rsid w:val="000D1A7A"/>
  </w:style>
  <w:style w:type="paragraph" w:customStyle="1" w:styleId="affff8">
    <w:name w:val="Знак Знак Знак Знак"/>
    <w:basedOn w:val="a0"/>
    <w:qFormat/>
    <w:rsid w:val="000D1A7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8">
    <w:name w:val="Обычный3"/>
    <w:qFormat/>
    <w:rsid w:val="000D1A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9">
    <w:name w:val="Знак"/>
    <w:basedOn w:val="a0"/>
    <w:qFormat/>
    <w:rsid w:val="000D1A7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8">
    <w:name w:val="Абзац списка2"/>
    <w:basedOn w:val="a0"/>
    <w:uiPriority w:val="99"/>
    <w:qFormat/>
    <w:rsid w:val="000D1A7A"/>
    <w:pPr>
      <w:spacing w:after="0" w:line="240" w:lineRule="auto"/>
      <w:ind w:left="720"/>
      <w:contextualSpacing/>
    </w:pPr>
    <w:rPr>
      <w:rFonts w:ascii="Times New Roman" w:eastAsia="Calibri" w:hAnsi="Times New Roman" w:cs="Times New Roman"/>
      <w:sz w:val="20"/>
      <w:szCs w:val="20"/>
      <w:lang w:eastAsia="ru-RU"/>
    </w:rPr>
  </w:style>
  <w:style w:type="character" w:customStyle="1" w:styleId="2f9">
    <w:name w:val="Знак Знак2"/>
    <w:rsid w:val="000D1A7A"/>
    <w:rPr>
      <w:sz w:val="28"/>
    </w:rPr>
  </w:style>
  <w:style w:type="paragraph" w:customStyle="1" w:styleId="2fa">
    <w:name w:val="Без интервала2"/>
    <w:qFormat/>
    <w:rsid w:val="000D1A7A"/>
    <w:pPr>
      <w:spacing w:after="0" w:line="240" w:lineRule="auto"/>
    </w:pPr>
    <w:rPr>
      <w:rFonts w:ascii="Times New Roman" w:eastAsia="Times New Roman" w:hAnsi="Times New Roman" w:cs="Times New Roman"/>
      <w:sz w:val="24"/>
    </w:rPr>
  </w:style>
  <w:style w:type="numbering" w:customStyle="1" w:styleId="WW8Num36">
    <w:name w:val="WW8Num36"/>
    <w:rsid w:val="000D1A7A"/>
  </w:style>
  <w:style w:type="numbering" w:customStyle="1" w:styleId="WW8Num46">
    <w:name w:val="WW8Num46"/>
    <w:rsid w:val="000D1A7A"/>
  </w:style>
  <w:style w:type="paragraph" w:customStyle="1" w:styleId="241">
    <w:name w:val="Основной текст с отступом 24"/>
    <w:basedOn w:val="a0"/>
    <w:qFormat/>
    <w:rsid w:val="000D1A7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42">
    <w:name w:val="Основной текст 24"/>
    <w:basedOn w:val="a0"/>
    <w:rsid w:val="000D1A7A"/>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00">
    <w:name w:val="Нет списка110"/>
    <w:next w:val="a3"/>
    <w:uiPriority w:val="99"/>
    <w:semiHidden/>
    <w:unhideWhenUsed/>
    <w:rsid w:val="000D1A7A"/>
  </w:style>
  <w:style w:type="paragraph" w:customStyle="1" w:styleId="ConsPlusDocList">
    <w:name w:val="ConsPlusDocList"/>
    <w:rsid w:val="000D1A7A"/>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TitlePage">
    <w:name w:val="ConsPlusTitlePage"/>
    <w:rsid w:val="000D1A7A"/>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0D1A7A"/>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0D1A7A"/>
    <w:pPr>
      <w:widowControl w:val="0"/>
      <w:autoSpaceDE w:val="0"/>
      <w:autoSpaceDN w:val="0"/>
      <w:spacing w:after="0" w:line="240" w:lineRule="auto"/>
    </w:pPr>
    <w:rPr>
      <w:rFonts w:ascii="Arial" w:eastAsia="Times New Roman" w:hAnsi="Arial" w:cs="Arial"/>
      <w:sz w:val="20"/>
      <w:lang w:eastAsia="ru-RU"/>
    </w:rPr>
  </w:style>
  <w:style w:type="character" w:customStyle="1" w:styleId="affffa">
    <w:name w:val="Тема примечания Знак"/>
    <w:link w:val="affffb"/>
    <w:locked/>
    <w:rsid w:val="000D1A7A"/>
    <w:rPr>
      <w:b/>
      <w:bCs/>
    </w:rPr>
  </w:style>
  <w:style w:type="paragraph" w:customStyle="1" w:styleId="228bf8a64b8551e1msonormal">
    <w:name w:val="228bf8a64b8551e1msonormal"/>
    <w:basedOn w:val="a0"/>
    <w:qFormat/>
    <w:rsid w:val="000D1A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8">
    <w:name w:val="Подзаголовок Знак1"/>
    <w:rsid w:val="000D1A7A"/>
    <w:rPr>
      <w:rFonts w:ascii="Cambria" w:eastAsia="Times New Roman" w:hAnsi="Cambria" w:cs="Times New Roman"/>
      <w:i/>
      <w:iCs/>
      <w:color w:val="4F81BD"/>
      <w:spacing w:val="15"/>
      <w:sz w:val="24"/>
      <w:szCs w:val="24"/>
    </w:rPr>
  </w:style>
  <w:style w:type="character" w:customStyle="1" w:styleId="324">
    <w:name w:val="Основной текст с отступом 3 Знак2"/>
    <w:semiHidden/>
    <w:rsid w:val="000D1A7A"/>
    <w:rPr>
      <w:sz w:val="16"/>
      <w:szCs w:val="16"/>
    </w:rPr>
  </w:style>
  <w:style w:type="paragraph" w:styleId="affffb">
    <w:name w:val="annotation subject"/>
    <w:basedOn w:val="affc"/>
    <w:next w:val="affc"/>
    <w:link w:val="affffa"/>
    <w:unhideWhenUsed/>
    <w:rsid w:val="000D1A7A"/>
    <w:rPr>
      <w:rFonts w:asciiTheme="minorHAnsi" w:eastAsiaTheme="minorHAnsi" w:hAnsiTheme="minorHAnsi" w:cstheme="minorBidi"/>
      <w:b/>
      <w:bCs/>
    </w:rPr>
  </w:style>
  <w:style w:type="character" w:customStyle="1" w:styleId="1ff9">
    <w:name w:val="Тема примечания Знак1"/>
    <w:basedOn w:val="1c"/>
    <w:rsid w:val="000D1A7A"/>
    <w:rPr>
      <w:rFonts w:ascii="Calibri" w:eastAsia="Calibri" w:hAnsi="Calibri" w:cs="Times New Roman"/>
      <w:b/>
      <w:bCs/>
      <w:sz w:val="20"/>
      <w:szCs w:val="20"/>
    </w:rPr>
  </w:style>
  <w:style w:type="numbering" w:customStyle="1" w:styleId="WW8Num312">
    <w:name w:val="WW8Num312"/>
    <w:rsid w:val="000D1A7A"/>
  </w:style>
  <w:style w:type="numbering" w:customStyle="1" w:styleId="WW8Num412">
    <w:name w:val="WW8Num412"/>
    <w:rsid w:val="000D1A7A"/>
  </w:style>
  <w:style w:type="numbering" w:customStyle="1" w:styleId="280">
    <w:name w:val="Нет списка28"/>
    <w:next w:val="a3"/>
    <w:uiPriority w:val="99"/>
    <w:semiHidden/>
    <w:rsid w:val="00891CB4"/>
  </w:style>
  <w:style w:type="numbering" w:customStyle="1" w:styleId="WW8Num37">
    <w:name w:val="WW8Num37"/>
    <w:rsid w:val="00891CB4"/>
  </w:style>
  <w:style w:type="numbering" w:customStyle="1" w:styleId="WW8Num47">
    <w:name w:val="WW8Num47"/>
    <w:rsid w:val="00891CB4"/>
  </w:style>
  <w:style w:type="numbering" w:customStyle="1" w:styleId="1110">
    <w:name w:val="Нет списка111"/>
    <w:next w:val="a3"/>
    <w:uiPriority w:val="99"/>
    <w:semiHidden/>
    <w:unhideWhenUsed/>
    <w:rsid w:val="00891CB4"/>
  </w:style>
  <w:style w:type="numbering" w:customStyle="1" w:styleId="WW8Num313">
    <w:name w:val="WW8Num313"/>
    <w:rsid w:val="00891CB4"/>
  </w:style>
  <w:style w:type="numbering" w:customStyle="1" w:styleId="WW8Num413">
    <w:name w:val="WW8Num413"/>
    <w:rsid w:val="00891CB4"/>
  </w:style>
  <w:style w:type="numbering" w:customStyle="1" w:styleId="290">
    <w:name w:val="Нет списка29"/>
    <w:next w:val="a3"/>
    <w:uiPriority w:val="99"/>
    <w:semiHidden/>
    <w:rsid w:val="00E5629C"/>
  </w:style>
  <w:style w:type="numbering" w:customStyle="1" w:styleId="WW8Num38">
    <w:name w:val="WW8Num38"/>
    <w:rsid w:val="00E5629C"/>
  </w:style>
  <w:style w:type="numbering" w:customStyle="1" w:styleId="WW8Num48">
    <w:name w:val="WW8Num48"/>
    <w:rsid w:val="00E5629C"/>
  </w:style>
  <w:style w:type="numbering" w:customStyle="1" w:styleId="1120">
    <w:name w:val="Нет списка112"/>
    <w:next w:val="a3"/>
    <w:uiPriority w:val="99"/>
    <w:semiHidden/>
    <w:unhideWhenUsed/>
    <w:rsid w:val="00E5629C"/>
  </w:style>
  <w:style w:type="numbering" w:customStyle="1" w:styleId="WW8Num314">
    <w:name w:val="WW8Num314"/>
    <w:rsid w:val="00E5629C"/>
  </w:style>
  <w:style w:type="numbering" w:customStyle="1" w:styleId="WW8Num414">
    <w:name w:val="WW8Num414"/>
    <w:rsid w:val="00E5629C"/>
  </w:style>
  <w:style w:type="numbering" w:customStyle="1" w:styleId="300">
    <w:name w:val="Нет списка30"/>
    <w:next w:val="a3"/>
    <w:uiPriority w:val="99"/>
    <w:semiHidden/>
    <w:rsid w:val="005A6AE0"/>
  </w:style>
  <w:style w:type="numbering" w:customStyle="1" w:styleId="WW8Num39">
    <w:name w:val="WW8Num39"/>
    <w:rsid w:val="005A6AE0"/>
  </w:style>
  <w:style w:type="numbering" w:customStyle="1" w:styleId="WW8Num49">
    <w:name w:val="WW8Num49"/>
    <w:rsid w:val="005A6AE0"/>
  </w:style>
  <w:style w:type="numbering" w:customStyle="1" w:styleId="1130">
    <w:name w:val="Нет списка113"/>
    <w:next w:val="a3"/>
    <w:uiPriority w:val="99"/>
    <w:semiHidden/>
    <w:unhideWhenUsed/>
    <w:rsid w:val="005A6AE0"/>
  </w:style>
  <w:style w:type="numbering" w:customStyle="1" w:styleId="WW8Num315">
    <w:name w:val="WW8Num315"/>
    <w:rsid w:val="005A6AE0"/>
  </w:style>
  <w:style w:type="numbering" w:customStyle="1" w:styleId="WW8Num415">
    <w:name w:val="WW8Num415"/>
    <w:rsid w:val="005A6AE0"/>
  </w:style>
  <w:style w:type="numbering" w:customStyle="1" w:styleId="341">
    <w:name w:val="Нет списка34"/>
    <w:next w:val="a3"/>
    <w:uiPriority w:val="99"/>
    <w:semiHidden/>
    <w:rsid w:val="00852E7E"/>
  </w:style>
  <w:style w:type="numbering" w:customStyle="1" w:styleId="WW8Num310">
    <w:name w:val="WW8Num310"/>
    <w:rsid w:val="00852E7E"/>
  </w:style>
  <w:style w:type="numbering" w:customStyle="1" w:styleId="WW8Num410">
    <w:name w:val="WW8Num410"/>
    <w:rsid w:val="00852E7E"/>
  </w:style>
  <w:style w:type="numbering" w:customStyle="1" w:styleId="114">
    <w:name w:val="Нет списка114"/>
    <w:next w:val="a3"/>
    <w:uiPriority w:val="99"/>
    <w:semiHidden/>
    <w:unhideWhenUsed/>
    <w:rsid w:val="00852E7E"/>
  </w:style>
  <w:style w:type="numbering" w:customStyle="1" w:styleId="WW8Num316">
    <w:name w:val="WW8Num316"/>
    <w:rsid w:val="00852E7E"/>
  </w:style>
  <w:style w:type="numbering" w:customStyle="1" w:styleId="WW8Num416">
    <w:name w:val="WW8Num416"/>
    <w:rsid w:val="00852E7E"/>
  </w:style>
  <w:style w:type="numbering" w:customStyle="1" w:styleId="350">
    <w:name w:val="Нет списка35"/>
    <w:next w:val="a3"/>
    <w:uiPriority w:val="99"/>
    <w:semiHidden/>
    <w:rsid w:val="00AE6FFF"/>
  </w:style>
  <w:style w:type="numbering" w:customStyle="1" w:styleId="WW8Num317">
    <w:name w:val="WW8Num317"/>
    <w:rsid w:val="00AE6FFF"/>
  </w:style>
  <w:style w:type="numbering" w:customStyle="1" w:styleId="WW8Num417">
    <w:name w:val="WW8Num417"/>
    <w:rsid w:val="00AE6FFF"/>
  </w:style>
  <w:style w:type="numbering" w:customStyle="1" w:styleId="115">
    <w:name w:val="Нет списка115"/>
    <w:next w:val="a3"/>
    <w:uiPriority w:val="99"/>
    <w:semiHidden/>
    <w:unhideWhenUsed/>
    <w:rsid w:val="00AE6FFF"/>
  </w:style>
  <w:style w:type="numbering" w:customStyle="1" w:styleId="WW8Num318">
    <w:name w:val="WW8Num318"/>
    <w:rsid w:val="00AE6FFF"/>
    <w:pPr>
      <w:numPr>
        <w:numId w:val="5"/>
      </w:numPr>
    </w:pPr>
  </w:style>
  <w:style w:type="numbering" w:customStyle="1" w:styleId="WW8Num418">
    <w:name w:val="WW8Num418"/>
    <w:rsid w:val="00AE6FFF"/>
    <w:pPr>
      <w:numPr>
        <w:numId w:val="26"/>
      </w:numPr>
    </w:pPr>
  </w:style>
  <w:style w:type="numbering" w:customStyle="1" w:styleId="360">
    <w:name w:val="Нет списка36"/>
    <w:next w:val="a3"/>
    <w:uiPriority w:val="99"/>
    <w:semiHidden/>
    <w:rsid w:val="00201E8A"/>
  </w:style>
  <w:style w:type="numbering" w:customStyle="1" w:styleId="WW8Num319">
    <w:name w:val="WW8Num319"/>
    <w:rsid w:val="00201E8A"/>
  </w:style>
  <w:style w:type="numbering" w:customStyle="1" w:styleId="WW8Num419">
    <w:name w:val="WW8Num419"/>
    <w:rsid w:val="00201E8A"/>
  </w:style>
  <w:style w:type="numbering" w:customStyle="1" w:styleId="116">
    <w:name w:val="Нет списка116"/>
    <w:next w:val="a3"/>
    <w:uiPriority w:val="99"/>
    <w:semiHidden/>
    <w:unhideWhenUsed/>
    <w:rsid w:val="00201E8A"/>
  </w:style>
  <w:style w:type="paragraph" w:customStyle="1" w:styleId="1ffa">
    <w:name w:val="Знак Знак Знак Знак Знак Знак1 Знак"/>
    <w:basedOn w:val="a0"/>
    <w:qFormat/>
    <w:rsid w:val="00201E8A"/>
    <w:pPr>
      <w:spacing w:after="160" w:line="240" w:lineRule="exact"/>
    </w:pPr>
    <w:rPr>
      <w:rFonts w:ascii="Verdana" w:eastAsia="Calibri" w:hAnsi="Verdana" w:cs="Times New Roman"/>
      <w:sz w:val="20"/>
      <w:szCs w:val="20"/>
      <w:lang w:val="en-US"/>
    </w:rPr>
  </w:style>
  <w:style w:type="paragraph" w:customStyle="1" w:styleId="tekstob">
    <w:name w:val="tekstob"/>
    <w:basedOn w:val="a0"/>
    <w:qFormat/>
    <w:rsid w:val="00201E8A"/>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370">
    <w:name w:val="Нет списка37"/>
    <w:next w:val="a3"/>
    <w:uiPriority w:val="99"/>
    <w:semiHidden/>
    <w:rsid w:val="00030C81"/>
  </w:style>
  <w:style w:type="paragraph" w:customStyle="1" w:styleId="affffc">
    <w:name w:val="Знак Знак Знак Знак"/>
    <w:basedOn w:val="a0"/>
    <w:rsid w:val="00030C8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Обычный4"/>
    <w:qFormat/>
    <w:rsid w:val="00030C8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d">
    <w:name w:val="Знак"/>
    <w:basedOn w:val="a0"/>
    <w:rsid w:val="00030C8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9">
    <w:name w:val="Абзац списка3"/>
    <w:basedOn w:val="a0"/>
    <w:qFormat/>
    <w:rsid w:val="00030C81"/>
    <w:pPr>
      <w:spacing w:after="0" w:line="240" w:lineRule="auto"/>
      <w:ind w:left="720"/>
      <w:contextualSpacing/>
    </w:pPr>
    <w:rPr>
      <w:rFonts w:ascii="Times New Roman" w:eastAsia="Calibri" w:hAnsi="Times New Roman" w:cs="Times New Roman"/>
      <w:sz w:val="20"/>
      <w:szCs w:val="20"/>
      <w:lang w:eastAsia="ru-RU"/>
    </w:rPr>
  </w:style>
  <w:style w:type="character" w:customStyle="1" w:styleId="2fb">
    <w:name w:val="Знак Знак2"/>
    <w:rsid w:val="00030C81"/>
    <w:rPr>
      <w:sz w:val="28"/>
    </w:rPr>
  </w:style>
  <w:style w:type="paragraph" w:customStyle="1" w:styleId="3a">
    <w:name w:val="Без интервала3"/>
    <w:qFormat/>
    <w:rsid w:val="00030C81"/>
    <w:pPr>
      <w:spacing w:after="0" w:line="240" w:lineRule="auto"/>
    </w:pPr>
    <w:rPr>
      <w:rFonts w:ascii="Times New Roman" w:eastAsia="Times New Roman" w:hAnsi="Times New Roman" w:cs="Times New Roman"/>
      <w:sz w:val="24"/>
    </w:rPr>
  </w:style>
  <w:style w:type="numbering" w:customStyle="1" w:styleId="WW8Num320">
    <w:name w:val="WW8Num320"/>
    <w:rsid w:val="00030C81"/>
  </w:style>
  <w:style w:type="numbering" w:customStyle="1" w:styleId="WW8Num420">
    <w:name w:val="WW8Num420"/>
    <w:rsid w:val="00030C81"/>
  </w:style>
  <w:style w:type="paragraph" w:customStyle="1" w:styleId="251">
    <w:name w:val="Основной текст с отступом 25"/>
    <w:basedOn w:val="a0"/>
    <w:qFormat/>
    <w:rsid w:val="00030C81"/>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52">
    <w:name w:val="Основной текст 25"/>
    <w:basedOn w:val="a0"/>
    <w:qFormat/>
    <w:rsid w:val="00030C81"/>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7">
    <w:name w:val="Нет списка117"/>
    <w:next w:val="a3"/>
    <w:uiPriority w:val="99"/>
    <w:semiHidden/>
    <w:unhideWhenUsed/>
    <w:rsid w:val="00030C81"/>
  </w:style>
  <w:style w:type="numbering" w:customStyle="1" w:styleId="380">
    <w:name w:val="Нет списка38"/>
    <w:next w:val="a3"/>
    <w:uiPriority w:val="99"/>
    <w:semiHidden/>
    <w:rsid w:val="00DA5927"/>
  </w:style>
  <w:style w:type="numbering" w:customStyle="1" w:styleId="WW8Num321">
    <w:name w:val="WW8Num321"/>
    <w:rsid w:val="00DA5927"/>
  </w:style>
  <w:style w:type="numbering" w:customStyle="1" w:styleId="WW8Num421">
    <w:name w:val="WW8Num421"/>
    <w:rsid w:val="00DA5927"/>
  </w:style>
  <w:style w:type="numbering" w:customStyle="1" w:styleId="118">
    <w:name w:val="Нет списка118"/>
    <w:next w:val="a3"/>
    <w:uiPriority w:val="99"/>
    <w:semiHidden/>
    <w:unhideWhenUsed/>
    <w:rsid w:val="00DA5927"/>
  </w:style>
  <w:style w:type="numbering" w:customStyle="1" w:styleId="WW8Num3110">
    <w:name w:val="WW8Num3110"/>
    <w:rsid w:val="00DA5927"/>
  </w:style>
  <w:style w:type="numbering" w:customStyle="1" w:styleId="WW8Num4110">
    <w:name w:val="WW8Num4110"/>
    <w:rsid w:val="00DA5927"/>
  </w:style>
  <w:style w:type="numbering" w:customStyle="1" w:styleId="390">
    <w:name w:val="Нет списка39"/>
    <w:next w:val="a3"/>
    <w:uiPriority w:val="99"/>
    <w:semiHidden/>
    <w:rsid w:val="00DA5927"/>
  </w:style>
  <w:style w:type="numbering" w:customStyle="1" w:styleId="WW8Num322">
    <w:name w:val="WW8Num322"/>
    <w:rsid w:val="00DA5927"/>
  </w:style>
  <w:style w:type="numbering" w:customStyle="1" w:styleId="WW8Num422">
    <w:name w:val="WW8Num422"/>
    <w:rsid w:val="00DA5927"/>
  </w:style>
  <w:style w:type="numbering" w:customStyle="1" w:styleId="119">
    <w:name w:val="Нет списка119"/>
    <w:next w:val="a3"/>
    <w:uiPriority w:val="99"/>
    <w:semiHidden/>
    <w:unhideWhenUsed/>
    <w:rsid w:val="00DA5927"/>
  </w:style>
  <w:style w:type="numbering" w:customStyle="1" w:styleId="WW8Num3111">
    <w:name w:val="WW8Num3111"/>
    <w:rsid w:val="00DA5927"/>
    <w:pPr>
      <w:numPr>
        <w:numId w:val="7"/>
      </w:numPr>
    </w:pPr>
  </w:style>
  <w:style w:type="numbering" w:customStyle="1" w:styleId="WW8Num4111">
    <w:name w:val="WW8Num4111"/>
    <w:rsid w:val="00DA5927"/>
    <w:pPr>
      <w:numPr>
        <w:numId w:val="8"/>
      </w:numPr>
    </w:pPr>
  </w:style>
  <w:style w:type="numbering" w:customStyle="1" w:styleId="400">
    <w:name w:val="Нет списка40"/>
    <w:next w:val="a3"/>
    <w:uiPriority w:val="99"/>
    <w:semiHidden/>
    <w:rsid w:val="008B7916"/>
  </w:style>
  <w:style w:type="paragraph" w:customStyle="1" w:styleId="affffe">
    <w:name w:val="Знак Знак Знак Знак"/>
    <w:basedOn w:val="a0"/>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61">
    <w:name w:val="Основной текст с отступом 26"/>
    <w:basedOn w:val="a0"/>
    <w:rsid w:val="008B7916"/>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62">
    <w:name w:val="Основной текст 26"/>
    <w:basedOn w:val="a0"/>
    <w:rsid w:val="008B7916"/>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51">
    <w:name w:val="Основной текст 35"/>
    <w:basedOn w:val="a0"/>
    <w:rsid w:val="008B7916"/>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3b">
    <w:name w:val="Текст3"/>
    <w:basedOn w:val="a0"/>
    <w:rsid w:val="008B7916"/>
    <w:pPr>
      <w:spacing w:after="0" w:line="240" w:lineRule="auto"/>
    </w:pPr>
    <w:rPr>
      <w:rFonts w:ascii="Courier New" w:eastAsia="Times New Roman" w:hAnsi="Courier New" w:cs="Times New Roman"/>
      <w:sz w:val="20"/>
      <w:szCs w:val="20"/>
      <w:lang w:eastAsia="ru-RU"/>
    </w:rPr>
  </w:style>
  <w:style w:type="paragraph" w:customStyle="1" w:styleId="332">
    <w:name w:val="Основной текст с отступом 33"/>
    <w:basedOn w:val="a0"/>
    <w:rsid w:val="008B7916"/>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fc">
    <w:name w:val="Гиперссылка2"/>
    <w:rsid w:val="008B7916"/>
    <w:rPr>
      <w:color w:val="0000FF"/>
      <w:u w:val="single"/>
    </w:rPr>
  </w:style>
  <w:style w:type="paragraph" w:customStyle="1" w:styleId="afffff">
    <w:name w:val="Знак"/>
    <w:basedOn w:val="a0"/>
    <w:qFormat/>
    <w:rsid w:val="008B7916"/>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0">
    <w:name w:val="Знак Знак Знак Знак Знак Знак"/>
    <w:basedOn w:val="a0"/>
    <w:qFormat/>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1">
    <w:name w:val="Знак Знак"/>
    <w:basedOn w:val="a0"/>
    <w:rsid w:val="008B7916"/>
    <w:pPr>
      <w:spacing w:before="100" w:beforeAutospacing="1" w:after="100" w:afterAutospacing="1" w:line="240" w:lineRule="auto"/>
      <w:jc w:val="both"/>
    </w:pPr>
    <w:rPr>
      <w:rFonts w:ascii="Tahoma" w:eastAsia="Times New Roman" w:hAnsi="Tahoma" w:cs="Times New Roman"/>
      <w:sz w:val="20"/>
      <w:szCs w:val="20"/>
      <w:lang w:val="en-US"/>
    </w:rPr>
  </w:style>
  <w:style w:type="numbering" w:customStyle="1" w:styleId="410">
    <w:name w:val="Нет списка41"/>
    <w:next w:val="a3"/>
    <w:uiPriority w:val="99"/>
    <w:semiHidden/>
    <w:unhideWhenUsed/>
    <w:rsid w:val="00787A69"/>
  </w:style>
  <w:style w:type="character" w:customStyle="1" w:styleId="WW8Num3z1">
    <w:name w:val="WW8Num3z1"/>
    <w:rsid w:val="00787A69"/>
    <w:rPr>
      <w:rFonts w:ascii="Courier New" w:hAnsi="Courier New" w:cs="Courier New" w:hint="default"/>
    </w:rPr>
  </w:style>
  <w:style w:type="character" w:customStyle="1" w:styleId="WW8Num3z2">
    <w:name w:val="WW8Num3z2"/>
    <w:rsid w:val="00787A69"/>
    <w:rPr>
      <w:rFonts w:ascii="Wingdings" w:hAnsi="Wingdings" w:cs="Wingdings" w:hint="default"/>
    </w:rPr>
  </w:style>
  <w:style w:type="character" w:customStyle="1" w:styleId="WW8Num3z3">
    <w:name w:val="WW8Num3z3"/>
    <w:rsid w:val="00787A69"/>
    <w:rPr>
      <w:rFonts w:ascii="Symbol" w:hAnsi="Symbol" w:cs="Symbol" w:hint="default"/>
    </w:rPr>
  </w:style>
  <w:style w:type="character" w:customStyle="1" w:styleId="WW8Num4z1">
    <w:name w:val="WW8Num4z1"/>
    <w:rsid w:val="00787A69"/>
    <w:rPr>
      <w:rFonts w:ascii="Times New Roman" w:eastAsia="Times New Roman" w:hAnsi="Times New Roman" w:cs="Times New Roman" w:hint="default"/>
    </w:rPr>
  </w:style>
  <w:style w:type="character" w:customStyle="1" w:styleId="WW8Num4z2">
    <w:name w:val="WW8Num4z2"/>
    <w:rsid w:val="00787A69"/>
  </w:style>
  <w:style w:type="character" w:customStyle="1" w:styleId="WW8Num4z3">
    <w:name w:val="WW8Num4z3"/>
    <w:rsid w:val="00787A69"/>
  </w:style>
  <w:style w:type="character" w:customStyle="1" w:styleId="WW8Num4z4">
    <w:name w:val="WW8Num4z4"/>
    <w:rsid w:val="00787A69"/>
  </w:style>
  <w:style w:type="character" w:customStyle="1" w:styleId="WW8Num4z5">
    <w:name w:val="WW8Num4z5"/>
    <w:rsid w:val="00787A69"/>
  </w:style>
  <w:style w:type="character" w:customStyle="1" w:styleId="WW8Num4z6">
    <w:name w:val="WW8Num4z6"/>
    <w:rsid w:val="00787A69"/>
  </w:style>
  <w:style w:type="character" w:customStyle="1" w:styleId="WW8Num4z7">
    <w:name w:val="WW8Num4z7"/>
    <w:rsid w:val="00787A69"/>
  </w:style>
  <w:style w:type="character" w:customStyle="1" w:styleId="WW8Num4z8">
    <w:name w:val="WW8Num4z8"/>
    <w:rsid w:val="00787A69"/>
  </w:style>
  <w:style w:type="character" w:customStyle="1" w:styleId="WW8Num6z4">
    <w:name w:val="WW8Num6z4"/>
    <w:rsid w:val="00787A69"/>
  </w:style>
  <w:style w:type="character" w:customStyle="1" w:styleId="WW8Num6z5">
    <w:name w:val="WW8Num6z5"/>
    <w:rsid w:val="00787A69"/>
  </w:style>
  <w:style w:type="character" w:customStyle="1" w:styleId="WW8Num6z6">
    <w:name w:val="WW8Num6z6"/>
    <w:rsid w:val="00787A69"/>
  </w:style>
  <w:style w:type="character" w:customStyle="1" w:styleId="WW8Num6z7">
    <w:name w:val="WW8Num6z7"/>
    <w:rsid w:val="00787A69"/>
  </w:style>
  <w:style w:type="character" w:customStyle="1" w:styleId="WW8Num6z8">
    <w:name w:val="WW8Num6z8"/>
    <w:rsid w:val="00787A69"/>
  </w:style>
  <w:style w:type="character" w:customStyle="1" w:styleId="WW8Num7z2">
    <w:name w:val="WW8Num7z2"/>
    <w:rsid w:val="00787A69"/>
  </w:style>
  <w:style w:type="character" w:customStyle="1" w:styleId="WW8Num7z3">
    <w:name w:val="WW8Num7z3"/>
    <w:rsid w:val="00787A69"/>
  </w:style>
  <w:style w:type="character" w:customStyle="1" w:styleId="WW8Num7z4">
    <w:name w:val="WW8Num7z4"/>
    <w:rsid w:val="00787A69"/>
  </w:style>
  <w:style w:type="character" w:customStyle="1" w:styleId="WW8Num7z5">
    <w:name w:val="WW8Num7z5"/>
    <w:rsid w:val="00787A69"/>
  </w:style>
  <w:style w:type="character" w:customStyle="1" w:styleId="WW8Num7z6">
    <w:name w:val="WW8Num7z6"/>
    <w:rsid w:val="00787A69"/>
  </w:style>
  <w:style w:type="character" w:customStyle="1" w:styleId="WW8Num7z7">
    <w:name w:val="WW8Num7z7"/>
    <w:rsid w:val="00787A69"/>
  </w:style>
  <w:style w:type="character" w:customStyle="1" w:styleId="WW8Num7z8">
    <w:name w:val="WW8Num7z8"/>
    <w:rsid w:val="00787A69"/>
  </w:style>
  <w:style w:type="character" w:customStyle="1" w:styleId="WW8Num13z2">
    <w:name w:val="WW8Num13z2"/>
    <w:rsid w:val="00787A69"/>
  </w:style>
  <w:style w:type="character" w:customStyle="1" w:styleId="WW8Num13z3">
    <w:name w:val="WW8Num13z3"/>
    <w:rsid w:val="00787A69"/>
  </w:style>
  <w:style w:type="character" w:customStyle="1" w:styleId="WW8Num13z4">
    <w:name w:val="WW8Num13z4"/>
    <w:rsid w:val="00787A69"/>
  </w:style>
  <w:style w:type="character" w:customStyle="1" w:styleId="WW8Num13z5">
    <w:name w:val="WW8Num13z5"/>
    <w:rsid w:val="00787A69"/>
  </w:style>
  <w:style w:type="character" w:customStyle="1" w:styleId="WW8Num13z6">
    <w:name w:val="WW8Num13z6"/>
    <w:rsid w:val="00787A69"/>
  </w:style>
  <w:style w:type="character" w:customStyle="1" w:styleId="WW8Num13z7">
    <w:name w:val="WW8Num13z7"/>
    <w:rsid w:val="00787A69"/>
  </w:style>
  <w:style w:type="character" w:customStyle="1" w:styleId="WW8Num13z8">
    <w:name w:val="WW8Num13z8"/>
    <w:rsid w:val="00787A69"/>
  </w:style>
  <w:style w:type="character" w:customStyle="1" w:styleId="WW8Num14z4">
    <w:name w:val="WW8Num14z4"/>
    <w:rsid w:val="00787A69"/>
  </w:style>
  <w:style w:type="character" w:customStyle="1" w:styleId="WW8Num14z5">
    <w:name w:val="WW8Num14z5"/>
    <w:rsid w:val="00787A69"/>
  </w:style>
  <w:style w:type="character" w:customStyle="1" w:styleId="WW8Num14z6">
    <w:name w:val="WW8Num14z6"/>
    <w:rsid w:val="00787A69"/>
  </w:style>
  <w:style w:type="character" w:customStyle="1" w:styleId="WW8Num14z7">
    <w:name w:val="WW8Num14z7"/>
    <w:rsid w:val="00787A69"/>
  </w:style>
  <w:style w:type="character" w:customStyle="1" w:styleId="WW8Num14z8">
    <w:name w:val="WW8Num14z8"/>
    <w:rsid w:val="00787A69"/>
  </w:style>
  <w:style w:type="character" w:customStyle="1" w:styleId="WW8Num15z2">
    <w:name w:val="WW8Num15z2"/>
    <w:rsid w:val="00787A69"/>
    <w:rPr>
      <w:rFonts w:ascii="Wingdings" w:hAnsi="Wingdings" w:cs="Wingdings" w:hint="default"/>
    </w:rPr>
  </w:style>
  <w:style w:type="character" w:customStyle="1" w:styleId="WW8Num20z1">
    <w:name w:val="WW8Num20z1"/>
    <w:rsid w:val="00787A69"/>
  </w:style>
  <w:style w:type="character" w:customStyle="1" w:styleId="WW8Num20z2">
    <w:name w:val="WW8Num20z2"/>
    <w:rsid w:val="00787A69"/>
  </w:style>
  <w:style w:type="character" w:customStyle="1" w:styleId="WW8Num20z3">
    <w:name w:val="WW8Num20z3"/>
    <w:rsid w:val="00787A69"/>
  </w:style>
  <w:style w:type="character" w:customStyle="1" w:styleId="WW8Num20z4">
    <w:name w:val="WW8Num20z4"/>
    <w:rsid w:val="00787A69"/>
  </w:style>
  <w:style w:type="character" w:customStyle="1" w:styleId="WW8Num20z5">
    <w:name w:val="WW8Num20z5"/>
    <w:rsid w:val="00787A69"/>
  </w:style>
  <w:style w:type="character" w:customStyle="1" w:styleId="WW8Num20z6">
    <w:name w:val="WW8Num20z6"/>
    <w:rsid w:val="00787A69"/>
  </w:style>
  <w:style w:type="character" w:customStyle="1" w:styleId="WW8Num20z7">
    <w:name w:val="WW8Num20z7"/>
    <w:rsid w:val="00787A69"/>
  </w:style>
  <w:style w:type="character" w:customStyle="1" w:styleId="WW8Num20z8">
    <w:name w:val="WW8Num20z8"/>
    <w:rsid w:val="00787A69"/>
  </w:style>
  <w:style w:type="character" w:customStyle="1" w:styleId="WW8Num21z0">
    <w:name w:val="WW8Num21z0"/>
    <w:rsid w:val="00787A69"/>
    <w:rPr>
      <w:rFonts w:hint="default"/>
    </w:rPr>
  </w:style>
  <w:style w:type="character" w:customStyle="1" w:styleId="WW8Num22z0">
    <w:name w:val="WW8Num22z0"/>
    <w:rsid w:val="00787A69"/>
  </w:style>
  <w:style w:type="character" w:customStyle="1" w:styleId="WW8Num22z1">
    <w:name w:val="WW8Num22z1"/>
    <w:rsid w:val="00787A69"/>
  </w:style>
  <w:style w:type="character" w:customStyle="1" w:styleId="WW8Num22z2">
    <w:name w:val="WW8Num22z2"/>
    <w:rsid w:val="00787A69"/>
  </w:style>
  <w:style w:type="character" w:customStyle="1" w:styleId="WW8Num22z3">
    <w:name w:val="WW8Num22z3"/>
    <w:rsid w:val="00787A69"/>
  </w:style>
  <w:style w:type="character" w:customStyle="1" w:styleId="WW8Num22z4">
    <w:name w:val="WW8Num22z4"/>
    <w:rsid w:val="00787A69"/>
  </w:style>
  <w:style w:type="character" w:customStyle="1" w:styleId="WW8Num22z5">
    <w:name w:val="WW8Num22z5"/>
    <w:rsid w:val="00787A69"/>
  </w:style>
  <w:style w:type="character" w:customStyle="1" w:styleId="WW8Num22z6">
    <w:name w:val="WW8Num22z6"/>
    <w:rsid w:val="00787A69"/>
  </w:style>
  <w:style w:type="character" w:customStyle="1" w:styleId="WW8Num22z7">
    <w:name w:val="WW8Num22z7"/>
    <w:rsid w:val="00787A69"/>
  </w:style>
  <w:style w:type="character" w:customStyle="1" w:styleId="WW8Num22z8">
    <w:name w:val="WW8Num22z8"/>
    <w:rsid w:val="00787A69"/>
  </w:style>
  <w:style w:type="character" w:customStyle="1" w:styleId="WW8Num23z0">
    <w:name w:val="WW8Num23z0"/>
    <w:rsid w:val="00787A69"/>
  </w:style>
  <w:style w:type="character" w:customStyle="1" w:styleId="WW8Num23z1">
    <w:name w:val="WW8Num23z1"/>
    <w:rsid w:val="00787A69"/>
  </w:style>
  <w:style w:type="character" w:customStyle="1" w:styleId="WW8Num23z2">
    <w:name w:val="WW8Num23z2"/>
    <w:rsid w:val="00787A69"/>
  </w:style>
  <w:style w:type="character" w:customStyle="1" w:styleId="WW8Num23z3">
    <w:name w:val="WW8Num23z3"/>
    <w:rsid w:val="00787A69"/>
  </w:style>
  <w:style w:type="character" w:customStyle="1" w:styleId="WW8Num23z4">
    <w:name w:val="WW8Num23z4"/>
    <w:rsid w:val="00787A69"/>
  </w:style>
  <w:style w:type="character" w:customStyle="1" w:styleId="WW8Num23z5">
    <w:name w:val="WW8Num23z5"/>
    <w:rsid w:val="00787A69"/>
  </w:style>
  <w:style w:type="character" w:customStyle="1" w:styleId="WW8Num23z6">
    <w:name w:val="WW8Num23z6"/>
    <w:rsid w:val="00787A69"/>
  </w:style>
  <w:style w:type="character" w:customStyle="1" w:styleId="WW8Num23z7">
    <w:name w:val="WW8Num23z7"/>
    <w:rsid w:val="00787A69"/>
  </w:style>
  <w:style w:type="character" w:customStyle="1" w:styleId="WW8Num23z8">
    <w:name w:val="WW8Num23z8"/>
    <w:rsid w:val="00787A69"/>
  </w:style>
  <w:style w:type="character" w:customStyle="1" w:styleId="WW8Num24z0">
    <w:name w:val="WW8Num24z0"/>
    <w:rsid w:val="00787A69"/>
    <w:rPr>
      <w:rFonts w:hint="default"/>
    </w:rPr>
  </w:style>
  <w:style w:type="character" w:customStyle="1" w:styleId="WW8Num24z1">
    <w:name w:val="WW8Num24z1"/>
    <w:rsid w:val="00787A69"/>
  </w:style>
  <w:style w:type="character" w:customStyle="1" w:styleId="WW8Num24z2">
    <w:name w:val="WW8Num24z2"/>
    <w:rsid w:val="00787A69"/>
  </w:style>
  <w:style w:type="character" w:customStyle="1" w:styleId="WW8Num24z3">
    <w:name w:val="WW8Num24z3"/>
    <w:rsid w:val="00787A69"/>
  </w:style>
  <w:style w:type="character" w:customStyle="1" w:styleId="WW8Num24z4">
    <w:name w:val="WW8Num24z4"/>
    <w:rsid w:val="00787A69"/>
  </w:style>
  <w:style w:type="character" w:customStyle="1" w:styleId="WW8Num24z5">
    <w:name w:val="WW8Num24z5"/>
    <w:rsid w:val="00787A69"/>
  </w:style>
  <w:style w:type="character" w:customStyle="1" w:styleId="WW8Num24z6">
    <w:name w:val="WW8Num24z6"/>
    <w:rsid w:val="00787A69"/>
  </w:style>
  <w:style w:type="character" w:customStyle="1" w:styleId="WW8Num24z7">
    <w:name w:val="WW8Num24z7"/>
    <w:rsid w:val="00787A69"/>
  </w:style>
  <w:style w:type="character" w:customStyle="1" w:styleId="WW8Num24z8">
    <w:name w:val="WW8Num24z8"/>
    <w:rsid w:val="00787A69"/>
  </w:style>
  <w:style w:type="character" w:customStyle="1" w:styleId="WW8Num25z0">
    <w:name w:val="WW8Num25z0"/>
    <w:rsid w:val="00787A69"/>
    <w:rPr>
      <w:rFonts w:hint="default"/>
    </w:rPr>
  </w:style>
  <w:style w:type="character" w:customStyle="1" w:styleId="WW8Num25z1">
    <w:name w:val="WW8Num25z1"/>
    <w:rsid w:val="00787A69"/>
  </w:style>
  <w:style w:type="character" w:customStyle="1" w:styleId="WW8Num25z2">
    <w:name w:val="WW8Num25z2"/>
    <w:rsid w:val="00787A69"/>
  </w:style>
  <w:style w:type="character" w:customStyle="1" w:styleId="WW8Num25z3">
    <w:name w:val="WW8Num25z3"/>
    <w:rsid w:val="00787A69"/>
  </w:style>
  <w:style w:type="character" w:customStyle="1" w:styleId="WW8Num25z4">
    <w:name w:val="WW8Num25z4"/>
    <w:rsid w:val="00787A69"/>
  </w:style>
  <w:style w:type="character" w:customStyle="1" w:styleId="WW8Num25z5">
    <w:name w:val="WW8Num25z5"/>
    <w:rsid w:val="00787A69"/>
  </w:style>
  <w:style w:type="character" w:customStyle="1" w:styleId="WW8Num25z6">
    <w:name w:val="WW8Num25z6"/>
    <w:rsid w:val="00787A69"/>
  </w:style>
  <w:style w:type="character" w:customStyle="1" w:styleId="WW8Num25z7">
    <w:name w:val="WW8Num25z7"/>
    <w:rsid w:val="00787A69"/>
  </w:style>
  <w:style w:type="character" w:customStyle="1" w:styleId="WW8Num25z8">
    <w:name w:val="WW8Num25z8"/>
    <w:rsid w:val="00787A69"/>
  </w:style>
  <w:style w:type="character" w:customStyle="1" w:styleId="WW8Num26z0">
    <w:name w:val="WW8Num26z0"/>
    <w:rsid w:val="00787A69"/>
    <w:rPr>
      <w:rFonts w:hint="default"/>
    </w:rPr>
  </w:style>
  <w:style w:type="character" w:customStyle="1" w:styleId="WW8Num27z0">
    <w:name w:val="WW8Num27z0"/>
    <w:rsid w:val="00787A69"/>
    <w:rPr>
      <w:rFonts w:hint="default"/>
    </w:rPr>
  </w:style>
  <w:style w:type="character" w:customStyle="1" w:styleId="WW8Num28z0">
    <w:name w:val="WW8Num28z0"/>
    <w:rsid w:val="00787A69"/>
    <w:rPr>
      <w:rFonts w:hint="default"/>
    </w:rPr>
  </w:style>
  <w:style w:type="character" w:customStyle="1" w:styleId="WW8Num28z1">
    <w:name w:val="WW8Num28z1"/>
    <w:rsid w:val="00787A69"/>
  </w:style>
  <w:style w:type="character" w:customStyle="1" w:styleId="WW8Num28z2">
    <w:name w:val="WW8Num28z2"/>
    <w:rsid w:val="00787A69"/>
  </w:style>
  <w:style w:type="character" w:customStyle="1" w:styleId="WW8Num28z3">
    <w:name w:val="WW8Num28z3"/>
    <w:rsid w:val="00787A69"/>
  </w:style>
  <w:style w:type="character" w:customStyle="1" w:styleId="WW8Num28z4">
    <w:name w:val="WW8Num28z4"/>
    <w:rsid w:val="00787A69"/>
  </w:style>
  <w:style w:type="character" w:customStyle="1" w:styleId="WW8Num28z5">
    <w:name w:val="WW8Num28z5"/>
    <w:rsid w:val="00787A69"/>
  </w:style>
  <w:style w:type="character" w:customStyle="1" w:styleId="WW8Num28z6">
    <w:name w:val="WW8Num28z6"/>
    <w:rsid w:val="00787A69"/>
  </w:style>
  <w:style w:type="character" w:customStyle="1" w:styleId="WW8Num28z7">
    <w:name w:val="WW8Num28z7"/>
    <w:rsid w:val="00787A69"/>
  </w:style>
  <w:style w:type="character" w:customStyle="1" w:styleId="WW8Num28z8">
    <w:name w:val="WW8Num28z8"/>
    <w:rsid w:val="00787A69"/>
  </w:style>
  <w:style w:type="character" w:customStyle="1" w:styleId="WW8Num29z0">
    <w:name w:val="WW8Num29z0"/>
    <w:rsid w:val="00787A69"/>
    <w:rPr>
      <w:rFonts w:hint="default"/>
    </w:rPr>
  </w:style>
  <w:style w:type="character" w:customStyle="1" w:styleId="WW8Num30z0">
    <w:name w:val="WW8Num30z0"/>
    <w:rsid w:val="00787A69"/>
    <w:rPr>
      <w:rFonts w:hint="default"/>
    </w:rPr>
  </w:style>
  <w:style w:type="character" w:customStyle="1" w:styleId="WW8Num31z0">
    <w:name w:val="WW8Num31z0"/>
    <w:rsid w:val="00787A69"/>
    <w:rPr>
      <w:rFonts w:hint="default"/>
    </w:rPr>
  </w:style>
  <w:style w:type="character" w:customStyle="1" w:styleId="WW8Num31z1">
    <w:name w:val="WW8Num31z1"/>
    <w:rsid w:val="00787A69"/>
  </w:style>
  <w:style w:type="character" w:customStyle="1" w:styleId="WW8Num31z2">
    <w:name w:val="WW8Num31z2"/>
    <w:rsid w:val="00787A69"/>
  </w:style>
  <w:style w:type="character" w:customStyle="1" w:styleId="WW8Num31z3">
    <w:name w:val="WW8Num31z3"/>
    <w:rsid w:val="00787A69"/>
  </w:style>
  <w:style w:type="character" w:customStyle="1" w:styleId="WW8Num31z4">
    <w:name w:val="WW8Num31z4"/>
    <w:rsid w:val="00787A69"/>
  </w:style>
  <w:style w:type="character" w:customStyle="1" w:styleId="WW8Num31z5">
    <w:name w:val="WW8Num31z5"/>
    <w:rsid w:val="00787A69"/>
  </w:style>
  <w:style w:type="character" w:customStyle="1" w:styleId="WW8Num31z6">
    <w:name w:val="WW8Num31z6"/>
    <w:rsid w:val="00787A69"/>
  </w:style>
  <w:style w:type="character" w:customStyle="1" w:styleId="WW8Num31z7">
    <w:name w:val="WW8Num31z7"/>
    <w:rsid w:val="00787A69"/>
  </w:style>
  <w:style w:type="character" w:customStyle="1" w:styleId="WW8Num31z8">
    <w:name w:val="WW8Num31z8"/>
    <w:rsid w:val="00787A69"/>
  </w:style>
  <w:style w:type="character" w:customStyle="1" w:styleId="WW8Num32z0">
    <w:name w:val="WW8Num32z0"/>
    <w:rsid w:val="00787A69"/>
    <w:rPr>
      <w:rFonts w:hint="default"/>
      <w:b w:val="0"/>
    </w:rPr>
  </w:style>
  <w:style w:type="character" w:customStyle="1" w:styleId="WW8Num33z0">
    <w:name w:val="WW8Num33z0"/>
    <w:rsid w:val="00787A69"/>
  </w:style>
  <w:style w:type="character" w:customStyle="1" w:styleId="WW8Num33z1">
    <w:name w:val="WW8Num33z1"/>
    <w:rsid w:val="00787A69"/>
  </w:style>
  <w:style w:type="character" w:customStyle="1" w:styleId="WW8Num33z2">
    <w:name w:val="WW8Num33z2"/>
    <w:rsid w:val="00787A69"/>
  </w:style>
  <w:style w:type="character" w:customStyle="1" w:styleId="WW8Num33z3">
    <w:name w:val="WW8Num33z3"/>
    <w:rsid w:val="00787A69"/>
  </w:style>
  <w:style w:type="character" w:customStyle="1" w:styleId="WW8Num33z4">
    <w:name w:val="WW8Num33z4"/>
    <w:rsid w:val="00787A69"/>
  </w:style>
  <w:style w:type="character" w:customStyle="1" w:styleId="WW8Num33z5">
    <w:name w:val="WW8Num33z5"/>
    <w:rsid w:val="00787A69"/>
  </w:style>
  <w:style w:type="character" w:customStyle="1" w:styleId="WW8Num33z6">
    <w:name w:val="WW8Num33z6"/>
    <w:rsid w:val="00787A69"/>
  </w:style>
  <w:style w:type="character" w:customStyle="1" w:styleId="WW8Num33z7">
    <w:name w:val="WW8Num33z7"/>
    <w:rsid w:val="00787A69"/>
  </w:style>
  <w:style w:type="character" w:customStyle="1" w:styleId="WW8Num33z8">
    <w:name w:val="WW8Num33z8"/>
    <w:rsid w:val="00787A69"/>
  </w:style>
  <w:style w:type="character" w:customStyle="1" w:styleId="WW8Num34z0">
    <w:name w:val="WW8Num34z0"/>
    <w:rsid w:val="00787A69"/>
  </w:style>
  <w:style w:type="character" w:customStyle="1" w:styleId="WW8Num34z1">
    <w:name w:val="WW8Num34z1"/>
    <w:rsid w:val="00787A69"/>
  </w:style>
  <w:style w:type="character" w:customStyle="1" w:styleId="WW8Num34z2">
    <w:name w:val="WW8Num34z2"/>
    <w:rsid w:val="00787A69"/>
  </w:style>
  <w:style w:type="character" w:customStyle="1" w:styleId="WW8Num34z3">
    <w:name w:val="WW8Num34z3"/>
    <w:rsid w:val="00787A69"/>
  </w:style>
  <w:style w:type="character" w:customStyle="1" w:styleId="WW8Num34z4">
    <w:name w:val="WW8Num34z4"/>
    <w:rsid w:val="00787A69"/>
  </w:style>
  <w:style w:type="character" w:customStyle="1" w:styleId="WW8Num34z5">
    <w:name w:val="WW8Num34z5"/>
    <w:rsid w:val="00787A69"/>
  </w:style>
  <w:style w:type="character" w:customStyle="1" w:styleId="WW8Num34z6">
    <w:name w:val="WW8Num34z6"/>
    <w:rsid w:val="00787A69"/>
  </w:style>
  <w:style w:type="character" w:customStyle="1" w:styleId="WW8Num34z7">
    <w:name w:val="WW8Num34z7"/>
    <w:rsid w:val="00787A69"/>
  </w:style>
  <w:style w:type="character" w:customStyle="1" w:styleId="WW8Num34z8">
    <w:name w:val="WW8Num34z8"/>
    <w:rsid w:val="00787A69"/>
  </w:style>
  <w:style w:type="character" w:customStyle="1" w:styleId="WW8Num35z0">
    <w:name w:val="WW8Num35z0"/>
    <w:rsid w:val="00787A69"/>
    <w:rPr>
      <w:rFonts w:hint="default"/>
    </w:rPr>
  </w:style>
  <w:style w:type="character" w:customStyle="1" w:styleId="WW8Num35z1">
    <w:name w:val="WW8Num35z1"/>
    <w:rsid w:val="00787A69"/>
  </w:style>
  <w:style w:type="character" w:customStyle="1" w:styleId="WW8Num35z2">
    <w:name w:val="WW8Num35z2"/>
    <w:rsid w:val="00787A69"/>
  </w:style>
  <w:style w:type="character" w:customStyle="1" w:styleId="WW8Num35z3">
    <w:name w:val="WW8Num35z3"/>
    <w:rsid w:val="00787A69"/>
  </w:style>
  <w:style w:type="character" w:customStyle="1" w:styleId="WW8Num35z4">
    <w:name w:val="WW8Num35z4"/>
    <w:rsid w:val="00787A69"/>
  </w:style>
  <w:style w:type="character" w:customStyle="1" w:styleId="WW8Num35z5">
    <w:name w:val="WW8Num35z5"/>
    <w:rsid w:val="00787A69"/>
  </w:style>
  <w:style w:type="character" w:customStyle="1" w:styleId="WW8Num35z6">
    <w:name w:val="WW8Num35z6"/>
    <w:rsid w:val="00787A69"/>
  </w:style>
  <w:style w:type="character" w:customStyle="1" w:styleId="WW8Num35z7">
    <w:name w:val="WW8Num35z7"/>
    <w:rsid w:val="00787A69"/>
  </w:style>
  <w:style w:type="character" w:customStyle="1" w:styleId="WW8Num35z8">
    <w:name w:val="WW8Num35z8"/>
    <w:rsid w:val="00787A69"/>
  </w:style>
  <w:style w:type="character" w:customStyle="1" w:styleId="3c">
    <w:name w:val="Гиперссылка3"/>
    <w:rsid w:val="00787A69"/>
    <w:rPr>
      <w:color w:val="0000FF"/>
      <w:u w:val="single"/>
    </w:rPr>
  </w:style>
  <w:style w:type="paragraph" w:customStyle="1" w:styleId="afffff2">
    <w:name w:val="Знак Знак Знак Знак"/>
    <w:basedOn w:val="a0"/>
    <w:qFormat/>
    <w:rsid w:val="00787A69"/>
    <w:pPr>
      <w:spacing w:before="100" w:after="100" w:line="240" w:lineRule="auto"/>
      <w:jc w:val="both"/>
    </w:pPr>
    <w:rPr>
      <w:rFonts w:ascii="Tahoma" w:eastAsia="Times New Roman" w:hAnsi="Tahoma" w:cs="Tahoma"/>
      <w:sz w:val="20"/>
      <w:szCs w:val="20"/>
      <w:lang w:val="en-US" w:eastAsia="zh-CN"/>
    </w:rPr>
  </w:style>
  <w:style w:type="paragraph" w:customStyle="1" w:styleId="271">
    <w:name w:val="Основной текст с отступом 27"/>
    <w:basedOn w:val="a0"/>
    <w:rsid w:val="00787A69"/>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fff3">
    <w:name w:val="Верхний и нижний колонтитулы"/>
    <w:basedOn w:val="a0"/>
    <w:rsid w:val="00787A69"/>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72">
    <w:name w:val="Основной текст 27"/>
    <w:basedOn w:val="a0"/>
    <w:rsid w:val="00787A69"/>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61">
    <w:name w:val="Основной текст 36"/>
    <w:basedOn w:val="a0"/>
    <w:rsid w:val="00787A69"/>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46">
    <w:name w:val="Текст4"/>
    <w:basedOn w:val="a0"/>
    <w:rsid w:val="00787A69"/>
    <w:pPr>
      <w:spacing w:after="0" w:line="240" w:lineRule="auto"/>
    </w:pPr>
    <w:rPr>
      <w:rFonts w:ascii="Courier New" w:eastAsia="Times New Roman" w:hAnsi="Courier New" w:cs="Courier New"/>
      <w:sz w:val="20"/>
      <w:szCs w:val="20"/>
      <w:lang w:eastAsia="zh-CN"/>
    </w:rPr>
  </w:style>
  <w:style w:type="paragraph" w:customStyle="1" w:styleId="342">
    <w:name w:val="Основной текст с отступом 34"/>
    <w:basedOn w:val="a0"/>
    <w:rsid w:val="00787A69"/>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420">
    <w:name w:val="Нет списка42"/>
    <w:next w:val="a3"/>
    <w:uiPriority w:val="99"/>
    <w:semiHidden/>
    <w:rsid w:val="00B83B5C"/>
  </w:style>
  <w:style w:type="table" w:customStyle="1" w:styleId="83">
    <w:name w:val="Сетка таблицы8"/>
    <w:basedOn w:val="a2"/>
    <w:next w:val="af1"/>
    <w:rsid w:val="00B83B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4">
    <w:name w:val="Знак Знак Знак Знак"/>
    <w:basedOn w:val="a0"/>
    <w:qFormat/>
    <w:rsid w:val="00B83B5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81">
    <w:name w:val="Основной текст 28"/>
    <w:basedOn w:val="a0"/>
    <w:rsid w:val="00B83B5C"/>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ffff5">
    <w:name w:val="Знак Знак Знак Знак Знак Знак Знак Знак"/>
    <w:basedOn w:val="a0"/>
    <w:rsid w:val="00B83B5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text3cl">
    <w:name w:val="text3cl"/>
    <w:basedOn w:val="a0"/>
    <w:rsid w:val="00B83B5C"/>
    <w:pPr>
      <w:spacing w:before="144" w:after="288" w:line="240" w:lineRule="auto"/>
    </w:pPr>
    <w:rPr>
      <w:rFonts w:ascii="Times New Roman" w:eastAsia="Times New Roman" w:hAnsi="Times New Roman" w:cs="Times New Roman"/>
      <w:sz w:val="24"/>
      <w:szCs w:val="24"/>
      <w:lang w:eastAsia="ru-RU"/>
    </w:rPr>
  </w:style>
  <w:style w:type="character" w:customStyle="1" w:styleId="spfo1">
    <w:name w:val="spfo1"/>
    <w:basedOn w:val="a1"/>
    <w:rsid w:val="00B83B5C"/>
  </w:style>
  <w:style w:type="paragraph" w:customStyle="1" w:styleId="47">
    <w:name w:val="Абзац списка4"/>
    <w:basedOn w:val="a0"/>
    <w:qFormat/>
    <w:rsid w:val="00B83B5C"/>
    <w:pPr>
      <w:ind w:left="720"/>
    </w:pPr>
    <w:rPr>
      <w:rFonts w:ascii="Calibri" w:eastAsia="Times New Roman" w:hAnsi="Calibri" w:cs="Calibri"/>
    </w:rPr>
  </w:style>
  <w:style w:type="paragraph" w:customStyle="1" w:styleId="1130373e324b39">
    <w:name w:val="Б11а30з37о3eв32ы4bй39"/>
    <w:rsid w:val="00B83B5C"/>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table" w:customStyle="1" w:styleId="TableGrid1">
    <w:name w:val="TableGrid1"/>
    <w:rsid w:val="00B83B5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30">
    <w:name w:val="Нет списка43"/>
    <w:next w:val="a3"/>
    <w:uiPriority w:val="99"/>
    <w:semiHidden/>
    <w:rsid w:val="00665686"/>
  </w:style>
  <w:style w:type="table" w:customStyle="1" w:styleId="94">
    <w:name w:val="Сетка таблицы9"/>
    <w:basedOn w:val="a2"/>
    <w:next w:val="af1"/>
    <w:uiPriority w:val="59"/>
    <w:rsid w:val="00665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qFormat/>
    <w:rsid w:val="0066568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6">
    <w:name w:val="Знак"/>
    <w:basedOn w:val="a0"/>
    <w:qFormat/>
    <w:rsid w:val="00665686"/>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d">
    <w:name w:val="Знак Знак2"/>
    <w:rsid w:val="00665686"/>
    <w:rPr>
      <w:sz w:val="28"/>
    </w:rPr>
  </w:style>
  <w:style w:type="paragraph" w:customStyle="1" w:styleId="48">
    <w:name w:val="Без интервала4"/>
    <w:qFormat/>
    <w:rsid w:val="00665686"/>
    <w:pPr>
      <w:spacing w:after="0" w:line="240" w:lineRule="auto"/>
    </w:pPr>
    <w:rPr>
      <w:rFonts w:ascii="Times New Roman" w:eastAsia="Times New Roman" w:hAnsi="Times New Roman" w:cs="Times New Roman"/>
      <w:sz w:val="24"/>
    </w:rPr>
  </w:style>
  <w:style w:type="table" w:customStyle="1" w:styleId="122">
    <w:name w:val="Сетка таблицы12"/>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2"/>
    <w:uiPriority w:val="59"/>
    <w:rsid w:val="006656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3">
    <w:name w:val="WW8Num323"/>
    <w:rsid w:val="00665686"/>
  </w:style>
  <w:style w:type="numbering" w:customStyle="1" w:styleId="WW8Num423">
    <w:name w:val="WW8Num423"/>
    <w:rsid w:val="00665686"/>
  </w:style>
  <w:style w:type="table" w:customStyle="1" w:styleId="TableNormal4">
    <w:name w:val="Table Normal4"/>
    <w:uiPriority w:val="2"/>
    <w:semiHidden/>
    <w:qFormat/>
    <w:rsid w:val="0066568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82">
    <w:name w:val="Основной текст с отступом 28"/>
    <w:basedOn w:val="a0"/>
    <w:rsid w:val="00665686"/>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numbering" w:customStyle="1" w:styleId="1200">
    <w:name w:val="Нет списка120"/>
    <w:next w:val="a3"/>
    <w:uiPriority w:val="99"/>
    <w:semiHidden/>
    <w:unhideWhenUsed/>
    <w:rsid w:val="00665686"/>
  </w:style>
  <w:style w:type="table" w:customStyle="1" w:styleId="316">
    <w:name w:val="Сетка таблицы31"/>
    <w:basedOn w:val="a2"/>
    <w:next w:val="af1"/>
    <w:uiPriority w:val="39"/>
    <w:rsid w:val="006656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7">
    <w:name w:val="line number"/>
    <w:uiPriority w:val="99"/>
    <w:unhideWhenUsed/>
    <w:rsid w:val="00665686"/>
  </w:style>
  <w:style w:type="numbering" w:customStyle="1" w:styleId="440">
    <w:name w:val="Нет списка44"/>
    <w:next w:val="a3"/>
    <w:uiPriority w:val="99"/>
    <w:semiHidden/>
    <w:rsid w:val="00665686"/>
  </w:style>
  <w:style w:type="table" w:customStyle="1" w:styleId="101">
    <w:name w:val="Сетка таблицы10"/>
    <w:basedOn w:val="a2"/>
    <w:next w:val="af1"/>
    <w:uiPriority w:val="59"/>
    <w:rsid w:val="006656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uiPriority w:val="59"/>
    <w:rsid w:val="006656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uiPriority w:val="59"/>
    <w:rsid w:val="0066568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rsid w:val="00665686"/>
  </w:style>
  <w:style w:type="numbering" w:customStyle="1" w:styleId="WW8Num424">
    <w:name w:val="WW8Num424"/>
    <w:rsid w:val="00665686"/>
  </w:style>
  <w:style w:type="table" w:customStyle="1" w:styleId="TableNormal5">
    <w:name w:val="Table Normal5"/>
    <w:uiPriority w:val="2"/>
    <w:semiHidden/>
    <w:qFormat/>
    <w:rsid w:val="00665686"/>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210">
    <w:name w:val="Нет списка121"/>
    <w:next w:val="a3"/>
    <w:uiPriority w:val="99"/>
    <w:semiHidden/>
    <w:unhideWhenUsed/>
    <w:rsid w:val="00665686"/>
  </w:style>
  <w:style w:type="table" w:customStyle="1" w:styleId="325">
    <w:name w:val="Сетка таблицы32"/>
    <w:basedOn w:val="a2"/>
    <w:next w:val="af1"/>
    <w:uiPriority w:val="39"/>
    <w:rsid w:val="006656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3"/>
    <w:uiPriority w:val="99"/>
    <w:semiHidden/>
    <w:rsid w:val="00833EE8"/>
  </w:style>
  <w:style w:type="numbering" w:customStyle="1" w:styleId="WW8Num325">
    <w:name w:val="WW8Num325"/>
    <w:rsid w:val="00833EE8"/>
  </w:style>
  <w:style w:type="numbering" w:customStyle="1" w:styleId="WW8Num425">
    <w:name w:val="WW8Num425"/>
    <w:rsid w:val="00833EE8"/>
  </w:style>
  <w:style w:type="numbering" w:customStyle="1" w:styleId="1220">
    <w:name w:val="Нет списка122"/>
    <w:next w:val="a3"/>
    <w:uiPriority w:val="99"/>
    <w:semiHidden/>
    <w:unhideWhenUsed/>
    <w:rsid w:val="00833EE8"/>
  </w:style>
  <w:style w:type="numbering" w:customStyle="1" w:styleId="460">
    <w:name w:val="Нет списка46"/>
    <w:next w:val="a3"/>
    <w:uiPriority w:val="99"/>
    <w:semiHidden/>
    <w:rsid w:val="00833EE8"/>
  </w:style>
  <w:style w:type="numbering" w:customStyle="1" w:styleId="WW8Num326">
    <w:name w:val="WW8Num326"/>
    <w:rsid w:val="00833EE8"/>
  </w:style>
  <w:style w:type="numbering" w:customStyle="1" w:styleId="WW8Num426">
    <w:name w:val="WW8Num426"/>
    <w:rsid w:val="00833EE8"/>
  </w:style>
  <w:style w:type="numbering" w:customStyle="1" w:styleId="123">
    <w:name w:val="Нет списка123"/>
    <w:next w:val="a3"/>
    <w:uiPriority w:val="99"/>
    <w:semiHidden/>
    <w:unhideWhenUsed/>
    <w:rsid w:val="00833EE8"/>
  </w:style>
  <w:style w:type="numbering" w:customStyle="1" w:styleId="470">
    <w:name w:val="Нет списка47"/>
    <w:next w:val="a3"/>
    <w:uiPriority w:val="99"/>
    <w:semiHidden/>
    <w:rsid w:val="00833EE8"/>
  </w:style>
  <w:style w:type="numbering" w:customStyle="1" w:styleId="WW8Num327">
    <w:name w:val="WW8Num327"/>
    <w:rsid w:val="00833EE8"/>
  </w:style>
  <w:style w:type="numbering" w:customStyle="1" w:styleId="WW8Num427">
    <w:name w:val="WW8Num427"/>
    <w:rsid w:val="00833EE8"/>
  </w:style>
  <w:style w:type="numbering" w:customStyle="1" w:styleId="124">
    <w:name w:val="Нет списка124"/>
    <w:next w:val="a3"/>
    <w:uiPriority w:val="99"/>
    <w:semiHidden/>
    <w:unhideWhenUsed/>
    <w:rsid w:val="00833EE8"/>
  </w:style>
  <w:style w:type="numbering" w:customStyle="1" w:styleId="480">
    <w:name w:val="Нет списка48"/>
    <w:next w:val="a3"/>
    <w:uiPriority w:val="99"/>
    <w:semiHidden/>
    <w:rsid w:val="005537EF"/>
  </w:style>
  <w:style w:type="numbering" w:customStyle="1" w:styleId="WW8Num328">
    <w:name w:val="WW8Num328"/>
    <w:rsid w:val="005537EF"/>
  </w:style>
  <w:style w:type="numbering" w:customStyle="1" w:styleId="WW8Num428">
    <w:name w:val="WW8Num428"/>
    <w:rsid w:val="005537EF"/>
  </w:style>
  <w:style w:type="numbering" w:customStyle="1" w:styleId="125">
    <w:name w:val="Нет списка125"/>
    <w:next w:val="a3"/>
    <w:uiPriority w:val="99"/>
    <w:semiHidden/>
    <w:unhideWhenUsed/>
    <w:rsid w:val="005537EF"/>
  </w:style>
  <w:style w:type="numbering" w:customStyle="1" w:styleId="49">
    <w:name w:val="Нет списка49"/>
    <w:next w:val="a3"/>
    <w:uiPriority w:val="99"/>
    <w:semiHidden/>
    <w:rsid w:val="000913C0"/>
  </w:style>
  <w:style w:type="numbering" w:customStyle="1" w:styleId="WW8Num329">
    <w:name w:val="WW8Num329"/>
    <w:rsid w:val="000913C0"/>
  </w:style>
  <w:style w:type="numbering" w:customStyle="1" w:styleId="WW8Num429">
    <w:name w:val="WW8Num429"/>
    <w:rsid w:val="000913C0"/>
  </w:style>
  <w:style w:type="numbering" w:customStyle="1" w:styleId="126">
    <w:name w:val="Нет списка126"/>
    <w:next w:val="a3"/>
    <w:uiPriority w:val="99"/>
    <w:semiHidden/>
    <w:unhideWhenUsed/>
    <w:rsid w:val="000913C0"/>
  </w:style>
  <w:style w:type="table" w:customStyle="1" w:styleId="411">
    <w:name w:val="Сетка таблицы41"/>
    <w:basedOn w:val="a2"/>
    <w:next w:val="af1"/>
    <w:uiPriority w:val="59"/>
    <w:rsid w:val="00091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d">
    <w:name w:val="Основной шрифт абзаца3"/>
    <w:rsid w:val="000913C0"/>
  </w:style>
  <w:style w:type="character" w:customStyle="1" w:styleId="1ffb">
    <w:name w:val="Знак примечания1"/>
    <w:rsid w:val="000913C0"/>
    <w:rPr>
      <w:sz w:val="16"/>
      <w:szCs w:val="16"/>
    </w:rPr>
  </w:style>
  <w:style w:type="character" w:customStyle="1" w:styleId="WW-0">
    <w:name w:val="WW-Символ сноски"/>
    <w:rsid w:val="000913C0"/>
    <w:rPr>
      <w:vertAlign w:val="superscript"/>
    </w:rPr>
  </w:style>
  <w:style w:type="character" w:customStyle="1" w:styleId="afffff8">
    <w:name w:val="Символ концевой сноски"/>
    <w:rsid w:val="000913C0"/>
    <w:rPr>
      <w:vertAlign w:val="superscript"/>
    </w:rPr>
  </w:style>
  <w:style w:type="paragraph" w:customStyle="1" w:styleId="3e">
    <w:name w:val="Указатель3"/>
    <w:basedOn w:val="a0"/>
    <w:rsid w:val="000913C0"/>
    <w:pPr>
      <w:suppressLineNumbers/>
      <w:spacing w:after="0" w:line="240" w:lineRule="auto"/>
    </w:pPr>
    <w:rPr>
      <w:rFonts w:ascii="Times New Roman" w:eastAsia="Times New Roman" w:hAnsi="Times New Roman" w:cs="Arial"/>
      <w:sz w:val="20"/>
      <w:szCs w:val="20"/>
      <w:lang w:eastAsia="zh-CN"/>
    </w:rPr>
  </w:style>
  <w:style w:type="paragraph" w:customStyle="1" w:styleId="2fe">
    <w:name w:val="Схема документа2"/>
    <w:basedOn w:val="a0"/>
    <w:rsid w:val="000913C0"/>
    <w:pPr>
      <w:shd w:val="clear" w:color="auto" w:fill="000080"/>
      <w:spacing w:after="0" w:line="240" w:lineRule="auto"/>
    </w:pPr>
    <w:rPr>
      <w:rFonts w:ascii="Tahoma" w:eastAsia="Times New Roman" w:hAnsi="Tahoma" w:cs="Tahoma"/>
      <w:sz w:val="20"/>
      <w:szCs w:val="20"/>
      <w:lang w:eastAsia="zh-CN"/>
    </w:rPr>
  </w:style>
  <w:style w:type="paragraph" w:styleId="2ff">
    <w:name w:val="List Bullet 2"/>
    <w:basedOn w:val="a0"/>
    <w:rsid w:val="000913C0"/>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4">
    <w:name w:val="Продолжение списка 22"/>
    <w:basedOn w:val="a0"/>
    <w:rsid w:val="000913C0"/>
    <w:pPr>
      <w:spacing w:after="120" w:line="240" w:lineRule="auto"/>
      <w:ind w:left="566"/>
    </w:pPr>
    <w:rPr>
      <w:rFonts w:ascii="Times New Roman" w:eastAsia="Times New Roman" w:hAnsi="Times New Roman" w:cs="Times New Roman"/>
      <w:sz w:val="20"/>
      <w:szCs w:val="20"/>
      <w:lang w:eastAsia="zh-CN"/>
    </w:rPr>
  </w:style>
  <w:style w:type="paragraph" w:customStyle="1" w:styleId="afffff9">
    <w:name w:val="Колонтитул"/>
    <w:basedOn w:val="a0"/>
    <w:rsid w:val="000913C0"/>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0913C0"/>
    <w:pPr>
      <w:widowControl w:val="0"/>
      <w:suppressAutoHyphens/>
      <w:snapToGrid w:val="0"/>
      <w:spacing w:after="0" w:line="300" w:lineRule="auto"/>
      <w:ind w:firstLine="360"/>
    </w:pPr>
    <w:rPr>
      <w:rFonts w:ascii="Arial" w:eastAsia="Times New Roman" w:hAnsi="Arial" w:cs="Arial"/>
      <w:sz w:val="24"/>
      <w:szCs w:val="20"/>
      <w:lang w:eastAsia="zh-CN"/>
    </w:rPr>
  </w:style>
  <w:style w:type="paragraph" w:customStyle="1" w:styleId="2ff0">
    <w:name w:val="Название объекта2"/>
    <w:basedOn w:val="a0"/>
    <w:rsid w:val="000913C0"/>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f1">
    <w:name w:val="Текст примечания2"/>
    <w:basedOn w:val="a0"/>
    <w:rsid w:val="000913C0"/>
    <w:pPr>
      <w:spacing w:after="0" w:line="240" w:lineRule="auto"/>
    </w:pPr>
    <w:rPr>
      <w:rFonts w:ascii="Calibri" w:eastAsia="Calibri" w:hAnsi="Calibri" w:cs="Calibri"/>
      <w:lang w:eastAsia="zh-CN"/>
    </w:rPr>
  </w:style>
  <w:style w:type="paragraph" w:customStyle="1" w:styleId="2ff2">
    <w:name w:val="Маркированный список2"/>
    <w:basedOn w:val="a0"/>
    <w:rsid w:val="000913C0"/>
    <w:pPr>
      <w:tabs>
        <w:tab w:val="num" w:pos="1065"/>
      </w:tabs>
      <w:spacing w:after="0" w:line="240" w:lineRule="auto"/>
      <w:ind w:left="1065" w:hanging="360"/>
    </w:pPr>
    <w:rPr>
      <w:rFonts w:ascii="Times New Roman" w:eastAsia="Times New Roman" w:hAnsi="Times New Roman" w:cs="Times New Roman"/>
      <w:sz w:val="20"/>
      <w:szCs w:val="20"/>
      <w:lang w:eastAsia="zh-CN"/>
    </w:rPr>
  </w:style>
  <w:style w:type="paragraph" w:styleId="56">
    <w:name w:val="List Bullet 5"/>
    <w:basedOn w:val="a0"/>
    <w:rsid w:val="000913C0"/>
    <w:pPr>
      <w:spacing w:after="0" w:line="240" w:lineRule="auto"/>
      <w:ind w:left="1415" w:hanging="283"/>
    </w:pPr>
    <w:rPr>
      <w:rFonts w:ascii="Times New Roman" w:eastAsia="Times New Roman" w:hAnsi="Times New Roman" w:cs="Times New Roman"/>
      <w:sz w:val="24"/>
      <w:szCs w:val="24"/>
      <w:lang w:eastAsia="zh-CN"/>
    </w:rPr>
  </w:style>
  <w:style w:type="table" w:customStyle="1" w:styleId="512">
    <w:name w:val="Сетка таблицы51"/>
    <w:basedOn w:val="a2"/>
    <w:next w:val="af1"/>
    <w:uiPriority w:val="59"/>
    <w:rsid w:val="00091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3"/>
    <w:uiPriority w:val="99"/>
    <w:semiHidden/>
    <w:rsid w:val="009A0081"/>
  </w:style>
  <w:style w:type="numbering" w:customStyle="1" w:styleId="WW8Num330">
    <w:name w:val="WW8Num330"/>
    <w:rsid w:val="009A0081"/>
  </w:style>
  <w:style w:type="numbering" w:customStyle="1" w:styleId="WW8Num430">
    <w:name w:val="WW8Num430"/>
    <w:rsid w:val="009A0081"/>
  </w:style>
  <w:style w:type="numbering" w:customStyle="1" w:styleId="127">
    <w:name w:val="Нет списка127"/>
    <w:next w:val="a3"/>
    <w:uiPriority w:val="99"/>
    <w:semiHidden/>
    <w:unhideWhenUsed/>
    <w:rsid w:val="009A0081"/>
  </w:style>
  <w:style w:type="table" w:customStyle="1" w:styleId="421">
    <w:name w:val="Сетка таблицы42"/>
    <w:basedOn w:val="a2"/>
    <w:next w:val="af1"/>
    <w:uiPriority w:val="59"/>
    <w:rsid w:val="009A0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1"/>
    <w:uiPriority w:val="59"/>
    <w:rsid w:val="009A00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1">
    <w:name w:val="WW8Num21z1"/>
    <w:rsid w:val="009A0081"/>
    <w:rPr>
      <w:rFonts w:ascii="Times New Roman" w:eastAsia="Times New Roman" w:hAnsi="Times New Roman" w:cs="Times New Roman" w:hint="default"/>
      <w:w w:val="100"/>
      <w:sz w:val="28"/>
      <w:szCs w:val="28"/>
      <w:lang w:val="ru-RU" w:bidi="ar-SA"/>
    </w:rPr>
  </w:style>
  <w:style w:type="character" w:customStyle="1" w:styleId="WW8Num26z1">
    <w:name w:val="WW8Num26z1"/>
    <w:rsid w:val="009A0081"/>
    <w:rPr>
      <w:rFonts w:ascii="Times New Roman" w:eastAsia="Times New Roman" w:hAnsi="Times New Roman" w:cs="Times New Roman" w:hint="default"/>
      <w:w w:val="100"/>
      <w:sz w:val="28"/>
      <w:szCs w:val="28"/>
      <w:lang w:val="ru-RU" w:bidi="ar-SA"/>
    </w:rPr>
  </w:style>
  <w:style w:type="character" w:customStyle="1" w:styleId="WW8Num27z1">
    <w:name w:val="WW8Num27z1"/>
    <w:rsid w:val="009A0081"/>
    <w:rPr>
      <w:rFonts w:hint="default"/>
      <w:lang w:val="ru-RU" w:bidi="ar-SA"/>
    </w:rPr>
  </w:style>
  <w:style w:type="character" w:customStyle="1" w:styleId="WW8Num29z1">
    <w:name w:val="WW8Num29z1"/>
    <w:rsid w:val="009A0081"/>
    <w:rPr>
      <w:rFonts w:ascii="Times New Roman" w:eastAsia="Times New Roman" w:hAnsi="Times New Roman" w:cs="Times New Roman" w:hint="default"/>
      <w:w w:val="100"/>
      <w:sz w:val="28"/>
      <w:szCs w:val="28"/>
      <w:lang w:val="ru-RU" w:bidi="ar-SA"/>
    </w:rPr>
  </w:style>
  <w:style w:type="character" w:customStyle="1" w:styleId="4a">
    <w:name w:val="Основной шрифт абзаца4"/>
    <w:rsid w:val="009A0081"/>
  </w:style>
  <w:style w:type="character" w:customStyle="1" w:styleId="FootnoteTextChar">
    <w:name w:val="Footnote Text Char"/>
    <w:rsid w:val="009A0081"/>
    <w:rPr>
      <w:rFonts w:ascii="Times New Roman" w:hAnsi="Times New Roman" w:cs="Times New Roman" w:hint="default"/>
      <w:lang w:val="ru-RU" w:bidi="ar-SA"/>
    </w:rPr>
  </w:style>
  <w:style w:type="character" w:customStyle="1" w:styleId="BalloonTextChar">
    <w:name w:val="Balloon Text Char"/>
    <w:rsid w:val="009A0081"/>
    <w:rPr>
      <w:rFonts w:ascii="Tahoma" w:eastAsia="Times New Roman" w:hAnsi="Tahoma" w:cs="Tahoma" w:hint="default"/>
      <w:sz w:val="16"/>
      <w:szCs w:val="16"/>
      <w:lang w:val="x-none"/>
    </w:rPr>
  </w:style>
  <w:style w:type="character" w:customStyle="1" w:styleId="markedcontent">
    <w:name w:val="markedcontent"/>
    <w:rsid w:val="009A0081"/>
  </w:style>
  <w:style w:type="paragraph" w:customStyle="1" w:styleId="4b">
    <w:name w:val="Указатель4"/>
    <w:basedOn w:val="a0"/>
    <w:rsid w:val="009A0081"/>
    <w:pPr>
      <w:suppressLineNumbers/>
      <w:spacing w:after="0" w:line="240" w:lineRule="auto"/>
    </w:pPr>
    <w:rPr>
      <w:rFonts w:ascii="Times New Roman" w:eastAsia="Times New Roman" w:hAnsi="Times New Roman" w:cs="Arial"/>
      <w:sz w:val="20"/>
      <w:szCs w:val="20"/>
      <w:lang w:eastAsia="zh-CN"/>
    </w:rPr>
  </w:style>
  <w:style w:type="paragraph" w:customStyle="1" w:styleId="3f">
    <w:name w:val="Схема документа3"/>
    <w:basedOn w:val="a0"/>
    <w:rsid w:val="009A0081"/>
    <w:pPr>
      <w:shd w:val="clear" w:color="auto" w:fill="000080"/>
      <w:spacing w:after="0" w:line="240" w:lineRule="auto"/>
    </w:pPr>
    <w:rPr>
      <w:rFonts w:ascii="Tahoma" w:eastAsia="Times New Roman" w:hAnsi="Tahoma" w:cs="Tahoma"/>
      <w:sz w:val="20"/>
      <w:szCs w:val="20"/>
      <w:lang w:eastAsia="zh-CN"/>
    </w:rPr>
  </w:style>
  <w:style w:type="paragraph" w:customStyle="1" w:styleId="233">
    <w:name w:val="Продолжение списка 23"/>
    <w:basedOn w:val="a0"/>
    <w:rsid w:val="009A0081"/>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rsid w:val="009A0081"/>
    <w:pPr>
      <w:widowControl w:val="0"/>
      <w:suppressAutoHyphens/>
      <w:snapToGrid w:val="0"/>
      <w:spacing w:after="0" w:line="300" w:lineRule="auto"/>
      <w:ind w:firstLine="360"/>
    </w:pPr>
    <w:rPr>
      <w:rFonts w:ascii="Arial" w:eastAsia="Times New Roman" w:hAnsi="Arial" w:cs="Arial"/>
      <w:sz w:val="24"/>
      <w:szCs w:val="20"/>
      <w:lang w:eastAsia="zh-CN"/>
    </w:rPr>
  </w:style>
  <w:style w:type="paragraph" w:customStyle="1" w:styleId="3f0">
    <w:name w:val="Название объекта3"/>
    <w:basedOn w:val="a0"/>
    <w:rsid w:val="009A0081"/>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rsid w:val="009A0081"/>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7"/>
    <w:rsid w:val="009A0081"/>
    <w:pPr>
      <w:spacing w:after="0" w:line="240" w:lineRule="auto"/>
      <w:jc w:val="center"/>
    </w:pPr>
    <w:rPr>
      <w:rFonts w:ascii="Times New Roman" w:eastAsia="Times New Roman" w:hAnsi="Times New Roman" w:cs="Times New Roman"/>
      <w:b/>
      <w:sz w:val="28"/>
      <w:szCs w:val="20"/>
      <w:lang w:eastAsia="zh-CN"/>
    </w:rPr>
  </w:style>
  <w:style w:type="paragraph" w:customStyle="1" w:styleId="formattext">
    <w:name w:val="formattext"/>
    <w:basedOn w:val="a0"/>
    <w:rsid w:val="009A0081"/>
    <w:pPr>
      <w:spacing w:before="100" w:after="100" w:line="240" w:lineRule="auto"/>
    </w:pPr>
    <w:rPr>
      <w:rFonts w:ascii="Times New Roman" w:eastAsia="Times New Roman" w:hAnsi="Times New Roman" w:cs="Times New Roman"/>
      <w:sz w:val="24"/>
      <w:szCs w:val="24"/>
      <w:lang w:eastAsia="zh-CN"/>
    </w:rPr>
  </w:style>
  <w:style w:type="numbering" w:customStyle="1" w:styleId="513">
    <w:name w:val="Нет списка51"/>
    <w:next w:val="a3"/>
    <w:uiPriority w:val="99"/>
    <w:semiHidden/>
    <w:unhideWhenUsed/>
    <w:rsid w:val="00566ADA"/>
  </w:style>
  <w:style w:type="numbering" w:customStyle="1" w:styleId="128">
    <w:name w:val="Нет списка128"/>
    <w:next w:val="a3"/>
    <w:uiPriority w:val="99"/>
    <w:semiHidden/>
    <w:unhideWhenUsed/>
    <w:rsid w:val="00566ADA"/>
  </w:style>
  <w:style w:type="table" w:customStyle="1" w:styleId="TableGrid2">
    <w:name w:val="TableGrid2"/>
    <w:rsid w:val="00566AD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xl63">
    <w:name w:val="xl63"/>
    <w:basedOn w:val="a0"/>
    <w:rsid w:val="00566A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CharacterStyle9">
    <w:name w:val="CharacterStyle9"/>
    <w:hidden/>
    <w:rsid w:val="00566ADA"/>
    <w:rPr>
      <w:rFonts w:ascii="Times New Roman" w:eastAsia="Times New Roman" w:hAnsi="Times New Roman"/>
      <w:b w:val="0"/>
      <w:i w:val="0"/>
      <w:strike w:val="0"/>
      <w:noProof/>
      <w:color w:val="000000"/>
      <w:sz w:val="20"/>
      <w:szCs w:val="20"/>
      <w:u w:val="none"/>
    </w:rPr>
  </w:style>
  <w:style w:type="character" w:customStyle="1" w:styleId="CharacterStyle10">
    <w:name w:val="CharacterStyle10"/>
    <w:hidden/>
    <w:rsid w:val="00566ADA"/>
    <w:rPr>
      <w:rFonts w:ascii="Times New Roman" w:eastAsia="Times New Roman" w:hAnsi="Times New Roman"/>
      <w:b w:val="0"/>
      <w:i w:val="0"/>
      <w:strike w:val="0"/>
      <w:noProof/>
      <w:color w:val="000000"/>
      <w:sz w:val="20"/>
      <w:szCs w:val="20"/>
      <w:u w:val="none"/>
    </w:rPr>
  </w:style>
  <w:style w:type="numbering" w:customStyle="1" w:styleId="521">
    <w:name w:val="Нет списка52"/>
    <w:next w:val="a3"/>
    <w:uiPriority w:val="99"/>
    <w:semiHidden/>
    <w:rsid w:val="006A4315"/>
  </w:style>
  <w:style w:type="numbering" w:customStyle="1" w:styleId="WW8Num331">
    <w:name w:val="WW8Num331"/>
    <w:rsid w:val="006A4315"/>
  </w:style>
  <w:style w:type="numbering" w:customStyle="1" w:styleId="WW8Num431">
    <w:name w:val="WW8Num431"/>
    <w:rsid w:val="006A4315"/>
  </w:style>
  <w:style w:type="numbering" w:customStyle="1" w:styleId="129">
    <w:name w:val="Нет списка129"/>
    <w:next w:val="a3"/>
    <w:uiPriority w:val="99"/>
    <w:semiHidden/>
    <w:unhideWhenUsed/>
    <w:rsid w:val="006A4315"/>
  </w:style>
  <w:style w:type="table" w:customStyle="1" w:styleId="431">
    <w:name w:val="Сетка таблицы43"/>
    <w:basedOn w:val="a2"/>
    <w:next w:val="af1"/>
    <w:uiPriority w:val="59"/>
    <w:rsid w:val="006A43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1"/>
    <w:uiPriority w:val="59"/>
    <w:rsid w:val="006A43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3"/>
    <w:uiPriority w:val="99"/>
    <w:semiHidden/>
    <w:rsid w:val="006A4315"/>
  </w:style>
  <w:style w:type="numbering" w:customStyle="1" w:styleId="WW8Num332">
    <w:name w:val="WW8Num332"/>
    <w:rsid w:val="006A4315"/>
  </w:style>
  <w:style w:type="numbering" w:customStyle="1" w:styleId="WW8Num432">
    <w:name w:val="WW8Num432"/>
    <w:rsid w:val="006A4315"/>
  </w:style>
  <w:style w:type="numbering" w:customStyle="1" w:styleId="1300">
    <w:name w:val="Нет списка130"/>
    <w:next w:val="a3"/>
    <w:uiPriority w:val="99"/>
    <w:semiHidden/>
    <w:unhideWhenUsed/>
    <w:rsid w:val="006A4315"/>
  </w:style>
  <w:style w:type="numbering" w:customStyle="1" w:styleId="540">
    <w:name w:val="Нет списка54"/>
    <w:next w:val="a3"/>
    <w:uiPriority w:val="99"/>
    <w:semiHidden/>
    <w:rsid w:val="00E25F2D"/>
  </w:style>
  <w:style w:type="numbering" w:customStyle="1" w:styleId="WW8Num333">
    <w:name w:val="WW8Num333"/>
    <w:rsid w:val="00E25F2D"/>
  </w:style>
  <w:style w:type="numbering" w:customStyle="1" w:styleId="WW8Num433">
    <w:name w:val="WW8Num433"/>
    <w:rsid w:val="00E25F2D"/>
  </w:style>
  <w:style w:type="numbering" w:customStyle="1" w:styleId="1310">
    <w:name w:val="Нет списка131"/>
    <w:next w:val="a3"/>
    <w:uiPriority w:val="99"/>
    <w:semiHidden/>
    <w:unhideWhenUsed/>
    <w:rsid w:val="00E25F2D"/>
  </w:style>
  <w:style w:type="table" w:customStyle="1" w:styleId="441">
    <w:name w:val="Сетка таблицы44"/>
    <w:basedOn w:val="a2"/>
    <w:next w:val="af1"/>
    <w:uiPriority w:val="59"/>
    <w:rsid w:val="00E25F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2"/>
    <w:next w:val="af1"/>
    <w:uiPriority w:val="59"/>
    <w:rsid w:val="00E25F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uiPriority w:val="99"/>
    <w:rsid w:val="00E25F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a">
    <w:name w:val="Базовый"/>
    <w:rsid w:val="00E25F2D"/>
    <w:pPr>
      <w:tabs>
        <w:tab w:val="left" w:pos="708"/>
      </w:tabs>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s1">
    <w:name w:val="s_1"/>
    <w:basedOn w:val="a0"/>
    <w:rsid w:val="00E25F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b">
    <w:name w:val="Основной текст + Полужирный"/>
    <w:rsid w:val="00E25F2D"/>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11pt">
    <w:name w:val="Основной текст (2) + 11 pt"/>
    <w:rsid w:val="00E25F2D"/>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numbering" w:customStyle="1" w:styleId="550">
    <w:name w:val="Нет списка55"/>
    <w:next w:val="a3"/>
    <w:uiPriority w:val="99"/>
    <w:semiHidden/>
    <w:rsid w:val="00303FDE"/>
  </w:style>
  <w:style w:type="numbering" w:customStyle="1" w:styleId="WW8Num334">
    <w:name w:val="WW8Num334"/>
    <w:rsid w:val="00303FDE"/>
  </w:style>
  <w:style w:type="numbering" w:customStyle="1" w:styleId="WW8Num434">
    <w:name w:val="WW8Num434"/>
    <w:rsid w:val="00303FDE"/>
  </w:style>
  <w:style w:type="numbering" w:customStyle="1" w:styleId="132">
    <w:name w:val="Нет списка132"/>
    <w:next w:val="a3"/>
    <w:uiPriority w:val="99"/>
    <w:semiHidden/>
    <w:unhideWhenUsed/>
    <w:rsid w:val="00303FDE"/>
  </w:style>
  <w:style w:type="table" w:customStyle="1" w:styleId="451">
    <w:name w:val="Сетка таблицы45"/>
    <w:basedOn w:val="a2"/>
    <w:next w:val="af1"/>
    <w:uiPriority w:val="59"/>
    <w:rsid w:val="00303F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2"/>
    <w:next w:val="af1"/>
    <w:uiPriority w:val="59"/>
    <w:rsid w:val="00303F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3"/>
    <w:uiPriority w:val="99"/>
    <w:semiHidden/>
    <w:rsid w:val="000B2DE7"/>
  </w:style>
  <w:style w:type="paragraph" w:customStyle="1" w:styleId="afffffc">
    <w:name w:val="Знак Знак Знак Знак"/>
    <w:basedOn w:val="a0"/>
    <w:qFormat/>
    <w:rsid w:val="000B2DE7"/>
    <w:pPr>
      <w:spacing w:before="100" w:beforeAutospacing="1" w:after="100" w:afterAutospacing="1" w:line="240" w:lineRule="auto"/>
    </w:pPr>
    <w:rPr>
      <w:rFonts w:ascii="Tahoma" w:eastAsia="Times New Roman" w:hAnsi="Tahoma" w:cs="Times New Roman"/>
      <w:sz w:val="20"/>
      <w:szCs w:val="20"/>
      <w:lang w:val="en-US"/>
    </w:rPr>
  </w:style>
  <w:style w:type="table" w:customStyle="1" w:styleId="141">
    <w:name w:val="Сетка таблицы14"/>
    <w:basedOn w:val="a2"/>
    <w:next w:val="af1"/>
    <w:uiPriority w:val="59"/>
    <w:rsid w:val="000B2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4">
    <w:name w:val="Обычный6"/>
    <w:qFormat/>
    <w:rsid w:val="000B2DE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d">
    <w:name w:val="Знак"/>
    <w:basedOn w:val="a0"/>
    <w:qFormat/>
    <w:rsid w:val="000B2D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7">
    <w:name w:val="Абзац списка5"/>
    <w:basedOn w:val="a0"/>
    <w:qFormat/>
    <w:rsid w:val="000B2DE7"/>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3">
    <w:name w:val="Знак Знак2"/>
    <w:rsid w:val="000B2DE7"/>
    <w:rPr>
      <w:sz w:val="28"/>
    </w:rPr>
  </w:style>
  <w:style w:type="paragraph" w:customStyle="1" w:styleId="58">
    <w:name w:val="Без интервала5"/>
    <w:qFormat/>
    <w:rsid w:val="000B2DE7"/>
    <w:pPr>
      <w:spacing w:after="0" w:line="240" w:lineRule="auto"/>
    </w:pPr>
    <w:rPr>
      <w:rFonts w:ascii="Times New Roman" w:eastAsia="Times New Roman" w:hAnsi="Times New Roman" w:cs="Times New Roman"/>
      <w:sz w:val="24"/>
    </w:rPr>
  </w:style>
  <w:style w:type="table" w:customStyle="1" w:styleId="151">
    <w:name w:val="Сетка таблицы15"/>
    <w:basedOn w:val="a2"/>
    <w:uiPriority w:val="59"/>
    <w:rsid w:val="000B2D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2"/>
    <w:uiPriority w:val="59"/>
    <w:rsid w:val="000B2D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2"/>
    <w:uiPriority w:val="59"/>
    <w:rsid w:val="000B2DE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5">
    <w:name w:val="WW8Num335"/>
    <w:rsid w:val="000B2DE7"/>
  </w:style>
  <w:style w:type="numbering" w:customStyle="1" w:styleId="WW8Num435">
    <w:name w:val="WW8Num435"/>
    <w:rsid w:val="000B2DE7"/>
  </w:style>
  <w:style w:type="table" w:customStyle="1" w:styleId="TableNormal6">
    <w:name w:val="Table Normal6"/>
    <w:uiPriority w:val="2"/>
    <w:semiHidden/>
    <w:qFormat/>
    <w:rsid w:val="000B2DE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291">
    <w:name w:val="Основной текст с отступом 29"/>
    <w:basedOn w:val="a0"/>
    <w:rsid w:val="000B2DE7"/>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0B2DE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92">
    <w:name w:val="Основной текст 29"/>
    <w:basedOn w:val="a0"/>
    <w:rsid w:val="000B2DE7"/>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3">
    <w:name w:val="Нет списка133"/>
    <w:next w:val="a3"/>
    <w:uiPriority w:val="99"/>
    <w:semiHidden/>
    <w:unhideWhenUsed/>
    <w:rsid w:val="000B2DE7"/>
  </w:style>
  <w:style w:type="table" w:customStyle="1" w:styleId="TableNormal11">
    <w:name w:val="Table Normal11"/>
    <w:uiPriority w:val="2"/>
    <w:semiHidden/>
    <w:unhideWhenUsed/>
    <w:qFormat/>
    <w:rsid w:val="000B2D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33">
    <w:name w:val="Сетка таблицы33"/>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2"/>
    <w:next w:val="af1"/>
    <w:uiPriority w:val="59"/>
    <w:rsid w:val="000B2D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3"/>
    <w:uiPriority w:val="99"/>
    <w:semiHidden/>
    <w:unhideWhenUsed/>
    <w:rsid w:val="00FB7019"/>
  </w:style>
  <w:style w:type="numbering" w:customStyle="1" w:styleId="580">
    <w:name w:val="Нет списка58"/>
    <w:next w:val="a3"/>
    <w:uiPriority w:val="99"/>
    <w:semiHidden/>
    <w:rsid w:val="00922AAE"/>
  </w:style>
  <w:style w:type="numbering" w:customStyle="1" w:styleId="WW8Num336">
    <w:name w:val="WW8Num336"/>
    <w:rsid w:val="00922AAE"/>
  </w:style>
  <w:style w:type="numbering" w:customStyle="1" w:styleId="WW8Num436">
    <w:name w:val="WW8Num436"/>
    <w:rsid w:val="00922AAE"/>
  </w:style>
  <w:style w:type="numbering" w:customStyle="1" w:styleId="134">
    <w:name w:val="Нет списка134"/>
    <w:next w:val="a3"/>
    <w:uiPriority w:val="99"/>
    <w:semiHidden/>
    <w:unhideWhenUsed/>
    <w:rsid w:val="00922AAE"/>
  </w:style>
  <w:style w:type="table" w:customStyle="1" w:styleId="471">
    <w:name w:val="Сетка таблицы47"/>
    <w:basedOn w:val="a2"/>
    <w:next w:val="af1"/>
    <w:uiPriority w:val="59"/>
    <w:rsid w:val="00922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2"/>
    <w:next w:val="af1"/>
    <w:uiPriority w:val="59"/>
    <w:rsid w:val="00922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9"/>
    <w:next w:val="a3"/>
    <w:uiPriority w:val="99"/>
    <w:semiHidden/>
    <w:rsid w:val="00347E9A"/>
  </w:style>
  <w:style w:type="numbering" w:customStyle="1" w:styleId="WW8Num337">
    <w:name w:val="WW8Num337"/>
    <w:rsid w:val="00347E9A"/>
  </w:style>
  <w:style w:type="numbering" w:customStyle="1" w:styleId="WW8Num437">
    <w:name w:val="WW8Num437"/>
    <w:rsid w:val="00347E9A"/>
  </w:style>
  <w:style w:type="numbering" w:customStyle="1" w:styleId="135">
    <w:name w:val="Нет списка135"/>
    <w:next w:val="a3"/>
    <w:uiPriority w:val="99"/>
    <w:semiHidden/>
    <w:unhideWhenUsed/>
    <w:rsid w:val="00347E9A"/>
  </w:style>
  <w:style w:type="table" w:customStyle="1" w:styleId="481">
    <w:name w:val="Сетка таблицы48"/>
    <w:basedOn w:val="a2"/>
    <w:next w:val="af1"/>
    <w:uiPriority w:val="59"/>
    <w:rsid w:val="00347E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2"/>
    <w:next w:val="af1"/>
    <w:uiPriority w:val="59"/>
    <w:rsid w:val="00347E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0">
    <w:name w:val="Нет списка60"/>
    <w:next w:val="a3"/>
    <w:uiPriority w:val="99"/>
    <w:semiHidden/>
    <w:rsid w:val="000A1B43"/>
  </w:style>
  <w:style w:type="paragraph" w:customStyle="1" w:styleId="371">
    <w:name w:val="Основной текст 37"/>
    <w:basedOn w:val="a0"/>
    <w:rsid w:val="000A1B43"/>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5a">
    <w:name w:val="Текст5"/>
    <w:basedOn w:val="a0"/>
    <w:rsid w:val="000A1B43"/>
    <w:pPr>
      <w:spacing w:after="0" w:line="240" w:lineRule="auto"/>
    </w:pPr>
    <w:rPr>
      <w:rFonts w:ascii="Courier New" w:eastAsia="Times New Roman" w:hAnsi="Courier New" w:cs="Times New Roman"/>
      <w:sz w:val="20"/>
      <w:szCs w:val="20"/>
      <w:lang w:eastAsia="ru-RU"/>
    </w:rPr>
  </w:style>
  <w:style w:type="paragraph" w:customStyle="1" w:styleId="352">
    <w:name w:val="Основной текст с отступом 35"/>
    <w:basedOn w:val="a0"/>
    <w:rsid w:val="000A1B43"/>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c">
    <w:name w:val="Гиперссылка4"/>
    <w:rsid w:val="000A1B43"/>
    <w:rPr>
      <w:color w:val="0000FF"/>
      <w:u w:val="single"/>
    </w:rPr>
  </w:style>
  <w:style w:type="paragraph" w:customStyle="1" w:styleId="afffffe">
    <w:name w:val="Знак Знак Знак Знак Знак Знак"/>
    <w:basedOn w:val="a0"/>
    <w:rsid w:val="000A1B43"/>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
    <w:name w:val="Знак Знак"/>
    <w:basedOn w:val="a0"/>
    <w:rsid w:val="000A1B43"/>
    <w:pPr>
      <w:spacing w:before="100" w:beforeAutospacing="1" w:after="100" w:afterAutospacing="1" w:line="240" w:lineRule="auto"/>
      <w:jc w:val="both"/>
    </w:pPr>
    <w:rPr>
      <w:rFonts w:ascii="Tahoma" w:eastAsia="Times New Roman" w:hAnsi="Tahoma" w:cs="Times New Roman"/>
      <w:sz w:val="20"/>
      <w:szCs w:val="20"/>
      <w:lang w:val="en-US"/>
    </w:rPr>
  </w:style>
  <w:style w:type="table" w:styleId="-3">
    <w:name w:val="Table Web 3"/>
    <w:basedOn w:val="a2"/>
    <w:rsid w:val="000A1B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917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7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10">
    <w:name w:val="Нет списка61"/>
    <w:next w:val="a3"/>
    <w:uiPriority w:val="99"/>
    <w:semiHidden/>
    <w:rsid w:val="00E75263"/>
  </w:style>
  <w:style w:type="paragraph" w:customStyle="1" w:styleId="affffff0">
    <w:name w:val="Знак Знак Знак Знак"/>
    <w:basedOn w:val="a0"/>
    <w:rsid w:val="00E7526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5">
    <w:name w:val="Обычный7"/>
    <w:qFormat/>
    <w:rsid w:val="00E7526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1">
    <w:name w:val="Знак"/>
    <w:basedOn w:val="a0"/>
    <w:qFormat/>
    <w:rsid w:val="00E7526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5">
    <w:name w:val="Абзац списка6"/>
    <w:basedOn w:val="a0"/>
    <w:qFormat/>
    <w:rsid w:val="00E75263"/>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4">
    <w:name w:val="Знак Знак2"/>
    <w:rsid w:val="00E75263"/>
    <w:rPr>
      <w:sz w:val="28"/>
    </w:rPr>
  </w:style>
  <w:style w:type="paragraph" w:customStyle="1" w:styleId="66">
    <w:name w:val="Без интервала6"/>
    <w:qFormat/>
    <w:rsid w:val="00E75263"/>
    <w:pPr>
      <w:spacing w:after="0" w:line="240" w:lineRule="auto"/>
    </w:pPr>
    <w:rPr>
      <w:rFonts w:ascii="Times New Roman" w:eastAsia="Times New Roman" w:hAnsi="Times New Roman" w:cs="Times New Roman"/>
      <w:sz w:val="24"/>
    </w:rPr>
  </w:style>
  <w:style w:type="numbering" w:customStyle="1" w:styleId="WW8Num338">
    <w:name w:val="WW8Num338"/>
    <w:rsid w:val="00E75263"/>
  </w:style>
  <w:style w:type="numbering" w:customStyle="1" w:styleId="WW8Num438">
    <w:name w:val="WW8Num438"/>
    <w:rsid w:val="00E75263"/>
  </w:style>
  <w:style w:type="paragraph" w:customStyle="1" w:styleId="2100">
    <w:name w:val="Основной текст с отступом 210"/>
    <w:basedOn w:val="a0"/>
    <w:rsid w:val="00E75263"/>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01">
    <w:name w:val="Основной текст 210"/>
    <w:basedOn w:val="a0"/>
    <w:rsid w:val="00E75263"/>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6">
    <w:name w:val="Нет списка136"/>
    <w:next w:val="a3"/>
    <w:uiPriority w:val="99"/>
    <w:semiHidden/>
    <w:unhideWhenUsed/>
    <w:rsid w:val="00E75263"/>
  </w:style>
  <w:style w:type="table" w:customStyle="1" w:styleId="490">
    <w:name w:val="Сетка таблицы49"/>
    <w:basedOn w:val="a2"/>
    <w:next w:val="af1"/>
    <w:uiPriority w:val="59"/>
    <w:rsid w:val="00E752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2"/>
    <w:next w:val="af1"/>
    <w:uiPriority w:val="59"/>
    <w:rsid w:val="00E752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5">
    <w:name w:val="p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E75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b">
    <w:name w:val="Знак Знак5"/>
    <w:rsid w:val="00E75263"/>
    <w:rPr>
      <w:lang w:val="ru-RU" w:eastAsia="ru-RU" w:bidi="ar-SA"/>
    </w:rPr>
  </w:style>
  <w:style w:type="character" w:customStyle="1" w:styleId="4d">
    <w:name w:val="Знак Знак4"/>
    <w:rsid w:val="00E75263"/>
    <w:rPr>
      <w:rFonts w:ascii="Tahoma" w:eastAsia="Calibri" w:hAnsi="Tahoma" w:cs="Tahoma" w:hint="default"/>
      <w:sz w:val="16"/>
      <w:szCs w:val="16"/>
      <w:lang w:eastAsia="en-US"/>
    </w:rPr>
  </w:style>
  <w:style w:type="character" w:customStyle="1" w:styleId="3f1">
    <w:name w:val="Знак Знак3"/>
    <w:rsid w:val="00E75263"/>
    <w:rPr>
      <w:lang w:val="ru-RU" w:eastAsia="ru-RU" w:bidi="ar-SA"/>
    </w:rPr>
  </w:style>
  <w:style w:type="character" w:customStyle="1" w:styleId="s4">
    <w:name w:val="s4"/>
    <w:rsid w:val="00E75263"/>
  </w:style>
  <w:style w:type="character" w:customStyle="1" w:styleId="s5">
    <w:name w:val="s5"/>
    <w:rsid w:val="00E75263"/>
  </w:style>
  <w:style w:type="numbering" w:customStyle="1" w:styleId="620">
    <w:name w:val="Нет списка62"/>
    <w:next w:val="a3"/>
    <w:uiPriority w:val="99"/>
    <w:semiHidden/>
    <w:unhideWhenUsed/>
    <w:rsid w:val="002254B0"/>
  </w:style>
  <w:style w:type="character" w:customStyle="1" w:styleId="5c">
    <w:name w:val="Гиперссылка5"/>
    <w:rsid w:val="002254B0"/>
    <w:rPr>
      <w:color w:val="0000FF"/>
      <w:u w:val="single"/>
    </w:rPr>
  </w:style>
  <w:style w:type="paragraph" w:customStyle="1" w:styleId="affffff2">
    <w:name w:val="Знак Знак Знак Знак"/>
    <w:basedOn w:val="a0"/>
    <w:qFormat/>
    <w:rsid w:val="002254B0"/>
    <w:pPr>
      <w:spacing w:before="100" w:after="100" w:line="240" w:lineRule="auto"/>
      <w:jc w:val="both"/>
    </w:pPr>
    <w:rPr>
      <w:rFonts w:ascii="Tahoma" w:eastAsia="Times New Roman" w:hAnsi="Tahoma" w:cs="Tahoma"/>
      <w:sz w:val="20"/>
      <w:szCs w:val="20"/>
      <w:lang w:val="en-US" w:eastAsia="zh-CN"/>
    </w:rPr>
  </w:style>
  <w:style w:type="paragraph" w:customStyle="1" w:styleId="2110">
    <w:name w:val="Основной текст с отступом 211"/>
    <w:basedOn w:val="a0"/>
    <w:rsid w:val="002254B0"/>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2111">
    <w:name w:val="Основной текст 211"/>
    <w:basedOn w:val="a0"/>
    <w:rsid w:val="002254B0"/>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81">
    <w:name w:val="Основной текст 38"/>
    <w:basedOn w:val="a0"/>
    <w:rsid w:val="002254B0"/>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67">
    <w:name w:val="Текст6"/>
    <w:basedOn w:val="a0"/>
    <w:rsid w:val="002254B0"/>
    <w:pPr>
      <w:spacing w:after="0" w:line="240" w:lineRule="auto"/>
    </w:pPr>
    <w:rPr>
      <w:rFonts w:ascii="Courier New" w:eastAsia="Times New Roman" w:hAnsi="Courier New" w:cs="Courier New"/>
      <w:sz w:val="20"/>
      <w:szCs w:val="20"/>
      <w:lang w:eastAsia="zh-CN"/>
    </w:rPr>
  </w:style>
  <w:style w:type="paragraph" w:customStyle="1" w:styleId="362">
    <w:name w:val="Основной текст с отступом 36"/>
    <w:basedOn w:val="a0"/>
    <w:rsid w:val="002254B0"/>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630">
    <w:name w:val="Нет списка63"/>
    <w:next w:val="a3"/>
    <w:uiPriority w:val="99"/>
    <w:semiHidden/>
    <w:rsid w:val="001C5CCC"/>
  </w:style>
  <w:style w:type="paragraph" w:customStyle="1" w:styleId="affffff3">
    <w:name w:val="Знак Знак Знак Знак"/>
    <w:basedOn w:val="a0"/>
    <w:rsid w:val="001C5CC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84">
    <w:name w:val="Обычный8"/>
    <w:qFormat/>
    <w:rsid w:val="001C5CCC"/>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1C5CC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6">
    <w:name w:val="Абзац списка7"/>
    <w:basedOn w:val="a0"/>
    <w:qFormat/>
    <w:rsid w:val="001C5CCC"/>
    <w:pPr>
      <w:spacing w:after="0" w:line="240" w:lineRule="auto"/>
      <w:ind w:left="720"/>
      <w:contextualSpacing/>
    </w:pPr>
    <w:rPr>
      <w:rFonts w:ascii="Times New Roman" w:eastAsia="Calibri" w:hAnsi="Times New Roman" w:cs="Times New Roman"/>
      <w:sz w:val="20"/>
      <w:szCs w:val="20"/>
      <w:lang w:eastAsia="ru-RU"/>
    </w:rPr>
  </w:style>
  <w:style w:type="character" w:customStyle="1" w:styleId="2ff5">
    <w:name w:val="Знак Знак2"/>
    <w:rsid w:val="001C5CCC"/>
    <w:rPr>
      <w:sz w:val="28"/>
    </w:rPr>
  </w:style>
  <w:style w:type="paragraph" w:customStyle="1" w:styleId="77">
    <w:name w:val="Без интервала7"/>
    <w:qFormat/>
    <w:rsid w:val="001C5CCC"/>
    <w:pPr>
      <w:spacing w:after="0" w:line="240" w:lineRule="auto"/>
    </w:pPr>
    <w:rPr>
      <w:rFonts w:ascii="Times New Roman" w:eastAsia="Times New Roman" w:hAnsi="Times New Roman" w:cs="Times New Roman"/>
      <w:sz w:val="24"/>
    </w:rPr>
  </w:style>
  <w:style w:type="numbering" w:customStyle="1" w:styleId="WW8Num339">
    <w:name w:val="WW8Num339"/>
    <w:rsid w:val="001C5CCC"/>
  </w:style>
  <w:style w:type="numbering" w:customStyle="1" w:styleId="WW8Num439">
    <w:name w:val="WW8Num439"/>
    <w:rsid w:val="001C5CCC"/>
  </w:style>
  <w:style w:type="paragraph" w:customStyle="1" w:styleId="2120">
    <w:name w:val="Основной текст с отступом 212"/>
    <w:basedOn w:val="a0"/>
    <w:rsid w:val="001C5CCC"/>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21">
    <w:name w:val="Основной текст 212"/>
    <w:basedOn w:val="a0"/>
    <w:rsid w:val="001C5CCC"/>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3f2">
    <w:name w:val="3"/>
    <w:basedOn w:val="a0"/>
    <w:next w:val="a7"/>
    <w:rsid w:val="001C5CCC"/>
    <w:pPr>
      <w:spacing w:after="0" w:line="240" w:lineRule="auto"/>
      <w:jc w:val="center"/>
    </w:pPr>
    <w:rPr>
      <w:rFonts w:ascii="Times New Roman" w:eastAsia="Times New Roman" w:hAnsi="Times New Roman" w:cs="Times New Roman"/>
      <w:b/>
      <w:sz w:val="28"/>
      <w:szCs w:val="20"/>
      <w:lang w:eastAsia="zh-CN"/>
    </w:rPr>
  </w:style>
  <w:style w:type="numbering" w:customStyle="1" w:styleId="137">
    <w:name w:val="Нет списка137"/>
    <w:next w:val="a3"/>
    <w:uiPriority w:val="99"/>
    <w:semiHidden/>
    <w:unhideWhenUsed/>
    <w:rsid w:val="001C5CCC"/>
  </w:style>
  <w:style w:type="numbering" w:customStyle="1" w:styleId="640">
    <w:name w:val="Нет списка64"/>
    <w:next w:val="a3"/>
    <w:uiPriority w:val="99"/>
    <w:semiHidden/>
    <w:rsid w:val="00E33AB8"/>
  </w:style>
  <w:style w:type="numbering" w:customStyle="1" w:styleId="WW8Num340">
    <w:name w:val="WW8Num340"/>
    <w:rsid w:val="00E33AB8"/>
  </w:style>
  <w:style w:type="numbering" w:customStyle="1" w:styleId="WW8Num440">
    <w:name w:val="WW8Num440"/>
    <w:rsid w:val="00E33AB8"/>
  </w:style>
  <w:style w:type="numbering" w:customStyle="1" w:styleId="138">
    <w:name w:val="Нет списка138"/>
    <w:next w:val="a3"/>
    <w:uiPriority w:val="99"/>
    <w:semiHidden/>
    <w:unhideWhenUsed/>
    <w:rsid w:val="00E33AB8"/>
  </w:style>
  <w:style w:type="numbering" w:customStyle="1" w:styleId="650">
    <w:name w:val="Нет списка65"/>
    <w:next w:val="a3"/>
    <w:uiPriority w:val="99"/>
    <w:semiHidden/>
    <w:rsid w:val="00E33AB8"/>
  </w:style>
  <w:style w:type="numbering" w:customStyle="1" w:styleId="WW8Num341">
    <w:name w:val="WW8Num341"/>
    <w:rsid w:val="00E33AB8"/>
  </w:style>
  <w:style w:type="numbering" w:customStyle="1" w:styleId="WW8Num441">
    <w:name w:val="WW8Num441"/>
    <w:rsid w:val="00E33AB8"/>
  </w:style>
  <w:style w:type="numbering" w:customStyle="1" w:styleId="139">
    <w:name w:val="Нет списка139"/>
    <w:next w:val="a3"/>
    <w:uiPriority w:val="99"/>
    <w:semiHidden/>
    <w:unhideWhenUsed/>
    <w:rsid w:val="00E33AB8"/>
  </w:style>
  <w:style w:type="numbering" w:customStyle="1" w:styleId="660">
    <w:name w:val="Нет списка66"/>
    <w:next w:val="a3"/>
    <w:uiPriority w:val="99"/>
    <w:semiHidden/>
    <w:rsid w:val="0010767A"/>
  </w:style>
  <w:style w:type="paragraph" w:customStyle="1" w:styleId="1ffc">
    <w:name w:val="Знак Знак Знак Знак1 Знак Знак Знак Знак Знак Знак"/>
    <w:basedOn w:val="a0"/>
    <w:uiPriority w:val="99"/>
    <w:rsid w:val="0010767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5">
    <w:name w:val="Знак Знак Знак Знак Знак Знак Знак Знак Знак"/>
    <w:basedOn w:val="a0"/>
    <w:uiPriority w:val="99"/>
    <w:rsid w:val="0010767A"/>
    <w:pPr>
      <w:spacing w:before="100" w:beforeAutospacing="1" w:after="100" w:afterAutospacing="1" w:line="240" w:lineRule="auto"/>
    </w:pPr>
    <w:rPr>
      <w:rFonts w:ascii="Tahoma" w:eastAsia="Times New Roman" w:hAnsi="Tahoma" w:cs="Tahoma"/>
      <w:sz w:val="20"/>
      <w:szCs w:val="20"/>
      <w:lang w:val="en-US"/>
    </w:rPr>
  </w:style>
  <w:style w:type="paragraph" w:customStyle="1" w:styleId="affffff6">
    <w:name w:val="Знак Знак Знак Знак Знак Знак Знак"/>
    <w:basedOn w:val="a0"/>
    <w:uiPriority w:val="99"/>
    <w:rsid w:val="0010767A"/>
    <w:pPr>
      <w:spacing w:before="100" w:beforeAutospacing="1" w:after="100" w:afterAutospacing="1" w:line="240" w:lineRule="auto"/>
    </w:pPr>
    <w:rPr>
      <w:rFonts w:ascii="Tahoma" w:eastAsia="Times New Roman" w:hAnsi="Tahoma" w:cs="Tahoma"/>
      <w:sz w:val="20"/>
      <w:szCs w:val="20"/>
      <w:lang w:val="en-US"/>
    </w:rPr>
  </w:style>
  <w:style w:type="paragraph" w:customStyle="1" w:styleId="affffff7">
    <w:name w:val="Нормальный (таблица)"/>
    <w:basedOn w:val="a0"/>
    <w:next w:val="a0"/>
    <w:uiPriority w:val="99"/>
    <w:rsid w:val="0010767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68">
    <w:name w:val="Знак Знак6"/>
    <w:basedOn w:val="a0"/>
    <w:uiPriority w:val="99"/>
    <w:rsid w:val="0010767A"/>
    <w:pPr>
      <w:spacing w:after="160" w:line="240" w:lineRule="exact"/>
    </w:pPr>
    <w:rPr>
      <w:rFonts w:ascii="Verdana" w:eastAsia="Times New Roman" w:hAnsi="Verdana" w:cs="Times New Roman"/>
      <w:sz w:val="20"/>
      <w:szCs w:val="20"/>
      <w:lang w:val="en-US"/>
    </w:rPr>
  </w:style>
  <w:style w:type="character" w:customStyle="1" w:styleId="4e">
    <w:name w:val="Основной текст (4)_"/>
    <w:link w:val="4f"/>
    <w:locked/>
    <w:rsid w:val="0010767A"/>
    <w:rPr>
      <w:b/>
      <w:bCs/>
      <w:shd w:val="clear" w:color="auto" w:fill="FFFFFF"/>
    </w:rPr>
  </w:style>
  <w:style w:type="paragraph" w:customStyle="1" w:styleId="4f">
    <w:name w:val="Основной текст (4)"/>
    <w:basedOn w:val="a0"/>
    <w:link w:val="4e"/>
    <w:rsid w:val="0010767A"/>
    <w:pPr>
      <w:widowControl w:val="0"/>
      <w:shd w:val="clear" w:color="auto" w:fill="FFFFFF"/>
      <w:spacing w:after="0" w:line="274" w:lineRule="exact"/>
      <w:jc w:val="center"/>
    </w:pPr>
    <w:rPr>
      <w:b/>
      <w:bCs/>
    </w:rPr>
  </w:style>
  <w:style w:type="paragraph" w:customStyle="1" w:styleId="affffff8">
    <w:name w:val="Заголовок статьи"/>
    <w:basedOn w:val="afc"/>
    <w:next w:val="afc"/>
    <w:uiPriority w:val="99"/>
    <w:rsid w:val="0010767A"/>
    <w:pPr>
      <w:adjustRightInd/>
      <w:ind w:left="1612" w:hanging="892"/>
      <w:jc w:val="both"/>
    </w:pPr>
    <w:rPr>
      <w:rFonts w:ascii="Arial" w:hAnsi="Arial" w:cs="Arial"/>
      <w:sz w:val="20"/>
      <w:szCs w:val="20"/>
    </w:rPr>
  </w:style>
  <w:style w:type="paragraph" w:customStyle="1" w:styleId="1ffd">
    <w:name w:val="Номер1"/>
    <w:basedOn w:val="aff4"/>
    <w:uiPriority w:val="99"/>
    <w:rsid w:val="0010767A"/>
    <w:pPr>
      <w:widowControl w:val="0"/>
      <w:tabs>
        <w:tab w:val="clear" w:pos="8306"/>
        <w:tab w:val="left" w:pos="357"/>
      </w:tabs>
      <w:adjustRightInd w:val="0"/>
      <w:spacing w:before="40" w:after="40" w:line="360" w:lineRule="atLeast"/>
      <w:ind w:left="357" w:hanging="357"/>
      <w:jc w:val="both"/>
    </w:pPr>
    <w:rPr>
      <w:rFonts w:cs="Times New Roman"/>
      <w:sz w:val="22"/>
      <w:lang w:eastAsia="ru-RU"/>
    </w:rPr>
  </w:style>
  <w:style w:type="character" w:customStyle="1" w:styleId="1ffe">
    <w:name w:val="Знак Знак Знак1"/>
    <w:rsid w:val="0010767A"/>
    <w:rPr>
      <w:sz w:val="24"/>
      <w:szCs w:val="24"/>
      <w:lang w:val="ru-RU" w:eastAsia="ru-RU" w:bidi="ar-SA"/>
    </w:rPr>
  </w:style>
  <w:style w:type="character" w:customStyle="1" w:styleId="referenceable">
    <w:name w:val="referenceable"/>
    <w:rsid w:val="0010767A"/>
  </w:style>
  <w:style w:type="numbering" w:customStyle="1" w:styleId="670">
    <w:name w:val="Нет списка67"/>
    <w:next w:val="a3"/>
    <w:uiPriority w:val="99"/>
    <w:semiHidden/>
    <w:rsid w:val="002552FC"/>
  </w:style>
  <w:style w:type="numbering" w:customStyle="1" w:styleId="680">
    <w:name w:val="Нет списка68"/>
    <w:next w:val="a3"/>
    <w:uiPriority w:val="99"/>
    <w:semiHidden/>
    <w:rsid w:val="00402C66"/>
  </w:style>
  <w:style w:type="numbering" w:customStyle="1" w:styleId="WW8Num342">
    <w:name w:val="WW8Num342"/>
    <w:rsid w:val="00402C66"/>
  </w:style>
  <w:style w:type="numbering" w:customStyle="1" w:styleId="WW8Num442">
    <w:name w:val="WW8Num442"/>
    <w:rsid w:val="00402C66"/>
  </w:style>
  <w:style w:type="numbering" w:customStyle="1" w:styleId="1400">
    <w:name w:val="Нет списка140"/>
    <w:next w:val="a3"/>
    <w:uiPriority w:val="99"/>
    <w:semiHidden/>
    <w:unhideWhenUsed/>
    <w:rsid w:val="00402C66"/>
  </w:style>
  <w:style w:type="table" w:customStyle="1" w:styleId="4100">
    <w:name w:val="Сетка таблицы410"/>
    <w:basedOn w:val="a2"/>
    <w:next w:val="af1"/>
    <w:uiPriority w:val="59"/>
    <w:rsid w:val="00402C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2"/>
    <w:next w:val="af1"/>
    <w:uiPriority w:val="59"/>
    <w:rsid w:val="00402C6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
    <w:name w:val="Нет списка69"/>
    <w:next w:val="a3"/>
    <w:uiPriority w:val="99"/>
    <w:semiHidden/>
    <w:rsid w:val="00575F98"/>
  </w:style>
  <w:style w:type="numbering" w:customStyle="1" w:styleId="WW8Num343">
    <w:name w:val="WW8Num343"/>
    <w:rsid w:val="00575F98"/>
    <w:pPr>
      <w:numPr>
        <w:numId w:val="3"/>
      </w:numPr>
    </w:pPr>
  </w:style>
  <w:style w:type="numbering" w:customStyle="1" w:styleId="WW8Num443">
    <w:name w:val="WW8Num443"/>
    <w:rsid w:val="00575F98"/>
    <w:pPr>
      <w:numPr>
        <w:numId w:val="4"/>
      </w:numPr>
    </w:pPr>
  </w:style>
  <w:style w:type="numbering" w:customStyle="1" w:styleId="1410">
    <w:name w:val="Нет списка141"/>
    <w:next w:val="a3"/>
    <w:uiPriority w:val="99"/>
    <w:semiHidden/>
    <w:unhideWhenUsed/>
    <w:rsid w:val="00575F98"/>
  </w:style>
  <w:style w:type="table" w:customStyle="1" w:styleId="4110">
    <w:name w:val="Сетка таблицы411"/>
    <w:basedOn w:val="a2"/>
    <w:next w:val="af1"/>
    <w:uiPriority w:val="59"/>
    <w:rsid w:val="00575F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2"/>
    <w:next w:val="af1"/>
    <w:uiPriority w:val="59"/>
    <w:rsid w:val="00575F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9">
    <w:name w:val="Другое_"/>
    <w:link w:val="affffffa"/>
    <w:locked/>
    <w:rsid w:val="00575F98"/>
    <w:rPr>
      <w:sz w:val="28"/>
      <w:szCs w:val="28"/>
    </w:rPr>
  </w:style>
  <w:style w:type="paragraph" w:customStyle="1" w:styleId="affffffa">
    <w:name w:val="Другое"/>
    <w:basedOn w:val="a0"/>
    <w:link w:val="affffff9"/>
    <w:rsid w:val="00575F98"/>
    <w:pPr>
      <w:widowControl w:val="0"/>
      <w:spacing w:after="0" w:line="360" w:lineRule="auto"/>
      <w:ind w:firstLine="400"/>
    </w:pPr>
    <w:rPr>
      <w:sz w:val="28"/>
      <w:szCs w:val="28"/>
    </w:rPr>
  </w:style>
  <w:style w:type="numbering" w:customStyle="1" w:styleId="700">
    <w:name w:val="Нет списка70"/>
    <w:next w:val="a3"/>
    <w:uiPriority w:val="99"/>
    <w:semiHidden/>
    <w:unhideWhenUsed/>
    <w:rsid w:val="001B1008"/>
  </w:style>
  <w:style w:type="paragraph" w:customStyle="1" w:styleId="affffffb">
    <w:name w:val="Знак Знак 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130">
    <w:name w:val="Основной текст с отступом 213"/>
    <w:basedOn w:val="a0"/>
    <w:rsid w:val="001B1008"/>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31">
    <w:name w:val="Основной текст 213"/>
    <w:basedOn w:val="a0"/>
    <w:rsid w:val="001B1008"/>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91">
    <w:name w:val="Основной текст 39"/>
    <w:basedOn w:val="a0"/>
    <w:rsid w:val="001B1008"/>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78">
    <w:name w:val="Текст7"/>
    <w:basedOn w:val="a0"/>
    <w:rsid w:val="001B1008"/>
    <w:pPr>
      <w:spacing w:after="0" w:line="240" w:lineRule="auto"/>
    </w:pPr>
    <w:rPr>
      <w:rFonts w:ascii="Courier New" w:eastAsia="Times New Roman" w:hAnsi="Courier New" w:cs="Times New Roman"/>
      <w:sz w:val="20"/>
      <w:szCs w:val="20"/>
      <w:lang w:eastAsia="ru-RU"/>
    </w:rPr>
  </w:style>
  <w:style w:type="paragraph" w:customStyle="1" w:styleId="372">
    <w:name w:val="Основной текст с отступом 37"/>
    <w:basedOn w:val="a0"/>
    <w:rsid w:val="001B1008"/>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6a">
    <w:name w:val="Гиперссылка6"/>
    <w:rsid w:val="001B1008"/>
    <w:rPr>
      <w:color w:val="0000FF"/>
      <w:u w:val="single"/>
    </w:rPr>
  </w:style>
  <w:style w:type="paragraph" w:customStyle="1" w:styleId="affffffc">
    <w:name w:val="Знак"/>
    <w:basedOn w:val="a0"/>
    <w:rsid w:val="001B1008"/>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d">
    <w:name w:val="Знак Знак Знак Знак 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e">
    <w:name w:val="Знак Знак"/>
    <w:basedOn w:val="a0"/>
    <w:rsid w:val="001B1008"/>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1B100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0">
    <w:name w:val="Нет списка71"/>
    <w:next w:val="a3"/>
    <w:uiPriority w:val="99"/>
    <w:semiHidden/>
    <w:unhideWhenUsed/>
    <w:rsid w:val="001B1008"/>
  </w:style>
  <w:style w:type="table" w:customStyle="1" w:styleId="TableNormal9">
    <w:name w:val="Table Normal9"/>
    <w:uiPriority w:val="2"/>
    <w:semiHidden/>
    <w:unhideWhenUsed/>
    <w:qFormat/>
    <w:rsid w:val="001B10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43250">
      <w:bodyDiv w:val="1"/>
      <w:marLeft w:val="0"/>
      <w:marRight w:val="0"/>
      <w:marTop w:val="0"/>
      <w:marBottom w:val="0"/>
      <w:divBdr>
        <w:top w:val="none" w:sz="0" w:space="0" w:color="auto"/>
        <w:left w:val="none" w:sz="0" w:space="0" w:color="auto"/>
        <w:bottom w:val="none" w:sz="0" w:space="0" w:color="auto"/>
        <w:right w:val="none" w:sz="0" w:space="0" w:color="auto"/>
      </w:divBdr>
    </w:div>
    <w:div w:id="1693531121">
      <w:bodyDiv w:val="1"/>
      <w:marLeft w:val="0"/>
      <w:marRight w:val="0"/>
      <w:marTop w:val="0"/>
      <w:marBottom w:val="0"/>
      <w:divBdr>
        <w:top w:val="none" w:sz="0" w:space="0" w:color="auto"/>
        <w:left w:val="none" w:sz="0" w:space="0" w:color="auto"/>
        <w:bottom w:val="none" w:sz="0" w:space="0" w:color="auto"/>
        <w:right w:val="none" w:sz="0" w:space="0" w:color="auto"/>
      </w:divBdr>
    </w:div>
    <w:div w:id="186162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DE1932101135AD89DCCC8138763C787F6BB497A679DB1545EE17A69784D6DC5F7697C2E5975074AEC415161F3E819B7F31A53F23E68U8J7M" TargetMode="External"/><Relationship Id="rId18" Type="http://schemas.openxmlformats.org/officeDocument/2006/relationships/hyperlink" Target="consultantplus://offline/ref%3D312F849EDA02E75C605329D0DAB618314AE8937AD2C3032E150B06D6341296F41DD9AC0FD914E2243919F9CCB702FFD3F25F23A667q0F2N" TargetMode="External"/><Relationship Id="rId26" Type="http://schemas.openxmlformats.org/officeDocument/2006/relationships/hyperlink" Target="consultantplus://offline/ref%3D0C97D0338C5C0CCF442F72597C6D4BFA4B295C6BAC65984602856A08DD0F56E4920CEA4598C2657ED3E3C7FDBC5752B6AB9DA16AE67C8BB9F8AFDBF2k4LFM" TargetMode="External"/><Relationship Id="rId3" Type="http://schemas.openxmlformats.org/officeDocument/2006/relationships/styles" Target="styles.xml"/><Relationship Id="rId21" Type="http://schemas.openxmlformats.org/officeDocument/2006/relationships/hyperlink" Target="consultantplus://offline/ref%3D0D4CAA3D607007C9D7002F790704847A3AC0A042E89FA02C62368F41B2B3B80007A71E67B254EC85428EF02834F32BB990896611967C528F19AD8FD7R75DG" TargetMode="External"/><Relationship Id="rId7" Type="http://schemas.openxmlformats.org/officeDocument/2006/relationships/footnotes" Target="footnotes.xml"/><Relationship Id="rId12" Type="http://schemas.openxmlformats.org/officeDocument/2006/relationships/hyperlink" Target="consultantplus://offline/ref%3DE1932101135AD89DCCC8138763C787F6BB497A679DB1545EE17A69784D6DC5F7697C2E5975074AEC415161F3E819B7F31A53F23E68U8J7M" TargetMode="External"/><Relationship Id="rId17" Type="http://schemas.openxmlformats.org/officeDocument/2006/relationships/hyperlink" Target="consultantplus://offline/ref%3D312F849EDA02E75C605329D0DAB618314AE8937AD2C3032E150B06D6341296F41DD9AC0FD914E2243919F9CCB702FFD3F25F23A667q0F2N" TargetMode="External"/><Relationship Id="rId25" Type="http://schemas.openxmlformats.org/officeDocument/2006/relationships/hyperlink" Target="consultantplus://offline/ref%3DEAE77B5F50A3EF88C1C8DB3D121ABA334A8D0526100C8AAF0BE090DDCDD960C2BB290109725922553DA03D89EAvFm4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DFA3E736B07A3C194328F7F48CEC19903B4E060263DFA2C0B1B766D47F909F3011D53DACD21D3FCA08276806A734543F1E61A405FC9t3z8M" TargetMode="External"/><Relationship Id="rId20" Type="http://schemas.openxmlformats.org/officeDocument/2006/relationships/hyperlink" Target="consultantplus://offline/ref%3D312F849EDA02E75C605337DDCCDA47394AE7CB77DDC1007F4C545D8B631B9CA35A96F55D9E41E4726043ACC9AB08E1D1qFF9N"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312F849EDA02E75C605329D0DAB618314AE8937AD2C3032E150B06D6341296F41DD9AC0FD914E2243919F9CCB702FFD3F25F23A667q0F2N" TargetMode="External"/><Relationship Id="rId24" Type="http://schemas.openxmlformats.org/officeDocument/2006/relationships/hyperlink" Target="consultantplus://offline/ref%3D312F849EDA02E75C605329D0DAB618314AE89779DCC0032E150B06D6341296F41DD9AC0DDA14E9756F56F890F15FECD1F25F21AE7B038B7AqBF0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3DFA3E736B07A3C194328F7F48CEC19903B4E060263DFA2C0B1B766D47F909F3011D53DACD21D3FCA08276806A734543F1E61A405FC9t3z8M" TargetMode="External"/><Relationship Id="rId23" Type="http://schemas.openxmlformats.org/officeDocument/2006/relationships/hyperlink" Target="http://uslugi.novreg.ru/" TargetMode="External"/><Relationship Id="rId28" Type="http://schemas.openxmlformats.org/officeDocument/2006/relationships/image" Target="media/image2.jpg"/><Relationship Id="rId10" Type="http://schemas.openxmlformats.org/officeDocument/2006/relationships/hyperlink" Target="consultantplus://offline/ref=F4348DAD2D0B0760974D05E4194B82E6A9E46E4151CAB9E5FAA77B7010AD653758EEF5D4EB10FA122191262A80h3z9O" TargetMode="External"/><Relationship Id="rId19" Type="http://schemas.openxmlformats.org/officeDocument/2006/relationships/hyperlink" Target="consultantplus://offline/ref%3D312F849EDA02E75C605329D0DAB618314AE9947DD3CD032E150B06D6341296F41DD9AC0DDA14EA706956F890F15FECD1F25F21AE7B038B7AqBF0N" TargetMode="External"/><Relationship Id="rId31" Type="http://schemas.openxmlformats.org/officeDocument/2006/relationships/hyperlink" Target="consultantplus://offline/ref=70B59EDEF67EA9A0E162B859CC6CEF46D58488D598E7332CB126EB7B6BE04ABF8C4E1DE60951CAA9Z1J1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DFA3E736B07A3C194328F7F48CEC19903B1ED6E2732F52C0B1B766D47F909F3010F5382C225D3E9F4DA2CD76770t4z7M" TargetMode="External"/><Relationship Id="rId22" Type="http://schemas.openxmlformats.org/officeDocument/2006/relationships/hyperlink" Target="consultantplus://offline/ref%3DF58DEF7355E9E77257296E724989E9A7CB79771087C53D86381AF1119BBC633CC3DB6649222B43D13F2BF4CB0163AE559369720A35F0E97FE2D49351IEH" TargetMode="External"/><Relationship Id="rId27" Type="http://schemas.openxmlformats.org/officeDocument/2006/relationships/hyperlink" Target="consultantplus://offline/ref%3D0C97D0338C5C0CCF442F72597C6D4BFA4B295C6BAC65984602856A08DD0F56E4920CEA4598C2657ED3E3C7FDBC5752B6AB9DA16AE67C8BB9F8AFDBF2k4LFM" TargetMode="External"/><Relationship Id="rId30"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44C8C-4F05-47C4-A4B0-E8CC0CA1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53</Pages>
  <Words>57734</Words>
  <Characters>329089</Characters>
  <Application>Microsoft Office Word</Application>
  <DocSecurity>0</DocSecurity>
  <Lines>2742</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Тихонова Е.А.</dc:creator>
  <cp:keywords/>
  <dc:description/>
  <cp:lastModifiedBy>Тихонова Е.А.</cp:lastModifiedBy>
  <cp:revision>311</cp:revision>
  <dcterms:created xsi:type="dcterms:W3CDTF">2023-01-30T11:03:00Z</dcterms:created>
  <dcterms:modified xsi:type="dcterms:W3CDTF">2024-03-27T07:08:00Z</dcterms:modified>
</cp:coreProperties>
</file>