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numPr>
          <w:ilvl w:val="0"/>
          <w:numId w:val="0"/>
        </w:numPr>
        <w:spacing w:before="0" w:after="0" w:line="240" w:lineRule="auto"/>
        <w:ind w:left="0" w:right="-58" w:firstLine="0"/>
        <w:jc w:val="both"/>
        <w:outlineLvl w:val="4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-675640</wp:posOffset>
                </wp:positionV>
                <wp:extent cx="11483975" cy="2352675"/>
                <wp:effectExtent l="0" t="0" r="0" b="0"/>
                <wp:wrapNone/>
                <wp:docPr id="1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00" cy="2352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513"/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>
                            <w:pPr>
                              <w:pStyle w:val="513"/>
                              <w:rPr>
                                <w:rFonts w:ascii="Times New Roman" w:hAnsi="Times New Roman" w:cs="Times New Roman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0"/>
                                <w:szCs w:val="120"/>
                              </w:rPr>
                              <w:t xml:space="preserve">          </w:t>
                            </w:r>
                            <w:r>
                              <w:rPr>
                                <w:rFonts w:cs="Times New Roman"/>
                                <w:b/>
                                <w:color w:val="000000"/>
                                <w:sz w:val="120"/>
                                <w:szCs w:val="120"/>
                              </w:rPr>
                              <w:t>Официальный вестник</w:t>
                            </w:r>
                          </w:p>
                          <w:p>
                            <w:pPr>
                              <w:pStyle w:val="513"/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12" o:spid="_x0000_s1026" o:spt="1" style="position:absolute;left:0pt;margin-left:114.1pt;margin-top:-53.2pt;height:185.25pt;width:904.25pt;z-index:251659264;mso-width-relative:page;mso-height-relative:page;" filled="f" stroked="f" coordsize="21600,21600" o:gfxdata="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Sr1T49oAAAANAQAADwAAAAAAAAABACAAAAAiAAAAZHJzL2Rvd25yZXYueG1sUEsBAhQAFAAA&#10;AAgAh07iQLYFTXy0AQAAZQMAAA4AAAAAAAAAAQAgAAAAKQEAAGRycy9lMm9Eb2MueG1sUEsFBgAA&#10;AAAGAAYAWQEAAE8FAAAAAA==&#10;">
                <v:fill on="f" focussize="0,0"/>
                <v:stroke on="f" weight="0pt"/>
                <v:imagedata o:title=""/>
                <o:lock v:ext="edit" aspectratio="f"/>
                <v:textbox>
                  <w:txbxContent>
                    <w:p>
                      <w:pPr>
                        <w:pStyle w:val="513"/>
                        <w:rPr>
                          <w:b/>
                          <w:sz w:val="120"/>
                          <w:szCs w:val="120"/>
                        </w:rPr>
                      </w:pPr>
                    </w:p>
                    <w:p>
                      <w:pPr>
                        <w:pStyle w:val="513"/>
                        <w:rPr>
                          <w:rFonts w:ascii="Times New Roman" w:hAnsi="Times New Roman" w:cs="Times New Roman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color w:val="000000"/>
                          <w:sz w:val="120"/>
                          <w:szCs w:val="120"/>
                        </w:rPr>
                        <w:t xml:space="preserve">          </w:t>
                      </w:r>
                      <w:r>
                        <w:rPr>
                          <w:rFonts w:cs="Times New Roman"/>
                          <w:b/>
                          <w:color w:val="000000"/>
                          <w:sz w:val="120"/>
                          <w:szCs w:val="120"/>
                        </w:rPr>
                        <w:t>Официальный вестник</w:t>
                      </w:r>
                    </w:p>
                    <w:p>
                      <w:pPr>
                        <w:pStyle w:val="513"/>
                        <w:rPr>
                          <w:b/>
                          <w:sz w:val="120"/>
                          <w:szCs w:val="1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1214755" cy="1518285"/>
            <wp:effectExtent l="0" t="0" r="0" b="0"/>
            <wp:docPr id="2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№ </w:t>
      </w:r>
      <w:r>
        <w:rPr>
          <w:rFonts w:hint="default" w:cs="Times New Roman"/>
          <w:sz w:val="16"/>
          <w:szCs w:val="16"/>
          <w:lang w:val="en-US" w:eastAsia="ru-RU"/>
        </w:rPr>
        <w:t>9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, </w:t>
      </w:r>
      <w:r>
        <w:rPr>
          <w:rFonts w:hint="default" w:cs="Times New Roman"/>
          <w:sz w:val="16"/>
          <w:szCs w:val="16"/>
          <w:lang w:eastAsia="ru-RU"/>
        </w:rPr>
        <w:t>пятница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, </w:t>
      </w:r>
      <w:r>
        <w:rPr>
          <w:rFonts w:hint="default" w:ascii="Times New Roman" w:hAnsi="Times New Roman" w:cs="Times New Roman"/>
          <w:sz w:val="16"/>
          <w:szCs w:val="16"/>
          <w:lang w:val="en-US" w:eastAsia="ru-RU"/>
        </w:rPr>
        <w:t>2</w:t>
      </w:r>
      <w:r>
        <w:rPr>
          <w:rFonts w:hint="default" w:cs="Times New Roman"/>
          <w:sz w:val="16"/>
          <w:szCs w:val="16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 </w:t>
      </w:r>
      <w:r>
        <w:rPr>
          <w:rFonts w:hint="default" w:cs="Times New Roman"/>
          <w:sz w:val="16"/>
          <w:szCs w:val="16"/>
          <w:lang w:eastAsia="ru-RU"/>
        </w:rPr>
        <w:t>мая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  2024 года 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В данном номере опубликованы следующие документы: 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1</w:t>
      </w:r>
      <w:r>
        <w:rPr>
          <w:rFonts w:hint="default" w:ascii="Times New Roman" w:hAnsi="Times New Roman" w:cs="Times New Roman"/>
          <w:sz w:val="16"/>
          <w:szCs w:val="16"/>
          <w:lang w:val="en-US" w:eastAsia="ru-RU"/>
        </w:rPr>
        <w:t>.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 Распоряжение Администрации Любытинского муниципального района</w:t>
      </w:r>
      <w:r>
        <w:rPr>
          <w:rFonts w:hint="default" w:cs="Times New Roman"/>
          <w:sz w:val="16"/>
          <w:szCs w:val="16"/>
          <w:lang w:val="en-US" w:eastAsia="ru-RU"/>
        </w:rPr>
        <w:t xml:space="preserve"> </w:t>
      </w:r>
      <w:r>
        <w:rPr>
          <w:rFonts w:hint="default"/>
          <w:sz w:val="16"/>
          <w:szCs w:val="16"/>
          <w:lang w:val="en-US" w:eastAsia="ru-RU"/>
        </w:rPr>
        <w:t>от 16.04.2024 № 129-рг «Об отмене распоряжения Администрации Любытинского муниципального района  от 20.11.2023 № 326-рг»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2. Распоряжение Администрации Любытинского муниципального района</w:t>
      </w:r>
      <w:r>
        <w:rPr>
          <w:rFonts w:hint="default" w:cs="Times New Roman"/>
          <w:sz w:val="16"/>
          <w:szCs w:val="16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sz w:val="16"/>
          <w:szCs w:val="16"/>
          <w:lang w:eastAsia="ru-RU"/>
        </w:rPr>
        <w:t>от  18.04.2024 № 131-рг</w:t>
      </w:r>
      <w:r>
        <w:rPr>
          <w:rFonts w:hint="default"/>
          <w:sz w:val="16"/>
          <w:szCs w:val="16"/>
          <w:lang w:val="en-US" w:eastAsia="ru-RU"/>
        </w:rPr>
        <w:t xml:space="preserve"> «О внесении изменений в распоряжение Администрации муниципального района от 29.11.2021 № 366-рз  «Об утверждении перечня главных администраторов доходов бюджета Любытинского сельского поселения»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3. </w:t>
      </w:r>
      <w:r>
        <w:rPr>
          <w:rFonts w:hint="default" w:ascii="Times New Roman" w:hAnsi="Times New Roman" w:eastAsia="Times New Roman"/>
          <w:sz w:val="16"/>
          <w:szCs w:val="16"/>
          <w:lang w:eastAsia="ru-RU"/>
        </w:rPr>
        <w:t>Распоряжение Администрации Любытинского муниципального района от  06.05.2024 № 141-рз</w:t>
      </w:r>
      <w:r>
        <w:rPr>
          <w:rFonts w:hint="default"/>
          <w:sz w:val="16"/>
          <w:szCs w:val="16"/>
          <w:lang w:val="en-US" w:eastAsia="ru-RU"/>
        </w:rPr>
        <w:t xml:space="preserve"> «Об утверждении графика приемки летних оздоровительных лагерей»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4. </w:t>
      </w:r>
      <w:r>
        <w:rPr>
          <w:rFonts w:hint="default" w:ascii="Times New Roman" w:hAnsi="Times New Roman" w:eastAsia="Times New Roman"/>
          <w:sz w:val="16"/>
          <w:szCs w:val="16"/>
          <w:lang w:eastAsia="ru-RU"/>
        </w:rPr>
        <w:t>Распоряжение Администрации Любытинского муниципального района от</w:t>
      </w:r>
      <w:r>
        <w:rPr>
          <w:rFonts w:hint="default"/>
          <w:sz w:val="16"/>
          <w:szCs w:val="16"/>
          <w:lang w:val="en-US" w:eastAsia="ru-RU"/>
        </w:rPr>
        <w:t xml:space="preserve"> от  06.05.2024 № 142-рз «О проведении мероприятий, посвященных празднованию  79-летия Победы в Великой Отечественной войне 1941-1945 гг.»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5. </w:t>
      </w:r>
      <w:r>
        <w:rPr>
          <w:rFonts w:hint="default" w:ascii="Times New Roman" w:hAnsi="Times New Roman" w:eastAsia="Times New Roman"/>
          <w:sz w:val="16"/>
          <w:szCs w:val="16"/>
          <w:lang w:eastAsia="ru-RU"/>
        </w:rPr>
        <w:t>Распоряжение Администрации Любытинского муниципального района</w:t>
      </w:r>
      <w:r>
        <w:rPr>
          <w:rFonts w:hint="default"/>
          <w:sz w:val="16"/>
          <w:szCs w:val="16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sz w:val="16"/>
          <w:szCs w:val="16"/>
          <w:lang w:eastAsia="ru-RU"/>
        </w:rPr>
        <w:t>от 06.05.2024 № 143-рз</w:t>
      </w:r>
      <w:r>
        <w:rPr>
          <w:rFonts w:hint="default"/>
          <w:sz w:val="16"/>
          <w:szCs w:val="16"/>
          <w:lang w:val="en-US" w:eastAsia="ru-RU"/>
        </w:rPr>
        <w:t xml:space="preserve"> «О внесении изменений в распоряжение Администрации муниципального района от 29.11.2021 № 365-рз  «Об утверждении перечня главных администраторов доходов бюджета Любытинского муниципального района»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cs="Times New Roman"/>
          <w:sz w:val="16"/>
          <w:szCs w:val="16"/>
          <w:lang w:val="en-US" w:eastAsia="ru-RU"/>
        </w:rPr>
        <w:t xml:space="preserve">6. </w:t>
      </w:r>
      <w:r>
        <w:rPr>
          <w:rFonts w:hint="default" w:ascii="Times New Roman" w:hAnsi="Times New Roman"/>
          <w:sz w:val="16"/>
          <w:szCs w:val="16"/>
          <w:lang w:val="en-US" w:eastAsia="ru-RU"/>
        </w:rPr>
        <w:t>Распоряжение Администрации Любытинского муниципального района от  13.05.2024 № 150-рг</w:t>
      </w:r>
      <w:r>
        <w:rPr>
          <w:rFonts w:hint="default"/>
          <w:sz w:val="16"/>
          <w:szCs w:val="16"/>
          <w:lang w:val="en-US" w:eastAsia="ru-RU"/>
        </w:rPr>
        <w:t xml:space="preserve"> «О создании условий в период проведения государственной итоговой аттестации в 2024 году»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cs="Times New Roman"/>
          <w:sz w:val="16"/>
          <w:szCs w:val="16"/>
          <w:lang w:val="en-US" w:eastAsia="ru-RU"/>
        </w:rPr>
        <w:t xml:space="preserve">7. 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Распоряжение Администрации Любытинского муниципального района</w:t>
      </w:r>
      <w:r>
        <w:rPr>
          <w:rFonts w:hint="default" w:cs="Times New Roman"/>
          <w:sz w:val="16"/>
          <w:szCs w:val="16"/>
          <w:lang w:val="en-US" w:eastAsia="ru-RU"/>
        </w:rPr>
        <w:t xml:space="preserve"> </w:t>
      </w:r>
      <w:r>
        <w:rPr>
          <w:rFonts w:hint="default"/>
          <w:sz w:val="16"/>
          <w:szCs w:val="16"/>
          <w:lang w:val="en-US" w:eastAsia="ru-RU"/>
        </w:rPr>
        <w:t>от  16.05.2024 № 156-рг «Об окончании отопительного сезона 2023/2024 года»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cs="Times New Roman"/>
          <w:sz w:val="16"/>
          <w:szCs w:val="16"/>
          <w:lang w:val="en-US" w:eastAsia="ru-RU"/>
        </w:rPr>
        <w:t xml:space="preserve">8. </w:t>
      </w:r>
      <w:r>
        <w:rPr>
          <w:rFonts w:hint="default" w:ascii="Times New Roman" w:hAnsi="Times New Roman"/>
          <w:sz w:val="16"/>
          <w:szCs w:val="16"/>
          <w:lang w:val="en-US" w:eastAsia="ru-RU"/>
        </w:rPr>
        <w:t>Распоряжение Администрации Любытинского муниципального района</w:t>
      </w:r>
      <w:r>
        <w:rPr>
          <w:rFonts w:hint="default"/>
          <w:sz w:val="16"/>
          <w:szCs w:val="16"/>
          <w:lang w:val="en-US" w:eastAsia="ru-RU"/>
        </w:rPr>
        <w:t xml:space="preserve"> от 02.05.2024 № 488 «Об утверждении порядка заключения соглашений о защите и поощрении капиталовложений со стороны Администрации Любытинского муниципального района»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cs="Times New Roman"/>
          <w:sz w:val="16"/>
          <w:szCs w:val="16"/>
          <w:lang w:val="en-US" w:eastAsia="ru-RU"/>
        </w:rPr>
        <w:t xml:space="preserve">9. </w:t>
      </w:r>
      <w:r>
        <w:rPr>
          <w:rFonts w:hint="default" w:ascii="Times New Roman" w:hAnsi="Times New Roman"/>
          <w:sz w:val="16"/>
          <w:szCs w:val="16"/>
          <w:lang w:val="en-US" w:eastAsia="ru-RU"/>
        </w:rPr>
        <w:t>Постановление Администрации Любытинского муниципального района</w:t>
      </w:r>
      <w:r>
        <w:rPr>
          <w:rFonts w:hint="default"/>
          <w:sz w:val="16"/>
          <w:szCs w:val="16"/>
          <w:lang w:val="en-US" w:eastAsia="ru-RU"/>
        </w:rPr>
        <w:t xml:space="preserve"> от 02.05.2024 № 489 «О внесении изменений в муниципальную программу Любытинского муниципального района «Развитие торговли  в Любытинском муниципальном районе на 2017-2025 годы»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/>
          <w:sz w:val="16"/>
          <w:szCs w:val="16"/>
          <w:lang w:val="en-US" w:eastAsia="ru-RU"/>
        </w:rPr>
      </w:pPr>
      <w:r>
        <w:rPr>
          <w:rFonts w:hint="default" w:ascii="Times New Roman" w:hAnsi="Times New Roman" w:cs="Times New Roman"/>
          <w:sz w:val="16"/>
          <w:szCs w:val="16"/>
          <w:lang w:val="en-US" w:eastAsia="ru-RU"/>
        </w:rPr>
        <w:t xml:space="preserve">10. </w:t>
      </w:r>
      <w:r>
        <w:rPr>
          <w:rFonts w:hint="default" w:ascii="Times New Roman" w:hAnsi="Times New Roman"/>
          <w:sz w:val="16"/>
          <w:szCs w:val="16"/>
          <w:lang w:val="en-US" w:eastAsia="ru-RU"/>
        </w:rPr>
        <w:t>Постановление Администрации Любытинского муниципального района</w:t>
      </w:r>
      <w:r>
        <w:rPr>
          <w:rFonts w:hint="default"/>
          <w:sz w:val="16"/>
          <w:szCs w:val="16"/>
          <w:lang w:val="en-US" w:eastAsia="ru-RU"/>
        </w:rPr>
        <w:t xml:space="preserve"> от 02.05.2024 № 490 «О внесении изменений в  муниципальную программу Любытинского муниципального района «Профилактика терроризма и экстремизма в  Любытин</w:t>
      </w:r>
      <w:r>
        <w:rPr>
          <w:rFonts w:hint="default"/>
          <w:sz w:val="16"/>
          <w:szCs w:val="16"/>
          <w:lang w:val="en-US" w:eastAsia="ru-RU"/>
        </w:rPr>
        <w:softHyphen/>
      </w:r>
      <w:r>
        <w:rPr>
          <w:rFonts w:hint="default"/>
          <w:sz w:val="16"/>
          <w:szCs w:val="16"/>
          <w:lang w:val="en-US" w:eastAsia="ru-RU"/>
        </w:rPr>
        <w:t>ском муниципальном районе на 2022-2025 годы»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cs="Times New Roman"/>
          <w:sz w:val="16"/>
          <w:szCs w:val="16"/>
          <w:lang w:val="en-US" w:eastAsia="ru-RU"/>
        </w:rPr>
        <w:t xml:space="preserve">11. </w:t>
      </w:r>
      <w:r>
        <w:rPr>
          <w:rFonts w:hint="default" w:ascii="Times New Roman" w:hAnsi="Times New Roman"/>
          <w:sz w:val="16"/>
          <w:szCs w:val="16"/>
          <w:lang w:val="en-US" w:eastAsia="ru-RU"/>
        </w:rPr>
        <w:t>Постановление Администрации Любытинского муниципального района</w:t>
      </w:r>
      <w:r>
        <w:rPr>
          <w:rFonts w:hint="default"/>
          <w:sz w:val="16"/>
          <w:szCs w:val="16"/>
          <w:lang w:val="en-US" w:eastAsia="ru-RU"/>
        </w:rPr>
        <w:t xml:space="preserve"> </w:t>
      </w:r>
      <w:r>
        <w:rPr>
          <w:rFonts w:hint="default" w:ascii="Times New Roman" w:hAnsi="Times New Roman"/>
          <w:sz w:val="16"/>
          <w:szCs w:val="16"/>
          <w:lang w:val="en-US" w:eastAsia="ru-RU"/>
        </w:rPr>
        <w:t xml:space="preserve">от 02.05.2024 № 491 </w:t>
      </w:r>
      <w:r>
        <w:rPr>
          <w:rFonts w:hint="default"/>
          <w:sz w:val="16"/>
          <w:szCs w:val="16"/>
          <w:lang w:val="en-US" w:eastAsia="ru-RU"/>
        </w:rPr>
        <w:t xml:space="preserve"> «Об утверждении Положения о комиссии  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родителей, на территории Любытинского муниципального района»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cs="Times New Roman"/>
          <w:sz w:val="16"/>
          <w:szCs w:val="16"/>
          <w:lang w:val="en-US" w:eastAsia="ru-RU"/>
        </w:rPr>
        <w:t xml:space="preserve">12. </w:t>
      </w:r>
      <w:r>
        <w:rPr>
          <w:rFonts w:hint="default" w:ascii="Times New Roman" w:hAnsi="Times New Roman" w:eastAsia="Times New Roman"/>
          <w:sz w:val="16"/>
          <w:szCs w:val="16"/>
          <w:lang w:val="en-US" w:eastAsia="ru-RU"/>
        </w:rPr>
        <w:t>Постановление Администрации Любытинского муниципального района</w:t>
      </w:r>
      <w:r>
        <w:rPr>
          <w:rFonts w:hint="default"/>
          <w:sz w:val="16"/>
          <w:szCs w:val="16"/>
          <w:lang w:val="en-US" w:eastAsia="ru-RU"/>
        </w:rPr>
        <w:t xml:space="preserve"> от 07.05.2024 № 529 «Об отмене постановление Администрации муниципального района от 16.04.2024 № 431»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/>
          <w:sz w:val="16"/>
          <w:szCs w:val="16"/>
          <w:lang w:val="en-US" w:eastAsia="ru-RU"/>
        </w:rPr>
      </w:pPr>
      <w:r>
        <w:rPr>
          <w:rFonts w:hint="default" w:ascii="Times New Roman" w:hAnsi="Times New Roman" w:cs="Times New Roman"/>
          <w:sz w:val="16"/>
          <w:szCs w:val="16"/>
          <w:lang w:val="en-US" w:eastAsia="ru-RU"/>
        </w:rPr>
        <w:t xml:space="preserve">13. 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Распоряжение Администрации Любытинского муниципального района</w:t>
      </w:r>
      <w:r>
        <w:rPr>
          <w:rFonts w:hint="default" w:cs="Times New Roman"/>
          <w:sz w:val="16"/>
          <w:szCs w:val="16"/>
          <w:lang w:val="en-US" w:eastAsia="ru-RU"/>
        </w:rPr>
        <w:t xml:space="preserve"> </w:t>
      </w:r>
      <w:r>
        <w:rPr>
          <w:rFonts w:hint="default"/>
          <w:sz w:val="16"/>
          <w:szCs w:val="16"/>
          <w:lang w:val="en-US" w:eastAsia="ru-RU"/>
        </w:rPr>
        <w:t xml:space="preserve">от  06.05.2024 № 143-рз «О внесении изменений в распоряжение Администрации муниципального района от 29.11.2021 № 365-рз  «Об утверждении перечня главных администраторов доходов бюджета 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/>
          <w:sz w:val="16"/>
          <w:szCs w:val="16"/>
          <w:lang w:val="en-US" w:eastAsia="ru-RU"/>
        </w:rPr>
        <w:t>Любытинского муниципального района»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cs="Times New Roman"/>
          <w:sz w:val="16"/>
          <w:szCs w:val="16"/>
          <w:lang w:val="ru-RU" w:eastAsia="ru-RU"/>
        </w:rPr>
      </w:pPr>
      <w:r>
        <w:rPr>
          <w:rFonts w:hint="default" w:ascii="Times New Roman" w:hAnsi="Times New Roman" w:cs="Times New Roman"/>
          <w:sz w:val="16"/>
          <w:szCs w:val="16"/>
          <w:lang w:val="en-US" w:eastAsia="ru-RU"/>
        </w:rPr>
        <w:t xml:space="preserve">14. 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Распоряжение Администрации Любытинского муниципального района</w:t>
      </w:r>
      <w:r>
        <w:rPr>
          <w:rFonts w:hint="default" w:cs="Times New Roman"/>
          <w:sz w:val="16"/>
          <w:szCs w:val="16"/>
          <w:lang w:val="en-US" w:eastAsia="ru-RU"/>
        </w:rPr>
        <w:t xml:space="preserve"> </w:t>
      </w:r>
      <w:r>
        <w:rPr>
          <w:color w:val="000000"/>
          <w:sz w:val="16"/>
          <w:szCs w:val="16"/>
        </w:rPr>
        <w:t>от  13.05.2024 № 148-р</w:t>
      </w:r>
      <w:r>
        <w:rPr>
          <w:rFonts w:hint="default"/>
          <w:color w:val="000000"/>
          <w:sz w:val="16"/>
          <w:szCs w:val="16"/>
          <w:lang w:val="ru-RU"/>
        </w:rPr>
        <w:t xml:space="preserve"> «Об окончании отопительного сезона 2023/2024 года»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val="ru-RU" w:eastAsia="ru-RU"/>
        </w:rPr>
      </w:pPr>
      <w:r>
        <w:rPr>
          <w:rFonts w:hint="default" w:ascii="Times New Roman" w:hAnsi="Times New Roman" w:cs="Times New Roman"/>
          <w:sz w:val="16"/>
          <w:szCs w:val="16"/>
          <w:lang w:val="en-US" w:eastAsia="ru-RU"/>
        </w:rPr>
        <w:t xml:space="preserve">15. 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Распоряжение Администрации Любытинского муниципального района</w:t>
      </w:r>
      <w:r>
        <w:rPr>
          <w:rFonts w:hint="default" w:cs="Times New Roman"/>
          <w:sz w:val="16"/>
          <w:szCs w:val="16"/>
          <w:lang w:val="en-US" w:eastAsia="ru-RU"/>
        </w:rPr>
        <w:t xml:space="preserve"> </w:t>
      </w:r>
      <w:r>
        <w:rPr>
          <w:color w:val="000000"/>
          <w:sz w:val="16"/>
          <w:szCs w:val="16"/>
        </w:rPr>
        <w:t>от  16.05.2024 № 158-рг</w:t>
      </w:r>
      <w:r>
        <w:rPr>
          <w:rFonts w:hint="default"/>
          <w:color w:val="000000"/>
          <w:sz w:val="16"/>
          <w:szCs w:val="16"/>
          <w:lang w:val="ru-RU"/>
        </w:rPr>
        <w:t xml:space="preserve"> «Об утверждении (согласовании) графиков и маршрутов обслуживания отдаленных и (или) труднодоступных населенных пунктов услугами торговли посредством мобильных торговых объектов, обеспечивающих доставку и реализацию товаров   на территории Любытинского муниципального района»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cs="Times New Roman"/>
          <w:sz w:val="16"/>
          <w:szCs w:val="16"/>
          <w:lang w:val="en-US" w:eastAsia="ru-RU"/>
        </w:rPr>
        <w:t xml:space="preserve">16. 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Распоряжение Администрации Любытинского муниципального района</w:t>
      </w:r>
      <w:r>
        <w:rPr>
          <w:rFonts w:hint="default" w:cs="Times New Roman"/>
          <w:sz w:val="16"/>
          <w:szCs w:val="16"/>
          <w:lang w:val="en-US" w:eastAsia="ru-RU"/>
        </w:rPr>
        <w:t xml:space="preserve"> </w:t>
      </w:r>
      <w:r>
        <w:rPr>
          <w:color w:val="000000"/>
          <w:sz w:val="16"/>
          <w:szCs w:val="16"/>
        </w:rPr>
        <w:t>от  17.05.2024 № 159-рг</w:t>
      </w:r>
      <w:r>
        <w:rPr>
          <w:rFonts w:hint="default"/>
          <w:color w:val="000000"/>
          <w:sz w:val="16"/>
          <w:szCs w:val="16"/>
          <w:lang w:val="ru-RU"/>
        </w:rPr>
        <w:t xml:space="preserve"> «</w:t>
      </w:r>
      <w:r>
        <w:rPr>
          <w:rFonts w:hint="default"/>
          <w:sz w:val="16"/>
          <w:szCs w:val="16"/>
          <w:lang w:val="en-US" w:eastAsia="ru-RU"/>
        </w:rPr>
        <w:t>О подготовке и проведении отопительного периода 2024/2025 года»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val="ru-RU" w:eastAsia="ru-RU"/>
        </w:rPr>
      </w:pPr>
      <w:r>
        <w:rPr>
          <w:rFonts w:hint="default" w:ascii="Times New Roman" w:hAnsi="Times New Roman" w:cs="Times New Roman"/>
          <w:sz w:val="16"/>
          <w:szCs w:val="16"/>
          <w:lang w:val="en-US" w:eastAsia="ru-RU"/>
        </w:rPr>
        <w:t xml:space="preserve">17.  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Распоряжение Администрации Любытинского муниципального района</w:t>
      </w:r>
      <w:r>
        <w:rPr>
          <w:rFonts w:hint="default" w:cs="Times New Roman"/>
          <w:sz w:val="16"/>
          <w:szCs w:val="16"/>
          <w:lang w:val="en-US" w:eastAsia="ru-RU"/>
        </w:rPr>
        <w:t xml:space="preserve"> </w:t>
      </w:r>
      <w:r>
        <w:rPr>
          <w:color w:val="000000"/>
          <w:sz w:val="16"/>
          <w:szCs w:val="16"/>
        </w:rPr>
        <w:t>от  17.05.2024 № 160-рг</w:t>
      </w:r>
      <w:r>
        <w:rPr>
          <w:rFonts w:hint="default"/>
          <w:color w:val="000000"/>
          <w:sz w:val="16"/>
          <w:szCs w:val="16"/>
          <w:lang w:val="ru-RU"/>
        </w:rPr>
        <w:t xml:space="preserve"> «О проведении мероприятия «День поселка Любытино», посвященного 1078-летию р.п.Любытино в 2024 году»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cs="Times New Roman"/>
          <w:sz w:val="16"/>
          <w:szCs w:val="16"/>
          <w:lang w:val="en-US" w:eastAsia="ru-RU"/>
        </w:rPr>
        <w:t xml:space="preserve">18. </w:t>
      </w:r>
      <w:r>
        <w:rPr>
          <w:rFonts w:hint="default" w:ascii="Times New Roman" w:hAnsi="Times New Roman" w:eastAsia="Times New Roman"/>
          <w:sz w:val="16"/>
          <w:szCs w:val="16"/>
          <w:lang w:val="en-US" w:eastAsia="ru-RU"/>
        </w:rPr>
        <w:t>Постановление Администрации Любытинского муниципального района</w:t>
      </w:r>
      <w:r>
        <w:rPr>
          <w:rFonts w:hint="default"/>
          <w:sz w:val="16"/>
          <w:szCs w:val="16"/>
          <w:lang w:val="en-US" w:eastAsia="ru-RU"/>
        </w:rPr>
        <w:t xml:space="preserve"> от 17.05.2024 № 586 «О внесении изменений в состав районного Совета по развитию малого и среднего предпринимательства при Главе муниципального района»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cs="Times New Roman"/>
          <w:sz w:val="16"/>
          <w:szCs w:val="16"/>
          <w:lang w:val="en-US" w:eastAsia="ru-RU"/>
        </w:rPr>
        <w:t xml:space="preserve">19. </w:t>
      </w:r>
      <w:r>
        <w:rPr>
          <w:rFonts w:hint="default" w:ascii="Times New Roman" w:hAnsi="Times New Roman" w:eastAsia="Times New Roman"/>
          <w:sz w:val="16"/>
          <w:szCs w:val="16"/>
          <w:lang w:val="en-US" w:eastAsia="ru-RU"/>
        </w:rPr>
        <w:t>Постановление Администрации Любытинского муниципального района</w:t>
      </w:r>
      <w:r>
        <w:rPr>
          <w:rFonts w:hint="default"/>
          <w:sz w:val="16"/>
          <w:szCs w:val="16"/>
          <w:lang w:val="en-US" w:eastAsia="ru-RU"/>
        </w:rPr>
        <w:t xml:space="preserve">  от 20.05.2024 № 623 «О внесении изменений в муниципальную программу Любытинского муниципального района «Охрана окружающей среды на территории Любытинского муниципального района на 2024-2030 годы» 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/>
          <w:sz w:val="16"/>
          <w:szCs w:val="16"/>
          <w:lang w:val="en-US" w:eastAsia="ru-RU"/>
        </w:rPr>
      </w:pPr>
      <w:r>
        <w:rPr>
          <w:rFonts w:hint="default" w:ascii="Times New Roman" w:hAnsi="Times New Roman" w:cs="Times New Roman"/>
          <w:sz w:val="16"/>
          <w:szCs w:val="16"/>
          <w:lang w:val="en-US" w:eastAsia="ru-RU"/>
        </w:rPr>
        <w:t xml:space="preserve">20. </w:t>
      </w:r>
      <w:r>
        <w:rPr>
          <w:rFonts w:hint="default" w:ascii="Times New Roman" w:hAnsi="Times New Roman" w:eastAsia="Times New Roman"/>
          <w:sz w:val="16"/>
          <w:szCs w:val="16"/>
          <w:lang w:val="en-US" w:eastAsia="ru-RU"/>
        </w:rPr>
        <w:t>Постановление Администрации Любытинского муниципального района</w:t>
      </w:r>
      <w:r>
        <w:rPr>
          <w:rFonts w:hint="default"/>
          <w:sz w:val="16"/>
          <w:szCs w:val="16"/>
          <w:lang w:val="en-US" w:eastAsia="ru-RU"/>
        </w:rPr>
        <w:t xml:space="preserve"> от 20.05.2024 № 624 «О внесении изменений в муниципальную программу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/>
          <w:sz w:val="16"/>
          <w:szCs w:val="16"/>
          <w:lang w:val="en-US" w:eastAsia="ru-RU"/>
        </w:rPr>
        <w:t>Любытинского муниципального района «Развитие образования Любытинского муниципального района на 2019-2026 годы»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cs="Times New Roman"/>
          <w:sz w:val="16"/>
          <w:szCs w:val="16"/>
          <w:lang w:val="en-US" w:eastAsia="ru-RU"/>
        </w:rPr>
        <w:t xml:space="preserve">21. </w:t>
      </w:r>
      <w:r>
        <w:rPr>
          <w:rFonts w:hint="default" w:ascii="Times New Roman" w:hAnsi="Times New Roman"/>
          <w:sz w:val="16"/>
          <w:szCs w:val="16"/>
          <w:lang w:val="en-US" w:eastAsia="ru-RU"/>
        </w:rPr>
        <w:t>Постановление Администрации Любытинского муниципального района</w:t>
      </w:r>
      <w:r>
        <w:rPr>
          <w:rFonts w:hint="default"/>
          <w:sz w:val="16"/>
          <w:szCs w:val="16"/>
          <w:lang w:val="en-US" w:eastAsia="ru-RU"/>
        </w:rPr>
        <w:t xml:space="preserve"> от 20.05.2024 № 625 «О внесении изменений в муниципальную программу «Совершенствование и содержание дорожного хозяйства Любытинского муниципального района (за исключением автомобильных дорог федерального и областного значения)  на 2024-2030 годы»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cs="Times New Roman"/>
          <w:sz w:val="16"/>
          <w:szCs w:val="16"/>
          <w:lang w:val="en-US" w:eastAsia="ru-RU"/>
        </w:rPr>
        <w:t xml:space="preserve">22. </w:t>
      </w:r>
      <w:r>
        <w:rPr>
          <w:rFonts w:hint="default" w:ascii="Times New Roman" w:hAnsi="Times New Roman"/>
          <w:sz w:val="16"/>
          <w:szCs w:val="16"/>
          <w:lang w:val="en-US" w:eastAsia="ru-RU"/>
        </w:rPr>
        <w:t>Постановление Администрации Любытинского муниципального района</w:t>
      </w:r>
      <w:r>
        <w:rPr>
          <w:rFonts w:hint="default"/>
          <w:sz w:val="16"/>
          <w:szCs w:val="16"/>
          <w:lang w:val="en-US" w:eastAsia="ru-RU"/>
        </w:rPr>
        <w:t xml:space="preserve"> от 20.05.2024 № 626 «О внесении изменений в муниципальную программу Любытинского муниципального района «Улучшение жилищных условий граждан и повышение качества жилищно-коммунальных услуг в Любытинском муниципальном районе на 2024-2030 годы»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val="ru-RU" w:eastAsia="ru-RU"/>
        </w:rPr>
      </w:pPr>
      <w:r>
        <w:rPr>
          <w:rFonts w:hint="default" w:cs="Times New Roman"/>
          <w:sz w:val="16"/>
          <w:szCs w:val="16"/>
          <w:lang w:val="en-US" w:eastAsia="ru-RU"/>
        </w:rPr>
        <w:t xml:space="preserve">23. </w:t>
      </w:r>
      <w:r>
        <w:rPr>
          <w:rFonts w:hint="default" w:ascii="Times New Roman" w:hAnsi="Times New Roman"/>
          <w:sz w:val="16"/>
          <w:szCs w:val="16"/>
          <w:lang w:val="en-US" w:eastAsia="ru-RU"/>
        </w:rPr>
        <w:t>Постановление Администрации Любытинского муниципального района</w:t>
      </w:r>
      <w:r>
        <w:rPr>
          <w:rFonts w:hint="default"/>
          <w:sz w:val="16"/>
          <w:szCs w:val="16"/>
          <w:lang w:val="en-US" w:eastAsia="ru-RU"/>
        </w:rPr>
        <w:t xml:space="preserve"> </w:t>
      </w:r>
      <w:r>
        <w:rPr>
          <w:color w:val="000000"/>
          <w:sz w:val="16"/>
          <w:szCs w:val="16"/>
        </w:rPr>
        <w:t>от 20.05.2024 № 627</w:t>
      </w:r>
      <w:r>
        <w:rPr>
          <w:rFonts w:hint="default"/>
          <w:color w:val="000000"/>
          <w:sz w:val="16"/>
          <w:szCs w:val="16"/>
          <w:lang w:val="ru-RU"/>
        </w:rPr>
        <w:t xml:space="preserve"> «О внесении изменений в муниципальную программу Любытинского сельского поселения «Благоустройство территории Любытинского сельского поселения на 2024-2030 годы»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cs="Times New Roman"/>
          <w:sz w:val="16"/>
          <w:szCs w:val="16"/>
          <w:lang w:val="en-US" w:eastAsia="ru-RU"/>
        </w:rPr>
        <w:t xml:space="preserve">24. </w:t>
      </w:r>
      <w:r>
        <w:rPr>
          <w:rFonts w:hint="default"/>
          <w:sz w:val="16"/>
          <w:szCs w:val="16"/>
          <w:lang w:val="en-US" w:eastAsia="ru-RU"/>
        </w:rPr>
        <w:t>Постановление Администрации Любытинского муниципального района от 20.05.2024 № 650 «Об утверждении состава комиссии по обеспечению безопасности дорожного движения в Любытинском муниципальном районе»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cs="Times New Roman"/>
          <w:sz w:val="16"/>
          <w:szCs w:val="16"/>
          <w:lang w:val="en-US" w:eastAsia="ru-RU"/>
        </w:rPr>
        <w:t xml:space="preserve">25. </w:t>
      </w:r>
      <w:r>
        <w:rPr>
          <w:rFonts w:hint="default"/>
          <w:sz w:val="16"/>
          <w:szCs w:val="16"/>
          <w:lang w:val="en-US" w:eastAsia="ru-RU"/>
        </w:rPr>
        <w:t>Постановление Администрации Любытинского муниципального района от 22.05.2024 № 652 «Об утверждении Положения о реализации практики инициативного бюджетирования «Народный бюджет» в Любытинском сельском поселении в новой редакции»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cs="Times New Roman"/>
          <w:sz w:val="16"/>
          <w:szCs w:val="16"/>
          <w:lang w:val="en-US" w:eastAsia="ru-RU"/>
        </w:rPr>
        <w:t xml:space="preserve">26. </w:t>
      </w:r>
      <w:r>
        <w:rPr>
          <w:rFonts w:hint="default"/>
          <w:sz w:val="16"/>
          <w:szCs w:val="16"/>
          <w:lang w:val="en-US" w:eastAsia="ru-RU"/>
        </w:rPr>
        <w:t>Постановление Администрации Любытинского муниципального района от 22.05.2024 № 653 «О внесении изменений в Положение о комитете культуры и спорта Администрации Любытинского муниципального района»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numPr>
          <w:ilvl w:val="0"/>
          <w:numId w:val="3"/>
        </w:numPr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/>
          <w:sz w:val="16"/>
          <w:szCs w:val="16"/>
          <w:lang w:val="en-US" w:eastAsia="ru-RU"/>
        </w:rPr>
        <w:t>Данные о лицах,</w:t>
      </w:r>
      <w:r>
        <w:rPr>
          <w:rFonts w:hint="default"/>
          <w:sz w:val="16"/>
          <w:szCs w:val="16"/>
          <w:lang w:val="en-US" w:eastAsia="ru-RU"/>
        </w:rPr>
        <w:t xml:space="preserve"> </w:t>
      </w:r>
      <w:r>
        <w:rPr>
          <w:rFonts w:hint="default" w:ascii="Times New Roman" w:hAnsi="Times New Roman"/>
          <w:sz w:val="16"/>
          <w:szCs w:val="16"/>
          <w:lang w:val="en-US" w:eastAsia="ru-RU"/>
        </w:rPr>
        <w:t>исключенных из списка (запасного списка) кандидатов в присяжные заседатели по Любытинскому муниципальному району на 2022-2026 годы.</w:t>
      </w:r>
    </w:p>
    <w:p>
      <w:pPr>
        <w:pStyle w:val="2"/>
        <w:ind w:left="0" w:right="-185" w:firstLine="0"/>
        <w:rPr>
          <w:rFonts w:hint="default" w:ascii="Times New Roman" w:hAnsi="Times New Roman" w:cs="Times New Roman"/>
          <w:b w:val="0"/>
          <w:bCs w:val="0"/>
          <w:sz w:val="18"/>
          <w:szCs w:val="18"/>
          <w:lang w:val="ru-RU" w:eastAsia="ar-SA"/>
        </w:rPr>
      </w:pPr>
      <w:r>
        <w:rPr>
          <w:rFonts w:hint="default" w:cs="Times New Roman"/>
          <w:sz w:val="20"/>
          <w:szCs w:val="20"/>
          <w:lang w:val="ru-RU"/>
        </w:rPr>
        <w:t>28.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ИЗВЕЩЕНИЕ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eastAsia="ar-SA"/>
        </w:rPr>
        <w:t>О проведение аукциона на право заключения договора на размещение нестационарных торговых объектов на территории Любытинского муниципального района</w:t>
      </w:r>
      <w:r>
        <w:rPr>
          <w:rFonts w:hint="default" w:cs="Times New Roman"/>
          <w:b w:val="0"/>
          <w:bCs w:val="0"/>
          <w:sz w:val="18"/>
          <w:szCs w:val="18"/>
          <w:lang w:val="ru-RU" w:eastAsia="ar-SA"/>
        </w:rPr>
        <w:t>.</w:t>
      </w:r>
      <w:bookmarkStart w:id="1" w:name="_GoBack"/>
      <w:bookmarkEnd w:id="1"/>
    </w:p>
    <w:p>
      <w:pPr>
        <w:ind w:right="-185"/>
        <w:rPr>
          <w:rFonts w:hint="default"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bCs/>
          <w:sz w:val="20"/>
          <w:szCs w:val="20"/>
          <w:lang w:eastAsia="ar-SA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Администрация Любытинского муниципального района объявляет о проведение аукциона (открытого по составу участников и по форме подачи заявок) на право заключение договоров </w:t>
      </w:r>
      <w:r>
        <w:rPr>
          <w:rFonts w:hint="default" w:ascii="Times New Roman" w:hAnsi="Times New Roman" w:cs="Times New Roman"/>
          <w:bCs/>
          <w:sz w:val="20"/>
          <w:szCs w:val="20"/>
          <w:lang w:eastAsia="ar-SA"/>
        </w:rPr>
        <w:t>на размещение нестационарных торговых объектов на территории Любытинского муниципального района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.</w:t>
      </w:r>
    </w:p>
    <w:p>
      <w:pPr>
        <w:ind w:right="-185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        1. Организатором аукциона является Администрация Любытинского муниципального района в лице Управления экономического развития и инвестиций, адрес: 174760 Новгородская область, р.п.Любытино, ул. Советов, д. 29, кабинет 11, адрес электронной почты: </w:t>
      </w:r>
      <w:r>
        <w:rPr>
          <w:rFonts w:hint="default" w:ascii="Times New Roman" w:hAnsi="Times New Roma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</w:rPr>
        <w:instrText xml:space="preserve"> HYPERLINK "mailto:oeish@yandex.ru" </w:instrText>
      </w:r>
      <w:r>
        <w:rPr>
          <w:rFonts w:hint="default" w:ascii="Times New Roman" w:hAnsi="Times New Roman" w:cs="Times New Roman"/>
          <w:sz w:val="20"/>
          <w:szCs w:val="20"/>
        </w:rPr>
        <w:fldChar w:fldCharType="separate"/>
      </w:r>
      <w:r>
        <w:rPr>
          <w:rStyle w:val="19"/>
          <w:rFonts w:hint="default" w:ascii="Times New Roman" w:hAnsi="Times New Roman" w:cs="Times New Roman"/>
          <w:sz w:val="20"/>
          <w:szCs w:val="20"/>
          <w:lang w:val="en-US"/>
        </w:rPr>
        <w:t>oeish</w:t>
      </w:r>
      <w:r>
        <w:rPr>
          <w:rStyle w:val="19"/>
          <w:rFonts w:hint="default" w:ascii="Times New Roman" w:hAnsi="Times New Roman" w:cs="Times New Roman"/>
          <w:sz w:val="20"/>
          <w:szCs w:val="20"/>
        </w:rPr>
        <w:t>@</w:t>
      </w:r>
      <w:r>
        <w:rPr>
          <w:rStyle w:val="19"/>
          <w:rFonts w:hint="default" w:ascii="Times New Roman" w:hAnsi="Times New Roman" w:cs="Times New Roman"/>
          <w:sz w:val="20"/>
          <w:szCs w:val="20"/>
          <w:lang w:val="en-US"/>
        </w:rPr>
        <w:t>yandex</w:t>
      </w:r>
      <w:r>
        <w:rPr>
          <w:rStyle w:val="19"/>
          <w:rFonts w:hint="default" w:ascii="Times New Roman" w:hAnsi="Times New Roman" w:cs="Times New Roman"/>
          <w:sz w:val="20"/>
          <w:szCs w:val="20"/>
        </w:rPr>
        <w:t>.</w:t>
      </w:r>
      <w:r>
        <w:rPr>
          <w:rStyle w:val="19"/>
          <w:rFonts w:hint="default" w:ascii="Times New Roman" w:hAnsi="Times New Roman" w:cs="Times New Roman"/>
          <w:sz w:val="20"/>
          <w:szCs w:val="20"/>
          <w:lang w:val="en-US"/>
        </w:rPr>
        <w:t>ru</w:t>
      </w:r>
      <w:r>
        <w:rPr>
          <w:rStyle w:val="19"/>
          <w:rFonts w:hint="default" w:ascii="Times New Roman" w:hAnsi="Times New Roman" w:cs="Times New Roman"/>
          <w:sz w:val="20"/>
          <w:szCs w:val="20"/>
          <w:lang w:val="en-US"/>
        </w:rPr>
        <w:fldChar w:fldCharType="end"/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, контактный телефон:  </w:t>
      </w:r>
      <w:r>
        <w:rPr>
          <w:rFonts w:hint="default" w:ascii="Times New Roman" w:hAnsi="Times New Roman" w:cs="Times New Roman"/>
          <w:sz w:val="20"/>
          <w:szCs w:val="20"/>
        </w:rPr>
        <w:t>8 (81668) 62-310 (доб.6608)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bCs/>
          <w:sz w:val="20"/>
          <w:szCs w:val="20"/>
          <w:lang w:eastAsia="ar-SA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2. Решение о проведение аукциона принято Администрацией Любытинского муниципального района на основании постановления Первого заместителя Главы администрации Любытинского муниципального района от 2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0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.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en-US"/>
        </w:rPr>
        <w:t>05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.202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en-US"/>
        </w:rPr>
        <w:t>4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№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642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Cs/>
          <w:color w:val="000000"/>
          <w:sz w:val="20"/>
          <w:szCs w:val="20"/>
        </w:rPr>
        <w:t>«</w:t>
      </w:r>
      <w:r>
        <w:rPr>
          <w:rFonts w:hint="default" w:ascii="Times New Roman" w:hAnsi="Times New Roman" w:cs="Times New Roman"/>
          <w:bCs/>
          <w:sz w:val="20"/>
          <w:szCs w:val="20"/>
          <w:lang w:eastAsia="ar-SA"/>
        </w:rPr>
        <w:t>О проведении аукциона на право заключения договора на размещение нестационарных торговых объектов на территории Любытинского муниципального района</w:t>
      </w:r>
      <w:r>
        <w:rPr>
          <w:rFonts w:hint="default" w:ascii="Times New Roman" w:hAnsi="Times New Roman" w:cs="Times New Roman"/>
          <w:bCs/>
          <w:color w:val="000000"/>
          <w:sz w:val="20"/>
          <w:szCs w:val="20"/>
        </w:rPr>
        <w:t>»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. </w:t>
      </w:r>
    </w:p>
    <w:p>
      <w:pPr>
        <w:ind w:right="-185" w:firstLine="708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3. Организатор аукциона вправе отказаться от проведения аукциона не позднее, чем за 10 (десять) дней до дня проведения аукциона.</w:t>
      </w:r>
    </w:p>
    <w:p>
      <w:pPr>
        <w:ind w:right="-185" w:firstLine="708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4. Место проведения аукциона: Новгородская область, р.п.Любытино, ул. Советов, д. 29, малый зал Администрации муниципального района.</w:t>
      </w:r>
    </w:p>
    <w:p>
      <w:pPr>
        <w:ind w:firstLine="708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Дата и время проведения аукциона: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24</w:t>
      </w:r>
      <w:r>
        <w:rPr>
          <w:rFonts w:hint="default"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0"/>
          <w:szCs w:val="20"/>
          <w:lang w:val="ru-RU"/>
        </w:rPr>
        <w:t>июня</w:t>
      </w:r>
      <w:r>
        <w:rPr>
          <w:rFonts w:hint="default" w:ascii="Times New Roman" w:hAnsi="Times New Roman" w:cs="Times New Roman"/>
          <w:b/>
          <w:color w:val="000000"/>
          <w:sz w:val="20"/>
          <w:szCs w:val="20"/>
        </w:rPr>
        <w:t xml:space="preserve"> 202</w:t>
      </w:r>
      <w:r>
        <w:rPr>
          <w:rFonts w:hint="default" w:ascii="Times New Roman" w:hAnsi="Times New Roman" w:cs="Times New Roman"/>
          <w:b/>
          <w:color w:val="000000"/>
          <w:sz w:val="20"/>
          <w:szCs w:val="20"/>
          <w:lang w:val="ru-RU"/>
        </w:rPr>
        <w:t>4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года</w:t>
      </w:r>
      <w:r>
        <w:rPr>
          <w:rFonts w:hint="default"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в 11 часов 00 минут.</w:t>
      </w:r>
    </w:p>
    <w:p>
      <w:pPr>
        <w:ind w:firstLine="708"/>
        <w:contextualSpacing/>
        <w:jc w:val="both"/>
        <w:rPr>
          <w:rStyle w:val="18"/>
          <w:rFonts w:hint="default" w:ascii="Times New Roman" w:hAnsi="Times New Roman" w:cs="Times New Roman"/>
          <w:i w:val="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5. Порядок приема заявок на участие в торгах, порядок определения участников торгов, а также порядок проведения торгов определяется </w:t>
      </w:r>
      <w:r>
        <w:rPr>
          <w:rFonts w:hint="default" w:ascii="Times New Roman" w:hAnsi="Times New Roman" w:eastAsia="Times New Roman CYR" w:cs="Times New Roman"/>
          <w:sz w:val="20"/>
          <w:szCs w:val="20"/>
          <w:lang w:eastAsia="ar-SA"/>
        </w:rPr>
        <w:t>Постановлением Администрации Любытинского муниципального района от 12.11.2018 г. № 1040 «</w:t>
      </w:r>
      <w:r>
        <w:rPr>
          <w:rStyle w:val="18"/>
          <w:rFonts w:hint="default" w:ascii="Times New Roman" w:hAnsi="Times New Roman" w:cs="Times New Roman"/>
          <w:i w:val="0"/>
          <w:sz w:val="20"/>
          <w:szCs w:val="20"/>
        </w:rPr>
        <w:t>Об утверждении Положения о порядке размещения нестационарных торговых объектов на территории Любытинского муниципального района»</w:t>
      </w:r>
    </w:p>
    <w:p>
      <w:pPr>
        <w:pStyle w:val="496"/>
        <w:ind w:right="-185" w:firstLine="720"/>
        <w:jc w:val="both"/>
        <w:rPr>
          <w:rFonts w:hint="default" w:ascii="Times New Roman" w:hAnsi="Times New Roman" w:cs="Times New Roman"/>
          <w:bCs/>
          <w:sz w:val="20"/>
          <w:szCs w:val="20"/>
          <w:lang w:eastAsia="ar-SA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6. Предмет аукциона: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20"/>
          <w:szCs w:val="20"/>
          <w:lang w:eastAsia="ar-SA"/>
        </w:rPr>
      </w:pPr>
      <w:r>
        <w:rPr>
          <w:rFonts w:hint="default" w:ascii="Times New Roman" w:hAnsi="Times New Roman" w:cs="Times New Roman"/>
          <w:bCs/>
          <w:sz w:val="20"/>
          <w:szCs w:val="20"/>
          <w:lang w:eastAsia="ar-SA"/>
        </w:rPr>
        <w:t>лот № 1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 - </w:t>
      </w:r>
      <w:r>
        <w:rPr>
          <w:rFonts w:hint="default" w:ascii="Times New Roman" w:hAnsi="Times New Roman" w:cs="Times New Roman"/>
          <w:bCs/>
          <w:sz w:val="20"/>
          <w:szCs w:val="20"/>
          <w:lang w:eastAsia="ar-SA"/>
        </w:rPr>
        <w:t xml:space="preserve">право заключения договора на размещение нестационарного торгового объекта общей площадью </w:t>
      </w:r>
      <w:r>
        <w:rPr>
          <w:rFonts w:hint="default" w:ascii="Times New Roman" w:hAnsi="Times New Roman" w:cs="Times New Roman"/>
          <w:bCs/>
          <w:sz w:val="20"/>
          <w:szCs w:val="20"/>
          <w:lang w:val="ru-RU" w:eastAsia="ar-SA"/>
        </w:rPr>
        <w:t>60</w:t>
      </w:r>
      <w:r>
        <w:rPr>
          <w:rFonts w:hint="default" w:ascii="Times New Roman" w:hAnsi="Times New Roman" w:cs="Times New Roman"/>
          <w:bCs/>
          <w:sz w:val="20"/>
          <w:szCs w:val="20"/>
          <w:lang w:eastAsia="ar-SA"/>
        </w:rPr>
        <w:t xml:space="preserve"> кв.м., в Любытинском районе Новгородской области в р.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п. </w:t>
      </w:r>
      <w:r>
        <w:rPr>
          <w:rFonts w:hint="default" w:ascii="Times New Roman" w:hAnsi="Times New Roman" w:cs="Times New Roman"/>
          <w:sz w:val="20"/>
          <w:szCs w:val="20"/>
          <w:lang w:val="ru-RU" w:eastAsia="ar-SA"/>
        </w:rPr>
        <w:t>Любытино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, ул. </w:t>
      </w:r>
      <w:r>
        <w:rPr>
          <w:rFonts w:hint="default" w:ascii="Times New Roman" w:hAnsi="Times New Roman" w:cs="Times New Roman"/>
          <w:sz w:val="20"/>
          <w:szCs w:val="20"/>
          <w:lang w:val="ru-RU" w:eastAsia="ar-SA"/>
        </w:rPr>
        <w:t>Базарная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, целевое назначение – </w:t>
      </w:r>
      <w:r>
        <w:rPr>
          <w:rFonts w:hint="default" w:ascii="Times New Roman" w:hAnsi="Times New Roman" w:cs="Times New Roman"/>
          <w:sz w:val="20"/>
          <w:szCs w:val="20"/>
          <w:lang w:val="ru-RU" w:eastAsia="ar-SA"/>
        </w:rPr>
        <w:t>производство хлеба и мучных кондитерских изделий , тортов и пирожных недлительного хранения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>.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20"/>
          <w:szCs w:val="20"/>
          <w:lang w:eastAsia="ar-SA"/>
        </w:rPr>
      </w:pPr>
      <w:r>
        <w:rPr>
          <w:rFonts w:hint="default" w:ascii="Times New Roman" w:hAnsi="Times New Roman" w:cs="Times New Roman"/>
          <w:sz w:val="20"/>
          <w:szCs w:val="20"/>
          <w:lang w:eastAsia="ar-SA"/>
        </w:rPr>
        <w:t>Начальная цена</w:t>
      </w:r>
      <w:r>
        <w:rPr>
          <w:rFonts w:hint="default" w:ascii="Times New Roman" w:hAnsi="Times New Roman" w:cs="Times New Roman"/>
          <w:color w:val="000000"/>
          <w:sz w:val="20"/>
          <w:szCs w:val="20"/>
          <w:lang w:eastAsia="ar-SA"/>
        </w:rPr>
        <w:t xml:space="preserve"> (начальный размер </w:t>
      </w:r>
      <w:r>
        <w:rPr>
          <w:rFonts w:hint="default" w:ascii="Times New Roman" w:hAnsi="Times New Roman" w:cs="Times New Roman"/>
          <w:sz w:val="20"/>
          <w:szCs w:val="20"/>
        </w:rPr>
        <w:t>единого годового платежа</w:t>
      </w:r>
      <w:r>
        <w:rPr>
          <w:rFonts w:hint="default" w:ascii="Times New Roman" w:hAnsi="Times New Roman" w:cs="Times New Roman"/>
          <w:color w:val="000000"/>
          <w:sz w:val="20"/>
          <w:szCs w:val="20"/>
          <w:lang w:eastAsia="ar-SA"/>
        </w:rPr>
        <w:t>) –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ru-RU" w:eastAsia="ar-SA"/>
        </w:rPr>
        <w:t>31308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 (</w:t>
      </w:r>
      <w:r>
        <w:rPr>
          <w:rFonts w:hint="default" w:ascii="Times New Roman" w:hAnsi="Times New Roman" w:cs="Times New Roman"/>
          <w:sz w:val="20"/>
          <w:szCs w:val="20"/>
          <w:lang w:val="ru-RU" w:eastAsia="ar-SA"/>
        </w:rPr>
        <w:t>Тридцать одна тысяча триста восемь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) рублей </w:t>
      </w:r>
      <w:r>
        <w:rPr>
          <w:rFonts w:hint="default" w:ascii="Times New Roman" w:hAnsi="Times New Roman" w:cs="Times New Roman"/>
          <w:sz w:val="20"/>
          <w:szCs w:val="20"/>
          <w:lang w:val="ru-RU" w:eastAsia="ar-SA"/>
        </w:rPr>
        <w:t>60</w:t>
      </w:r>
      <w:r>
        <w:rPr>
          <w:rFonts w:hint="default" w:ascii="Times New Roman" w:hAnsi="Times New Roman" w:cs="Times New Roman"/>
          <w:sz w:val="20"/>
          <w:szCs w:val="20"/>
        </w:rPr>
        <w:t xml:space="preserve"> копеек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, «шаг аукциона» -  </w:t>
      </w:r>
      <w:r>
        <w:rPr>
          <w:rFonts w:hint="default" w:ascii="Times New Roman" w:hAnsi="Times New Roman" w:cs="Times New Roman"/>
          <w:sz w:val="20"/>
          <w:szCs w:val="20"/>
          <w:lang w:val="ru-RU" w:eastAsia="ar-SA"/>
        </w:rPr>
        <w:t>1565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 (</w:t>
      </w:r>
      <w:r>
        <w:rPr>
          <w:rFonts w:hint="default" w:ascii="Times New Roman" w:hAnsi="Times New Roman" w:cs="Times New Roman"/>
          <w:sz w:val="20"/>
          <w:szCs w:val="20"/>
          <w:lang w:val="ru-RU" w:eastAsia="ar-SA"/>
        </w:rPr>
        <w:t xml:space="preserve">Одна тысяча пятьсот шестьдесят пять 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) рублей </w:t>
      </w:r>
      <w:r>
        <w:rPr>
          <w:rFonts w:hint="default" w:ascii="Times New Roman" w:hAnsi="Times New Roman" w:cs="Times New Roman"/>
          <w:sz w:val="20"/>
          <w:szCs w:val="20"/>
          <w:lang w:val="ru-RU" w:eastAsia="ar-SA"/>
        </w:rPr>
        <w:t>43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 копе</w:t>
      </w:r>
      <w:r>
        <w:rPr>
          <w:rFonts w:hint="default" w:ascii="Times New Roman" w:hAnsi="Times New Roman" w:cs="Times New Roman"/>
          <w:sz w:val="20"/>
          <w:szCs w:val="20"/>
          <w:lang w:val="ru-RU" w:eastAsia="ar-SA"/>
        </w:rPr>
        <w:t>йки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 (5 процентов от начальной цены предмета аукциона), размер задатка - </w:t>
      </w:r>
      <w:r>
        <w:rPr>
          <w:rFonts w:hint="default" w:ascii="Times New Roman" w:hAnsi="Times New Roman" w:cs="Times New Roman"/>
          <w:sz w:val="20"/>
          <w:szCs w:val="20"/>
          <w:lang w:val="ru-RU" w:eastAsia="ar-SA"/>
        </w:rPr>
        <w:t>6261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 (</w:t>
      </w:r>
      <w:r>
        <w:rPr>
          <w:rFonts w:hint="default" w:ascii="Times New Roman" w:hAnsi="Times New Roman" w:cs="Times New Roman"/>
          <w:sz w:val="20"/>
          <w:szCs w:val="20"/>
          <w:lang w:val="ru-RU" w:eastAsia="ar-SA"/>
        </w:rPr>
        <w:t>Шесть тысяч двести шестьдесят один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>) руб</w:t>
      </w:r>
      <w:r>
        <w:rPr>
          <w:rFonts w:hint="default" w:ascii="Times New Roman" w:hAnsi="Times New Roman" w:cs="Times New Roman"/>
          <w:sz w:val="20"/>
          <w:szCs w:val="20"/>
          <w:lang w:val="ru-RU" w:eastAsia="ar-SA"/>
        </w:rPr>
        <w:t>ль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ru-RU" w:eastAsia="ar-SA"/>
        </w:rPr>
        <w:t>72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 копе</w:t>
      </w:r>
      <w:r>
        <w:rPr>
          <w:rFonts w:hint="default" w:ascii="Times New Roman" w:hAnsi="Times New Roman" w:cs="Times New Roman"/>
          <w:sz w:val="20"/>
          <w:szCs w:val="20"/>
          <w:lang w:val="ru-RU" w:eastAsia="ar-SA"/>
        </w:rPr>
        <w:t>йки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 (20% от начальной цены предмета аукциона). </w:t>
      </w:r>
    </w:p>
    <w:p>
      <w:pPr>
        <w:numPr>
          <w:ilvl w:val="0"/>
          <w:numId w:val="4"/>
        </w:numPr>
        <w:ind w:right="-185" w:firstLine="708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Форма заявки на участие в аукционе: </w:t>
      </w:r>
    </w:p>
    <w:p>
      <w:pPr>
        <w:pStyle w:val="99"/>
        <w:suppressAutoHyphens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8. Для участия в аукционе заявители должны представить следующие документы:</w:t>
      </w:r>
    </w:p>
    <w:p>
      <w:pPr>
        <w:shd w:val="clear" w:color="auto" w:fill="FFFFFF"/>
        <w:ind w:firstLine="708"/>
        <w:contextualSpacing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- заявку на участие в аукционе по приобретению права на заключение договора на право размещения нестационарного торгового объекта на территории Любытинского муниципального района по примерной форме согласно приложениям № 1, № 2 к настоящему Положению;</w:t>
      </w:r>
    </w:p>
    <w:p>
      <w:pPr>
        <w:shd w:val="clear" w:color="auto" w:fill="FFFFFF"/>
        <w:ind w:firstLine="708"/>
        <w:contextualSpacing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- копии документов, удостоверяющих личность заявителя, (для индивидуальных и представителя юридического лица);</w:t>
      </w:r>
    </w:p>
    <w:p>
      <w:pPr>
        <w:shd w:val="clear" w:color="auto" w:fill="FFFFFF"/>
        <w:ind w:firstLine="708"/>
        <w:contextualSpacing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- согласие на обработку персональных данных (приложение № 6);</w:t>
      </w:r>
    </w:p>
    <w:p>
      <w:pPr>
        <w:shd w:val="clear" w:color="auto" w:fill="FFFFFF"/>
        <w:ind w:firstLine="708"/>
        <w:contextualSpacing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- документы, подтверждающие внесение задатка, размер задатка – двадцать процентов от начальной цены предмета аукциона.</w:t>
      </w:r>
    </w:p>
    <w:p>
      <w:pPr>
        <w:shd w:val="clear" w:color="auto" w:fill="FFFFFF"/>
        <w:ind w:firstLine="708"/>
        <w:contextualSpacing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эскизный проект нестационарного торгового объекта, согласованный с отделом архитектуры и градостроительства Администрации района. </w:t>
      </w:r>
    </w:p>
    <w:p>
      <w:pPr>
        <w:shd w:val="clear" w:color="auto" w:fill="FFFFFF"/>
        <w:ind w:firstLine="708"/>
        <w:contextualSpacing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Заявитель вправе представить следующую документацию:</w:t>
      </w:r>
    </w:p>
    <w:p>
      <w:pPr>
        <w:shd w:val="clear" w:color="auto" w:fill="FFFFFF"/>
        <w:ind w:firstLine="708"/>
        <w:contextualSpacing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- копию свидетельства о постановке на учет в налоговом органе на территории Российской Федерации;</w:t>
      </w:r>
    </w:p>
    <w:p>
      <w:pPr>
        <w:shd w:val="clear" w:color="auto" w:fill="FFFFFF"/>
        <w:ind w:firstLine="708"/>
        <w:contextualSpacing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- уведомление о постановке на учет физического лица в налоговом органе (о государственной регистрации физического лица в качестве индивидуального предпринимательства);</w:t>
      </w:r>
    </w:p>
    <w:p>
      <w:pPr>
        <w:shd w:val="clear" w:color="auto" w:fill="FFFFFF"/>
        <w:ind w:firstLine="708"/>
        <w:contextualSpacing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- выписку из Единого государственного реестра юридических лиц или индивидуальных предпринимателей, или её удостоверяющую копию, включающее сведения о постановке юридического лица или индивидуального предпринимателя на учет в налоговом органе по месту нахождения юридического лица или индивидуального предпринимателя выданную не позднее 30 дней до даты подачи заявления;</w:t>
      </w:r>
    </w:p>
    <w:p>
      <w:pPr>
        <w:shd w:val="clear" w:color="auto" w:fill="FFFFFF"/>
        <w:ind w:firstLine="708"/>
        <w:contextualSpacing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- справку об отсутствии задолженности в бюджеты всех уровней.</w:t>
      </w:r>
    </w:p>
    <w:p>
      <w:pPr>
        <w:ind w:firstLine="708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Кроме того, в соответствии с Гражданским кодексом Российской Федерации, рекомендуется представить:</w:t>
      </w:r>
    </w:p>
    <w:p>
      <w:pPr>
        <w:ind w:firstLine="708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юридическим лицам </w:t>
      </w:r>
    </w:p>
    <w:p>
      <w:pPr>
        <w:ind w:firstLine="708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решение соответствующего органа управления Заявителя, разрешающее приобретение имущества, если это необходимо в соответствии с учредительными документами, с приложением копии учредительных документов в части полномочий органа управления юридического лица (ст.53);</w:t>
      </w:r>
    </w:p>
    <w:p>
      <w:pPr>
        <w:ind w:firstLine="708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доверенность, оформленная надлежащим образом, в случае подачи заявления лицом, действующим по поручению Заявителя (ст.185).</w:t>
      </w:r>
    </w:p>
    <w:p>
      <w:pPr>
        <w:ind w:firstLine="708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физическим лицам </w:t>
      </w:r>
    </w:p>
    <w:p>
      <w:pPr>
        <w:ind w:firstLine="70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нотариально заверенная доверенность, в случае подачи заявления лицом, действующим по поручению Заявителя (ст.185).</w:t>
      </w:r>
    </w:p>
    <w:p>
      <w:pPr>
        <w:autoSpaceDE w:val="0"/>
        <w:ind w:firstLine="540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sz w:val="20"/>
          <w:szCs w:val="20"/>
        </w:rPr>
        <w:t>Один заявитель вправе подать только одну заявку на участие в аукционе.</w:t>
      </w:r>
    </w:p>
    <w:p>
      <w:pPr>
        <w:ind w:firstLine="708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9. Заявки на участие в аукционе принимаются по адресу р.п. </w:t>
      </w:r>
      <w:r>
        <w:rPr>
          <w:sz w:val="20"/>
          <w:szCs w:val="20"/>
        </w:rPr>
        <w:t>Любытино, ул. Советов, д. 29, каб. 11 (управление экономического развития и инвестиций Администрации Любытинского муниципального района</w:t>
      </w:r>
      <w:r>
        <w:rPr>
          <w:color w:val="000000"/>
          <w:sz w:val="20"/>
          <w:szCs w:val="20"/>
        </w:rPr>
        <w:t xml:space="preserve">) по рабочим дням с 08 час. 30 мин. </w:t>
      </w:r>
      <w:r>
        <w:rPr>
          <w:rFonts w:hint="default"/>
          <w:color w:val="000000"/>
          <w:sz w:val="20"/>
          <w:szCs w:val="20"/>
          <w:lang w:val="ru-RU"/>
        </w:rPr>
        <w:t>25 мая</w:t>
      </w:r>
      <w:r>
        <w:rPr>
          <w:b/>
          <w:color w:val="000000"/>
          <w:sz w:val="20"/>
          <w:szCs w:val="20"/>
        </w:rPr>
        <w:t xml:space="preserve"> 202</w:t>
      </w:r>
      <w:r>
        <w:rPr>
          <w:rFonts w:hint="default"/>
          <w:b/>
          <w:color w:val="000000"/>
          <w:sz w:val="20"/>
          <w:szCs w:val="20"/>
          <w:lang w:val="ru-RU"/>
        </w:rPr>
        <w:t>4</w:t>
      </w:r>
      <w:r>
        <w:rPr>
          <w:b/>
          <w:color w:val="000000"/>
          <w:sz w:val="20"/>
          <w:szCs w:val="20"/>
        </w:rPr>
        <w:t xml:space="preserve"> года</w:t>
      </w:r>
      <w:r>
        <w:rPr>
          <w:color w:val="000000"/>
          <w:sz w:val="20"/>
          <w:szCs w:val="20"/>
        </w:rPr>
        <w:t xml:space="preserve">, до 17 час. 30 мин. </w:t>
      </w:r>
      <w:r>
        <w:rPr>
          <w:rFonts w:hint="default"/>
          <w:color w:val="000000"/>
          <w:sz w:val="20"/>
          <w:szCs w:val="20"/>
          <w:lang w:val="ru-RU"/>
        </w:rPr>
        <w:t>19 июня</w:t>
      </w:r>
      <w:r>
        <w:rPr>
          <w:b/>
          <w:color w:val="000000"/>
          <w:sz w:val="20"/>
          <w:szCs w:val="20"/>
        </w:rPr>
        <w:t xml:space="preserve"> 202</w:t>
      </w:r>
      <w:r>
        <w:rPr>
          <w:rFonts w:hint="default"/>
          <w:b/>
          <w:color w:val="000000"/>
          <w:sz w:val="20"/>
          <w:szCs w:val="20"/>
          <w:lang w:val="ru-RU"/>
        </w:rPr>
        <w:t>4</w:t>
      </w:r>
      <w:r>
        <w:rPr>
          <w:b/>
          <w:color w:val="000000"/>
          <w:sz w:val="20"/>
          <w:szCs w:val="20"/>
        </w:rPr>
        <w:t xml:space="preserve"> года</w:t>
      </w:r>
      <w:r>
        <w:rPr>
          <w:color w:val="000000"/>
          <w:sz w:val="20"/>
          <w:szCs w:val="20"/>
        </w:rPr>
        <w:t>, перерыв с 13.00 часов  до 14.00 часов.</w:t>
      </w:r>
    </w:p>
    <w:p>
      <w:pPr>
        <w:pStyle w:val="456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Там же можно получить форму заявки на участие в аукционе на </w:t>
      </w:r>
      <w:r>
        <w:rPr>
          <w:rFonts w:ascii="Times New Roman" w:hAnsi="Times New Roman" w:cs="Times New Roman"/>
          <w:sz w:val="20"/>
          <w:szCs w:val="20"/>
        </w:rPr>
        <w:t>право заключения договора на размещения нестационарного торгового объекта на территории Любытинского района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а также ознакомиться с примерной формой </w:t>
      </w:r>
      <w:r>
        <w:rPr>
          <w:rFonts w:ascii="Times New Roman" w:hAnsi="Times New Roman" w:cs="Times New Roman"/>
          <w:sz w:val="20"/>
          <w:szCs w:val="20"/>
        </w:rPr>
        <w:t>договора о предоставлении права на размещение нестационарного торгового объекта на территории Любытинского района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с порядком проведения аукциона.</w:t>
      </w:r>
    </w:p>
    <w:p>
      <w:pPr>
        <w:ind w:firstLine="708"/>
        <w:contextualSpacing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10. Реквизиты счета для перечисления задатка:</w:t>
      </w:r>
      <w:r>
        <w:rPr>
          <w:color w:val="000000"/>
          <w:sz w:val="20"/>
          <w:szCs w:val="20"/>
        </w:rPr>
        <w:t xml:space="preserve"> </w:t>
      </w:r>
    </w:p>
    <w:p>
      <w:pPr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Управление Федерального казначейства по Новгородской области (Администрация Любытинского муниципального района, л/с 05503007160) </w:t>
      </w:r>
    </w:p>
    <w:p>
      <w:pPr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174760 Новгородская область п. Любытино ,   ул.Советов, д. 29</w:t>
      </w:r>
    </w:p>
    <w:p>
      <w:pPr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Р/сч  03232643496160005000</w:t>
      </w:r>
    </w:p>
    <w:p>
      <w:pPr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к/сч  40102810145370000042  </w:t>
      </w:r>
    </w:p>
    <w:p>
      <w:pPr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Банк: Отделение Новгород Банка России//УФК по Новгородской области г.Великий Новгород</w:t>
      </w:r>
    </w:p>
    <w:p>
      <w:pPr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л/с 05503007160</w:t>
      </w:r>
    </w:p>
    <w:p>
      <w:pPr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БИК 014959900</w:t>
      </w:r>
    </w:p>
    <w:p>
      <w:pPr>
        <w:autoSpaceDE w:val="0"/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ОГРН  1025301988502</w:t>
      </w:r>
    </w:p>
    <w:p>
      <w:pPr>
        <w:autoSpaceDE w:val="0"/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ОКПО  04034993  </w:t>
      </w:r>
    </w:p>
    <w:p>
      <w:pPr>
        <w:autoSpaceDE w:val="0"/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ОКТМО 49616428</w:t>
      </w:r>
    </w:p>
    <w:p>
      <w:pPr>
        <w:autoSpaceDE w:val="0"/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ИНН  5306000656  /  КПП  530601001</w:t>
      </w:r>
    </w:p>
    <w:p>
      <w:pPr>
        <w:autoSpaceDE w:val="0"/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КБК 70300000000000000150</w:t>
      </w:r>
    </w:p>
    <w:p>
      <w:pPr>
        <w:autoSpaceDE w:val="0"/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Назначение платежа: задаток за участие в аукционе по аренде зем.участка</w:t>
      </w:r>
    </w:p>
    <w:p>
      <w:pPr>
        <w:autoSpaceDE w:val="0"/>
        <w:ind w:firstLine="708"/>
        <w:contextualSpacing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Задаток должен поступить на указанный счет до дня окончания приема заявок на участие в аукционе – до </w:t>
      </w:r>
      <w:r>
        <w:rPr>
          <w:rFonts w:hint="default"/>
          <w:bCs/>
          <w:sz w:val="20"/>
          <w:szCs w:val="20"/>
          <w:lang w:val="ru-RU"/>
        </w:rPr>
        <w:t>19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  <w:lang w:val="ru-RU"/>
        </w:rPr>
        <w:t>июня</w:t>
      </w:r>
      <w:r>
        <w:rPr>
          <w:bCs/>
          <w:sz w:val="20"/>
          <w:szCs w:val="20"/>
        </w:rPr>
        <w:t xml:space="preserve"> 202</w:t>
      </w:r>
      <w:r>
        <w:rPr>
          <w:rFonts w:hint="default"/>
          <w:bCs/>
          <w:sz w:val="20"/>
          <w:szCs w:val="20"/>
          <w:lang w:val="ru-RU"/>
        </w:rPr>
        <w:t>4</w:t>
      </w:r>
      <w:r>
        <w:rPr>
          <w:bCs/>
          <w:sz w:val="20"/>
          <w:szCs w:val="20"/>
        </w:rPr>
        <w:t xml:space="preserve"> года.</w:t>
      </w:r>
      <w:r>
        <w:rPr>
          <w:sz w:val="20"/>
          <w:szCs w:val="20"/>
        </w:rPr>
        <w:t xml:space="preserve"> В случае победы на аукционе внесенный победителем торгов задаток засчитывается в счет арендной платы.</w:t>
      </w:r>
    </w:p>
    <w:p>
      <w:pPr>
        <w:pStyle w:val="35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Порядок возврата задатков:</w:t>
      </w:r>
    </w:p>
    <w:p>
      <w:pPr>
        <w:autoSpaceDE w:val="0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В случае если заявитель</w:t>
      </w:r>
      <w:r>
        <w:rPr>
          <w:color w:val="000000"/>
          <w:sz w:val="20"/>
          <w:szCs w:val="20"/>
        </w:rPr>
        <w:t xml:space="preserve"> не допущен к участию в аукционе, то </w:t>
      </w:r>
      <w:r>
        <w:rPr>
          <w:sz w:val="20"/>
          <w:szCs w:val="20"/>
        </w:rPr>
        <w:t>задаток возвращается в течение 3 (трех) дней со дня оформления протокола приема заявок на участие в аукционе.</w:t>
      </w:r>
    </w:p>
    <w:p>
      <w:pPr>
        <w:pStyle w:val="35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В случае отзыва заявителем заявки на участие в аукционе до дня окончания срока приема заявок, задаток возвращается  в течение 3 (трех) 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>
      <w:pPr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случае непризнания лица, участвовавшего </w:t>
      </w:r>
      <w:r>
        <w:rPr>
          <w:color w:val="000000"/>
          <w:sz w:val="20"/>
          <w:szCs w:val="20"/>
        </w:rPr>
        <w:t xml:space="preserve">в аукционе,  </w:t>
      </w:r>
      <w:r>
        <w:rPr>
          <w:sz w:val="20"/>
          <w:szCs w:val="20"/>
        </w:rPr>
        <w:t>победителем аукциона задаток возвращается</w:t>
      </w:r>
      <w:r>
        <w:rPr>
          <w:color w:val="000000"/>
          <w:sz w:val="20"/>
          <w:szCs w:val="20"/>
        </w:rPr>
        <w:t xml:space="preserve"> в течение 3 (трех) дней со дня подписания протокола о результатах аукциона, путем перечисления денежных средств на указанный им в заявке на участие в аукционе счет.</w:t>
      </w:r>
      <w:r>
        <w:rPr>
          <w:sz w:val="20"/>
          <w:szCs w:val="20"/>
        </w:rPr>
        <w:t xml:space="preserve"> </w:t>
      </w:r>
    </w:p>
    <w:p>
      <w:pPr>
        <w:ind w:firstLine="567"/>
        <w:contextualSpacing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11. Определение участников торгов осуществляется по адресу, указанному в пункте 9 настоящего извещения, путем рассмотрения поступивших заявок и оформления соответствующего протокола </w:t>
      </w:r>
      <w:r>
        <w:rPr>
          <w:rFonts w:hint="default"/>
          <w:color w:val="000000"/>
          <w:sz w:val="20"/>
          <w:szCs w:val="20"/>
          <w:lang w:val="ru-RU"/>
        </w:rPr>
        <w:t>20 июня</w:t>
      </w:r>
      <w:r>
        <w:rPr>
          <w:bCs/>
          <w:color w:val="000000"/>
          <w:sz w:val="20"/>
          <w:szCs w:val="20"/>
        </w:rPr>
        <w:t xml:space="preserve"> 202</w:t>
      </w:r>
      <w:r>
        <w:rPr>
          <w:rFonts w:hint="default"/>
          <w:bCs/>
          <w:color w:val="000000"/>
          <w:sz w:val="20"/>
          <w:szCs w:val="20"/>
          <w:lang w:val="ru-RU"/>
        </w:rPr>
        <w:t>4</w:t>
      </w:r>
      <w:r>
        <w:rPr>
          <w:bCs/>
          <w:color w:val="000000"/>
          <w:sz w:val="20"/>
          <w:szCs w:val="20"/>
        </w:rPr>
        <w:t xml:space="preserve"> г.</w:t>
      </w:r>
      <w:r>
        <w:rPr>
          <w:color w:val="FF3366"/>
          <w:sz w:val="20"/>
          <w:szCs w:val="20"/>
        </w:rPr>
        <w:t xml:space="preserve"> </w:t>
      </w:r>
      <w:r>
        <w:rPr>
          <w:sz w:val="20"/>
          <w:szCs w:val="20"/>
        </w:rPr>
        <w:t>в 10 часов 00 минут. Организатор торгов рассматривает заявки и документы претендентов, устанавливает факт поступления от претендентов задатков на основании выписки с расчетного счета.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</w:t>
      </w:r>
    </w:p>
    <w:p>
      <w:pPr>
        <w:ind w:firstLine="708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12. Победителем аукциона признается участник аукциона, предложивший наибольший размер единого платежа за право </w:t>
      </w:r>
      <w:r>
        <w:rPr>
          <w:sz w:val="20"/>
          <w:szCs w:val="20"/>
        </w:rPr>
        <w:t>размещения нестационарного торгового объекта</w:t>
      </w:r>
      <w:r>
        <w:rPr>
          <w:color w:val="000000"/>
          <w:sz w:val="20"/>
          <w:szCs w:val="20"/>
        </w:rPr>
        <w:t>.</w:t>
      </w:r>
      <w:r>
        <w:rPr>
          <w:sz w:val="20"/>
          <w:szCs w:val="20"/>
        </w:rPr>
        <w:t xml:space="preserve"> Протокол о результатах торгов является основанием для заключения с победителем торгов договора на право размещения нестационарного торгового объекта.</w:t>
      </w:r>
    </w:p>
    <w:p>
      <w:pPr>
        <w:ind w:firstLine="708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13. Договор на право </w:t>
      </w:r>
      <w:r>
        <w:rPr>
          <w:sz w:val="20"/>
          <w:szCs w:val="20"/>
        </w:rPr>
        <w:t xml:space="preserve">размещения нестационарного торгового объекта </w:t>
      </w:r>
      <w:r>
        <w:rPr>
          <w:color w:val="000000"/>
          <w:sz w:val="20"/>
          <w:szCs w:val="20"/>
        </w:rPr>
        <w:t xml:space="preserve">заключается в течении 3 (трех) дней при внесении суммы единого платежа, после объявления результатов аукциона. </w:t>
      </w:r>
    </w:p>
    <w:p>
      <w:pPr>
        <w:ind w:firstLine="708"/>
        <w:contextualSpacing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14. Победитель аукциона вносит единый платеж единовременно в течение 3 (трех) дней,</w:t>
      </w:r>
      <w:r>
        <w:rPr>
          <w:sz w:val="20"/>
          <w:szCs w:val="20"/>
        </w:rPr>
        <w:t xml:space="preserve"> в последующие годы – до подписания договора посредством реализации преимущественного права в течении 10 (десяти) рабочих дней  со дня окончания проверки представленных документов.</w:t>
      </w:r>
    </w:p>
    <w:p>
      <w:pPr>
        <w:ind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15. Дата и время осмотра место для размещения нестационарного торгового объекта определяются по согласованию с участниками аукциона.</w:t>
      </w:r>
    </w:p>
    <w:p>
      <w:pPr>
        <w:ind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16. Дополнительную информацию по проведению аукциона можно получить по телефону: 8 (816-68) 62-310 (доб.6608).</w:t>
      </w:r>
    </w:p>
    <w:p>
      <w:pPr>
        <w:tabs>
          <w:tab w:val="right" w:pos="1276"/>
        </w:tabs>
        <w:contextualSpacing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tabs>
          <w:tab w:val="right" w:pos="1276"/>
        </w:tabs>
        <w:ind w:firstLine="567"/>
        <w:contextualSpacing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</w:p>
    <w:p>
      <w:pPr>
        <w:tabs>
          <w:tab w:val="right" w:pos="1276"/>
        </w:tabs>
        <w:ind w:firstLine="567"/>
        <w:contextualSpacing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tabs>
          <w:tab w:val="right" w:pos="1276"/>
        </w:tabs>
        <w:ind w:firstLine="567"/>
        <w:contextualSpacing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tabs>
          <w:tab w:val="right" w:pos="1276"/>
        </w:tabs>
        <w:ind w:firstLine="567"/>
        <w:contextualSpacing/>
        <w:jc w:val="right"/>
        <w:rPr>
          <w:rFonts w:hint="default" w:ascii="Times New Roman" w:hAnsi="Times New Roman" w:cs="Times New Roman"/>
          <w:sz w:val="20"/>
          <w:szCs w:val="20"/>
        </w:rPr>
      </w:pPr>
    </w:p>
    <w:p>
      <w:pPr>
        <w:tabs>
          <w:tab w:val="right" w:pos="1276"/>
        </w:tabs>
        <w:ind w:firstLine="567"/>
        <w:contextualSpacing/>
        <w:jc w:val="right"/>
        <w:rPr>
          <w:rFonts w:hint="default" w:ascii="Times New Roman" w:hAnsi="Times New Roman" w:cs="Times New Roman"/>
          <w:sz w:val="20"/>
          <w:szCs w:val="20"/>
        </w:rPr>
      </w:pPr>
    </w:p>
    <w:p>
      <w:pPr>
        <w:tabs>
          <w:tab w:val="right" w:pos="1276"/>
        </w:tabs>
        <w:ind w:firstLine="567"/>
        <w:contextualSpacing/>
        <w:jc w:val="right"/>
        <w:rPr>
          <w:rFonts w:hint="default" w:ascii="Times New Roman" w:hAnsi="Times New Roman" w:cs="Times New Roman"/>
          <w:sz w:val="20"/>
          <w:szCs w:val="20"/>
        </w:rPr>
      </w:pPr>
    </w:p>
    <w:p>
      <w:pPr>
        <w:tabs>
          <w:tab w:val="right" w:pos="1276"/>
        </w:tabs>
        <w:ind w:firstLine="567"/>
        <w:contextualSpacing/>
        <w:jc w:val="right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>Приложение № 1</w:t>
      </w:r>
    </w:p>
    <w:p>
      <w:pPr>
        <w:ind w:firstLine="567"/>
        <w:contextualSpacing/>
        <w:jc w:val="right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к Положению о порядке </w:t>
      </w:r>
    </w:p>
    <w:p>
      <w:pPr>
        <w:ind w:firstLine="567"/>
        <w:contextualSpacing/>
        <w:jc w:val="right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размещения нестационарных </w:t>
      </w:r>
    </w:p>
    <w:p>
      <w:pPr>
        <w:ind w:firstLine="567"/>
        <w:contextualSpacing/>
        <w:jc w:val="right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торговых объектов на территории </w:t>
      </w:r>
    </w:p>
    <w:p>
      <w:pPr>
        <w:ind w:firstLine="567"/>
        <w:contextualSpacing/>
        <w:jc w:val="right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Любытинского муниципального района</w:t>
      </w:r>
    </w:p>
    <w:p>
      <w:pPr>
        <w:ind w:firstLine="567"/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ind w:firstLine="567"/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ind w:firstLine="567"/>
        <w:contextualSpacing/>
        <w:jc w:val="right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Примерная форма</w:t>
      </w:r>
    </w:p>
    <w:p>
      <w:pPr>
        <w:ind w:firstLine="567"/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ind w:firstLine="567"/>
        <w:contextualSpacing/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ЗАЯВКА</w:t>
      </w:r>
    </w:p>
    <w:p>
      <w:pPr>
        <w:ind w:firstLine="567"/>
        <w:contextualSpacing/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на участие в аукционе по приобретению права на заключение</w:t>
      </w:r>
    </w:p>
    <w:p>
      <w:pPr>
        <w:ind w:firstLine="567"/>
        <w:contextualSpacing/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договора на право размещения нестационарного торгового объекта </w:t>
      </w:r>
    </w:p>
    <w:p>
      <w:pPr>
        <w:ind w:firstLine="567"/>
        <w:contextualSpacing/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на территории Любытинского муниципального района </w:t>
      </w:r>
    </w:p>
    <w:p>
      <w:pPr>
        <w:ind w:firstLine="567"/>
        <w:contextualSpacing/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(для индивидуального предпринимателя)</w:t>
      </w:r>
    </w:p>
    <w:p>
      <w:pPr>
        <w:ind w:firstLine="567"/>
        <w:contextualSpacing/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 «___» _____________ 20____ года</w:t>
      </w:r>
    </w:p>
    <w:p>
      <w:pPr>
        <w:ind w:firstLine="567"/>
        <w:contextualSpacing/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contextualSpacing/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</w:p>
    <w:p>
      <w:pPr>
        <w:ind w:firstLine="567"/>
        <w:contextualSpacing/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 (ФИО индивидуального предпринимателя, подавшего заявку)</w:t>
      </w:r>
    </w:p>
    <w:p>
      <w:pPr>
        <w:ind w:firstLine="567"/>
        <w:contextualSpacing/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contextualSpacing/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</w:p>
    <w:p>
      <w:pPr>
        <w:ind w:firstLine="567"/>
        <w:contextualSpacing/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 (ИНН, номер свидетельства о государственной регистрации ИП)</w:t>
      </w:r>
    </w:p>
    <w:p>
      <w:pPr>
        <w:ind w:firstLine="567"/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ind w:firstLine="720"/>
        <w:contextualSpacing/>
        <w:jc w:val="both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заявляет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на территории Любытинского муниципального района по адресу:</w:t>
      </w:r>
    </w:p>
    <w:p>
      <w:pPr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 ,</w:t>
      </w:r>
    </w:p>
    <w:p>
      <w:pPr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>.</w:t>
      </w:r>
    </w:p>
    <w:p>
      <w:pPr>
        <w:ind w:firstLine="567"/>
        <w:contextualSpacing/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(указать вид деятельности объекта)</w:t>
      </w:r>
    </w:p>
    <w:p>
      <w:pPr>
        <w:ind w:firstLine="720"/>
        <w:contextualSpacing/>
        <w:jc w:val="both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С условиями проведения открытого аукциона и порядком проведения открытого аукциона ознакомлен(а) и согласен(а).</w:t>
      </w:r>
    </w:p>
    <w:p>
      <w:pPr>
        <w:ind w:firstLine="720"/>
        <w:contextualSpacing/>
        <w:jc w:val="both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Решение о результатах открытого аукциона прошу сообщить по адресу:</w:t>
      </w:r>
    </w:p>
    <w:p>
      <w:pPr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>.</w:t>
      </w:r>
    </w:p>
    <w:p>
      <w:pPr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Банковские реквизиты: _____________________________________________________.</w:t>
      </w:r>
    </w:p>
    <w:p>
      <w:pPr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Номер телефона: _____________________________________________________.</w:t>
      </w:r>
    </w:p>
    <w:p>
      <w:pPr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Индивидуальный </w:t>
      </w:r>
    </w:p>
    <w:p>
      <w:pPr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предприниматель ______________        ___________________</w:t>
      </w:r>
    </w:p>
    <w:p>
      <w:pPr>
        <w:contextualSpacing/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         (подпись)                        (расшифровка подписи)</w:t>
      </w:r>
    </w:p>
    <w:p>
      <w:pPr>
        <w:ind w:firstLine="567"/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«____» _________________ 20___ года</w:t>
      </w:r>
    </w:p>
    <w:p>
      <w:pPr>
        <w:ind w:firstLine="567"/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ind w:firstLine="567"/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Принято  </w:t>
      </w:r>
    </w:p>
    <w:p>
      <w:pPr>
        <w:ind w:firstLine="567"/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_______________________          _________________________________</w:t>
      </w:r>
    </w:p>
    <w:p>
      <w:pPr>
        <w:ind w:firstLine="567"/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                       (подпись)                                                   (ФИО лица, принявшего документы)</w:t>
      </w:r>
    </w:p>
    <w:p>
      <w:pPr>
        <w:ind w:firstLine="567"/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 «___» _________________ 20____ года</w:t>
      </w:r>
    </w:p>
    <w:p>
      <w:pPr>
        <w:ind w:firstLine="567"/>
        <w:contextualSpacing/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ind w:firstLine="567"/>
        <w:contextualSpacing/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_________________________</w:t>
      </w:r>
    </w:p>
    <w:p>
      <w:pPr>
        <w:ind w:firstLine="567"/>
        <w:contextualSpacing/>
        <w:jc w:val="right"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ind w:firstLine="567"/>
        <w:contextualSpacing/>
        <w:jc w:val="right"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ind w:firstLine="567"/>
        <w:contextualSpacing/>
        <w:jc w:val="right"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ind w:firstLine="567"/>
        <w:contextualSpacing/>
        <w:jc w:val="right"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ind w:firstLine="567"/>
        <w:contextualSpacing/>
        <w:jc w:val="right"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ind w:firstLine="567"/>
        <w:contextualSpacing/>
        <w:jc w:val="right"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ind w:firstLine="567"/>
        <w:contextualSpacing/>
        <w:jc w:val="right"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ind w:firstLine="567"/>
        <w:contextualSpacing/>
        <w:jc w:val="right"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ind w:firstLine="567"/>
        <w:contextualSpacing/>
        <w:jc w:val="right"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ind w:firstLine="567"/>
        <w:contextualSpacing/>
        <w:jc w:val="right"/>
        <w:rPr>
          <w:sz w:val="20"/>
          <w:lang w:eastAsia="ru-RU"/>
        </w:rPr>
      </w:pPr>
    </w:p>
    <w:p>
      <w:pPr>
        <w:ind w:firstLine="567"/>
        <w:contextualSpacing/>
        <w:jc w:val="right"/>
        <w:rPr>
          <w:sz w:val="20"/>
          <w:lang w:eastAsia="ru-RU"/>
        </w:rPr>
      </w:pPr>
    </w:p>
    <w:p>
      <w:pPr>
        <w:ind w:firstLine="567"/>
        <w:contextualSpacing/>
        <w:jc w:val="right"/>
        <w:rPr>
          <w:sz w:val="20"/>
          <w:lang w:eastAsia="ru-RU"/>
        </w:rPr>
      </w:pPr>
    </w:p>
    <w:p>
      <w:pPr>
        <w:ind w:firstLine="567"/>
        <w:contextualSpacing/>
        <w:jc w:val="right"/>
        <w:rPr>
          <w:sz w:val="20"/>
          <w:lang w:eastAsia="ru-RU"/>
        </w:rPr>
      </w:pPr>
    </w:p>
    <w:p>
      <w:pPr>
        <w:ind w:firstLine="567"/>
        <w:contextualSpacing/>
        <w:jc w:val="right"/>
        <w:rPr>
          <w:sz w:val="20"/>
          <w:lang w:eastAsia="ru-RU"/>
        </w:rPr>
      </w:pPr>
    </w:p>
    <w:p>
      <w:pPr>
        <w:ind w:firstLine="567"/>
        <w:contextualSpacing/>
        <w:jc w:val="right"/>
        <w:rPr>
          <w:sz w:val="20"/>
          <w:lang w:eastAsia="ru-RU"/>
        </w:rPr>
      </w:pPr>
    </w:p>
    <w:p>
      <w:pPr>
        <w:ind w:firstLine="567"/>
        <w:contextualSpacing/>
        <w:jc w:val="right"/>
        <w:rPr>
          <w:sz w:val="20"/>
          <w:lang w:eastAsia="ru-RU"/>
        </w:rPr>
      </w:pPr>
    </w:p>
    <w:p>
      <w:pPr>
        <w:ind w:firstLine="567"/>
        <w:contextualSpacing/>
        <w:jc w:val="right"/>
        <w:rPr>
          <w:sz w:val="20"/>
          <w:lang w:eastAsia="ru-RU"/>
        </w:rPr>
      </w:pPr>
    </w:p>
    <w:p>
      <w:pPr>
        <w:ind w:firstLine="567"/>
        <w:contextualSpacing/>
        <w:jc w:val="right"/>
        <w:rPr>
          <w:sz w:val="20"/>
          <w:lang w:eastAsia="ru-RU"/>
        </w:rPr>
      </w:pPr>
    </w:p>
    <w:p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Приложение № 2</w:t>
      </w:r>
    </w:p>
    <w:p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к Положению о порядке </w:t>
      </w:r>
    </w:p>
    <w:p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размещения нестационарных </w:t>
      </w:r>
    </w:p>
    <w:p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торговых объектов на территории </w:t>
      </w:r>
    </w:p>
    <w:p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Любытинского муниципального района</w:t>
      </w:r>
    </w:p>
    <w:p>
      <w:pPr>
        <w:ind w:firstLine="567"/>
        <w:contextualSpacing/>
        <w:rPr>
          <w:sz w:val="20"/>
          <w:lang w:eastAsia="ru-RU"/>
        </w:rPr>
      </w:pPr>
    </w:p>
    <w:p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Примерная форма</w:t>
      </w:r>
    </w:p>
    <w:p>
      <w:pPr>
        <w:ind w:firstLine="567"/>
        <w:contextualSpacing/>
        <w:rPr>
          <w:sz w:val="20"/>
          <w:lang w:eastAsia="ru-RU"/>
        </w:rPr>
      </w:pPr>
    </w:p>
    <w:p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ЗАЯВКА</w:t>
      </w:r>
    </w:p>
    <w:p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на участие в аукционе по приобретению права на заключение</w:t>
      </w:r>
    </w:p>
    <w:p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договора на право размещения нестационарного торгового объекта </w:t>
      </w:r>
    </w:p>
    <w:p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на территории Любытинского муниципального района </w:t>
      </w:r>
    </w:p>
    <w:p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(для юридического лица)</w:t>
      </w:r>
    </w:p>
    <w:p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«___» _____________ 20____ года</w:t>
      </w:r>
    </w:p>
    <w:p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_________________________________________________________________</w:t>
      </w:r>
      <w:r>
        <w:rPr>
          <w:sz w:val="20"/>
          <w:u w:val="single"/>
          <w:lang w:eastAsia="ru-RU"/>
        </w:rPr>
        <w:t xml:space="preserve">                                                 </w:t>
      </w:r>
      <w:r>
        <w:rPr>
          <w:sz w:val="20"/>
          <w:lang w:eastAsia="ru-RU"/>
        </w:rPr>
        <w:t>_</w:t>
      </w:r>
    </w:p>
    <w:p>
      <w:pPr>
        <w:autoSpaceDE w:val="0"/>
        <w:autoSpaceDN w:val="0"/>
        <w:adjustRightInd w:val="0"/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(полное наименование юридического лица, подавшего заявку, ИНН)</w:t>
      </w:r>
    </w:p>
    <w:p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_________________________________________________________________</w:t>
      </w:r>
      <w:r>
        <w:rPr>
          <w:sz w:val="20"/>
          <w:u w:val="single"/>
          <w:lang w:eastAsia="ru-RU"/>
        </w:rPr>
        <w:t xml:space="preserve">                                                 </w:t>
      </w:r>
      <w:r>
        <w:rPr>
          <w:sz w:val="20"/>
          <w:lang w:eastAsia="ru-RU"/>
        </w:rPr>
        <w:t>_</w:t>
      </w:r>
    </w:p>
    <w:p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(наименование органа, зарегистрировавшего юридическое лицо)</w:t>
      </w:r>
    </w:p>
    <w:p>
      <w:pPr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по юридическому адресу: _____________________________________________,</w:t>
      </w:r>
    </w:p>
    <w:p>
      <w:pPr>
        <w:autoSpaceDE w:val="0"/>
        <w:autoSpaceDN w:val="0"/>
        <w:adjustRightInd w:val="0"/>
        <w:contextualSpacing/>
        <w:rPr>
          <w:sz w:val="20"/>
          <w:lang w:eastAsia="ru-RU"/>
        </w:rPr>
      </w:pPr>
      <w:r>
        <w:rPr>
          <w:sz w:val="20"/>
          <w:lang w:eastAsia="ru-RU"/>
        </w:rPr>
        <w:t>о чем выдано свидетельство, серия ____________ №______________________ __________________________________________________________________,</w:t>
      </w:r>
    </w:p>
    <w:p>
      <w:pPr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заявляет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на территории Любытинского муниципального района по адресу:</w:t>
      </w:r>
    </w:p>
    <w:p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__________________________________________________________________.</w:t>
      </w:r>
    </w:p>
    <w:p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 (указать вид деятельности объекта)</w:t>
      </w:r>
    </w:p>
    <w:p>
      <w:pPr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С условиями проведения открытого аукциона и порядком проведения открытого аукциона ознакомлен(а) и согласен(а).</w:t>
      </w:r>
    </w:p>
    <w:p>
      <w:pPr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Решение о результатах открытого аукциона прошу сообщить по адресу:</w:t>
      </w:r>
    </w:p>
    <w:p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__________________________________________________________________.</w:t>
      </w:r>
    </w:p>
    <w:p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Банковские реквизиты:______________________________________________.</w:t>
      </w:r>
    </w:p>
    <w:p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Номер телефона:___________________________________________________.</w:t>
      </w:r>
    </w:p>
    <w:p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Руководитель  ________________        </w:t>
      </w:r>
    </w:p>
    <w:p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                                    (подпись)                                                           (расшифровка подписи)</w:t>
      </w:r>
    </w:p>
    <w:p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>МП*</w:t>
      </w:r>
    </w:p>
    <w:p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>«____» _________________ 20___ года</w:t>
      </w:r>
    </w:p>
    <w:p>
      <w:pPr>
        <w:contextualSpacing/>
        <w:rPr>
          <w:sz w:val="20"/>
          <w:lang w:eastAsia="ru-RU"/>
        </w:rPr>
      </w:pPr>
    </w:p>
    <w:p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Принято  </w:t>
      </w:r>
    </w:p>
    <w:p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          _________________________________</w:t>
      </w:r>
    </w:p>
    <w:p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                       (подпись)                                                (ФИО лица, принявшего документы)</w:t>
      </w:r>
    </w:p>
    <w:p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>«___» _________________ 20____ года</w:t>
      </w:r>
    </w:p>
    <w:p>
      <w:pPr>
        <w:ind w:firstLine="567"/>
        <w:contextualSpacing/>
        <w:rPr>
          <w:sz w:val="20"/>
          <w:lang w:eastAsia="ru-RU"/>
        </w:rPr>
      </w:pPr>
    </w:p>
    <w:p>
      <w:pPr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</w:t>
      </w:r>
    </w:p>
    <w:p>
      <w:pPr>
        <w:autoSpaceDE w:val="0"/>
        <w:autoSpaceDN w:val="0"/>
        <w:adjustRightInd w:val="0"/>
        <w:ind w:firstLine="567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*печать ставится при наличии.</w:t>
      </w:r>
    </w:p>
    <w:p>
      <w:pPr>
        <w:autoSpaceDE w:val="0"/>
        <w:autoSpaceDN w:val="0"/>
        <w:adjustRightInd w:val="0"/>
        <w:ind w:firstLine="567"/>
        <w:contextualSpacing/>
        <w:jc w:val="both"/>
        <w:rPr>
          <w:sz w:val="20"/>
          <w:lang w:eastAsia="ru-RU"/>
        </w:rPr>
      </w:pPr>
    </w:p>
    <w:p>
      <w:pPr>
        <w:autoSpaceDE w:val="0"/>
        <w:autoSpaceDN w:val="0"/>
        <w:adjustRightInd w:val="0"/>
        <w:ind w:firstLine="567"/>
        <w:contextualSpacing/>
        <w:jc w:val="both"/>
        <w:rPr>
          <w:sz w:val="20"/>
          <w:lang w:eastAsia="ru-RU"/>
        </w:rPr>
      </w:pPr>
    </w:p>
    <w:p>
      <w:pPr>
        <w:autoSpaceDE w:val="0"/>
        <w:autoSpaceDN w:val="0"/>
        <w:adjustRightInd w:val="0"/>
        <w:ind w:firstLine="567"/>
        <w:contextualSpacing/>
        <w:jc w:val="both"/>
        <w:rPr>
          <w:sz w:val="20"/>
          <w:lang w:eastAsia="ru-RU"/>
        </w:rPr>
      </w:pPr>
    </w:p>
    <w:p>
      <w:pPr>
        <w:contextualSpacing/>
        <w:jc w:val="right"/>
        <w:rPr>
          <w:sz w:val="20"/>
          <w:lang w:eastAsia="ru-RU"/>
        </w:rPr>
      </w:pPr>
    </w:p>
    <w:p>
      <w:pPr>
        <w:contextualSpacing/>
        <w:jc w:val="right"/>
        <w:rPr>
          <w:sz w:val="20"/>
          <w:lang w:eastAsia="ru-RU"/>
        </w:rPr>
      </w:pPr>
    </w:p>
    <w:p>
      <w:pPr>
        <w:contextualSpacing/>
        <w:jc w:val="right"/>
        <w:rPr>
          <w:sz w:val="20"/>
          <w:lang w:eastAsia="ru-RU"/>
        </w:rPr>
      </w:pPr>
    </w:p>
    <w:p>
      <w:pPr>
        <w:contextualSpacing/>
        <w:jc w:val="right"/>
        <w:rPr>
          <w:sz w:val="20"/>
          <w:lang w:eastAsia="ru-RU"/>
        </w:rPr>
      </w:pPr>
    </w:p>
    <w:p>
      <w:pPr>
        <w:contextualSpacing/>
        <w:jc w:val="right"/>
        <w:rPr>
          <w:sz w:val="20"/>
          <w:lang w:eastAsia="ru-RU"/>
        </w:rPr>
      </w:pPr>
    </w:p>
    <w:p>
      <w:pPr>
        <w:contextualSpacing/>
        <w:jc w:val="right"/>
        <w:rPr>
          <w:sz w:val="20"/>
          <w:lang w:eastAsia="ru-RU"/>
        </w:rPr>
      </w:pPr>
    </w:p>
    <w:p>
      <w:pPr>
        <w:contextualSpacing/>
        <w:jc w:val="right"/>
        <w:rPr>
          <w:sz w:val="20"/>
          <w:lang w:eastAsia="ru-RU"/>
        </w:rPr>
      </w:pPr>
    </w:p>
    <w:p>
      <w:pPr>
        <w:contextualSpacing/>
        <w:jc w:val="right"/>
        <w:rPr>
          <w:sz w:val="20"/>
          <w:lang w:eastAsia="ru-RU"/>
        </w:rPr>
      </w:pPr>
    </w:p>
    <w:p>
      <w:pPr>
        <w:contextualSpacing/>
        <w:jc w:val="right"/>
        <w:rPr>
          <w:sz w:val="20"/>
          <w:lang w:eastAsia="ru-RU"/>
        </w:rPr>
      </w:pPr>
    </w:p>
    <w:p>
      <w:pPr>
        <w:contextualSpacing/>
        <w:jc w:val="right"/>
        <w:rPr>
          <w:sz w:val="20"/>
          <w:lang w:eastAsia="ru-RU"/>
        </w:rPr>
      </w:pPr>
    </w:p>
    <w:p>
      <w:pPr>
        <w:contextualSpacing/>
        <w:jc w:val="right"/>
        <w:rPr>
          <w:sz w:val="20"/>
          <w:lang w:eastAsia="ru-RU"/>
        </w:rPr>
      </w:pPr>
    </w:p>
    <w:p>
      <w:pPr>
        <w:contextualSpacing/>
        <w:jc w:val="right"/>
        <w:rPr>
          <w:sz w:val="20"/>
          <w:lang w:eastAsia="ru-RU"/>
        </w:rPr>
      </w:pPr>
    </w:p>
    <w:p>
      <w:pPr>
        <w:contextualSpacing/>
        <w:jc w:val="right"/>
        <w:rPr>
          <w:sz w:val="20"/>
          <w:lang w:eastAsia="ru-RU"/>
        </w:rPr>
      </w:pPr>
    </w:p>
    <w:p>
      <w:pPr>
        <w:contextualSpacing/>
        <w:jc w:val="right"/>
        <w:rPr>
          <w:sz w:val="20"/>
          <w:lang w:eastAsia="ru-RU"/>
        </w:rPr>
      </w:pPr>
    </w:p>
    <w:p>
      <w:pPr>
        <w:contextualSpacing/>
        <w:jc w:val="right"/>
        <w:rPr>
          <w:sz w:val="20"/>
          <w:lang w:eastAsia="ru-RU"/>
        </w:rPr>
      </w:pPr>
    </w:p>
    <w:p>
      <w:pPr>
        <w:contextualSpacing/>
        <w:jc w:val="right"/>
        <w:rPr>
          <w:sz w:val="20"/>
          <w:lang w:eastAsia="ru-RU"/>
        </w:rPr>
      </w:pPr>
    </w:p>
    <w:p>
      <w:pPr>
        <w:contextualSpacing/>
        <w:jc w:val="right"/>
        <w:rPr>
          <w:sz w:val="20"/>
          <w:lang w:eastAsia="ru-RU"/>
        </w:rPr>
      </w:pPr>
    </w:p>
    <w:p>
      <w:pPr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Приложение № 6</w:t>
      </w:r>
    </w:p>
    <w:p>
      <w:pPr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к Положению о порядке</w:t>
      </w:r>
    </w:p>
    <w:p>
      <w:pPr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размещения нестационарных </w:t>
      </w:r>
    </w:p>
    <w:p>
      <w:pPr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торговых объектов на территории </w:t>
      </w:r>
    </w:p>
    <w:p>
      <w:pPr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Любытинского муниципального района</w:t>
      </w:r>
    </w:p>
    <w:p>
      <w:pPr>
        <w:shd w:val="clear" w:color="auto" w:fill="FFFFFF"/>
        <w:autoSpaceDE w:val="0"/>
        <w:autoSpaceDN w:val="0"/>
        <w:adjustRightInd w:val="0"/>
        <w:ind w:firstLine="567"/>
        <w:contextualSpacing/>
        <w:jc w:val="right"/>
        <w:rPr>
          <w:sz w:val="20"/>
          <w:lang w:eastAsia="ru-RU"/>
        </w:rPr>
      </w:pPr>
    </w:p>
    <w:p>
      <w:pPr>
        <w:autoSpaceDE w:val="0"/>
        <w:autoSpaceDN w:val="0"/>
        <w:adjustRightInd w:val="0"/>
        <w:ind w:firstLine="567"/>
        <w:contextualSpacing/>
        <w:jc w:val="center"/>
        <w:rPr>
          <w:sz w:val="20"/>
          <w:lang w:eastAsia="ru-RU"/>
        </w:rPr>
      </w:pPr>
    </w:p>
    <w:p>
      <w:pPr>
        <w:autoSpaceDE w:val="0"/>
        <w:autoSpaceDN w:val="0"/>
        <w:adjustRightInd w:val="0"/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СОГЛАСИЕ</w:t>
      </w:r>
    </w:p>
    <w:p>
      <w:pPr>
        <w:autoSpaceDE w:val="0"/>
        <w:autoSpaceDN w:val="0"/>
        <w:adjustRightInd w:val="0"/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на обработку персональных данных</w:t>
      </w:r>
      <w:r>
        <w:rPr>
          <w:sz w:val="20"/>
          <w:vertAlign w:val="superscript"/>
          <w:lang w:eastAsia="ru-RU"/>
        </w:rPr>
        <w:footnoteReference w:id="0"/>
      </w:r>
    </w:p>
    <w:p>
      <w:pPr>
        <w:autoSpaceDE w:val="0"/>
        <w:autoSpaceDN w:val="0"/>
        <w:adjustRightInd w:val="0"/>
        <w:ind w:firstLine="567"/>
        <w:contextualSpacing/>
        <w:rPr>
          <w:sz w:val="20"/>
          <w:lang w:eastAsia="ru-RU"/>
        </w:rPr>
      </w:pPr>
    </w:p>
    <w:p>
      <w:pPr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Я, ___________________________________________________________,</w:t>
      </w:r>
    </w:p>
    <w:p>
      <w:pPr>
        <w:autoSpaceDE w:val="0"/>
        <w:autoSpaceDN w:val="0"/>
        <w:adjustRightInd w:val="0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(фамилия, имя, отчество субъекта персональных данных)</w:t>
      </w:r>
    </w:p>
    <w:p>
      <w:pPr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зарегистрирован по адресу: __________________________________________,</w:t>
      </w:r>
    </w:p>
    <w:p>
      <w:pPr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документ, удостоверяющий личность: _________________________________</w:t>
      </w:r>
    </w:p>
    <w:p>
      <w:pPr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__________________________________________________________________,</w:t>
      </w:r>
    </w:p>
    <w:p>
      <w:pPr>
        <w:autoSpaceDE w:val="0"/>
        <w:autoSpaceDN w:val="0"/>
        <w:adjustRightInd w:val="0"/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(наименование документа, удостоверяющего личность, серия и №, сведения о дате выдачи </w:t>
      </w:r>
    </w:p>
    <w:p>
      <w:pPr>
        <w:autoSpaceDE w:val="0"/>
        <w:autoSpaceDN w:val="0"/>
        <w:adjustRightInd w:val="0"/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документа и выдавшем его органе)</w:t>
      </w:r>
    </w:p>
    <w:p>
      <w:pPr>
        <w:autoSpaceDE w:val="0"/>
        <w:autoSpaceDN w:val="0"/>
        <w:adjustRightInd w:val="0"/>
        <w:contextualSpacing/>
        <w:jc w:val="both"/>
        <w:rPr>
          <w:sz w:val="20"/>
          <w:u w:val="single"/>
          <w:lang w:eastAsia="ru-RU"/>
        </w:rPr>
      </w:pPr>
      <w:r>
        <w:rPr>
          <w:sz w:val="20"/>
          <w:lang w:eastAsia="ru-RU"/>
        </w:rPr>
        <w:t xml:space="preserve">в соответствии с </w:t>
      </w:r>
      <w:r>
        <w:fldChar w:fldCharType="begin"/>
      </w:r>
      <w:r>
        <w:instrText xml:space="preserve"> HYPERLINK "consultantplus://offline/ref=798515D39B476E5701E71ADAEC34BF359CF7673A950CCAF7293B7593A9DACC1286561D9460898D63j5ZDI" </w:instrText>
      </w:r>
      <w:r>
        <w:fldChar w:fldCharType="separate"/>
      </w:r>
      <w:r>
        <w:rPr>
          <w:color w:val="000000"/>
          <w:sz w:val="20"/>
          <w:u w:val="single"/>
          <w:lang w:eastAsia="ru-RU"/>
        </w:rPr>
        <w:t>частью 4 статьи 9</w:t>
      </w:r>
      <w:r>
        <w:rPr>
          <w:color w:val="000000"/>
          <w:sz w:val="20"/>
          <w:u w:val="single"/>
          <w:lang w:eastAsia="ru-RU"/>
        </w:rPr>
        <w:fldChar w:fldCharType="end"/>
      </w:r>
      <w:r>
        <w:rPr>
          <w:sz w:val="20"/>
          <w:lang w:eastAsia="ru-RU"/>
        </w:rPr>
        <w:t xml:space="preserve"> Федерального закона от 27.07.2006 № 152-ФЗ «О персональных данных», даю согласие </w:t>
      </w:r>
      <w:r>
        <w:rPr>
          <w:sz w:val="20"/>
          <w:u w:val="single"/>
          <w:lang w:eastAsia="ru-RU"/>
        </w:rPr>
        <w:t>Администрации Любытинского муниципального района, Новгородская обл., р.п.Любытино, ул.Советов, 29,</w:t>
      </w:r>
      <w:r>
        <w:rPr>
          <w:sz w:val="20"/>
          <w:lang w:eastAsia="ru-RU"/>
        </w:rPr>
        <w:t xml:space="preserve"> </w:t>
      </w:r>
      <w:r>
        <w:rPr>
          <w:sz w:val="20"/>
        </w:rPr>
        <w:t>на обработку моих персональных данных, содержащихся в копии основного документа, удостоверяющего личность,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</w:r>
    </w:p>
    <w:p>
      <w:pPr>
        <w:autoSpaceDE w:val="0"/>
        <w:autoSpaceDN w:val="0"/>
        <w:adjustRightInd w:val="0"/>
        <w:ind w:firstLine="567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>
      <w:pPr>
        <w:autoSpaceDE w:val="0"/>
        <w:autoSpaceDN w:val="0"/>
        <w:adjustRightInd w:val="0"/>
        <w:ind w:firstLine="567"/>
        <w:contextualSpacing/>
        <w:jc w:val="both"/>
        <w:rPr>
          <w:sz w:val="20"/>
          <w:lang w:eastAsia="ru-RU"/>
        </w:rPr>
      </w:pPr>
    </w:p>
    <w:p>
      <w:pPr>
        <w:autoSpaceDE w:val="0"/>
        <w:autoSpaceDN w:val="0"/>
        <w:adjustRightInd w:val="0"/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«___»______________ ____г.       </w:t>
      </w:r>
      <w:r>
        <w:rPr>
          <w:sz w:val="20"/>
          <w:lang w:eastAsia="ru-RU"/>
        </w:rPr>
        <w:tab/>
      </w:r>
    </w:p>
    <w:p>
      <w:pPr>
        <w:autoSpaceDE w:val="0"/>
        <w:autoSpaceDN w:val="0"/>
        <w:adjustRightInd w:val="0"/>
        <w:ind w:firstLine="567"/>
        <w:contextualSpacing/>
        <w:rPr>
          <w:sz w:val="20"/>
          <w:lang w:eastAsia="ru-RU"/>
        </w:rPr>
      </w:pPr>
    </w:p>
    <w:p>
      <w:pPr>
        <w:autoSpaceDE w:val="0"/>
        <w:autoSpaceDN w:val="0"/>
        <w:adjustRightInd w:val="0"/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__________________________________</w:t>
      </w:r>
    </w:p>
    <w:p>
      <w:pPr>
        <w:autoSpaceDE w:val="0"/>
        <w:autoSpaceDN w:val="0"/>
        <w:adjustRightInd w:val="0"/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        (подпись субъекта персональных данных)</w:t>
      </w:r>
    </w:p>
    <w:p>
      <w:pPr>
        <w:pStyle w:val="99"/>
        <w:suppressAutoHyphens/>
        <w:rPr>
          <w:rFonts w:ascii="Times New Roman" w:hAnsi="Times New Roman" w:cs="Times New Roman"/>
          <w:sz w:val="20"/>
        </w:rPr>
      </w:pPr>
    </w:p>
    <w:p>
      <w:pPr>
        <w:pStyle w:val="99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8"/>
        <w:numPr>
          <w:ilvl w:val="0"/>
          <w:numId w:val="0"/>
        </w:numPr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spacing w:before="0" w:after="0" w:line="240" w:lineRule="exact"/>
        <w:ind w:right="-510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after="0" w:line="259" w:lineRule="auto"/>
        <w:ind w:right="2209"/>
        <w:rPr>
          <w:rFonts w:ascii="Times New Roman" w:hAnsi="Times New Roman" w:eastAsia="Times New Roman" w:cs="Times New Roman"/>
          <w:color w:val="000000"/>
          <w:sz w:val="16"/>
          <w:szCs w:val="16"/>
          <w:lang w:eastAsia="en-US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25" name="Изображение 2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510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</w:t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 xml:space="preserve">   </w:t>
      </w: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                              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keepNext/>
        <w:jc w:val="center"/>
        <w:outlineLvl w:val="2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Р А С П О Р Я Ж Е Н И Е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16.04.2024 № 129-рг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р.п.Любытино</w:t>
      </w:r>
    </w:p>
    <w:p>
      <w:pPr>
        <w:tabs>
          <w:tab w:val="left" w:pos="3828"/>
          <w:tab w:val="left" w:pos="4253"/>
        </w:tabs>
        <w:spacing w:line="240" w:lineRule="exact"/>
        <w:ind w:right="-510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spacing w:line="240" w:lineRule="exact"/>
        <w:ind w:right="-510"/>
        <w:jc w:val="center"/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 w:bidi="ru-RU"/>
        </w:rPr>
        <w:t xml:space="preserve">Об отмене распоряжения Администрации Любытинского </w:t>
      </w:r>
    </w:p>
    <w:p>
      <w:pPr>
        <w:widowControl w:val="0"/>
        <w:spacing w:line="240" w:lineRule="exact"/>
        <w:ind w:right="-510"/>
        <w:jc w:val="center"/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 w:bidi="ru-RU"/>
        </w:rPr>
        <w:t xml:space="preserve">муниципального района  от 20.11.2023 № 326-рг </w:t>
      </w:r>
    </w:p>
    <w:p>
      <w:pPr>
        <w:widowControl w:val="0"/>
        <w:spacing w:line="240" w:lineRule="exact"/>
        <w:ind w:right="-510"/>
        <w:jc w:val="center"/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 w:bidi="ru-RU"/>
        </w:rPr>
      </w:pP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1.Признать утратившим силу распоряжение Администрации Любытинского муниципального района от 20.11.2023 № 326-рг «О запрете выхода (выезда) на лед водных объектов района».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 Опубликовать распоряжение в бюллетене «Официальный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spacing w:line="240" w:lineRule="exact"/>
        <w:ind w:right="-510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Глава</w:t>
      </w:r>
    </w:p>
    <w:p>
      <w:pPr>
        <w:spacing w:line="240" w:lineRule="exact"/>
        <w:ind w:right="-51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                                        А.А.Устинов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27" name="Изображение 4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4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510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                                      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keepNext/>
        <w:jc w:val="center"/>
        <w:outlineLvl w:val="2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Р А С П О Р Я Ж Е Н И Е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 18.04.2024 № 131-рг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р.п.Любытино</w:t>
      </w: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О внесении изменений в распоряжение Администрации муниципального района от 29.11.2021 № 366-рз  «Об утверждении перечня главных администраторов доходов бюджета 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Любытинского сельского поселения»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</w:p>
        </w:tc>
      </w:tr>
    </w:tbl>
    <w:p>
      <w:pPr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В соответствии с пунктом 2 Порядка и сроков внесения изменений в Перечень главных администраторов доходов бюджета Любытинского сельского поселения, внести изменения в раздел 2 Перечня главных администраторов доходов бюджета Любытинского сельского  поселения, утвержденный распоряжением Администрации муниципального района от 29.11.2021 № 366-рз «Об утверждении перечня главных администраторов доходов бюджета Любытинского сельского поселения», в редакции распоряжения от 15.02.2024 № 52-рг «О внесении изменений в распоряжение администрации муниципального района от 29.11.2021 № 366-рз»: </w:t>
      </w:r>
    </w:p>
    <w:p>
      <w:pPr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</w:t>
      </w:r>
    </w:p>
    <w:p>
      <w:pPr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 Изложить раздел 2 Перечня главных администраторов доходов  бюджета Любытинского сельского поселения</w:t>
      </w:r>
      <w:r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  <w:t xml:space="preserve"> в следующей редакции:</w:t>
      </w:r>
    </w:p>
    <w:p>
      <w:pPr>
        <w:autoSpaceDE w:val="0"/>
        <w:autoSpaceDN w:val="0"/>
        <w:adjustRightInd w:val="0"/>
        <w:ind w:firstLine="705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</w:p>
    <w:p>
      <w:pPr>
        <w:spacing w:line="240" w:lineRule="exact"/>
        <w:jc w:val="center"/>
        <w:rPr>
          <w:rFonts w:ascii="Times New Roman" w:hAnsi="Times New Roman" w:eastAsia="Times New Roman" w:cs="Times New Roman"/>
          <w:snapToGrid w:val="0"/>
          <w:spacing w:val="-2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napToGrid w:val="0"/>
          <w:sz w:val="16"/>
          <w:szCs w:val="16"/>
          <w:lang w:eastAsia="ru-RU"/>
        </w:rPr>
        <w:t>«</w:t>
      </w:r>
      <w:r>
        <w:rPr>
          <w:rFonts w:ascii="Times New Roman" w:hAnsi="Times New Roman" w:eastAsia="Times New Roman" w:cs="Times New Roman"/>
          <w:b/>
          <w:snapToGrid w:val="0"/>
          <w:sz w:val="16"/>
          <w:szCs w:val="16"/>
          <w:lang w:val="en-US" w:eastAsia="ru-RU"/>
        </w:rPr>
        <w:t>II</w:t>
      </w:r>
      <w:r>
        <w:rPr>
          <w:rFonts w:ascii="Times New Roman" w:hAnsi="Times New Roman" w:eastAsia="Times New Roman" w:cs="Times New Roman"/>
          <w:b/>
          <w:snapToGrid w:val="0"/>
          <w:sz w:val="16"/>
          <w:szCs w:val="16"/>
          <w:lang w:eastAsia="ru-RU"/>
        </w:rPr>
        <w:t>. Главные администраторы доходов бюджета Любытинского сельского поселения -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органы государственной власти (государственные органы) Новгородской области, Администрация Любытинского муниципального района, отраслевые комитеты Администрации Любытинского муниципального района </w:t>
      </w:r>
    </w:p>
    <w:p>
      <w:pPr>
        <w:spacing w:before="120" w:line="240" w:lineRule="exact"/>
        <w:jc w:val="both"/>
        <w:rPr>
          <w:rFonts w:ascii="Times New Roman" w:hAnsi="Times New Roman" w:eastAsia="Times New Roman" w:cs="Times New Roman"/>
          <w:snapToGrid w:val="0"/>
          <w:spacing w:val="-20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32"/>
        <w:gridCol w:w="923"/>
        <w:gridCol w:w="2707"/>
        <w:gridCol w:w="5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1" w:hRule="atLeast"/>
          <w:jc w:val="center"/>
        </w:trPr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spacing w:line="240" w:lineRule="exact"/>
              <w:ind w:right="-48"/>
              <w:jc w:val="center"/>
              <w:outlineLvl w:val="4"/>
              <w:rPr>
                <w:rFonts w:ascii="Times New Roman" w:hAnsi="Times New Roman" w:eastAsia="Times New Roman" w:cs="Times New Roman"/>
                <w:b w:val="0"/>
                <w:snapToGrid w:val="0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snapToGrid w:val="0"/>
                <w:sz w:val="16"/>
                <w:szCs w:val="16"/>
                <w:lang w:val="ru-RU" w:eastAsia="en-US" w:bidi="ar-SA"/>
              </w:rPr>
              <w:t xml:space="preserve">№ </w:t>
            </w:r>
          </w:p>
          <w:p>
            <w:pPr>
              <w:keepNext/>
              <w:spacing w:line="240" w:lineRule="exact"/>
              <w:ind w:right="-48"/>
              <w:jc w:val="center"/>
              <w:outlineLvl w:val="4"/>
              <w:rPr>
                <w:rFonts w:ascii="Times New Roman" w:hAnsi="Times New Roman" w:eastAsia="Times New Roman" w:cs="Times New Roman"/>
                <w:b w:val="0"/>
                <w:snapToGrid w:val="0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snapToGrid w:val="0"/>
                <w:sz w:val="16"/>
                <w:szCs w:val="16"/>
                <w:lang w:val="ru-RU" w:eastAsia="en-US" w:bidi="ar-SA"/>
              </w:rPr>
              <w:t>п/п</w:t>
            </w: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spacing w:line="240" w:lineRule="exact"/>
              <w:ind w:right="-510"/>
              <w:jc w:val="center"/>
              <w:outlineLvl w:val="4"/>
              <w:rPr>
                <w:rFonts w:ascii="Times New Roman" w:hAnsi="Times New Roman" w:eastAsia="Times New Roman" w:cs="Times New Roman"/>
                <w:b w:val="0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snapToGrid w:val="0"/>
                <w:sz w:val="16"/>
                <w:szCs w:val="16"/>
                <w:lang w:val="ru-RU" w:eastAsia="en-US" w:bidi="ar-SA"/>
              </w:rPr>
              <w:t xml:space="preserve">Код бюджетной классификации </w:t>
            </w:r>
            <w:r>
              <w:rPr>
                <w:rFonts w:ascii="Times New Roman" w:hAnsi="Times New Roman" w:eastAsia="Times New Roman" w:cs="Times New Roman"/>
                <w:b w:val="0"/>
                <w:snapToGrid w:val="0"/>
                <w:sz w:val="16"/>
                <w:szCs w:val="16"/>
                <w:lang w:val="ru-RU" w:eastAsia="en-US" w:bidi="ar-S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 w:val="0"/>
                <w:snapToGrid w:val="0"/>
                <w:sz w:val="16"/>
                <w:szCs w:val="16"/>
                <w:lang w:val="ru-RU" w:eastAsia="en-US" w:bidi="ar-SA"/>
              </w:rPr>
              <w:t>Российской Федерации</w:t>
            </w:r>
          </w:p>
        </w:tc>
        <w:tc>
          <w:tcPr>
            <w:tcW w:w="5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spacing w:line="240" w:lineRule="exact"/>
              <w:ind w:right="-510"/>
              <w:jc w:val="center"/>
              <w:outlineLvl w:val="4"/>
              <w:rPr>
                <w:rFonts w:ascii="Times New Roman" w:hAnsi="Times New Roman" w:eastAsia="Times New Roman" w:cs="Times New Roman"/>
                <w:b w:val="0"/>
                <w:sz w:val="16"/>
                <w:szCs w:val="16"/>
                <w:lang w:val="ru-RU" w:eastAsia="en-US" w:bidi="ar-SA"/>
              </w:rPr>
            </w:pPr>
          </w:p>
          <w:p>
            <w:pPr>
              <w:keepNext/>
              <w:spacing w:line="240" w:lineRule="exact"/>
              <w:ind w:right="-510"/>
              <w:jc w:val="center"/>
              <w:outlineLvl w:val="4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16"/>
                <w:szCs w:val="16"/>
                <w:lang w:val="ru-RU" w:eastAsia="en-US" w:bidi="ar-SA"/>
              </w:rPr>
              <w:t xml:space="preserve">Наименование главного администратора </w:t>
            </w:r>
            <w:r>
              <w:rPr>
                <w:rFonts w:ascii="Times New Roman" w:hAnsi="Times New Roman" w:eastAsia="Times New Roman" w:cs="Times New Roman"/>
                <w:b w:val="0"/>
                <w:sz w:val="16"/>
                <w:szCs w:val="16"/>
                <w:lang w:val="ru-RU" w:eastAsia="en-US" w:bidi="ar-S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 w:val="0"/>
                <w:sz w:val="16"/>
                <w:szCs w:val="16"/>
                <w:lang w:val="ru-RU" w:eastAsia="en-US" w:bidi="ar-SA"/>
              </w:rPr>
              <w:t xml:space="preserve">доходов бюджета Любытинского сельского поселения, </w:t>
            </w:r>
            <w:r>
              <w:rPr>
                <w:rFonts w:ascii="Times New Roman" w:hAnsi="Times New Roman" w:eastAsia="Times New Roman" w:cs="Times New Roman"/>
                <w:b w:val="0"/>
                <w:sz w:val="16"/>
                <w:szCs w:val="16"/>
                <w:lang w:val="ru-RU" w:eastAsia="en-US" w:bidi="ar-S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 w:val="0"/>
                <w:sz w:val="16"/>
                <w:szCs w:val="16"/>
                <w:lang w:val="ru-RU" w:eastAsia="en-US" w:bidi="ar-SA"/>
              </w:rPr>
              <w:t>наименование кода вида (подвида)</w:t>
            </w:r>
            <w:r>
              <w:rPr>
                <w:rFonts w:ascii="Times New Roman" w:hAnsi="Times New Roman" w:eastAsia="Times New Roman" w:cs="Times New Roman"/>
                <w:b w:val="0"/>
                <w:sz w:val="16"/>
                <w:szCs w:val="16"/>
                <w:lang w:val="ru-RU" w:eastAsia="en-US" w:bidi="ar-S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 w:val="0"/>
                <w:sz w:val="16"/>
                <w:szCs w:val="16"/>
                <w:lang w:val="ru-RU" w:eastAsia="en-US" w:bidi="ar-SA"/>
              </w:rPr>
              <w:t xml:space="preserve"> доходов бюджета Любытинского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1" w:hRule="atLeast"/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iCs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 w:firstLine="8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главного админи-стратора доходов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вида (подвида) доходов </w:t>
            </w: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бюджета</w:t>
            </w:r>
          </w:p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Любытинского сельского поселения</w:t>
            </w:r>
          </w:p>
        </w:tc>
        <w:tc>
          <w:tcPr>
            <w:tcW w:w="5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iCs/>
                <w:snapToGrid w:val="0"/>
                <w:sz w:val="16"/>
                <w:szCs w:val="16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 w:firstLine="22"/>
              <w:jc w:val="center"/>
              <w:rPr>
                <w:rFonts w:ascii="Times New Roman" w:hAnsi="Times New Roman" w:eastAsia="Times New Roman" w:cs="Times New Roman"/>
                <w:bCs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napToGrid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 w:firstLine="22"/>
              <w:jc w:val="center"/>
              <w:rPr>
                <w:rFonts w:ascii="Times New Roman" w:hAnsi="Times New Roman" w:eastAsia="Times New Roman" w:cs="Times New Roman"/>
                <w:bCs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napToGrid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51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Администрация Любытинского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1 11 05035 10 0000 120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(за исключением имущества муниципальных бюджетных и автономных учреждений)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4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1 13 02995 10 0000 130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52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1 14 02053 10 0000 410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5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1.4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1 14 02053 10 0000 440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4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1.5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1 14 06025 10 0000 430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 и автономных учреждений)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93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1.6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en-US"/>
              </w:rPr>
              <w:t>1 16 02010 02 0312 140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36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не проведение мероприятий по удалению борщевика Сосновского с земельных участков)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1.7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1 16 01084 01 0000 140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1.8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1 16 01084 01 0002 140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 или иными опасными веществами)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1.9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1 16 01084 01 0006 140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 (штрафы за порчу земель)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1.10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1 16 01084 01 0007 140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  (штрафы за невыполнение обязанностей по рекультивации земель, обязательных мероприятий по улучшению земель и охране почв)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1.11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1 16 01084 01 9000 140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 (иные штрафы)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1.12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116 07010 10 0000 140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1.13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1 16 10123 01 0000 140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1.14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1 16 10123 01 0101 140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1.15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1 17 01050 10 0000 180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1.16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1 17 05050 10 0000 180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неналоговые доходы бюджетов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5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1.17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1 17 15030 10 0000 150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76" w:lineRule="auto"/>
              <w:ind w:left="36" w:right="84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Инициативные платежи, зачисляемые в бюджеты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5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1.18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1 17 15030 10 8526 150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76" w:lineRule="auto"/>
              <w:ind w:left="36" w:right="84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Инициативные платежи, зачисляемые в бюджеты сельских поселений (средства граждан на реализацию приоритетного проекта поддержки местных инициатив -  благоустройства парка «Центральный» в п. Любытино)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Комитет финансов  Администрации Любытинского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1 17 01050 10 0000 180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2.2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2 02 16001 10 0000 150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2.3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2 02 25555 10 0000 150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2.4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2 02 25576 10 0000 150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2.5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202 29999 10 7152 150</w:t>
            </w:r>
          </w:p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субсидии бюджетам сельских поселений на формирование муниципальных дорожных фондов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2.6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202 29999 10 7154 150</w:t>
            </w:r>
          </w:p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bCs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napToGrid w:val="0"/>
                <w:sz w:val="16"/>
                <w:szCs w:val="16"/>
                <w:lang w:eastAsia="en-US"/>
              </w:rPr>
              <w:t>Прочие субсидии бюджетам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2.7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202 29999 10 7209 150</w:t>
            </w:r>
          </w:p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bCs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napToGrid w:val="0"/>
                <w:sz w:val="16"/>
                <w:szCs w:val="16"/>
                <w:lang w:eastAsia="en-US"/>
              </w:rPr>
              <w:t>Прочие 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2.8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202 29999 10 7526 150</w:t>
            </w:r>
          </w:p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bCs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napToGrid w:val="0"/>
                <w:sz w:val="16"/>
                <w:szCs w:val="16"/>
                <w:lang w:eastAsia="en-US"/>
              </w:rPr>
              <w:t>Прочие субсидии бюджетам сельских поселений Новгородской области на реализацию приоритетных проектов поддержки местных инициатив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2.9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202 29999 10 7610 150</w:t>
            </w:r>
          </w:p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bCs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napToGrid w:val="0"/>
                <w:sz w:val="16"/>
                <w:szCs w:val="16"/>
                <w:lang w:eastAsia="en-US"/>
              </w:rPr>
              <w:t>Прочие субсидии бюджетам сельских поселений на реализацию приоритетного регионального проекта "Народный бюджет"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2.10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202 35118 10 0000 150  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2.11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2 02  40014 10 0000 150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bCs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napToGrid w:val="0"/>
                <w:sz w:val="16"/>
                <w:szCs w:val="16"/>
                <w:lang w:eastAsia="en-US"/>
              </w:rPr>
              <w:t>Межбюджетные трансферты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2.12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2 08 05000 10 0000 150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bCs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napToGrid w:val="0"/>
                <w:sz w:val="16"/>
                <w:szCs w:val="16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2.13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2 19 60010 10 0000 150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napToGrid w:val="0"/>
                <w:sz w:val="16"/>
                <w:szCs w:val="16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 из бюджетов сельских поселений</w:t>
            </w:r>
          </w:p>
        </w:tc>
      </w:tr>
    </w:tbl>
    <w:p>
      <w:pPr>
        <w:spacing w:line="240" w:lineRule="exact"/>
        <w:ind w:right="-51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2"/>
        <w:rPr>
          <w:rFonts w:ascii="Times New Roman" w:hAnsi="Times New Roman" w:eastAsia="Times New Roman" w:cs="Times New Roman"/>
          <w:snapToGrid w:val="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napToGrid w:val="0"/>
          <w:sz w:val="16"/>
          <w:szCs w:val="16"/>
          <w:lang w:eastAsia="ru-RU"/>
        </w:rPr>
        <w:t>Примечание:</w:t>
      </w:r>
    </w:p>
    <w:p>
      <w:pPr>
        <w:autoSpaceDE w:val="0"/>
        <w:autoSpaceDN w:val="0"/>
        <w:adjustRightInd w:val="0"/>
        <w:spacing w:line="240" w:lineRule="exact"/>
        <w:ind w:right="-2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Cs/>
          <w:sz w:val="16"/>
          <w:szCs w:val="16"/>
          <w:vertAlign w:val="superscript"/>
          <w:lang w:eastAsia="ru-RU"/>
        </w:rPr>
        <w:t>1</w:t>
      </w:r>
      <w:r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  <w:t xml:space="preserve"> -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администраторами данных доходов бюджета Любытинского сельского поселения являются уполномоченные органы местного самоуправления и (или) находящимися в их ведении казенные учреждения в пределах установленных законодательством Российской Федерации соответствующих полномочий, в случае необходимости решение о закреплении  нижеуказанных кодов доходов  бюджета Любытинского сельского поселения  за подведомственными администраторами доходов бюджета Любытинского сельского поселения принимается главным администратором доходов бюджета Любытинского сельского поселения; </w:t>
      </w:r>
    </w:p>
    <w:p>
      <w:pPr>
        <w:widowControl/>
        <w:autoSpaceDE w:val="0"/>
        <w:autoSpaceDN w:val="0"/>
        <w:adjustRightInd w:val="0"/>
        <w:spacing w:line="240" w:lineRule="exact"/>
        <w:ind w:right="-2" w:firstLine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Cs/>
          <w:sz w:val="16"/>
          <w:szCs w:val="16"/>
          <w:vertAlign w:val="superscript"/>
          <w:lang w:val="ru-RU" w:eastAsia="ru-RU" w:bidi="ar-SA"/>
        </w:rPr>
        <w:t>2</w:t>
      </w:r>
      <w:r>
        <w:rPr>
          <w:rFonts w:ascii="Times New Roman" w:hAnsi="Times New Roman" w:eastAsia="Times New Roman" w:cs="Times New Roman"/>
          <w:sz w:val="16"/>
          <w:szCs w:val="16"/>
          <w:vertAlign w:val="superscript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- администраторами данных доходов бюджета Любытинского сельского поселения являются уполномоченные органы местного самоуправления, являющиеся получателями указанных средств;</w:t>
      </w:r>
    </w:p>
    <w:p>
      <w:pPr>
        <w:widowControl w:val="0"/>
        <w:autoSpaceDE w:val="0"/>
        <w:autoSpaceDN w:val="0"/>
        <w:adjustRightInd w:val="0"/>
        <w:spacing w:line="240" w:lineRule="exact"/>
        <w:ind w:right="-2" w:firstLine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Cs/>
          <w:sz w:val="16"/>
          <w:szCs w:val="16"/>
          <w:vertAlign w:val="superscript"/>
          <w:lang w:val="ru-RU" w:eastAsia="ru-RU" w:bidi="ar-SA"/>
        </w:rPr>
        <w:t>3</w:t>
      </w:r>
      <w:r>
        <w:rPr>
          <w:rFonts w:ascii="Times New Roman" w:hAnsi="Times New Roman" w:eastAsia="Times New Roman" w:cs="Times New Roman"/>
          <w:sz w:val="16"/>
          <w:szCs w:val="16"/>
          <w:vertAlign w:val="superscript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- администраторами доходов бюджета сельского поселения в части доходов 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от возврата </w:t>
      </w:r>
      <w:r>
        <w:rPr>
          <w:rFonts w:ascii="Times New Roman" w:hAnsi="Times New Roman" w:eastAsia="Times New Roman" w:cs="Times New Roman"/>
          <w:snapToGrid w:val="0"/>
          <w:sz w:val="16"/>
          <w:szCs w:val="16"/>
          <w:lang w:val="ru-RU" w:eastAsia="ru-RU" w:bidi="ar-SA"/>
        </w:rPr>
        <w:t xml:space="preserve">остатков </w:t>
      </w:r>
      <w:r>
        <w:rPr>
          <w:rFonts w:ascii="Times New Roman" w:hAnsi="Times New Roman" w:eastAsia="Times New Roman" w:cs="Times New Roman"/>
          <w:snapToGrid w:val="0"/>
          <w:spacing w:val="-4"/>
          <w:sz w:val="16"/>
          <w:szCs w:val="16"/>
          <w:lang w:val="ru-RU" w:eastAsia="ru-RU" w:bidi="ar-SA"/>
        </w:rPr>
        <w:t>субсидий, субвенций и иных межбюджетных трансфертов, имеющих целевое назначение, прошлых</w:t>
      </w:r>
      <w:r>
        <w:rPr>
          <w:rFonts w:ascii="Times New Roman" w:hAnsi="Times New Roman" w:eastAsia="Times New Roman" w:cs="Times New Roman"/>
          <w:snapToGrid w:val="0"/>
          <w:sz w:val="16"/>
          <w:szCs w:val="16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spacing w:val="-4"/>
          <w:sz w:val="16"/>
          <w:szCs w:val="16"/>
          <w:lang w:val="ru-RU" w:eastAsia="ru-RU" w:bidi="ar-SA"/>
        </w:rPr>
        <w:t>лет</w:t>
      </w:r>
      <w:r>
        <w:rPr>
          <w:rFonts w:ascii="Times New Roman" w:hAnsi="Times New Roman" w:eastAsia="Times New Roman" w:cs="Times New Roman"/>
          <w:spacing w:val="-4"/>
          <w:sz w:val="16"/>
          <w:szCs w:val="16"/>
          <w:lang w:val="ru-RU" w:eastAsia="ru-RU" w:bidi="ar-SA"/>
        </w:rPr>
        <w:t xml:space="preserve"> (в части доходов, зачисляемых в бюджет сельского поселения) являются органы местного самоуправления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,  предоставившие соответствующие межбюджетные трансферты»</w:t>
      </w:r>
    </w:p>
    <w:p>
      <w:pPr>
        <w:widowControl w:val="0"/>
        <w:autoSpaceDE w:val="0"/>
        <w:autoSpaceDN w:val="0"/>
        <w:adjustRightInd w:val="0"/>
        <w:spacing w:line="240" w:lineRule="exact"/>
        <w:ind w:right="-2" w:firstLine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  <w:t xml:space="preserve">          2.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Опубликовать распоряжение в бюллетене «Официальный вестник»  и разместить на официальном сайте Администрации муниципального района и информационно-коммуникационной сети «Интернет».</w:t>
      </w:r>
    </w:p>
    <w:p>
      <w:pPr>
        <w:autoSpaceDE w:val="0"/>
        <w:autoSpaceDN w:val="0"/>
        <w:adjustRightInd w:val="0"/>
        <w:ind w:firstLine="705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spacing w:line="240" w:lineRule="exact"/>
        <w:ind w:right="-510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Глава</w:t>
      </w:r>
    </w:p>
    <w:p>
      <w:pPr>
        <w:spacing w:line="240" w:lineRule="exact"/>
        <w:ind w:right="-51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                                       А.А.Устинов</w:t>
      </w:r>
    </w:p>
    <w:p>
      <w:pPr>
        <w:ind w:right="-510" w:firstLine="72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ind w:right="-2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ind w:right="-58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ind w:left="993" w:hanging="993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28" name="Изображение 5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Изображение 5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510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                                      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keepNext/>
        <w:jc w:val="center"/>
        <w:outlineLvl w:val="2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Р А С П О Р Я Ж Е Н И Е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 06.05.2024 № 141-рз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р.п.Любытино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atLeast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Об утверждении графика приемки летних оздоровительных лагерей</w:t>
      </w:r>
    </w:p>
    <w:p>
      <w:pPr>
        <w:tabs>
          <w:tab w:val="left" w:pos="4111"/>
        </w:tabs>
        <w:spacing w:line="240" w:lineRule="exact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На основании постановления Администрации муниципального района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от 09.02.2022 № 126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«</w:t>
      </w:r>
      <w:r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  <w:t>Об обеспечении отдыха, оздоровления и занятости детей на территории муниципального района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»: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 Утвердить прилагаемый график приемки летних оздоровительных лагерей для детей.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 Межведомственной комиссии по обеспечению отдыха детей в каникулярное время: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2.1. Проверить готовность оздоровительных лагерей для детей к началу летнего сезона;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2.2. Оформить акты проверки и представить их в Администрацию муниципального района в срок до 31 мая 2024 года.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3.Считать утратившим силу распоряжение Администрации Любытинского муниципального района от 15.05.2023 № 164-рз «Об утверждении графика приемки летних оздоровительных лагерей».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4. Опубликовать распоряжение в бюллетене «Официальный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Первый заместитель</w:t>
      </w:r>
    </w:p>
    <w:p>
      <w:pPr>
        <w:spacing w:line="240" w:lineRule="exact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Главы администрации                                                    С.В.Матвеева</w:t>
      </w:r>
    </w:p>
    <w:p>
      <w:pPr>
        <w:spacing w:line="240" w:lineRule="exact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85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Утвержден</w:t>
      </w: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распоряжением Администрации</w:t>
      </w: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муниципального района</w:t>
      </w: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от 06.05.2024 № 141-рз</w:t>
      </w: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ГРАФИК </w:t>
      </w: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приемки летних оздоровительных лагерей  для детей</w:t>
      </w: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tbl>
      <w:tblPr>
        <w:tblStyle w:val="1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804"/>
        <w:gridCol w:w="2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2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№</w:t>
            </w:r>
          </w:p>
          <w:p>
            <w:pPr>
              <w:spacing w:line="240" w:lineRule="exact"/>
              <w:ind w:right="-2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51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Наименование лагерей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left="-108" w:right="-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Дата приёмки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2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zh-CN" w:bidi="ar-SA"/>
              </w:rPr>
            </w:pPr>
          </w:p>
          <w:p>
            <w:pPr>
              <w:spacing w:line="240" w:lineRule="exact"/>
              <w:ind w:right="-2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1.</w:t>
            </w:r>
          </w:p>
        </w:tc>
        <w:tc>
          <w:tcPr>
            <w:tcW w:w="68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108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zh-CN" w:bidi="ar-SA"/>
              </w:rPr>
            </w:pPr>
          </w:p>
          <w:p>
            <w:pPr>
              <w:spacing w:line="240" w:lineRule="exact"/>
              <w:ind w:right="-108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sz w:val="16"/>
                <w:szCs w:val="16"/>
                <w:lang w:val="ru-RU" w:eastAsia="ru-RU" w:bidi="ar-SA"/>
              </w:rPr>
              <w:t xml:space="preserve">Лагерь с дневным пребыванием детей при Муниципальном автономном 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6"/>
                <w:szCs w:val="16"/>
                <w:lang w:val="ru-RU" w:eastAsia="ru-RU" w:bidi="ar-SA"/>
              </w:rPr>
              <w:t xml:space="preserve">общеобразовательном учреждении </w:t>
            </w:r>
          </w:p>
          <w:p>
            <w:pPr>
              <w:spacing w:line="240" w:lineRule="exact"/>
              <w:ind w:right="-108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«Зарубинская основная школа»</w:t>
            </w:r>
          </w:p>
        </w:tc>
        <w:tc>
          <w:tcPr>
            <w:tcW w:w="2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left="-108" w:right="-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zh-CN" w:bidi="ar-SA"/>
              </w:rPr>
            </w:pPr>
          </w:p>
          <w:p>
            <w:pPr>
              <w:spacing w:line="240" w:lineRule="exact"/>
              <w:ind w:left="-108" w:right="-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27.05.2024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2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zh-CN" w:bidi="ar-SA"/>
              </w:rPr>
            </w:pPr>
          </w:p>
          <w:p>
            <w:pPr>
              <w:spacing w:line="240" w:lineRule="exact"/>
              <w:ind w:right="-2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2.</w:t>
            </w:r>
          </w:p>
        </w:tc>
        <w:tc>
          <w:tcPr>
            <w:tcW w:w="68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108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zh-CN" w:bidi="ar-SA"/>
              </w:rPr>
            </w:pPr>
          </w:p>
          <w:p>
            <w:pPr>
              <w:spacing w:line="240" w:lineRule="exact"/>
              <w:ind w:right="-108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6"/>
                <w:szCs w:val="16"/>
                <w:lang w:val="ru-RU" w:eastAsia="ru-RU" w:bidi="ar-SA"/>
              </w:rPr>
              <w:t xml:space="preserve">Лагерь с дневным пребыванием детей при Муниципальном автономном </w:t>
            </w: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  <w:lang w:val="ru-RU" w:eastAsia="ru-RU" w:bidi="ar-SA"/>
              </w:rPr>
              <w:t xml:space="preserve">общеобразовательном учреждении </w:t>
            </w:r>
          </w:p>
          <w:p>
            <w:pPr>
              <w:spacing w:line="240" w:lineRule="exact"/>
              <w:ind w:right="-108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«Неболчская средняя школа»</w:t>
            </w:r>
          </w:p>
        </w:tc>
        <w:tc>
          <w:tcPr>
            <w:tcW w:w="2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left="-108" w:right="-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zh-CN" w:bidi="ar-SA"/>
              </w:rPr>
            </w:pPr>
          </w:p>
          <w:p>
            <w:pPr>
              <w:spacing w:line="240" w:lineRule="exact"/>
              <w:ind w:left="-108" w:right="-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27.05.2024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2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>
            <w:pPr>
              <w:spacing w:line="240" w:lineRule="exact"/>
              <w:ind w:right="-2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3.</w:t>
            </w:r>
          </w:p>
        </w:tc>
        <w:tc>
          <w:tcPr>
            <w:tcW w:w="68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108"/>
              <w:jc w:val="left"/>
              <w:rPr>
                <w:rFonts w:ascii="Times New Roman" w:hAnsi="Times New Roman" w:eastAsia="Times New Roman" w:cs="Times New Roman"/>
                <w:spacing w:val="-11"/>
                <w:sz w:val="16"/>
                <w:szCs w:val="16"/>
                <w:lang w:val="ru-RU" w:eastAsia="ru-RU" w:bidi="ar-SA"/>
              </w:rPr>
            </w:pPr>
          </w:p>
          <w:p>
            <w:pPr>
              <w:spacing w:line="240" w:lineRule="exact"/>
              <w:ind w:right="-108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6"/>
                <w:szCs w:val="16"/>
                <w:lang w:val="ru-RU" w:eastAsia="ru-RU" w:bidi="ar-SA"/>
              </w:rPr>
              <w:t xml:space="preserve">Лагерь с дневным пребыванием детей при Муниципальном автономном </w:t>
            </w: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  <w:lang w:val="ru-RU" w:eastAsia="ru-RU" w:bidi="ar-SA"/>
              </w:rPr>
              <w:t xml:space="preserve">общеобразовательном учреждении </w:t>
            </w:r>
          </w:p>
          <w:p>
            <w:pPr>
              <w:spacing w:line="240" w:lineRule="exact"/>
              <w:ind w:right="-108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«Любытинская средняя школа»</w:t>
            </w:r>
          </w:p>
        </w:tc>
        <w:tc>
          <w:tcPr>
            <w:tcW w:w="2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left="-108" w:right="-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>
            <w:pPr>
              <w:spacing w:line="240" w:lineRule="exact"/>
              <w:ind w:left="-108" w:right="-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27.05.2024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2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>
            <w:pPr>
              <w:spacing w:line="240" w:lineRule="exact"/>
              <w:ind w:right="-2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4.</w:t>
            </w:r>
          </w:p>
        </w:tc>
        <w:tc>
          <w:tcPr>
            <w:tcW w:w="68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108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>
            <w:pPr>
              <w:spacing w:line="240" w:lineRule="exact"/>
              <w:ind w:right="-108"/>
              <w:jc w:val="left"/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 xml:space="preserve">Лагерь с дневным пребыванием детей «Солнышко» </w:t>
            </w:r>
          </w:p>
          <w:p>
            <w:pPr>
              <w:spacing w:line="240" w:lineRule="exact"/>
              <w:ind w:right="-108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  <w:lang w:val="ru-RU" w:eastAsia="ru-RU" w:bidi="ar-SA"/>
              </w:rPr>
              <w:t xml:space="preserve">Муниципального автономного образовательного </w:t>
            </w:r>
            <w:r>
              <w:rPr>
                <w:rFonts w:ascii="Times New Roman" w:hAnsi="Times New Roman" w:eastAsia="Times New Roman" w:cs="Times New Roman"/>
                <w:spacing w:val="-7"/>
                <w:sz w:val="16"/>
                <w:szCs w:val="16"/>
                <w:lang w:val="ru-RU" w:eastAsia="ru-RU" w:bidi="ar-SA"/>
              </w:rPr>
              <w:t>учреждения дополнительного образования  «Центр дополнительного образования»</w:t>
            </w:r>
          </w:p>
        </w:tc>
        <w:tc>
          <w:tcPr>
            <w:tcW w:w="2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left="-108" w:right="-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>
            <w:pPr>
              <w:spacing w:line="240" w:lineRule="exact"/>
              <w:ind w:left="-108" w:right="-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27.05.2024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2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>
            <w:pPr>
              <w:spacing w:line="240" w:lineRule="exact"/>
              <w:ind w:right="-2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5.</w:t>
            </w:r>
          </w:p>
        </w:tc>
        <w:tc>
          <w:tcPr>
            <w:tcW w:w="68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Профильный оборонно-спортивный лагерь с дневным пребыванием детей при муниципальном автономном образовательном учреждении дополнительного образования «Детско-юношеская спортивная школа»</w:t>
            </w:r>
          </w:p>
        </w:tc>
        <w:tc>
          <w:tcPr>
            <w:tcW w:w="2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left="-108" w:right="-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>
            <w:pPr>
              <w:spacing w:line="240" w:lineRule="exact"/>
              <w:ind w:left="-108" w:right="-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27.05.2024</w:t>
            </w:r>
          </w:p>
        </w:tc>
      </w:tr>
    </w:tbl>
    <w:p>
      <w:pPr>
        <w:spacing w:line="240" w:lineRule="exact"/>
        <w:rPr>
          <w:rFonts w:ascii="Times New Roman" w:hAnsi="Times New Roman" w:eastAsia="Times New Roman" w:cs="Times New Roman"/>
          <w:b/>
          <w:sz w:val="16"/>
          <w:szCs w:val="16"/>
          <w:lang w:eastAsia="zh-CN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29" name="Изображение 6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6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510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                                      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keepNext/>
        <w:jc w:val="center"/>
        <w:outlineLvl w:val="2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Р А С П О Р Я Ж Е Н И Е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 06.05.2024 № 142-рз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р.п.Любытино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О проведении мероприятий, посвященных празднованию  79-летия 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Победы в Великой Отечественной войне 1941-1945 гг.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 целях празднования 79-летия Победы  в Великой Отечественной войне 1941-1945 гг.: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 Утвердить прилагаемое Положение о проведении торжественного мероприятия, посвященного празднованию 79-летия Победы в Великой Отечественной войне 1941-1945 гг.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 Комитету культуры и спорта Администрации  Любытинского муниципального района организовать проведение мероприятий, посвященных празднованию  79-летия Победы  в Великой Отечественной войне 1941-1945 гг.  на территории муниципального района.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 Комитету образования Администрации Любытинского муниципального района организовать и провести мероприятия патриотической направленности в образовательных организациях муниципального района.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4. Муниципальному  бюджетному учреждению  Любытинского района «Хозяйственно-диспетчерская служба» выделить транспорт для проведения мероприятий, оказать содействие в организационных  вопросах муниципальному бюджетному учреждению культуры «Культурно-досуговая система Любытинского муниципального района».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5. Рекомендовать  отделению полиции по Любытинскому району межмуниципального отдела Министерства внутренних дел  России «Боровичский» организовать охрану общественного порядка при проведении массовых мероприятий на территории муниципального района.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6. Контроль за выполнением распоряжения возложить на заместителя Главы администрации муниципального района  Иванову О.А.</w:t>
      </w:r>
    </w:p>
    <w:p>
      <w:pPr>
        <w:spacing w:line="360" w:lineRule="atLeast"/>
        <w:ind w:firstLine="72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7. Опубликовать распоряжение на официальном сайте Администрации муниципального района в информационно-коммуникационной сети «Интернет».</w:t>
      </w: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Первый заместитель</w:t>
      </w:r>
    </w:p>
    <w:p>
      <w:pPr>
        <w:tabs>
          <w:tab w:val="left" w:pos="3828"/>
          <w:tab w:val="left" w:pos="4253"/>
        </w:tabs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Главы администрации                                                              С.В.Матвеева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Утверждено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распоряжением Администрации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муниципального района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от 06.05.2023 № 142-рз</w:t>
      </w:r>
    </w:p>
    <w:p>
      <w:pPr>
        <w:spacing w:line="240" w:lineRule="exact"/>
        <w:ind w:right="141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14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ПОЛОЖЕНИЕ</w:t>
      </w:r>
    </w:p>
    <w:p>
      <w:pPr>
        <w:spacing w:line="240" w:lineRule="exact"/>
        <w:ind w:right="14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о проведении мероприятий, посвященных празднованию</w:t>
      </w:r>
    </w:p>
    <w:p>
      <w:pPr>
        <w:spacing w:line="240" w:lineRule="exact"/>
        <w:ind w:right="14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79-летия Победы в Великой Отечественной войне 1941-1945 гг.</w:t>
      </w:r>
    </w:p>
    <w:p>
      <w:pP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1. Цели и задачи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Мероприятия, посвященные празднованию Дня Победы в Великой Отечественной войне 1941-1945 гг.,  проводятся с целью чествования  ветеранов войны, тружеников тыла, приобщения молодого поколения к подвигу, который совершили их предки,  воспитания патриотического сознания у населения района, чувства гордости за свое прошлое.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2. Руководство проведением мероприятия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Общее руководство подготовкой и проведением мероприятий, посвященных празднованию Дня Победы в Великой Отечественной войне 1941-1945 гг., осуществляет муниципальное бюджетное учреждение культуры «Культурно-досуговая система Любытинского муниципального района».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3. Время и место проведения мероприятий в р.п.Любытино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8 мая </w:t>
      </w:r>
    </w:p>
    <w:p>
      <w:pPr>
        <w:spacing w:line="360" w:lineRule="atLeast"/>
        <w:ind w:left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11:00- 13:00 - возложение венков к памятным знакам и воинским захоронениям (п. Любытино, д. Пустошки, д. Бурилово) </w:t>
      </w:r>
    </w:p>
    <w:p>
      <w:pPr>
        <w:spacing w:line="360" w:lineRule="atLeast"/>
        <w:ind w:left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18:00 - показ кинофильма «Воздух» (Любытинский МДК)</w:t>
      </w:r>
    </w:p>
    <w:p>
      <w:pPr>
        <w:spacing w:line="360" w:lineRule="atLeast"/>
        <w:ind w:left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21:00 - театрализованная акция «Огни памяти» (Горемыкинский парк п.Любытино) 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9 мая</w:t>
      </w:r>
    </w:p>
    <w:p>
      <w:pPr>
        <w:spacing w:line="360" w:lineRule="atLeast"/>
        <w:ind w:left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12:00 - торжественный митинг у мемориального комплекса в Горемыкинском парке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13:00 - праздничный концерт (центральная площадь у Сбербанка)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4. Участники мероприятия</w:t>
      </w:r>
    </w:p>
    <w:p>
      <w:pPr>
        <w:spacing w:line="360" w:lineRule="atLeast"/>
        <w:ind w:left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Учреждения и предприятия района, население и гости муниципального района.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5. Финансовые расходы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Расходы, связанные с организацией и проведением мероприятий на территории Любытинского сельского поселения, осуществляются из бюджета  Любытинского  муниципального района  согласно  муниципальной программе «Развитие культуры на территории Любытинского муниципального района на 2023-2028 годы», утвержденной постановлением Администрации Любытинского муниципального района от 16.01.2024  № 32.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30" name="Изображение 7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Изображение 7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510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                                      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keepNext/>
        <w:jc w:val="center"/>
        <w:outlineLvl w:val="2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Р А С П О Р Я Ж Е Н И Е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 06.05.2024 № 143-рз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р.п.Любытино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ab/>
            </w:r>
          </w:p>
          <w:p>
            <w:pPr>
              <w:spacing w:line="240" w:lineRule="exact"/>
              <w:ind w:right="-1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 xml:space="preserve">О внесении изменений в распоряжение Администрации </w:t>
            </w:r>
          </w:p>
          <w:p>
            <w:pPr>
              <w:spacing w:line="240" w:lineRule="exact"/>
              <w:ind w:right="-1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 xml:space="preserve">муниципального района от 29.11.2021 № 365-рз  «Об утверждении перечня главных администраторов доходов бюджета </w:t>
            </w:r>
          </w:p>
          <w:p>
            <w:pPr>
              <w:spacing w:line="240" w:lineRule="exact"/>
              <w:ind w:right="-1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Любытинского муниципального района»</w:t>
            </w:r>
          </w:p>
          <w:p>
            <w:pPr>
              <w:spacing w:line="240" w:lineRule="exact"/>
              <w:ind w:right="-1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</w:p>
        </w:tc>
      </w:tr>
    </w:tbl>
    <w:p>
      <w:pPr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В соответствии с пунктом 2 Порядка и сроков внесения изменений в Перечень главных администраторов доходов бюджета Любытинского муниципального района, внести изменения в раздел 2 Перечня главных администраторов доходов бюджета Любытинского муниципального района, утвержденный распоряжением Администрации муниципального района от 29.11.2021 №365-рз «Об утверждении перечня главных администраторов доходов бюджета Любытинского муниципального района», в редакции распоряжения от 15.02.2024 № 51-рг «О внесении изменений в распоряжение администрации муниципального района от 29.11.2021 № 365-рз: </w:t>
      </w:r>
    </w:p>
    <w:p>
      <w:pPr>
        <w:tabs>
          <w:tab w:val="left" w:pos="4560"/>
        </w:tabs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</w:p>
    <w:p>
      <w:pPr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1. Изложить раздел 2 Перечня главных администраторов доходов  бюджета Любытинского муниципального района </w:t>
      </w:r>
      <w:r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  <w:t>в следующей редакции:</w:t>
      </w:r>
    </w:p>
    <w:p>
      <w:pPr>
        <w:framePr w:hSpace="180" w:wrap="around" w:vAnchor="text" w:hAnchor="page" w:x="1239" w:y="221"/>
        <w:widowContro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jc w:val="center"/>
        <w:rPr>
          <w:rFonts w:ascii="Times New Roman" w:hAnsi="Times New Roman" w:eastAsia="Times New Roman" w:cs="Times New Roman"/>
          <w:b/>
          <w:snapToGrid w:val="0"/>
          <w:sz w:val="16"/>
          <w:szCs w:val="16"/>
          <w:lang w:eastAsia="ru-RU"/>
        </w:rPr>
      </w:pPr>
    </w:p>
    <w:p>
      <w:pPr>
        <w:spacing w:line="240" w:lineRule="exact"/>
        <w:jc w:val="center"/>
        <w:rPr>
          <w:rFonts w:ascii="Times New Roman" w:hAnsi="Times New Roman" w:eastAsia="Times New Roman" w:cs="Times New Roman"/>
          <w:b/>
          <w:snapToGrid w:val="0"/>
          <w:spacing w:val="-2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napToGrid w:val="0"/>
          <w:sz w:val="16"/>
          <w:szCs w:val="16"/>
          <w:lang w:eastAsia="ru-RU"/>
        </w:rPr>
        <w:t>«</w:t>
      </w:r>
      <w:r>
        <w:rPr>
          <w:rFonts w:ascii="Times New Roman" w:hAnsi="Times New Roman" w:eastAsia="Times New Roman" w:cs="Times New Roman"/>
          <w:b/>
          <w:snapToGrid w:val="0"/>
          <w:sz w:val="16"/>
          <w:szCs w:val="16"/>
          <w:lang w:val="en-US" w:eastAsia="ru-RU"/>
        </w:rPr>
        <w:t>II</w:t>
      </w:r>
      <w:r>
        <w:rPr>
          <w:rFonts w:ascii="Times New Roman" w:hAnsi="Times New Roman" w:eastAsia="Times New Roman" w:cs="Times New Roman"/>
          <w:b/>
          <w:snapToGrid w:val="0"/>
          <w:sz w:val="16"/>
          <w:szCs w:val="16"/>
          <w:lang w:eastAsia="ru-RU"/>
        </w:rPr>
        <w:t>. Главные администраторы доходов бюджета Любытинского муниципального района-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органы государственной власти (государственные органы) Новгородской области, Администрация Любытинского муниципального района, отраслевые комитеты Администрации Любытинского муниципального района </w:t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35"/>
        <w:gridCol w:w="1120"/>
        <w:gridCol w:w="2594"/>
        <w:gridCol w:w="5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1" w:hRule="atLeast"/>
          <w:jc w:val="center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spacing w:before="80" w:line="240" w:lineRule="exact"/>
              <w:jc w:val="center"/>
              <w:outlineLvl w:val="4"/>
              <w:rPr>
                <w:rFonts w:ascii="Times New Roman" w:hAnsi="Times New Roman" w:eastAsia="Times New Roman" w:cs="Times New Roman"/>
                <w:b w:val="0"/>
                <w:snapToGrid w:val="0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napToGrid w:val="0"/>
                <w:sz w:val="16"/>
                <w:szCs w:val="16"/>
                <w:lang w:val="ru-RU" w:eastAsia="en-US" w:bidi="ar-SA"/>
              </w:rPr>
              <w:t>№ п/п</w:t>
            </w: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spacing w:line="240" w:lineRule="exact"/>
              <w:jc w:val="center"/>
              <w:outlineLvl w:val="4"/>
              <w:rPr>
                <w:rFonts w:ascii="Times New Roman" w:hAnsi="Times New Roman" w:eastAsia="Times New Roman" w:cs="Times New Roman"/>
                <w:b w:val="0"/>
                <w:snapToGrid w:val="0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napToGrid w:val="0"/>
                <w:sz w:val="16"/>
                <w:szCs w:val="16"/>
                <w:lang w:val="ru-RU" w:eastAsia="en-US" w:bidi="ar-SA"/>
              </w:rPr>
              <w:t>Код бюджетной</w:t>
            </w:r>
          </w:p>
          <w:p>
            <w:pPr>
              <w:keepNext/>
              <w:spacing w:line="240" w:lineRule="exact"/>
              <w:jc w:val="center"/>
              <w:outlineLvl w:val="4"/>
              <w:rPr>
                <w:rFonts w:ascii="Times New Roman" w:hAnsi="Times New Roman" w:eastAsia="Times New Roman" w:cs="Times New Roman"/>
                <w:b w:val="0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napToGrid w:val="0"/>
                <w:sz w:val="16"/>
                <w:szCs w:val="16"/>
                <w:lang w:val="ru-RU" w:eastAsia="en-US" w:bidi="ar-SA"/>
              </w:rPr>
              <w:t xml:space="preserve">классификации </w:t>
            </w:r>
            <w:r>
              <w:rPr>
                <w:rFonts w:ascii="Times New Roman" w:hAnsi="Times New Roman" w:eastAsia="Times New Roman" w:cs="Times New Roman"/>
                <w:b w:val="0"/>
                <w:i/>
                <w:snapToGrid w:val="0"/>
                <w:sz w:val="16"/>
                <w:szCs w:val="16"/>
                <w:lang w:val="ru-RU" w:eastAsia="en-US" w:bidi="ar-S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 w:val="0"/>
                <w:i/>
                <w:snapToGrid w:val="0"/>
                <w:sz w:val="16"/>
                <w:szCs w:val="16"/>
                <w:lang w:val="ru-RU" w:eastAsia="en-US" w:bidi="ar-SA"/>
              </w:rPr>
              <w:t>Российской Федерации</w:t>
            </w:r>
          </w:p>
        </w:tc>
        <w:tc>
          <w:tcPr>
            <w:tcW w:w="5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spacing w:line="240" w:lineRule="exact"/>
              <w:jc w:val="center"/>
              <w:outlineLvl w:val="4"/>
              <w:rPr>
                <w:rFonts w:ascii="Times New Roman" w:hAnsi="Times New Roman" w:eastAsia="Times New Roman" w:cs="Times New Roman"/>
                <w:b w:val="0"/>
                <w:sz w:val="16"/>
                <w:szCs w:val="16"/>
                <w:lang w:val="ru-RU" w:eastAsia="en-US" w:bidi="ar-SA"/>
              </w:rPr>
            </w:pPr>
          </w:p>
          <w:p>
            <w:pPr>
              <w:keepNext/>
              <w:spacing w:line="240" w:lineRule="exact"/>
              <w:jc w:val="center"/>
              <w:outlineLvl w:val="4"/>
              <w:rPr>
                <w:rFonts w:ascii="Times New Roman" w:hAnsi="Times New Roman" w:eastAsia="Times New Roman" w:cs="Times New Roman"/>
                <w:b w:val="0"/>
                <w:snapToGrid w:val="0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z w:val="16"/>
                <w:szCs w:val="16"/>
                <w:lang w:val="ru-RU" w:eastAsia="en-US" w:bidi="ar-SA"/>
              </w:rPr>
              <w:t xml:space="preserve">Наименование главного администратора </w:t>
            </w:r>
            <w:r>
              <w:rPr>
                <w:rFonts w:ascii="Times New Roman" w:hAnsi="Times New Roman" w:eastAsia="Times New Roman" w:cs="Times New Roman"/>
                <w:b w:val="0"/>
                <w:i/>
                <w:sz w:val="16"/>
                <w:szCs w:val="16"/>
                <w:lang w:val="ru-RU" w:eastAsia="en-US" w:bidi="ar-S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 w:val="0"/>
                <w:i/>
                <w:sz w:val="16"/>
                <w:szCs w:val="16"/>
                <w:lang w:val="ru-RU" w:eastAsia="en-US" w:bidi="ar-SA"/>
              </w:rPr>
              <w:t xml:space="preserve">доходов бюджета Любытинского муниципального района, </w:t>
            </w:r>
            <w:r>
              <w:rPr>
                <w:rFonts w:ascii="Times New Roman" w:hAnsi="Times New Roman" w:eastAsia="Times New Roman" w:cs="Times New Roman"/>
                <w:b w:val="0"/>
                <w:i/>
                <w:sz w:val="16"/>
                <w:szCs w:val="16"/>
                <w:lang w:val="ru-RU" w:eastAsia="en-US" w:bidi="ar-S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 w:val="0"/>
                <w:i/>
                <w:sz w:val="16"/>
                <w:szCs w:val="16"/>
                <w:lang w:val="ru-RU" w:eastAsia="en-US" w:bidi="ar-SA"/>
              </w:rPr>
              <w:t>наименование кода вида (подвида)</w:t>
            </w:r>
            <w:r>
              <w:rPr>
                <w:rFonts w:ascii="Times New Roman" w:hAnsi="Times New Roman" w:eastAsia="Times New Roman" w:cs="Times New Roman"/>
                <w:b w:val="0"/>
                <w:i/>
                <w:sz w:val="16"/>
                <w:szCs w:val="16"/>
                <w:lang w:val="ru-RU" w:eastAsia="en-US" w:bidi="ar-S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 w:val="0"/>
                <w:i/>
                <w:sz w:val="16"/>
                <w:szCs w:val="16"/>
                <w:lang w:val="ru-RU" w:eastAsia="en-US" w:bidi="ar-SA"/>
              </w:rPr>
              <w:t xml:space="preserve"> доходов бюджета Любытинского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1" w:hRule="atLeast"/>
          <w:jc w:val="center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iCs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240" w:lineRule="exact"/>
              <w:ind w:firstLine="8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главного админи-стратора доходов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вида (подвида) 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доходов </w:t>
            </w: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бюджета Любытинского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муниципального района</w:t>
            </w:r>
          </w:p>
        </w:tc>
        <w:tc>
          <w:tcPr>
            <w:tcW w:w="5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iCs/>
                <w:snapToGrid w:val="0"/>
                <w:sz w:val="16"/>
                <w:szCs w:val="16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1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Администрация Любытинского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1 08 07150 01 0000 110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1 11 05013 05 0000 120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1 11 05025 05 0000 120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1 11 05035 05 0000 120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(за исключением имущества муниципальных бюджетных и автономных учреждений)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1 11 05313 05 0000 120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1 11 09045 05 0000 120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1 13 02995 05 0000 130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доходы от компенсации затрат бюджетов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246" w:right="-172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1 14 02053 05 0000 410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246" w:right="-172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1 14 02053 05 0000 440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246" w:right="-172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1.10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1 14 06013 05 0000 430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246" w:right="-172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1.11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1 14 06025 05 0000 430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 и автономных учреждений)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8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1.12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1 16 01194 01 0000 140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1.13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116 07010 05 0000 140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1.14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1 16 10123 01 0000 140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направленных на формирование муниципального дорожного фонда)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1.15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1 16 10123 01 0000 140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1.16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1 17 01050 05 0000 180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5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1.17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1 17 05050 05 0000 180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неналоговые доходы бюджетов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5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1.18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2 07 05030 05 0000 150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безвозмездные поступления в бюджеты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757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186"/>
              </w:tabs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Комитет культуры, спорта и туризма  Администрации Любытинского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757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1 13 02995 05 0000 130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доходы от компенсации затрат бюджетов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2.2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757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1 17 15030 05 0000 150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Инициативные платежи, зачисляемые в бюджеты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2.3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757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1 17 01050 05 0000 180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8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2.4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757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117 15030 05 8705 150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Инициативные платежи, зачисляемые в бюджеты муниципальных районов, на реализацию местных инициатив в рамках приоритетного проекта «Наш выбор», средства граждан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774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Комитет образования Администрации Любытинского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3.1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774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1 13 02995 05 0000 130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доходы от компенсации затрат бюджетов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2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3.2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774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1 17 01050 05 0000 180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Комитет финансов  Администрации Любытинского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9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1 11 03050 05 0000 120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1 13 02995 05 0000 130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доходы от компенсации затрат бюджетов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1 17 01050 05 0000 180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1 17 05050 05 0000 180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 xml:space="preserve">Прочие неналоговые доходы бюджетов муниципальных районов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2 02 15001 05 0000 150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202 25304 05 0000 150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Субсидии бюджетам муниципальных районов 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202 25467 05 0000 150   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en-US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202 25497 05 0000 150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202 25519 05 0000 150</w:t>
            </w: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Субсидия бюджетам муниципальных районов на поддержку отрасли 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4.10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202 25576 05 0000 150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65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4.11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202 25599 05 0000 150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Субсидии бюджетам муниципальных районов на подготовку проектов межевания земельных участков и на проведение кадастровых работ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8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4.12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202 29999 05 0000 150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субсидии бюджетам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2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4.13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202 29999 05 7151 150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субсидии бюджетам муниципальных районов на формирование муниципальных дорожных фондов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1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4.14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202 29999 05 7153 150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субсидии бюджетам муниципальных районов на софинансирование расходов по реализации правовых актов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06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4.15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202 29999 05 7173 150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 xml:space="preserve">Прочие субсидии бюджетам муниципальных районов в целях софинансирования расходных обязательств, возникающих при  предоставлении субсидий на финансовое обеспечение (возмещение) затрат в связи с оказанием услуг по содержанию жилищного фонда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4.16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202 29999 05 7208 150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 xml:space="preserve">Прочие субсидии бюджетам муниципальных районов на приобретение или изготовление бланков документов об образовании и (или) о квалификации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76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4.17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202 29999 05 7212 150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субсидии бюджетам муниципальных районов   на обеспечение пожарной безопасности, антитеррористической и антикриминальной безопасности муниципальных,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83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4.18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202 29999 05 7230 150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субсидии бюджетам муниципальных районов   на софинансирование расходов  муниципальных казенных, бюджетных и автономных  учреждений по  приобретению коммунальных услуг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1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4.19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202 29999 05 7237 150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Прочие субсидии бюджетам муниципальных районов  с целью софинансирования 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en-US"/>
              </w:rPr>
              <w:t>расходных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  обязательств, возникающих при реализации мероприятий муниципальных программ в области водоснабжения и водоотведения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5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4.20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202 29999 05 7705 150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en-US"/>
              </w:rPr>
              <w:t>Прочие субсидии бюджетам муниципальных районов на реализацию местных инициатив в рамках приоритетного проекта «Наш выбор»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4.21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2 02 30021 05 0000 150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en-US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5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4.22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202 30024 05 0000 150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4.23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202 30024 05 7002 150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Субвенции бюджетам муниципальных районов 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4.24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202 30024 05 7004 150</w:t>
            </w:r>
          </w:p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4.25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202 30024 05 7006 150</w:t>
            </w:r>
          </w:p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Субвенции бюджетам муниципальных районов на осуществление отдельных государственных полномочий по оказанию мер социальной поддержки обучающимся (обучающим до дня выпуска) муниципальных образовательных организаций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4.26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202 30024 05 7010 150</w:t>
            </w:r>
          </w:p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Субвенции бюджетам муниципальных районов на осуществление 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4.27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202 30024 05 7028 150</w:t>
            </w:r>
          </w:p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Субвенции бюджетам муниципальных районов на содержание штатных единиц, осуществляющих переданные отдельные государственные полномочия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4.28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202 30024 05 7050 150</w:t>
            </w:r>
          </w:p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Субвенции бюджетам муниципальных районов 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 и среднего общего образования, учебниками и учебными пособиями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76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4.29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202 30024 05 7057 150</w:t>
            </w:r>
          </w:p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Субвенции бюджетам муниципальных районов на обеспечение доступа  к информационно-телекоммуникационной сети "Интернет" муниципальных организаций, осуществляющих муниципальную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4.30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202 30024 05 7060 150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Субвенции бюджетам муниципальных районов на единовременную выплату лицам из числа детей-сирот и детей, оставшихся без попечения родителей, на  ремонт находящихся в их собственности жилых помещений, расположенных на территории Новгородской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4.31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202 30024 05 7065 150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 xml:space="preserve">Субвенции бюджетам муниципальных районов 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уполномоченных составлять протоколы об административных правонарушениях, </w:t>
            </w:r>
          </w:p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предусмотренных соответствующими статьями областного закона «Об административных правонарушениях»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4.32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202 30024 05 7066 150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  <w:t>Субвенции бюджетам муниципальных районов на осуществление отдельных государственных полномочий в области увековечения памяти погибших при защите Отечества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4.33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202 30024 05 7072 150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Субвенции бюджетам муниципальных районов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48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4.34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202 30024 05 7164 150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ind w:left="36" w:right="84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 xml:space="preserve">Субвенции бюджетам муниципальных районов на осуществление отдельных государственных полномочий по оказанию мер социальной поддержки  обучающимся муниципальных образовательных организаций, связанных с реализацией 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4.35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202 30024 05 7265 150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ind w:left="36" w:right="84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 xml:space="preserve">Субвенции бюджетам муниципальных районов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 и осуществляющих трудовую деятельность на территории муниципального района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4.36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2 02 30027 05  0000 150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4.37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2 02 30029 05 0000 150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4.38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2 02 35082 05 0000 150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Субвенции бюджетам муниципальных районов на 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4.39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202 35118 05 0000 150  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4.40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2 02 35120 05 0000 150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en-US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4.41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2 02 35179 05 0000 150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4.42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2 02 35303 05 0000 150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en-US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4.43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2 02 35930 05 0000 150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en-US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4.44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2 02 39999 05 0000 150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субвенции бюджетам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4.45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2 02  40014 05 0000 150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bCs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napToGrid w:val="0"/>
                <w:sz w:val="16"/>
                <w:szCs w:val="16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4.46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Прочие межбюджетные трансферты бюджетам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4.47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2 02 49999 05 7134 150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Прочие межбюджетные трансферты бюджетам муниципальных районов на организацию дополнительного профессионального образования и участия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4.48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2 02 49999 05 7137 150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Прочие межбюджетные трансферты бюджетам муниципальных районов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4.49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2 02 49999 05 7138 150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Прочие межбюджетные трансферты бюджетам муниципальных районов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4.50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2 02 49999 05 7141 150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Прочие межбюджетные трансферты бюджетам муниципальных районов на частичную компенсацию дополнительных расходов на повышение оплаты труда работников бюджетной сферы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4.51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2 02 49999 05 7202 150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Прочие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4.52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2 02 49999 05 7234 150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Прочие межбюджетные трансферты бюджетам муниципальных районов на финансовое обеспечение 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муниципальных организациях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3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4.53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2 02 49999 05 7236 150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Прочие межбюджетные трансферты  бюджетам муниципальных районов на реализацию кластерных проектов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4.54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2 02 49999 05 7238 150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Прочие межбюджетные трансферты бюджетам муниципальных районов на 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en-US"/>
              </w:rPr>
              <w:t xml:space="preserve">организацию бесплатной перевозки обучающихся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общеобразовательных организаций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4.55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2 02 49999 05 7266 150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Прочие межбюджетные трансферты бюджетам муниципальных районов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4.56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2 02 49999 05 7267 150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Прочие межбюджетные трансферты бюджетам муниципальных районов на обеспечение расходных обязательств, связанных с реализацией 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4.57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2 02 49999 05 7532 150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Прочие межбюджетные трансферты бюджетам муниципальных районов на выплату стипендий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6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4.58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2 02 49999 05 7603 150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Прочие межбюджетные трансферты бюджетам муниципальных районов, достигших установленных значений целевых показателей государственной 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4.59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2 02 49999 05 7619 150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ind w:left="36" w:right="84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Прочие межбюджетные трансферты бюджетам муниципальных районов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 программу  дошкольного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2 02 49999 05 7621 150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Прочие межбюджетные трансферты бюджетам муниципальных районов на финансовое обеспечение  затрат по созданию и (или)  содержанию мест  (площадок)  накопления твердых коммунальных отходов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29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right="-172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4.61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2 02 49999 05 7622 150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ind w:left="36" w:right="84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  <w:t>Прочие межбюджетные трансферты бюджетам муниципальных районов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right="-172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4.62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2 02 49999 05 7623 150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Прочие межбюджетные трансферты бюджетам муниципальных районов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right="-172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4.63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2 02 49999 05 7704 150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Прочие межбюджетные трансферты  бюджетам муниципальных районов, обеспечивающих создание благоприятных условий для применения физическими лицами специального налогового режима "Налог на профессиональный доход"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right="-172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4.64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2 08 05000 05 0000 150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right="-172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4.65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2 08 10000 05 0000 150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39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right="-17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4.66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2 18 60010 05 0000 150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bCs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8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right="-17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4.67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2 19 60010 05 0000 150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napToGrid w:val="0"/>
                <w:sz w:val="16"/>
                <w:szCs w:val="16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 из бюджетов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7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right="-17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4.68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 xml:space="preserve"> 2 19 25527 05 0000 150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Возврат остатков субсидий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из бюджетов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right="-172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4.69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 xml:space="preserve"> 2 19 35303 05 0000 150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en-US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из бюджетов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6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 xml:space="preserve"> 4.70</w:t>
            </w:r>
          </w:p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 xml:space="preserve"> 2 19 90000 05 0000 150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лет, из бюджетов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846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Министерство природных ресурсов, лесного хозяйства и экологии Новгородской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5.1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846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1 16 10123 01 0000 140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направленных на формирование муниципального дорожного фонда)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5.2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846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1 16 10123 01 0051 140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5.3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846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1 16 10123 01 0141 140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22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5.4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846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1 16 11050 01 0000 140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 природных территориях), подлежащие зачислению в бюджет муниципального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5.5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846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1 17 01050 05 0000 180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0" w:after="60"/>
              <w:ind w:right="-245"/>
              <w:outlineLvl w:val="5"/>
              <w:rPr>
                <w:rFonts w:ascii="Times New Roman" w:hAnsi="Times New Roman" w:eastAsia="Times New Roman" w:cs="Times New Roman"/>
                <w:bCs/>
                <w:i/>
                <w:sz w:val="16"/>
                <w:szCs w:val="16"/>
                <w:vertAlign w:val="superscript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val="ru-RU" w:eastAsia="en-US" w:bidi="ar-SA"/>
              </w:rPr>
              <w:t>Невыясненные поступления, зачисляемые в бюджеты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878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Комитет охотничьего хозяйства и рыболовства Новгородской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46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6.1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878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1 16 11050 01 0000 140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/>
              <w:spacing w:line="240" w:lineRule="exact"/>
              <w:ind w:right="-245"/>
              <w:outlineLvl w:val="3"/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en-US" w:bidi="ar-SA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 природных территориях), подлежащие зачислению в бюджет муниципального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3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6.2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879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1 17 01050 05 0000 180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0" w:after="60"/>
              <w:ind w:right="-245"/>
              <w:outlineLvl w:val="5"/>
              <w:rPr>
                <w:rFonts w:ascii="Times New Roman" w:hAnsi="Times New Roman" w:eastAsia="Times New Roman" w:cs="Times New Roman"/>
                <w:bCs/>
                <w:i/>
                <w:sz w:val="16"/>
                <w:szCs w:val="16"/>
                <w:vertAlign w:val="superscript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val="ru-RU" w:eastAsia="en-US" w:bidi="ar-SA"/>
              </w:rPr>
              <w:t>Невыясненные поступления, зачисляемые в бюджеты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3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916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/>
              <w:spacing w:line="240" w:lineRule="exact"/>
              <w:ind w:right="-245"/>
              <w:outlineLvl w:val="3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Администрация Губернатора Новгородской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7.1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1 16 01053 01 0035 140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7.2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1 16 01053 01 9000 140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7.3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1 16 01063 01 0101 140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33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7.4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1 16 01063 01 9000 140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1 16 01203 01 0021 140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7.6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1 16 01203 01 9000 140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7.7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1 17 01050 05 0000 180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0" w:after="60"/>
              <w:ind w:right="-245"/>
              <w:outlineLvl w:val="5"/>
              <w:rPr>
                <w:rFonts w:ascii="Times New Roman" w:hAnsi="Times New Roman" w:eastAsia="Times New Roman" w:cs="Times New Roman"/>
                <w:bCs/>
                <w:i/>
                <w:sz w:val="16"/>
                <w:szCs w:val="16"/>
                <w:vertAlign w:val="superscript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val="ru-RU" w:eastAsia="en-US" w:bidi="ar-SA"/>
              </w:rPr>
              <w:t>Невыясненные поступления, зачисляемые в бюджеты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Комитет записи актов гражданского состояния и организационного обеспечения деятельности мировых судей Новгородской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1 16 01053 01 0027 140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1 16 01053 01 0035 140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88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1 16 01053 01 0059 140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1 16 01053 01 9000 140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1 16 01063 01 0003 140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1 16 01063 01 0008 140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1 16 01063 01 0009 140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1 16 01063 01 0017 140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Российской Федерации о защите детей от информации, причиняющей вред их здоровью и (или) развитию)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1 16 01063 01 0023 140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8.10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1 16 01063 01 0101 140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8.11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1 16 01063 01 9000 140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8.12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1 16 01073 01 0017 140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8.13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1 16 01073 01 0019 140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8.14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1 16 01073 01 0027 140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8.15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1 16 01073 01 9000 140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8.16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1 16 01083 01 0026 140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самовольное использование лесов, нарушение правил использования лесов для ведения сельского хозяйства, уничтожение лесных ресурсов)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8.17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1 16 01083 01 0028 140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8.18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1 16 01083 01 0031 140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санитарной безопасности в лесах)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8.19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1 16 01083 01 0037 140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25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8.20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ind w:right="-4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1 16 01083 01 0281 140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8.21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ind w:right="-4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1 16 01083 01 9000 140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8.22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ind w:right="-4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1 16 01113 01 0021 140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использования полосы отвода и придорожных полос автомобильной дороги)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8.23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ind w:right="-4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1 16 01113 01 9000 140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8.24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ind w:right="-4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1 16 01133 01 0005 140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правил охраны линий или сооружений связи)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8.25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ind w:right="-4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1 16 01133 01 9000 140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8.26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1 16 01143 01 0005 140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8.27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1 16 01143 01 0101 140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8.28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1 16 01143 01 0102 140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8.29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1 16 01143 01 9000 140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8.30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1 16 01153 01 0003 140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8.31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1 16 01153 01 0005 140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8.32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1 16 01153 01 0006 140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8.33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1 16 01153 01 9000 140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8.34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1 16 01173 01 0007 140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8.35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1 16 01173 01 9000 140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8.36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1 16 01183 01 0000 140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8.37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1 16 01193 01 0005 140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8.38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1 16 01193 01 0007 140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8.39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1 16 01193 01 0013 140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8.40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1 16 01193 01 0020 140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8.41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1 16 01193 01 0021 140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8.42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1 16 01193 01 0028 140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8.43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1 16 01193 01 0029 140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служащего, либо бывшего государственного или муниципального служащего)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8.44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1 16 01193 01 0030 140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8.45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1 16 01193 01 0401 140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8.46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1 16 01193 01 9000 140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8.47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1 16 01203 01 0004 140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8.48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1 16 01203 01 0005 140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режима чрезвычайного положения)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8.49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1 16 01203 01 0006 140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8.50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1 16 01203 01 0007 140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8.51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1 16 01203 01 0008 140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8.52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1 16 01203 01 0010 140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8.53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1 16 01203 01 0012 140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8.54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1 16 01203 01 0013 140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8.55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1 16 01203 01 0021 140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8.56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60" w:after="20" w:line="22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1 16 01203 01 9000 140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instrText xml:space="preserve"> HYPERLINK "consultantplus://offline/ref=5F39C7D22E3C30A6BBCCB2F050DA30F092426C4381808114347082B4458C219A25B7A1791475BFFFABD3B30AFAA6420D744C664157D7F771ODuCI" </w:instrTex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separate"/>
            </w:r>
            <w:r>
              <w:rPr>
                <w:rStyle w:val="19"/>
                <w:rFonts w:ascii="Times New Roman" w:hAnsi="Times New Roman" w:eastAsia="Times New Roman" w:cs="Times New Roman"/>
                <w:color w:val="auto"/>
                <w:sz w:val="16"/>
                <w:szCs w:val="16"/>
                <w:u w:val="none"/>
                <w:lang w:eastAsia="en-US"/>
              </w:rPr>
              <w:t>главой 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8.57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1 16 01213 01 0000 140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8.58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60" w:after="20" w:line="22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1 16 01333 01 0000 140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instrText xml:space="preserve"> HYPERLINK "consultantplus://offline/ref=F4348DAD2D0B0760974D05E4194B82E6A9E46E4151CAB9E5FAA77B7010AD653758EEF5D4EB10FA122191262A80h3z9O" </w:instrTex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separate"/>
            </w:r>
            <w:r>
              <w:rPr>
                <w:rStyle w:val="19"/>
                <w:rFonts w:ascii="Times New Roman" w:hAnsi="Times New Roman" w:eastAsia="Times New Roman" w:cs="Times New Roman"/>
                <w:color w:val="auto"/>
                <w:sz w:val="16"/>
                <w:szCs w:val="16"/>
                <w:u w:val="none"/>
                <w:lang w:eastAsia="en-US"/>
              </w:rPr>
              <w:t>Кодексом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8.59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1 16 07010 05 0000 140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after="20" w:line="22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1 16 10056 05 0000 140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Платежи в целях возмещения убытков, причиненных уклонением от заключения с муниципальным органом  (казенным учреждением муниципального района)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муниципальных нужд (за исключением муниципального контракта, финансируемого за счет средств дорожного фонда муниципального района)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8.61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after="20" w:line="22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1 16 10076 05 0000 140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(казенным учреждением муниципального района), в связи с односторонним отказом исполнителя (подрядчика) от его исполнения (за исключением муниципального контракта, финансируемого за счет средств дорожного фонда муниципального района)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7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8.62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1 16 11050 01 0000 140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/>
              <w:spacing w:line="240" w:lineRule="exact"/>
              <w:ind w:right="-245"/>
              <w:outlineLvl w:val="3"/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en-US" w:bidi="ar-SA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 природных территориях), подлежащие зачислению в бюджет муниципального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8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1 17 01050 05 0000 180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60" w:after="20" w:line="220" w:lineRule="exact"/>
              <w:outlineLvl w:val="5"/>
              <w:rPr>
                <w:rFonts w:ascii="Times New Roman" w:hAnsi="Times New Roman" w:eastAsia="Times New Roman" w:cs="Times New Roman"/>
                <w:bCs/>
                <w:i/>
                <w:sz w:val="16"/>
                <w:szCs w:val="16"/>
                <w:vertAlign w:val="superscript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val="ru-RU" w:eastAsia="en-US" w:bidi="ar-SA"/>
              </w:rPr>
              <w:t>Невыясненные поступления, зачисляемые в бюджеты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60" w:after="20" w:line="220" w:lineRule="exact"/>
              <w:outlineLvl w:val="5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pacing w:val="-4"/>
                <w:sz w:val="16"/>
                <w:szCs w:val="16"/>
                <w:lang w:val="ru-RU" w:eastAsia="en-US" w:bidi="ar-SA"/>
              </w:rPr>
              <w:t>Иные доходы бюджета муниципального района, администрирование</w:t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  <w:lang w:val="ru-RU" w:eastAsia="en-US" w:bidi="ar-SA"/>
              </w:rPr>
              <w:t xml:space="preserve"> которых осуществляется главными админист</w:t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  <w:lang w:val="ru-RU" w:eastAsia="en-US" w:bidi="ar-SA"/>
              </w:rPr>
              <w:softHyphen/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  <w:lang w:val="ru-RU" w:eastAsia="en-US" w:bidi="ar-SA"/>
              </w:rPr>
              <w:t>раторами доходов бюджета муниципального района, в пределах их компетенции</w:t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  <w:vertAlign w:val="superscript"/>
                <w:lang w:val="ru-RU" w:eastAsia="en-US" w:bidi="ar-SA"/>
              </w:rPr>
              <w:t xml:space="preserve">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2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1 13 02995 05 0000 130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доходы от компенсации затрат бюджетов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1 16 07010 05 0000 140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after="20" w:line="22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1 16 10076 05 0000 140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(казенным учреждением муниципального района), в связи с односторонним отказом исполнителя (подрядчика) от его исполнения (за исключением муниципального контракта, финансируемого за счет средств дорожного фонда муниципального района)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1 16 10123 01 0000 140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направленных на формирование муниципального дорожного фонда)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1 17 05050 05 0000 180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неналоговые доходы бюджетов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2 02 00000 00 0000 000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8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2 04 02020 05 0000 150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Поступления от денежных пожертвований, предо-ставляемых негосударственными организациями по-лучателям средств бюджетов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2 07 05030 05 0000 150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безвозмездные поступления в бюджеты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1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2 18 00000 05 0000 150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bCs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9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2 19 00000 05 0000 150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napToGrid w:val="0"/>
                <w:sz w:val="16"/>
                <w:szCs w:val="16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 из бюджетов муниципальных районов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</w:tr>
    </w:tbl>
    <w:p>
      <w:pPr>
        <w:spacing w:before="180" w:line="220" w:lineRule="exact"/>
        <w:ind w:left="-142" w:right="-200"/>
        <w:rPr>
          <w:rFonts w:ascii="Times New Roman" w:hAnsi="Times New Roman" w:eastAsia="Times New Roman" w:cs="Times New Roman"/>
          <w:snapToGrid w:val="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napToGrid w:val="0"/>
          <w:sz w:val="16"/>
          <w:szCs w:val="16"/>
          <w:lang w:eastAsia="ru-RU"/>
        </w:rPr>
        <w:t>Примечание:</w:t>
      </w:r>
    </w:p>
    <w:p>
      <w:pPr>
        <w:autoSpaceDE w:val="0"/>
        <w:autoSpaceDN w:val="0"/>
        <w:adjustRightInd w:val="0"/>
        <w:spacing w:line="240" w:lineRule="exact"/>
        <w:ind w:left="-142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Cs/>
          <w:sz w:val="16"/>
          <w:szCs w:val="16"/>
          <w:vertAlign w:val="superscript"/>
          <w:lang w:eastAsia="ru-RU"/>
        </w:rPr>
        <w:t>1</w:t>
      </w:r>
      <w:r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  <w:t xml:space="preserve"> -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администраторами данных доходов бюджета Любытинского муниципального района являются уполномоченные органы местного самоуправления и (или) находящимися в их ведении казенные учреждения в пределах установленных законодательством Российской Федерации соответствующих полномочий, в случае необходимости решение о закреплении  нижеуказанных кодов доходов  бюджета Любытинского муниципального района  за подведомственными администраторами доходов бюджета Любытинского муниципального района принимается главным администратором доходов бюджета Любытинского муниципального района; </w:t>
      </w:r>
    </w:p>
    <w:p>
      <w:pPr>
        <w:widowControl/>
        <w:autoSpaceDE w:val="0"/>
        <w:autoSpaceDN w:val="0"/>
        <w:adjustRightInd w:val="0"/>
        <w:spacing w:before="180" w:line="220" w:lineRule="exact"/>
        <w:ind w:left="-142" w:right="-200" w:firstLine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Cs/>
          <w:sz w:val="16"/>
          <w:szCs w:val="16"/>
          <w:vertAlign w:val="superscript"/>
          <w:lang w:val="ru-RU" w:eastAsia="ru-RU" w:bidi="ar-SA"/>
        </w:rPr>
        <w:t>2</w:t>
      </w:r>
      <w:r>
        <w:rPr>
          <w:rFonts w:ascii="Times New Roman" w:hAnsi="Times New Roman" w:eastAsia="Times New Roman" w:cs="Times New Roman"/>
          <w:sz w:val="16"/>
          <w:szCs w:val="16"/>
          <w:vertAlign w:val="superscript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- администраторами данных доходов бюджета муниципального района являются Администрация Любытинского муниципального района, отраслевые комитеты Администрации Любытинского муниципального района, являющиеся получателями указанных средств;</w:t>
      </w:r>
    </w:p>
    <w:p>
      <w:pPr>
        <w:widowControl w:val="0"/>
        <w:autoSpaceDE w:val="0"/>
        <w:autoSpaceDN w:val="0"/>
        <w:adjustRightInd w:val="0"/>
        <w:spacing w:before="180" w:line="220" w:lineRule="exact"/>
        <w:ind w:left="-142" w:right="-200"/>
        <w:jc w:val="both"/>
        <w:rPr>
          <w:rFonts w:ascii="Times New Roman" w:hAnsi="Times New Roman" w:eastAsia="Calibri" w:cs="Times New Roman"/>
          <w:b/>
          <w:snapToGrid w:val="0"/>
          <w:sz w:val="16"/>
          <w:szCs w:val="16"/>
          <w:lang w:val="ru-RU" w:eastAsia="ru-RU" w:bidi="ar-SA"/>
        </w:rPr>
      </w:pPr>
      <w:r>
        <w:rPr>
          <w:rFonts w:ascii="Times New Roman" w:hAnsi="Times New Roman" w:eastAsia="Calibri" w:cs="Times New Roman"/>
          <w:sz w:val="16"/>
          <w:szCs w:val="16"/>
          <w:vertAlign w:val="superscript"/>
          <w:lang w:val="ru-RU" w:eastAsia="ru-RU" w:bidi="ar-SA"/>
        </w:rPr>
        <w:t>3</w:t>
      </w:r>
      <w:r>
        <w:rPr>
          <w:rFonts w:ascii="Times New Roman" w:hAnsi="Times New Roman" w:eastAsia="Calibri" w:cs="Times New Roman"/>
          <w:bCs/>
          <w:sz w:val="16"/>
          <w:szCs w:val="16"/>
          <w:vertAlign w:val="superscript"/>
          <w:lang w:val="ru-RU" w:eastAsia="ru-RU" w:bidi="ar-SA"/>
        </w:rPr>
        <w:t xml:space="preserve"> </w:t>
      </w:r>
      <w:r>
        <w:rPr>
          <w:rFonts w:ascii="Times New Roman" w:hAnsi="Times New Roman" w:eastAsia="Calibri" w:cs="Times New Roman"/>
          <w:bCs/>
          <w:sz w:val="16"/>
          <w:szCs w:val="16"/>
          <w:lang w:val="ru-RU" w:eastAsia="ru-RU" w:bidi="ar-SA"/>
        </w:rPr>
        <w:t xml:space="preserve">- администраторами доходов бюджета Любытинского муниципального района в части доходов  от возврата </w:t>
      </w:r>
      <w:r>
        <w:rPr>
          <w:rFonts w:ascii="Times New Roman" w:hAnsi="Times New Roman" w:eastAsia="Calibri" w:cs="Times New Roman"/>
          <w:bCs/>
          <w:snapToGrid w:val="0"/>
          <w:sz w:val="16"/>
          <w:szCs w:val="16"/>
          <w:lang w:val="ru-RU" w:eastAsia="ru-RU" w:bidi="ar-SA"/>
        </w:rPr>
        <w:t xml:space="preserve">остатков </w:t>
      </w:r>
      <w:r>
        <w:rPr>
          <w:rFonts w:ascii="Times New Roman" w:hAnsi="Times New Roman" w:eastAsia="Calibri" w:cs="Times New Roman"/>
          <w:bCs/>
          <w:snapToGrid w:val="0"/>
          <w:spacing w:val="-4"/>
          <w:sz w:val="16"/>
          <w:szCs w:val="16"/>
          <w:lang w:val="ru-RU" w:eastAsia="ru-RU" w:bidi="ar-SA"/>
        </w:rPr>
        <w:t>субсидий, субвенций и иных межбюджетных трансфертов, имеющих целевое назначение, прошлых</w:t>
      </w:r>
      <w:r>
        <w:rPr>
          <w:rFonts w:ascii="Times New Roman" w:hAnsi="Times New Roman" w:eastAsia="Calibri" w:cs="Times New Roman"/>
          <w:bCs/>
          <w:snapToGrid w:val="0"/>
          <w:sz w:val="16"/>
          <w:szCs w:val="16"/>
          <w:lang w:val="ru-RU" w:eastAsia="ru-RU" w:bidi="ar-SA"/>
        </w:rPr>
        <w:t xml:space="preserve"> </w:t>
      </w:r>
      <w:r>
        <w:rPr>
          <w:rFonts w:ascii="Times New Roman" w:hAnsi="Times New Roman" w:eastAsia="Calibri" w:cs="Times New Roman"/>
          <w:bCs/>
          <w:snapToGrid w:val="0"/>
          <w:spacing w:val="-4"/>
          <w:sz w:val="16"/>
          <w:szCs w:val="16"/>
          <w:lang w:val="ru-RU" w:eastAsia="ru-RU" w:bidi="ar-SA"/>
        </w:rPr>
        <w:t>лет</w:t>
      </w:r>
      <w:r>
        <w:rPr>
          <w:rFonts w:ascii="Times New Roman" w:hAnsi="Times New Roman" w:eastAsia="Calibri" w:cs="Times New Roman"/>
          <w:bCs/>
          <w:spacing w:val="-4"/>
          <w:sz w:val="16"/>
          <w:szCs w:val="16"/>
          <w:lang w:val="ru-RU" w:eastAsia="ru-RU" w:bidi="ar-SA"/>
        </w:rPr>
        <w:t xml:space="preserve"> (в части доходов, зачисляемых в бюджет Любытинского муниципального района) являются Администрация района и отраслевые комитеты Администрации Любытинского муниципального района</w:t>
      </w:r>
      <w:r>
        <w:rPr>
          <w:rFonts w:ascii="Times New Roman" w:hAnsi="Times New Roman" w:eastAsia="Calibri" w:cs="Times New Roman"/>
          <w:bCs/>
          <w:sz w:val="16"/>
          <w:szCs w:val="16"/>
          <w:lang w:val="ru-RU" w:eastAsia="ru-RU" w:bidi="ar-SA"/>
        </w:rPr>
        <w:t>,  предоставившие соответствующие межбюджетные трансферты»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b/>
          <w:snapToGrid w:val="0"/>
          <w:sz w:val="16"/>
          <w:szCs w:val="16"/>
          <w:lang w:eastAsia="ru-RU"/>
        </w:rPr>
      </w:pP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  <w:t xml:space="preserve">          2.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Опубликовать распоряжение в бюллетене «Официальный вестник»  и разместить на официальном сайте Администрации муниципального района и информационно-коммуникационной сети «Интернет».</w:t>
      </w:r>
    </w:p>
    <w:p>
      <w:pPr>
        <w:autoSpaceDE w:val="0"/>
        <w:autoSpaceDN w:val="0"/>
        <w:adjustRightInd w:val="0"/>
        <w:ind w:firstLine="705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</w:p>
    <w:p>
      <w:pPr>
        <w:widowControl w:val="0"/>
        <w:spacing w:line="240" w:lineRule="exact"/>
        <w:ind w:right="-51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widowControl w:val="0"/>
        <w:spacing w:line="240" w:lineRule="exact"/>
        <w:ind w:right="-51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widowControl w:val="0"/>
        <w:spacing w:line="240" w:lineRule="exact"/>
        <w:ind w:right="-51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Первый заместитель </w:t>
      </w:r>
    </w:p>
    <w:p>
      <w:pPr>
        <w:widowControl w:val="0"/>
        <w:spacing w:line="240" w:lineRule="exact"/>
        <w:ind w:right="-51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Главы администрации                                                   С.В.Матвеева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3" name="Изображение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510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         </w:t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              </w:t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keepNext/>
        <w:jc w:val="center"/>
        <w:outlineLvl w:val="2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Р А С П О Р Я Ж Е Н И Е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 13.05.2024 № 150-рг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р.п.Любытино</w:t>
      </w:r>
    </w:p>
    <w:p>
      <w:pPr>
        <w:tabs>
          <w:tab w:val="left" w:pos="3828"/>
          <w:tab w:val="left" w:pos="4253"/>
        </w:tabs>
        <w:spacing w:line="240" w:lineRule="exact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О создании условий в период проведения государственной итоговой аттестации в 2024 году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</w:p>
    <w:p>
      <w:pPr>
        <w:widowControl/>
        <w:autoSpaceDE w:val="0"/>
        <w:autoSpaceDN w:val="0"/>
        <w:adjustRightInd w:val="0"/>
        <w:ind w:firstLine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В целях организованного проведения государственной итоговой аттестации по основным образовательным программам основного общего образования на территории муниципального района в  2024 году рекомендовать:   </w:t>
      </w:r>
    </w:p>
    <w:p>
      <w:pPr>
        <w:widowControl/>
        <w:autoSpaceDE w:val="0"/>
        <w:autoSpaceDN w:val="0"/>
        <w:adjustRightInd w:val="0"/>
        <w:ind w:firstLine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1.Директору филиала «Восточный» АО «Новгородоблэлектро» (Шамба И.В.) не допускать отключения электроэнергии в пункте проведения экзаменов - МАОУ «Любытинская средняя школа», расположенному по адресу: р.п.Любытино, ул.Советов, д.9, в период с 23 мая по 14 июня (включительно) 2024 года.</w:t>
      </w:r>
    </w:p>
    <w:p>
      <w:pPr>
        <w:widowControl/>
        <w:autoSpaceDE w:val="0"/>
        <w:autoSpaceDN w:val="0"/>
        <w:adjustRightInd w:val="0"/>
        <w:ind w:firstLine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2.Ведущему инженеру </w:t>
      </w:r>
      <w:r>
        <w:rPr>
          <w:rFonts w:ascii="Times New Roman" w:hAnsi="Times New Roman" w:eastAsia="Times New Roman" w:cs="Arial"/>
          <w:color w:val="000000"/>
          <w:sz w:val="16"/>
          <w:szCs w:val="16"/>
          <w:lang w:val="ru-RU" w:eastAsia="ru-RU" w:bidi="ar-SA"/>
        </w:rPr>
        <w:t>ЛТУ Боровичский район  МЦТЭТ ФНПО ПАО «Ростелеком»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(Смирнову И.Л.) обеспечить в период с 23 мая по 14 июня 2024 года бесперебойную работу телефонной связи и информационно-телекоммуникационной сети «Интернет».</w:t>
      </w:r>
    </w:p>
    <w:p>
      <w:pPr>
        <w:widowControl/>
        <w:autoSpaceDE w:val="0"/>
        <w:autoSpaceDN w:val="0"/>
        <w:adjustRightInd w:val="0"/>
        <w:ind w:firstLine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3.Руководителям предприятий и служб муниципального района не проводить в период проведения государственной итоговой аттестации  на территории МАОУ «Любытинская средняя школа» ремонтных и других работ.</w:t>
      </w:r>
    </w:p>
    <w:p>
      <w:p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eastAsia="Calibri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Calibri" w:cs="Times New Roman"/>
          <w:sz w:val="16"/>
          <w:szCs w:val="16"/>
          <w:lang w:val="ru-RU" w:eastAsia="en-US" w:bidi="ar-SA"/>
        </w:rPr>
        <w:tab/>
      </w:r>
      <w:r>
        <w:rPr>
          <w:rFonts w:ascii="Times New Roman" w:hAnsi="Times New Roman" w:eastAsia="Calibri" w:cs="Times New Roman"/>
          <w:sz w:val="16"/>
          <w:szCs w:val="16"/>
          <w:lang w:val="ru-RU" w:eastAsia="en-US" w:bidi="ar-SA"/>
        </w:rPr>
        <w:t>4.Опубликовать распоряжение в бюллетене «Официальный вестник» и разместить на официальном сайте Администрации муниципального района в информационно - телекоммуникационной сети «Интернет».</w:t>
      </w:r>
    </w:p>
    <w:p>
      <w:pPr>
        <w:widowControl/>
        <w:autoSpaceDE w:val="0"/>
        <w:autoSpaceDN w:val="0"/>
        <w:adjustRightInd w:val="0"/>
        <w:ind w:firstLine="0"/>
        <w:jc w:val="both"/>
        <w:rPr>
          <w:rFonts w:ascii="Times New Roman" w:hAnsi="Times New Roman" w:eastAsia="Times New Roman" w:cs="Arial"/>
          <w:sz w:val="16"/>
          <w:szCs w:val="16"/>
          <w:lang w:val="ru-RU" w:eastAsia="ru-RU" w:bidi="ar-SA"/>
        </w:rPr>
      </w:pP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Глава</w:t>
      </w:r>
    </w:p>
    <w:p>
      <w:pPr>
        <w:spacing w:line="240" w:lineRule="exact"/>
        <w:ind w:right="-51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                                           А.А.Устинов</w:t>
      </w:r>
    </w:p>
    <w:p>
      <w:pPr>
        <w:ind w:right="-510" w:firstLine="72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ind w:right="-2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ind w:right="-58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ind w:left="993" w:hanging="993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4" name="Изображение 2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2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510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                 </w:t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 xml:space="preserve">   </w:t>
      </w: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             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keepNext/>
        <w:jc w:val="center"/>
        <w:outlineLvl w:val="2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Р А С П О Р Я Ж Е Н И Е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 16.05.2024 № 156-рг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р.п.Любытино</w:t>
      </w: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Об окончании отопительного сезона 2023/2024 года</w:t>
      </w:r>
    </w:p>
    <w:p>
      <w:pPr>
        <w:spacing w:line="240" w:lineRule="exact"/>
        <w:ind w:right="-2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В соответствии со статьей 14 Федерального закона от 06 октября             2003 года № 131-ФЗ «Об общих принципах организации местного самоуправления в Российской Федерации», пунктом 5 раздела  </w:t>
      </w:r>
      <w:r>
        <w:rPr>
          <w:rFonts w:ascii="Times New Roman" w:hAnsi="Times New Roman" w:eastAsia="Times New Roman" w:cs="Times New Roman"/>
          <w:sz w:val="16"/>
          <w:szCs w:val="16"/>
          <w:lang w:val="en-US" w:eastAsia="ru-RU"/>
        </w:rPr>
        <w:t>II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утверждённых постановлением Правительства Российской Федерации  от 06 мая 2011 года              № 354, 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утвержденных приказом Государственного комитета Российской Федерации по строительству и жилищно-коммунальному хозяйству от 06 сентября 2000 года № 203, в связи со стабилизацией средней температуры наружного воздуха +8</w:t>
      </w:r>
      <w:r>
        <w:rPr>
          <w:rFonts w:ascii="Times New Roman" w:hAnsi="Times New Roman" w:eastAsia="Times New Roman" w:cs="Times New Roman"/>
          <w:sz w:val="16"/>
          <w:szCs w:val="16"/>
          <w:vertAlign w:val="superscript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С и выше в течение нормативного срока: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 Установить конец отопительного сезона 2023/2024 года для объектов Любытинского муниципального района, тепловая энергия для нужд отопления помещений в которых подается по сети централизованного теплоснабжения 8 часов 00 минут 17 мая 2024 года.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 Рекомендовать руководителям предприятий и организаций, независимо от форм собственности приступить к выполнению запланированных мероприятий по подготовке теплоэнергетического хозяйства, жилищного фонда к работе в осенне-зимний период 2024/2025 года.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 Отменить распоряжение Администрации Любытинского муниципального района от 13.05.2024  № 148-рг «Об окончании отопительного сезона 2023/2024 года».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4. Опубликовать распоряжение в районной газете «Любытинские вести», разместить на официальном сайте Администрации муниципального района  в  информационно-телекоммуникационной сети «Интернет».</w:t>
      </w:r>
    </w:p>
    <w:p>
      <w:pPr>
        <w:spacing w:line="240" w:lineRule="exact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Глава</w:t>
      </w:r>
    </w:p>
    <w:p>
      <w:pPr>
        <w:spacing w:line="240" w:lineRule="exact"/>
        <w:ind w:right="-51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                                          А.А.Устинов</w:t>
      </w:r>
    </w:p>
    <w:p>
      <w:pPr>
        <w:autoSpaceDE w:val="0"/>
        <w:autoSpaceDN w:val="0"/>
        <w:adjustRightInd w:val="0"/>
        <w:ind w:left="993" w:hanging="993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5" name="Изображение 3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3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ind w:right="-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  <w:t>П О С Т А Н О В Л Е Н И Е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02.05.2024 № 488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р.п.Любытино</w:t>
      </w:r>
    </w:p>
    <w:p>
      <w:pPr>
        <w:suppressAutoHyphens/>
        <w:spacing w:line="240" w:lineRule="exact"/>
        <w:ind w:right="-1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Об утверждении порядка заключения соглашений о защите </w:t>
      </w:r>
    </w:p>
    <w:p>
      <w:pPr>
        <w:widowControl w:val="0"/>
        <w:autoSpaceDE w:val="0"/>
        <w:autoSpaceDN w:val="0"/>
        <w:adjustRightInd w:val="0"/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и поощрении капиталовложений со стороны Администрации </w:t>
      </w:r>
    </w:p>
    <w:p>
      <w:pPr>
        <w:widowControl w:val="0"/>
        <w:autoSpaceDE w:val="0"/>
        <w:autoSpaceDN w:val="0"/>
        <w:adjustRightInd w:val="0"/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Любытинского муниципального района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В соответствии с частью 8 статьи 4 Федерального закона от 01 апреля 2020 года № 69-ФЗ «О защите и поощрении капиталовложений в Российской Федерации» Администрация Любытинского муниципального района                  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ПОСТАНОВЛЯЕТ: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 Утвердить прилагаемый Порядок заключения соглашений о защите и поощрении капиталовложений со стороны Администрации Любытинского муниципального района.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2.Опубликовать постановление в бюллетене «Официальный вестник» и разместить на официальном сайте Администрации муниципального района в информационно-телекоммуникационной сети «Интернет». </w:t>
      </w:r>
    </w:p>
    <w:p>
      <w:pPr>
        <w:tabs>
          <w:tab w:val="left" w:pos="4029"/>
        </w:tabs>
        <w:rPr>
          <w:rFonts w:ascii="Times New Roman" w:hAnsi="Times New Roman" w:eastAsia="Times New Roman" w:cs="Times New Roman"/>
          <w:b/>
          <w:i w:val="0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b/>
          <w:i w:val="0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val="ru-RU" w:eastAsia="ru-RU" w:bidi="ar-SA"/>
        </w:rPr>
        <w:t>Первый заместитель</w:t>
      </w:r>
    </w:p>
    <w:p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val="ru-RU" w:eastAsia="ru-RU" w:bidi="ar-SA"/>
        </w:rPr>
        <w:t xml:space="preserve">Главы администрации                                                             С.В.Матвеева        </w:t>
      </w:r>
    </w:p>
    <w:p>
      <w:pPr>
        <w:widowControl w:val="0"/>
        <w:autoSpaceDE w:val="0"/>
        <w:autoSpaceDN w:val="0"/>
        <w:adjustRightInd w:val="0"/>
        <w:spacing w:before="240"/>
        <w:ind w:firstLine="720"/>
        <w:jc w:val="right"/>
        <w:rPr>
          <w:rFonts w:ascii="Arial" w:hAnsi="Arial" w:eastAsia="Times New Roman" w:cs="Arial"/>
          <w:bCs/>
          <w:color w:val="000000"/>
          <w:sz w:val="16"/>
          <w:szCs w:val="16"/>
          <w:lang w:val="ru-RU" w:eastAsia="ru-RU" w:bidi="ar-SA"/>
        </w:rPr>
      </w:pPr>
    </w:p>
    <w:p>
      <w:pPr>
        <w:widowControl w:val="0"/>
        <w:autoSpaceDE w:val="0"/>
        <w:autoSpaceDN w:val="0"/>
        <w:adjustRightInd w:val="0"/>
        <w:spacing w:before="240"/>
        <w:ind w:firstLine="720"/>
        <w:jc w:val="right"/>
        <w:rPr>
          <w:rFonts w:ascii="Arial" w:hAnsi="Arial" w:eastAsia="Times New Roman" w:cs="Arial"/>
          <w:bCs/>
          <w:color w:val="000000"/>
          <w:sz w:val="16"/>
          <w:szCs w:val="16"/>
          <w:lang w:val="ru-RU" w:eastAsia="ru-RU" w:bidi="ar-SA"/>
        </w:rPr>
      </w:pPr>
    </w:p>
    <w:p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eastAsia="Times New Roman" w:cs="Arial"/>
          <w:sz w:val="16"/>
          <w:szCs w:val="16"/>
          <w:lang w:val="ru-RU" w:eastAsia="ru-RU" w:bidi="ar-SA"/>
        </w:rPr>
      </w:pPr>
    </w:p>
    <w:p>
      <w:pPr>
        <w:widowControl w:val="0"/>
        <w:autoSpaceDE w:val="0"/>
        <w:autoSpaceDN w:val="0"/>
        <w:adjustRightInd w:val="0"/>
        <w:spacing w:before="240"/>
        <w:ind w:firstLine="720"/>
        <w:jc w:val="right"/>
        <w:rPr>
          <w:rFonts w:ascii="Arial" w:hAnsi="Arial" w:eastAsia="Times New Roman" w:cs="Arial"/>
          <w:sz w:val="16"/>
          <w:szCs w:val="16"/>
          <w:lang w:val="ru-RU" w:eastAsia="ru-RU" w:bidi="ar-SA"/>
        </w:rPr>
      </w:pPr>
    </w:p>
    <w:p>
      <w:pPr>
        <w:widowControl w:val="0"/>
        <w:autoSpaceDE w:val="0"/>
        <w:autoSpaceDN w:val="0"/>
        <w:adjustRightInd w:val="0"/>
        <w:spacing w:before="240"/>
        <w:ind w:firstLine="720"/>
        <w:jc w:val="right"/>
        <w:rPr>
          <w:rFonts w:ascii="Arial" w:hAnsi="Arial" w:eastAsia="Times New Roman" w:cs="Arial"/>
          <w:sz w:val="16"/>
          <w:szCs w:val="16"/>
          <w:lang w:val="ru-RU" w:eastAsia="ru-RU" w:bidi="ar-SA"/>
        </w:rPr>
      </w:pPr>
    </w:p>
    <w:p>
      <w:pPr>
        <w:widowControl w:val="0"/>
        <w:autoSpaceDE w:val="0"/>
        <w:autoSpaceDN w:val="0"/>
        <w:adjustRightInd w:val="0"/>
        <w:spacing w:before="240"/>
        <w:ind w:firstLine="720"/>
        <w:jc w:val="right"/>
        <w:rPr>
          <w:rFonts w:ascii="Arial" w:hAnsi="Arial" w:eastAsia="Times New Roman" w:cs="Arial"/>
          <w:sz w:val="16"/>
          <w:szCs w:val="16"/>
          <w:lang w:val="ru-RU" w:eastAsia="ru-RU" w:bidi="ar-SA"/>
        </w:rPr>
      </w:pPr>
    </w:p>
    <w:p>
      <w:pPr>
        <w:widowControl w:val="0"/>
        <w:autoSpaceDE w:val="0"/>
        <w:autoSpaceDN w:val="0"/>
        <w:adjustRightInd w:val="0"/>
        <w:spacing w:line="240" w:lineRule="exact"/>
        <w:ind w:right="-510" w:firstLine="72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widowControl w:val="0"/>
        <w:autoSpaceDE w:val="0"/>
        <w:autoSpaceDN w:val="0"/>
        <w:adjustRightInd w:val="0"/>
        <w:spacing w:line="240" w:lineRule="exact"/>
        <w:ind w:right="-510" w:firstLine="72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widowControl w:val="0"/>
        <w:autoSpaceDE w:val="0"/>
        <w:autoSpaceDN w:val="0"/>
        <w:adjustRightInd w:val="0"/>
        <w:spacing w:line="240" w:lineRule="exact"/>
        <w:ind w:right="-2" w:firstLine="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                                                                                             </w:t>
      </w:r>
    </w:p>
    <w:p>
      <w:pPr>
        <w:widowControl w:val="0"/>
        <w:autoSpaceDE w:val="0"/>
        <w:autoSpaceDN w:val="0"/>
        <w:adjustRightInd w:val="0"/>
        <w:spacing w:line="240" w:lineRule="exact"/>
        <w:ind w:right="-2" w:firstLine="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widowControl w:val="0"/>
        <w:autoSpaceDE w:val="0"/>
        <w:autoSpaceDN w:val="0"/>
        <w:adjustRightInd w:val="0"/>
        <w:spacing w:line="240" w:lineRule="exact"/>
        <w:ind w:right="-2" w:firstLine="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                                                                                          Утвержден</w:t>
      </w:r>
    </w:p>
    <w:p>
      <w:pPr>
        <w:widowControl w:val="0"/>
        <w:autoSpaceDE w:val="0"/>
        <w:autoSpaceDN w:val="0"/>
        <w:adjustRightInd w:val="0"/>
        <w:spacing w:line="240" w:lineRule="exact"/>
        <w:ind w:right="-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постановлением Администрации</w:t>
      </w:r>
    </w:p>
    <w:p>
      <w:pPr>
        <w:widowControl w:val="0"/>
        <w:autoSpaceDE w:val="0"/>
        <w:autoSpaceDN w:val="0"/>
        <w:adjustRightInd w:val="0"/>
        <w:spacing w:line="240" w:lineRule="exact"/>
        <w:ind w:right="-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муниципального округа</w:t>
      </w:r>
    </w:p>
    <w:p>
      <w:pPr>
        <w:widowControl w:val="0"/>
        <w:autoSpaceDE w:val="0"/>
        <w:autoSpaceDN w:val="0"/>
        <w:adjustRightInd w:val="0"/>
        <w:spacing w:line="240" w:lineRule="exact"/>
        <w:ind w:right="-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от 02.05.2024 № 488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ПОРЯДОК</w:t>
      </w:r>
    </w:p>
    <w:p>
      <w:pPr>
        <w:widowControl w:val="0"/>
        <w:autoSpaceDE w:val="0"/>
        <w:autoSpaceDN w:val="0"/>
        <w:adjustRightInd w:val="0"/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заключения соглашений о защите и поощрении капиталовложений со стороны </w:t>
      </w:r>
    </w:p>
    <w:p>
      <w:pPr>
        <w:widowControl w:val="0"/>
        <w:autoSpaceDE w:val="0"/>
        <w:autoSpaceDN w:val="0"/>
        <w:adjustRightInd w:val="0"/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Администрации Любытинского муниципального района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1. Общие положения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1.1. Настоящий Порядок разработан в соответствии с частью 8 статьи 4 Федерального закона от 1 апреля 2020 года № 69-ФЗ «О защите и поощрении капиталовложений в Российской Федерации» (далее - Федеральный закон № 69-ФЗ) и устанавливает условия и порядок заключения соглашений о защите и поощрении капиталовложений (далее - Соглашение) со стороны Администрации Любытинского муниципального района.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1.2. Муниципальное образование - Любытинский муниципальный район может выступать стороной Соглашения, если одновременно стороной такого Соглашения является Новгородская область, на территории которой реализуется соответствующий инвестиционный проект.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1.3. Уполномоченным органом местного самоуправления, осуществляющим от имени Любытинского муниципального района заключение, изменение и расторжение Соглашений, является Администрация Любытинского муниципального района.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1.4. К отношениям, возникающим в связи с заключением, изменением и расторжением Соглашений, а также в связи с исполнением обязанностей по Соглашению, применяются правила гражданского законодательства с учетом особенностей, установленных Федеральным законом № 69-ФЗ.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1.5. Соглашения заключаются не позднее 1 января 2030 года.</w:t>
      </w:r>
    </w:p>
    <w:p>
      <w:pPr>
        <w:widowControl w:val="0"/>
        <w:autoSpaceDE w:val="0"/>
        <w:autoSpaceDN w:val="0"/>
        <w:adjustRightInd w:val="0"/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2. Условия и порядок заключения Соглашения</w:t>
      </w:r>
    </w:p>
    <w:p>
      <w:pPr>
        <w:widowControl w:val="0"/>
        <w:autoSpaceDE w:val="0"/>
        <w:autoSpaceDN w:val="0"/>
        <w:adjustRightInd w:val="0"/>
        <w:spacing w:line="240" w:lineRule="exact"/>
        <w:ind w:right="-2"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2.1. Соглашение заключается с организацией, реализующей на территории Любытинского муниципального района инвестиционный проект, отвечающий условиям, установленным статьей 6 Федерального закона № 69-ФЗ.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2.2. 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инициатива) Федерального закона № 69-ФЗ.</w:t>
      </w:r>
    </w:p>
    <w:p>
      <w:pPr>
        <w:widowControl w:val="0"/>
        <w:autoSpaceDE w:val="0"/>
        <w:autoSpaceDN w:val="0"/>
        <w:adjustRightInd w:val="0"/>
        <w:spacing w:line="240" w:lineRule="exact"/>
        <w:ind w:right="-510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spacing w:line="240" w:lineRule="exact"/>
        <w:ind w:right="-510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3. Порядок получения согласия на заключение Соглашения </w:t>
      </w:r>
    </w:p>
    <w:p>
      <w:pPr>
        <w:widowControl w:val="0"/>
        <w:autoSpaceDE w:val="0"/>
        <w:autoSpaceDN w:val="0"/>
        <w:adjustRightInd w:val="0"/>
        <w:spacing w:line="240" w:lineRule="exact"/>
        <w:ind w:right="-510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(присоединение к Соглашению)</w:t>
      </w:r>
    </w:p>
    <w:p>
      <w:pPr>
        <w:widowControl w:val="0"/>
        <w:autoSpaceDE w:val="0"/>
        <w:autoSpaceDN w:val="0"/>
        <w:adjustRightInd w:val="0"/>
        <w:spacing w:line="240" w:lineRule="exact"/>
        <w:ind w:right="-510"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3.1. Российское юридическое лицо, отвечающее признакам организации, реализующей инвестиционный проект (далее - заявитель) направляет в Администрацию Любытинского муниципального района заявление о предоставлении согласия на заключение Соглашения (присоединение к Соглашению). К заявлению должны быть приложены следующие документы и материалы: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информация о заявителе, предусмотренная пунктом 4 части 7 статьи 7 Федерального закона № 69-ФЗ;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бизнес-план, включающий сведения, установленные пунктом 5 части 7 статьи 7 Федерального закона № 69-ФЗ;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справка об отсутствии у заявителя задолженности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процентов;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копия документа, подтверждающего полномочия лица, имеющего право действовать от имени заявителя.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3.2. Заявление, документы и материалы, указанные в пункте 3.1 настоящего Порядка, рассматриваются уполномоченным органом при Администрации Любытинского муниципального района в течение 30 рабочих дней с даты их подачи заявителем.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3.3. По результатам рассмотрения представленных заявителем документов и материалов, уполномоченный орган принимает решение о возможности либо невозможности предоставления согласия на заключение Соглашения (присоединение к Соглашению).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На основании решения уполномоченного органа в срок, не превышающий 5 рабочих дней со дня принятия решения, издается постановление Администрации Любытинского муниципального района о предоставлении согласия на заключение Соглашения (присоединение к Соглашению) или об отказе в предоставлении согласия на заключение Соглашения (присоединение к Соглашению).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 постановлении об отказе в предоставлении согласия на заключение Соглашения (присоединение к Соглашению) указываются основания отказа.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3.4. Основанием для отказа в предоставлении согласия на заключение Соглашения (присоединение к Соглашению) является установление уполномоченным органом одного из следующих обстоятельств: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реализуемый заявителем инвестиционный проект не соответствует условиям, установленным статьей 6 Федерального закона № 69-ФЗ;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заявителем предоставлены не в полном объеме документы и материалы, предусмотренные пунктом 3.1 настоящего Порядка;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наличие у заявителя задолженности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процентов;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недостоверность предоставленной заявителем информации.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3.5. Копия постановления Администрации Любытинского муниципального района о предоставлении согласия на заключение Соглашения (присоединение к Соглашению) или об отказе в предоставлении согласия на заключение Соглашения (присоединение к Соглашению) направляется в адрес заявителя в срок, не превышающий 5 рабочих дней со дня издания постановления.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after="200"/>
        <w:contextualSpacing/>
        <w:jc w:val="center"/>
        <w:rPr>
          <w:rFonts w:ascii="Times New Roman" w:hAnsi="Times New Roman" w:eastAsia="Calibri" w:cs="Times New Roman"/>
          <w:sz w:val="16"/>
          <w:szCs w:val="16"/>
          <w:lang w:eastAsia="en-US"/>
        </w:rPr>
      </w:pPr>
      <w:r>
        <w:rPr>
          <w:rFonts w:ascii="Times New Roman" w:hAnsi="Times New Roman" w:eastAsia="Calibri" w:cs="Times New Roman"/>
          <w:sz w:val="16"/>
          <w:szCs w:val="16"/>
          <w:lang w:eastAsia="en-US"/>
        </w:rPr>
        <w:t>______________________</w:t>
      </w:r>
    </w:p>
    <w:p>
      <w:pPr>
        <w:suppressAutoHyphens/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6" name="Изображение 4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4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ind w:right="-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  <w:t>П О С Т А Н О В Л Е Н И Е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от 02.05.2024 № 489 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р.п.Любытино</w:t>
      </w:r>
    </w:p>
    <w:p>
      <w:pPr>
        <w:suppressAutoHyphens/>
        <w:spacing w:line="240" w:lineRule="exact"/>
        <w:ind w:right="-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О внесении изменений в муниципальную программу Любытинского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«Развитие торговли  в Любытинском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муниципальном районе на 2017-2025 годы»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2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Администрация  Любытинского муниципального района                                                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ПОСТАНОВЛЯЕТ: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1.Внести изменения в муниципальную программу Любытинского муниципального района «Развитие торговли  в Любытинском муниципальном районе на 2017-2025 годы», утвержденную постановлением Администрации Любытинского муниципального района от 15.10.2020 № 1111 (далее муниципальная программа):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1.1. Изложить раздел  6 «Объем и источники финансирования муниципальной программы в целом и по годам реализации» в прилагаемой редакции согласно приложению 1.     </w:t>
      </w:r>
    </w:p>
    <w:p>
      <w:pPr>
        <w:tabs>
          <w:tab w:val="left" w:pos="-142"/>
        </w:tabs>
        <w:autoSpaceDE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1.2. Изложить в разделе «Мероприятия  муниципальной программы» строку  4.6 в прилагаемой  редакции согласно приложению 2.            </w:t>
      </w:r>
    </w:p>
    <w:p>
      <w:pPr>
        <w:tabs>
          <w:tab w:val="left" w:pos="-142"/>
        </w:tabs>
        <w:autoSpaceDE w:val="0"/>
        <w:jc w:val="both"/>
        <w:rPr>
          <w:rFonts w:ascii="Times New Roman" w:hAnsi="Times New Roman" w:eastAsia="Times New Roman" w:cs="Times New Roman"/>
          <w:b/>
          <w:kern w:val="2"/>
          <w:sz w:val="16"/>
          <w:szCs w:val="16"/>
          <w:lang w:eastAsia="en-US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kern w:val="2"/>
          <w:sz w:val="16"/>
          <w:szCs w:val="16"/>
          <w:lang w:eastAsia="en-US"/>
        </w:rPr>
        <w:t xml:space="preserve">Опубликовать постановление в </w:t>
      </w:r>
      <w:r>
        <w:rPr>
          <w:rFonts w:ascii="Times New Roman" w:hAnsi="Times New Roman" w:eastAsia="Times New Roman" w:cs="Times New Roman"/>
          <w:kern w:val="2"/>
          <w:sz w:val="16"/>
          <w:szCs w:val="16"/>
          <w:lang w:eastAsia="ru-RU"/>
        </w:rPr>
        <w:t>бюллетене «Официальный вестник»</w:t>
      </w:r>
      <w:r>
        <w:rPr>
          <w:rFonts w:ascii="Times New Roman" w:hAnsi="Times New Roman" w:eastAsia="Times New Roman" w:cs="Times New Roman"/>
          <w:kern w:val="2"/>
          <w:sz w:val="16"/>
          <w:szCs w:val="16"/>
          <w:lang w:eastAsia="en-US"/>
        </w:rPr>
        <w:t xml:space="preserve"> и разместить на официальном сайте Администрации муниципального района в информационно-телекоммуникационной сети «Интернет»</w:t>
      </w:r>
      <w:r>
        <w:rPr>
          <w:rFonts w:ascii="Times New Roman" w:hAnsi="Times New Roman" w:eastAsia="Times New Roman" w:cs="Times New Roman"/>
          <w:b/>
          <w:kern w:val="2"/>
          <w:sz w:val="16"/>
          <w:szCs w:val="16"/>
          <w:lang w:eastAsia="en-US"/>
        </w:rPr>
        <w:t>.</w:t>
      </w:r>
    </w:p>
    <w:p>
      <w:pPr>
        <w:tabs>
          <w:tab w:val="left" w:pos="426"/>
          <w:tab w:val="left" w:pos="993"/>
        </w:tabs>
        <w:autoSpaceDE w:val="0"/>
        <w:spacing w:before="120" w:line="360" w:lineRule="atLeast"/>
        <w:jc w:val="both"/>
        <w:rPr>
          <w:rFonts w:ascii="Times New Roman" w:hAnsi="Times New Roman" w:eastAsia="Times New Roman" w:cs="Times New Roman"/>
          <w:b/>
          <w:kern w:val="2"/>
          <w:sz w:val="16"/>
          <w:szCs w:val="16"/>
          <w:lang w:eastAsia="en-US"/>
        </w:rPr>
      </w:pPr>
    </w:p>
    <w:p>
      <w:pPr>
        <w:tabs>
          <w:tab w:val="left" w:pos="426"/>
          <w:tab w:val="left" w:pos="993"/>
        </w:tabs>
        <w:autoSpaceDE w:val="0"/>
        <w:spacing w:before="120" w:line="360" w:lineRule="atLeast"/>
        <w:jc w:val="both"/>
        <w:rPr>
          <w:rFonts w:ascii="Times New Roman" w:hAnsi="Times New Roman" w:eastAsia="Times New Roman" w:cs="Times New Roman"/>
          <w:b/>
          <w:kern w:val="2"/>
          <w:sz w:val="16"/>
          <w:szCs w:val="16"/>
          <w:lang w:eastAsia="en-US"/>
        </w:rPr>
      </w:pPr>
    </w:p>
    <w:p>
      <w:pPr>
        <w:tabs>
          <w:tab w:val="left" w:pos="426"/>
          <w:tab w:val="left" w:pos="993"/>
        </w:tabs>
        <w:autoSpaceDE w:val="0"/>
        <w:spacing w:line="240" w:lineRule="exact"/>
        <w:ind w:right="-510"/>
        <w:jc w:val="both"/>
        <w:rPr>
          <w:rFonts w:ascii="Times New Roman" w:hAnsi="Times New Roman" w:eastAsia="Times New Roman" w:cs="Times New Roman"/>
          <w:b/>
          <w:kern w:val="2"/>
          <w:sz w:val="16"/>
          <w:szCs w:val="16"/>
          <w:lang w:eastAsia="en-US"/>
        </w:rPr>
      </w:pPr>
      <w:r>
        <w:rPr>
          <w:rFonts w:ascii="Times New Roman" w:hAnsi="Times New Roman" w:eastAsia="Times New Roman" w:cs="Times New Roman"/>
          <w:b/>
          <w:kern w:val="2"/>
          <w:sz w:val="16"/>
          <w:szCs w:val="16"/>
          <w:lang w:eastAsia="en-US"/>
        </w:rPr>
        <w:t>Первый заместитель</w:t>
      </w:r>
    </w:p>
    <w:p>
      <w:pPr>
        <w:tabs>
          <w:tab w:val="left" w:pos="426"/>
          <w:tab w:val="left" w:pos="993"/>
        </w:tabs>
        <w:autoSpaceDE w:val="0"/>
        <w:spacing w:line="240" w:lineRule="exact"/>
        <w:ind w:right="-510"/>
        <w:rPr>
          <w:rFonts w:ascii="Times New Roman" w:hAnsi="Times New Roman" w:eastAsia="Times New Roman" w:cs="Times New Roman"/>
          <w:b/>
          <w:kern w:val="2"/>
          <w:sz w:val="16"/>
          <w:szCs w:val="16"/>
          <w:lang w:eastAsia="en-US"/>
        </w:rPr>
      </w:pPr>
      <w:r>
        <w:rPr>
          <w:rFonts w:ascii="Times New Roman" w:hAnsi="Times New Roman" w:eastAsia="Times New Roman" w:cs="Times New Roman"/>
          <w:b/>
          <w:kern w:val="2"/>
          <w:sz w:val="16"/>
          <w:szCs w:val="16"/>
          <w:lang w:eastAsia="en-US"/>
        </w:rPr>
        <w:t>Главы администрации                                                      С.В.Матвеева</w:t>
      </w:r>
    </w:p>
    <w:p>
      <w:pPr>
        <w:tabs>
          <w:tab w:val="left" w:pos="426"/>
          <w:tab w:val="left" w:pos="993"/>
        </w:tabs>
        <w:autoSpaceDE w:val="0"/>
        <w:spacing w:line="240" w:lineRule="exact"/>
        <w:ind w:right="-510"/>
        <w:rPr>
          <w:rFonts w:ascii="Times New Roman" w:hAnsi="Times New Roman" w:eastAsia="Times New Roman" w:cs="Times New Roman"/>
          <w:b/>
          <w:kern w:val="2"/>
          <w:sz w:val="16"/>
          <w:szCs w:val="16"/>
          <w:lang w:eastAsia="en-US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sectPr>
          <w:type w:val="continuous"/>
          <w:pgSz w:w="23811" w:h="16838" w:orient="landscape"/>
          <w:pgMar w:top="1701" w:right="1134" w:bottom="850" w:left="1134" w:header="0" w:footer="0" w:gutter="0"/>
          <w:cols w:equalWidth="0" w:num="2">
            <w:col w:w="10559" w:space="425"/>
            <w:col w:w="10559"/>
          </w:cols>
          <w:formProt w:val="0"/>
          <w:docGrid w:linePitch="360" w:charSpace="0"/>
        </w:sect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0" w:type="auto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right"/>
        </w:trPr>
        <w:tc>
          <w:tcPr>
            <w:tcW w:w="6487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before="120" w:after="200"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 w:bidi="en-US"/>
              </w:rPr>
              <w:t>Приложение № 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right"/>
        </w:trPr>
        <w:tc>
          <w:tcPr>
            <w:tcW w:w="6487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right="-51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 w:bidi="en-US"/>
              </w:rPr>
              <w:t>к постановлению  Администрации</w:t>
            </w:r>
          </w:p>
          <w:p>
            <w:pPr>
              <w:widowControl w:val="0"/>
              <w:autoSpaceDE w:val="0"/>
              <w:spacing w:line="240" w:lineRule="exact"/>
              <w:ind w:right="-51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 w:bidi="en-US"/>
              </w:rPr>
              <w:t>муниципального района</w:t>
            </w:r>
          </w:p>
          <w:p>
            <w:pPr>
              <w:widowControl w:val="0"/>
              <w:autoSpaceDE w:val="0"/>
              <w:spacing w:line="240" w:lineRule="exact"/>
              <w:ind w:right="-51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 w:bidi="en-US"/>
              </w:rPr>
              <w:t>от 02.05.2024 № 489</w:t>
            </w:r>
          </w:p>
        </w:tc>
      </w:tr>
    </w:tbl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6.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Объем и источники финансирования муниципальной программы в целом и по годам реализации (тыс.руб.)</w:t>
      </w:r>
    </w:p>
    <w:tbl>
      <w:tblPr>
        <w:tblStyle w:val="13"/>
        <w:tblW w:w="12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965"/>
        <w:gridCol w:w="2127"/>
        <w:gridCol w:w="2551"/>
        <w:gridCol w:w="2693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888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255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9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55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9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55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9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55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9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55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9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55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9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50,02532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315,22785</w:t>
            </w: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55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365,25317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9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35,02532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283,84724</w:t>
            </w: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55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318,87256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9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36,10633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324,95692</w:t>
            </w: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55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361,06325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9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55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9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196,15697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924,03201</w:t>
            </w: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55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1120,18898</w:t>
            </w:r>
          </w:p>
        </w:tc>
      </w:tr>
    </w:tbl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969"/>
        <w:gridCol w:w="1134"/>
        <w:gridCol w:w="993"/>
        <w:gridCol w:w="1559"/>
        <w:gridCol w:w="1134"/>
        <w:gridCol w:w="992"/>
        <w:gridCol w:w="851"/>
        <w:gridCol w:w="992"/>
        <w:gridCol w:w="850"/>
        <w:gridCol w:w="851"/>
        <w:gridCol w:w="992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9356" w:type="dxa"/>
            <w:gridSpan w:val="6"/>
            <w:shd w:val="clear" w:color="auto" w:fill="auto"/>
            <w:noWrap w:val="0"/>
            <w:vAlign w:val="center"/>
          </w:tcPr>
          <w:p>
            <w:pPr>
              <w:snapToGrid w:val="0"/>
              <w:spacing w:before="120" w:after="200"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gridSpan w:val="7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 w:bidi="en-US"/>
              </w:rPr>
              <w:t>Приложение № 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9356" w:type="dxa"/>
            <w:gridSpan w:val="6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20" w:after="200"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gridSpan w:val="7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 w:bidi="en-US"/>
              </w:rPr>
              <w:t>к постановлению  Администрации</w:t>
            </w:r>
          </w:p>
          <w:p>
            <w:pPr>
              <w:widowControl w:val="0"/>
              <w:autoSpaceDE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 w:bidi="en-US"/>
              </w:rPr>
              <w:t>муниципального района</w:t>
            </w:r>
          </w:p>
          <w:p>
            <w:pPr>
              <w:widowControl w:val="0"/>
              <w:autoSpaceDE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 w:bidi="en-US"/>
              </w:rPr>
              <w:t>от 02.05.2024 № 489</w:t>
            </w:r>
          </w:p>
          <w:p>
            <w:pPr>
              <w:widowControl w:val="0"/>
              <w:autoSpaceDE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right="-2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right="-4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right="-4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Исполнитель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right="-4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Срок реализации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4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 xml:space="preserve">Целевой показатель (номер целевого показателя из перечня целевых показателей государственной </w:t>
            </w:r>
            <w:r>
              <w:rPr>
                <w:rFonts w:ascii="Times New Roman" w:hAnsi="Times New Roman" w:eastAsia="Times New Roman" w:cs="Times New Roman"/>
                <w:spacing w:val="-6"/>
                <w:kern w:val="2"/>
                <w:sz w:val="16"/>
                <w:szCs w:val="16"/>
                <w:lang w:eastAsia="en-US"/>
              </w:rPr>
              <w:t>программы)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4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Источник финан-сирования</w:t>
            </w:r>
          </w:p>
        </w:tc>
        <w:tc>
          <w:tcPr>
            <w:tcW w:w="63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right="-4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Объем финансирования по годам (тыс.руб.)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napToGrid w:val="0"/>
              <w:spacing w:line="240" w:lineRule="exact"/>
              <w:ind w:right="-276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napToGrid w:val="0"/>
              <w:spacing w:line="240" w:lineRule="exact"/>
              <w:ind w:right="-43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napToGrid w:val="0"/>
              <w:spacing w:line="240" w:lineRule="exact"/>
              <w:ind w:right="-43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napToGrid w:val="0"/>
              <w:spacing w:line="240" w:lineRule="exact"/>
              <w:ind w:right="-43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napToGrid w:val="0"/>
              <w:spacing w:line="240" w:lineRule="exact"/>
              <w:ind w:right="-43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napToGrid w:val="0"/>
              <w:spacing w:line="240" w:lineRule="exact"/>
              <w:ind w:right="-43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left="-108" w:right="-4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left="-108" w:right="-4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left="-108" w:right="-4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left="-108" w:right="-4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left="-108" w:right="-4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left="-108" w:right="-4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left="-108" w:right="-2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left="-250" w:right="-2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left="-108" w:right="-39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left="-108" w:right="-39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left="-108" w:right="-39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left="-108" w:right="-39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left="-108" w:right="-39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left="-108" w:right="-39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left="-108" w:right="-39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left="-108" w:right="-39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left="-108" w:right="-39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left="-108" w:right="-39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left="-108" w:right="-39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left="-108" w:right="-39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left="-250" w:right="-25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  <w:p>
            <w:pPr>
              <w:widowControl w:val="0"/>
              <w:autoSpaceDE w:val="0"/>
              <w:spacing w:line="240" w:lineRule="exact"/>
              <w:ind w:left="-250" w:right="-25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4.6.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  <w:p>
            <w:pPr>
              <w:widowControl w:val="0"/>
              <w:autoSpaceDE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Предоставление субсидий на возмещение части затрат в 2022-2024 годах за приобретение горюче-смазочных материалов юридическим лицам (за исключением государственных (муниципальных) учреждений) индивидуальным предпринимателям для обеспечения жителей отдаленных и (или) труднодоступных населенных пунктов Любытинского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  <w:p>
            <w:pPr>
              <w:autoSpaceDE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Управление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  <w:p>
            <w:pPr>
              <w:autoSpaceDE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2022,</w:t>
            </w:r>
          </w:p>
          <w:p>
            <w:pPr>
              <w:autoSpaceDE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2023, 2024 годы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  <w:p>
            <w:pPr>
              <w:autoSpaceDE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1.4.2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  <w:p>
            <w:pPr>
              <w:autoSpaceDE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 xml:space="preserve">бюджет </w:t>
            </w: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val="ru-RU" w:eastAsia="en-US"/>
              </w:rPr>
              <w:t>муниципального</w:t>
            </w: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  <w:p>
            <w:pPr>
              <w:autoSpaceDE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  <w:p>
            <w:pPr>
              <w:autoSpaceDE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  <w:p>
            <w:pPr>
              <w:autoSpaceDE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  <w:p>
            <w:pPr>
              <w:autoSpaceDE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50,</w:t>
            </w:r>
          </w:p>
          <w:p>
            <w:pPr>
              <w:autoSpaceDE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02532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  <w:p>
            <w:pPr>
              <w:autoSpaceDE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35,</w:t>
            </w:r>
          </w:p>
          <w:p>
            <w:pPr>
              <w:autoSpaceDE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02532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  <w:p>
            <w:pPr>
              <w:autoSpaceDE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36,</w:t>
            </w:r>
          </w:p>
          <w:p>
            <w:pPr>
              <w:autoSpaceDE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10633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  <w:p>
            <w:pPr>
              <w:autoSpaceDE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left="-250" w:right="-250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before="120" w:after="200" w:line="250" w:lineRule="exact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before="120" w:after="200" w:line="250" w:lineRule="exact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before="120" w:after="200" w:line="250" w:lineRule="exact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25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  <w:p>
            <w:pPr>
              <w:autoSpaceDE w:val="0"/>
              <w:spacing w:line="25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25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  <w:p>
            <w:pPr>
              <w:autoSpaceDE w:val="0"/>
              <w:spacing w:line="25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25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  <w:p>
            <w:pPr>
              <w:autoSpaceDE w:val="0"/>
              <w:spacing w:line="25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25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  <w:p>
            <w:pPr>
              <w:autoSpaceDE w:val="0"/>
              <w:spacing w:line="25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25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  <w:p>
            <w:pPr>
              <w:autoSpaceDE w:val="0"/>
              <w:spacing w:line="25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315,</w:t>
            </w:r>
          </w:p>
          <w:p>
            <w:pPr>
              <w:autoSpaceDE w:val="0"/>
              <w:spacing w:line="25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22785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25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  <w:p>
            <w:pPr>
              <w:autoSpaceDE w:val="0"/>
              <w:spacing w:line="25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283,</w:t>
            </w:r>
          </w:p>
          <w:p>
            <w:pPr>
              <w:autoSpaceDE w:val="0"/>
              <w:spacing w:line="25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84724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25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  <w:p>
            <w:pPr>
              <w:autoSpaceDE w:val="0"/>
              <w:spacing w:line="25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324,</w:t>
            </w:r>
          </w:p>
          <w:p>
            <w:pPr>
              <w:autoSpaceDE w:val="0"/>
              <w:spacing w:line="25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95692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25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</w:p>
          <w:p>
            <w:pPr>
              <w:autoSpaceDE w:val="0"/>
              <w:spacing w:line="25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6"/>
                <w:szCs w:val="16"/>
                <w:lang w:eastAsia="en-US"/>
              </w:rPr>
              <w:t>-</w:t>
            </w:r>
          </w:p>
        </w:tc>
      </w:tr>
    </w:tbl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sectPr>
          <w:type w:val="continuous"/>
          <w:pgSz w:w="23811" w:h="16838" w:orient="landscape"/>
          <w:pgMar w:top="1701" w:right="1134" w:bottom="850" w:left="1134" w:header="0" w:footer="0" w:gutter="0"/>
          <w:cols w:space="425" w:num="1"/>
          <w:formProt w:val="0"/>
          <w:docGrid w:linePitch="360" w:charSpace="0"/>
        </w:sect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7" name="Изображение 5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5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ind w:right="-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  <w:t>П О С Т А Н О В Л Е Н И Е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от 02.05.2024 № 490 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р.п.Любытино</w:t>
      </w:r>
    </w:p>
    <w:p>
      <w:pPr>
        <w:suppressAutoHyphens/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105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en-US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en-US"/>
        </w:rPr>
        <w:t>О внесении изменений в  муниципальную программу Любытинского</w:t>
      </w:r>
    </w:p>
    <w:p>
      <w:pPr>
        <w:spacing w:line="240" w:lineRule="exact"/>
        <w:ind w:right="54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en-US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en-US"/>
        </w:rPr>
        <w:t>муниципального района «Профилактика терроризма и экстремизма в  Любытин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en-US"/>
        </w:rPr>
        <w:softHyphen/>
      </w:r>
      <w:r>
        <w:rPr>
          <w:rFonts w:ascii="Times New Roman" w:hAnsi="Times New Roman" w:eastAsia="Times New Roman" w:cs="Times New Roman"/>
          <w:b/>
          <w:sz w:val="16"/>
          <w:szCs w:val="16"/>
          <w:lang w:eastAsia="en-US"/>
        </w:rPr>
        <w:t>ском муниципальном районе на 2022-2025 годы»</w:t>
      </w:r>
    </w:p>
    <w:p>
      <w:pPr>
        <w:spacing w:line="240" w:lineRule="exact"/>
        <w:ind w:right="54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bCs/>
          <w:kern w:val="36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В соответствии с </w:t>
      </w:r>
      <w:r>
        <w:rPr>
          <w:rFonts w:ascii="Times New Roman" w:hAnsi="Times New Roman" w:eastAsia="Times New Roman" w:cs="Times New Roman"/>
          <w:bCs/>
          <w:kern w:val="36"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постановлением  Администрации муниципального района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от 24.12.2018 № 1229 </w:t>
      </w:r>
      <w:r>
        <w:rPr>
          <w:rFonts w:ascii="Times New Roman" w:hAnsi="Times New Roman" w:eastAsia="Times New Roman" w:cs="Times New Roman"/>
          <w:bCs/>
          <w:kern w:val="36"/>
          <w:sz w:val="16"/>
          <w:szCs w:val="16"/>
          <w:lang w:eastAsia="ru-RU"/>
        </w:rPr>
        <w:t>«Об утверждении Порядка разработки муниципальных программ Любытинского муниципального района, их формирования, реализации и проведения оценки эффективности»</w:t>
      </w:r>
      <w:r>
        <w:rPr>
          <w:rFonts w:ascii="Times New Roman" w:hAnsi="Times New Roman" w:eastAsia="Calibri" w:cs="Times New Roman"/>
          <w:sz w:val="16"/>
          <w:szCs w:val="16"/>
          <w:lang w:eastAsia="en-US"/>
        </w:rPr>
        <w:t xml:space="preserve"> Администрация Любытинского муниципального района   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ПОСТАНОВЛЯЕТ:</w:t>
      </w:r>
    </w:p>
    <w:p>
      <w:pPr>
        <w:spacing w:line="360" w:lineRule="atLeast"/>
        <w:ind w:firstLine="708"/>
        <w:jc w:val="both"/>
        <w:rPr>
          <w:rFonts w:ascii="Times New Roman" w:hAnsi="Times New Roman" w:eastAsia="Calibri" w:cs="Times New Roman"/>
          <w:sz w:val="16"/>
          <w:szCs w:val="16"/>
          <w:lang w:eastAsia="en-US"/>
        </w:rPr>
      </w:pPr>
      <w:r>
        <w:rPr>
          <w:rFonts w:ascii="Times New Roman" w:hAnsi="Times New Roman" w:eastAsia="Calibri" w:cs="Times New Roman"/>
          <w:sz w:val="16"/>
          <w:szCs w:val="16"/>
          <w:lang w:eastAsia="en-US"/>
        </w:rPr>
        <w:t xml:space="preserve">  </w:t>
      </w:r>
    </w:p>
    <w:p>
      <w:pPr>
        <w:spacing w:line="360" w:lineRule="atLeast"/>
        <w:ind w:firstLine="708"/>
        <w:jc w:val="both"/>
        <w:rPr>
          <w:rFonts w:ascii="Times New Roman" w:hAnsi="Times New Roman" w:eastAsia="Calibri" w:cs="Times New Roman"/>
          <w:sz w:val="16"/>
          <w:szCs w:val="16"/>
          <w:lang w:eastAsia="en-US"/>
        </w:rPr>
      </w:pPr>
      <w:r>
        <w:rPr>
          <w:rFonts w:ascii="Times New Roman" w:hAnsi="Times New Roman" w:eastAsia="Calibri" w:cs="Times New Roman"/>
          <w:sz w:val="16"/>
          <w:szCs w:val="16"/>
          <w:lang w:eastAsia="en-US"/>
        </w:rPr>
        <w:t xml:space="preserve">1.   Внести изменения в муниципальную программу Любытинского муниципального района «Профилактика терроризма и экстремизма в Любытинском муниципальном районе на 2022-2025 годы», утвержденную постановлением Администрации муниципального района от 28.03.2022 № 290. 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1.1.  Изложить пункт 6 «Объемы и источники финансирования муниципальной программы в целом и по годам» Паспорта муниципальной программы «Профилактика терроризма и экстремизма в Любытинском муниципальном районе на 2022-2025 годы» согласно Приложению 1.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Calibri" w:cs="Times New Roman"/>
          <w:sz w:val="16"/>
          <w:szCs w:val="16"/>
          <w:lang w:eastAsia="en-US"/>
        </w:rPr>
        <w:t xml:space="preserve">          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1.2.    Изложить раздел  </w:t>
      </w:r>
      <w:r>
        <w:rPr>
          <w:rFonts w:ascii="Times New Roman" w:hAnsi="Times New Roman" w:eastAsia="Times New Roman" w:cs="Times New Roman"/>
          <w:sz w:val="16"/>
          <w:szCs w:val="16"/>
          <w:lang w:val="en-US" w:eastAsia="ru-RU"/>
        </w:rPr>
        <w:t>IV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. «Мероприятия муниципальной программы «Профилактика терроризма и экстремизма в Любытинском муниципальном районе на 2022-2025 годы» Паспорта муниципальной программы согласно Приложению 2.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2. Опубликовать постановление  в бюллетене «Официальный вестник» и разместить на официальном сайте Администрации муниципального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района в информационно-телекоммуникационной сети «Интернет».</w:t>
      </w:r>
    </w:p>
    <w:p>
      <w:pPr>
        <w:suppressAutoHyphens/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uppressAutoHyphens/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uppressAutoHyphens/>
        <w:spacing w:line="240" w:lineRule="exact"/>
        <w:ind w:right="-51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uppressAutoHyphens/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Первый заместитель</w:t>
      </w:r>
    </w:p>
    <w:p>
      <w:pPr>
        <w:suppressAutoHyphens/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Главы администрации                                                      С.В.Матвеева</w:t>
      </w:r>
    </w:p>
    <w:p>
      <w:pPr>
        <w:suppressAutoHyphens/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uppressAutoHyphens/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uppressAutoHyphens/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uppressAutoHyphens/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uppressAutoHyphens/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uppressAutoHyphens/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uppressAutoHyphens/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uppressAutoHyphens/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uppressAutoHyphens/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uppressAutoHyphens/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uppressAutoHyphens/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uppressAutoHyphens/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uppressAutoHyphens/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uppressAutoHyphens/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uppressAutoHyphens/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uppressAutoHyphens/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uppressAutoHyphens/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pict>
          <v:rect id="Прямоугольник 1" o:spid="_x0000_s1032" o:spt="1" style="position:absolute;left:0pt;margin-left:216.15pt;margin-top:-25.75pt;height:19.5pt;width:30.2pt;z-index:251660288;mso-width-relative:page;mso-height-relative:page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">
            <v:path/>
            <v:fill on="t" focussize="0,0"/>
            <v:stroke on="f"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Приложение № 1</w:t>
      </w:r>
    </w:p>
    <w:p>
      <w:pPr>
        <w:widowControl w:val="0"/>
        <w:autoSpaceDE w:val="0"/>
        <w:autoSpaceDN w:val="0"/>
        <w:adjustRightInd w:val="0"/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к постановлению Администрации </w:t>
      </w:r>
    </w:p>
    <w:p>
      <w:pPr>
        <w:widowControl w:val="0"/>
        <w:autoSpaceDE w:val="0"/>
        <w:autoSpaceDN w:val="0"/>
        <w:adjustRightInd w:val="0"/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муниципального района</w:t>
      </w:r>
    </w:p>
    <w:p>
      <w:pPr>
        <w:widowControl w:val="0"/>
        <w:autoSpaceDE w:val="0"/>
        <w:autoSpaceDN w:val="0"/>
        <w:adjustRightInd w:val="0"/>
        <w:spacing w:line="240" w:lineRule="exact"/>
        <w:ind w:right="-510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от 02.05.2024 № 490 </w:t>
      </w:r>
    </w:p>
    <w:p>
      <w:pPr>
        <w:widowControl w:val="0"/>
        <w:autoSpaceDE w:val="0"/>
        <w:autoSpaceDN w:val="0"/>
        <w:adjustRightInd w:val="0"/>
        <w:ind w:right="-45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ind w:right="-45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 6. Объемы и источники финансирования муниципальной программы</w:t>
      </w:r>
    </w:p>
    <w:p>
      <w:pPr>
        <w:widowControl w:val="0"/>
        <w:autoSpaceDE w:val="0"/>
        <w:autoSpaceDN w:val="0"/>
        <w:adjustRightInd w:val="0"/>
        <w:ind w:right="-45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 в целом и по годам реализации (тыс. руб.):</w:t>
      </w:r>
    </w:p>
    <w:tbl>
      <w:tblPr>
        <w:tblStyle w:val="13"/>
        <w:tblW w:w="5144" w:type="pct"/>
        <w:jc w:val="center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264"/>
        <w:gridCol w:w="1772"/>
        <w:gridCol w:w="1756"/>
        <w:gridCol w:w="1597"/>
        <w:gridCol w:w="1597"/>
        <w:gridCol w:w="1756"/>
        <w:gridCol w:w="1276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71" w:hRule="atLeast"/>
          <w:jc w:val="center"/>
        </w:trPr>
        <w:tc>
          <w:tcPr>
            <w:tcW w:w="5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4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jc w:val="center"/>
        </w:trPr>
        <w:tc>
          <w:tcPr>
            <w:tcW w:w="5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8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</w:tc>
        <w:tc>
          <w:tcPr>
            <w:tcW w:w="7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федеральный 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7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   бюджет</w:t>
            </w:r>
          </w:p>
        </w:tc>
        <w:tc>
          <w:tcPr>
            <w:tcW w:w="7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7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 средства</w:t>
            </w:r>
          </w:p>
        </w:tc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5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5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5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481,0</w:t>
            </w:r>
          </w:p>
        </w:tc>
        <w:tc>
          <w:tcPr>
            <w:tcW w:w="7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481,0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5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481,0</w:t>
            </w:r>
          </w:p>
        </w:tc>
        <w:tc>
          <w:tcPr>
            <w:tcW w:w="7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481,0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5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-88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right="-88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972,0</w:t>
            </w:r>
          </w:p>
        </w:tc>
        <w:tc>
          <w:tcPr>
            <w:tcW w:w="7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right="-8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972,0</w:t>
            </w: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uppressAutoHyphens/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uppressAutoHyphens/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sectPr>
          <w:type w:val="continuous"/>
          <w:pgSz w:w="23811" w:h="16838" w:orient="landscape"/>
          <w:pgMar w:top="1701" w:right="1134" w:bottom="850" w:left="1134" w:header="0" w:footer="0" w:gutter="0"/>
          <w:cols w:equalWidth="0" w:num="2">
            <w:col w:w="10559" w:space="425"/>
            <w:col w:w="10559"/>
          </w:cols>
          <w:formProt w:val="0"/>
          <w:docGrid w:linePitch="360" w:charSpace="0"/>
        </w:sect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11585"/>
        </w:tabs>
        <w:spacing w:line="240" w:lineRule="exact"/>
        <w:ind w:right="-510"/>
        <w:jc w:val="center"/>
        <w:rPr>
          <w:rFonts w:ascii="Times New Roman" w:hAnsi="Times New Roman" w:eastAsia="MS Mincho" w:cs="Times New Roman"/>
          <w:sz w:val="16"/>
          <w:szCs w:val="16"/>
          <w:lang w:eastAsia="ja-JP"/>
        </w:rPr>
      </w:pPr>
      <w:r>
        <w:rPr>
          <w:rFonts w:ascii="Times New Roman" w:hAnsi="Times New Roman" w:eastAsia="MS Mincho" w:cs="Times New Roman"/>
          <w:sz w:val="16"/>
          <w:szCs w:val="16"/>
          <w:lang w:eastAsia="ja-JP"/>
        </w:rPr>
        <w:t xml:space="preserve">                                                                                                                                                                                  Приложение № 2</w:t>
      </w:r>
    </w:p>
    <w:p>
      <w:pPr>
        <w:tabs>
          <w:tab w:val="left" w:pos="11585"/>
        </w:tabs>
        <w:spacing w:line="240" w:lineRule="exact"/>
        <w:ind w:right="-510"/>
        <w:jc w:val="center"/>
        <w:rPr>
          <w:rFonts w:ascii="Times New Roman" w:hAnsi="Times New Roman" w:eastAsia="MS Mincho" w:cs="Times New Roman"/>
          <w:sz w:val="16"/>
          <w:szCs w:val="16"/>
          <w:lang w:eastAsia="ja-JP"/>
        </w:rPr>
      </w:pPr>
      <w:r>
        <w:rPr>
          <w:rFonts w:ascii="Times New Roman" w:hAnsi="Times New Roman" w:eastAsia="MS Mincho" w:cs="Times New Roman"/>
          <w:sz w:val="16"/>
          <w:szCs w:val="16"/>
          <w:lang w:eastAsia="ja-JP"/>
        </w:rPr>
        <w:t xml:space="preserve">                                                                                                                                                                                     к постановлению Администрации</w:t>
      </w:r>
    </w:p>
    <w:p>
      <w:pPr>
        <w:tabs>
          <w:tab w:val="left" w:pos="11585"/>
        </w:tabs>
        <w:spacing w:line="240" w:lineRule="exact"/>
        <w:ind w:right="-510"/>
        <w:jc w:val="center"/>
        <w:rPr>
          <w:rFonts w:ascii="Times New Roman" w:hAnsi="Times New Roman" w:eastAsia="MS Mincho" w:cs="Times New Roman"/>
          <w:sz w:val="16"/>
          <w:szCs w:val="16"/>
          <w:lang w:eastAsia="ja-JP"/>
        </w:rPr>
      </w:pPr>
      <w:r>
        <w:rPr>
          <w:rFonts w:ascii="Times New Roman" w:hAnsi="Times New Roman" w:eastAsia="MS Mincho" w:cs="Times New Roman"/>
          <w:sz w:val="16"/>
          <w:szCs w:val="16"/>
          <w:lang w:eastAsia="ja-JP"/>
        </w:rPr>
        <w:t xml:space="preserve">                                                                                                                                                                                     муниципального района</w:t>
      </w:r>
    </w:p>
    <w:p>
      <w:pPr>
        <w:tabs>
          <w:tab w:val="left" w:pos="11585"/>
        </w:tabs>
        <w:spacing w:line="240" w:lineRule="exact"/>
        <w:ind w:right="-510"/>
        <w:jc w:val="center"/>
        <w:rPr>
          <w:rFonts w:ascii="Times New Roman" w:hAnsi="Times New Roman" w:eastAsia="MS Mincho" w:cs="Times New Roman"/>
          <w:sz w:val="16"/>
          <w:szCs w:val="16"/>
          <w:lang w:eastAsia="ja-JP"/>
        </w:rPr>
      </w:pPr>
      <w:r>
        <w:rPr>
          <w:rFonts w:ascii="Times New Roman" w:hAnsi="Times New Roman" w:eastAsia="MS Mincho" w:cs="Times New Roman"/>
          <w:sz w:val="16"/>
          <w:szCs w:val="16"/>
          <w:lang w:eastAsia="ja-JP"/>
        </w:rPr>
        <w:t xml:space="preserve">                                                                                                                                                                                      от 02.05.2024 № 490</w:t>
      </w:r>
    </w:p>
    <w:p>
      <w:pPr>
        <w:tabs>
          <w:tab w:val="left" w:pos="11585"/>
        </w:tabs>
        <w:ind w:left="9639"/>
        <w:jc w:val="center"/>
        <w:rPr>
          <w:rFonts w:ascii="Times New Roman" w:hAnsi="Times New Roman" w:eastAsia="MS Mincho" w:cs="Times New Roman"/>
          <w:b/>
          <w:sz w:val="16"/>
          <w:szCs w:val="16"/>
          <w:lang w:eastAsia="ja-JP"/>
        </w:rPr>
      </w:pPr>
    </w:p>
    <w:p>
      <w:pPr>
        <w:spacing w:line="240" w:lineRule="exact"/>
        <w:ind w:right="-510"/>
        <w:jc w:val="center"/>
        <w:rPr>
          <w:rFonts w:ascii="Times New Roman" w:hAnsi="Times New Roman" w:eastAsia="Calibri" w:cs="Times New Roman"/>
          <w:b/>
          <w:sz w:val="16"/>
          <w:szCs w:val="16"/>
          <w:lang w:eastAsia="en-US"/>
        </w:rPr>
      </w:pPr>
      <w:r>
        <w:rPr>
          <w:rFonts w:ascii="Times New Roman" w:hAnsi="Times New Roman" w:eastAsia="MS Mincho" w:cs="Times New Roman"/>
          <w:b/>
          <w:sz w:val="16"/>
          <w:szCs w:val="16"/>
          <w:lang w:val="en-US" w:eastAsia="ja-JP"/>
        </w:rPr>
        <w:t>IV</w:t>
      </w:r>
      <w:r>
        <w:rPr>
          <w:rFonts w:ascii="Times New Roman" w:hAnsi="Times New Roman" w:eastAsia="MS Mincho" w:cs="Times New Roman"/>
          <w:b/>
          <w:sz w:val="16"/>
          <w:szCs w:val="16"/>
          <w:lang w:eastAsia="ja-JP"/>
        </w:rPr>
        <w:t>. Мероприятия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 муниципальной </w:t>
      </w:r>
      <w:r>
        <w:rPr>
          <w:rFonts w:ascii="Times New Roman" w:hAnsi="Times New Roman" w:eastAsia="MS Mincho" w:cs="Times New Roman"/>
          <w:b/>
          <w:sz w:val="16"/>
          <w:szCs w:val="16"/>
          <w:lang w:eastAsia="ja-JP"/>
        </w:rPr>
        <w:t xml:space="preserve">программы </w:t>
      </w:r>
      <w:r>
        <w:rPr>
          <w:rFonts w:ascii="Times New Roman" w:hAnsi="Times New Roman" w:eastAsia="Calibri" w:cs="Times New Roman"/>
          <w:b/>
          <w:sz w:val="16"/>
          <w:szCs w:val="16"/>
          <w:lang w:eastAsia="en-US"/>
        </w:rPr>
        <w:t xml:space="preserve">«Профилактика терроризма и экстремизма </w:t>
      </w:r>
    </w:p>
    <w:p>
      <w:pPr>
        <w:spacing w:line="240" w:lineRule="exact"/>
        <w:ind w:right="-510"/>
        <w:jc w:val="center"/>
        <w:rPr>
          <w:rFonts w:ascii="Times New Roman" w:hAnsi="Times New Roman" w:eastAsia="MS Mincho" w:cs="Times New Roman"/>
          <w:b/>
          <w:sz w:val="16"/>
          <w:szCs w:val="16"/>
          <w:lang w:eastAsia="ja-JP"/>
        </w:rPr>
      </w:pPr>
      <w:r>
        <w:rPr>
          <w:rFonts w:ascii="Times New Roman" w:hAnsi="Times New Roman" w:eastAsia="Calibri" w:cs="Times New Roman"/>
          <w:b/>
          <w:sz w:val="16"/>
          <w:szCs w:val="16"/>
          <w:lang w:eastAsia="en-US"/>
        </w:rPr>
        <w:t>в Любытинском муниципальном районе на 2022-2025 годы»</w:t>
      </w:r>
      <w:r>
        <w:rPr>
          <w:rFonts w:ascii="Times New Roman" w:hAnsi="Times New Roman" w:eastAsia="MS Mincho" w:cs="Times New Roman"/>
          <w:b/>
          <w:sz w:val="16"/>
          <w:szCs w:val="16"/>
          <w:lang w:eastAsia="ja-JP"/>
        </w:rPr>
        <w:t xml:space="preserve"> </w:t>
      </w:r>
    </w:p>
    <w:p>
      <w:pPr>
        <w:spacing w:line="240" w:lineRule="exact"/>
        <w:ind w:right="-510"/>
        <w:jc w:val="center"/>
        <w:rPr>
          <w:rFonts w:ascii="Times New Roman" w:hAnsi="Times New Roman" w:eastAsia="MS Mincho" w:cs="Times New Roman"/>
          <w:b/>
          <w:sz w:val="16"/>
          <w:szCs w:val="16"/>
          <w:lang w:eastAsia="ja-JP"/>
        </w:rPr>
      </w:pPr>
    </w:p>
    <w:tbl>
      <w:tblPr>
        <w:tblStyle w:val="13"/>
        <w:tblW w:w="15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2951"/>
        <w:gridCol w:w="2253"/>
        <w:gridCol w:w="390"/>
        <w:gridCol w:w="1189"/>
        <w:gridCol w:w="370"/>
        <w:gridCol w:w="1744"/>
        <w:gridCol w:w="240"/>
        <w:gridCol w:w="1971"/>
        <w:gridCol w:w="981"/>
        <w:gridCol w:w="982"/>
        <w:gridCol w:w="906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42" w:right="-315"/>
              <w:jc w:val="center"/>
              <w:rPr>
                <w:rFonts w:ascii="Times New Roman" w:hAnsi="Times New Roman" w:eastAsia="MS Mincho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16"/>
                <w:szCs w:val="16"/>
                <w:lang w:eastAsia="ja-JP"/>
              </w:rPr>
              <w:t>№</w:t>
            </w:r>
          </w:p>
          <w:p>
            <w:pPr>
              <w:spacing w:line="240" w:lineRule="exact"/>
              <w:ind w:left="-142" w:right="-315"/>
              <w:jc w:val="center"/>
              <w:rPr>
                <w:rFonts w:ascii="Times New Roman" w:hAnsi="Times New Roman" w:eastAsia="MS Mincho" w:cs="Times New Roman"/>
                <w:b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16"/>
                <w:szCs w:val="16"/>
                <w:lang w:eastAsia="ja-JP"/>
              </w:rPr>
              <w:t>п/п</w:t>
            </w:r>
          </w:p>
        </w:tc>
        <w:tc>
          <w:tcPr>
            <w:tcW w:w="2951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42" w:right="-57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 xml:space="preserve">Наименование </w:t>
            </w:r>
          </w:p>
          <w:p>
            <w:pPr>
              <w:spacing w:line="240" w:lineRule="exact"/>
              <w:ind w:left="-142" w:right="-57"/>
              <w:jc w:val="center"/>
              <w:rPr>
                <w:rFonts w:ascii="Times New Roman" w:hAnsi="Times New Roman" w:eastAsia="MS Mincho" w:cs="Times New Roman"/>
                <w:b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мероприятия</w:t>
            </w:r>
          </w:p>
        </w:tc>
        <w:tc>
          <w:tcPr>
            <w:tcW w:w="2643" w:type="dxa"/>
            <w:gridSpan w:val="2"/>
            <w:vMerge w:val="restart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42" w:right="-57"/>
              <w:jc w:val="center"/>
              <w:rPr>
                <w:rFonts w:ascii="Times New Roman" w:hAnsi="Times New Roman" w:eastAsia="MS Mincho" w:cs="Times New Roman"/>
                <w:b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Исполнитель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42" w:right="-57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 xml:space="preserve">Срок </w:t>
            </w:r>
          </w:p>
          <w:p>
            <w:pPr>
              <w:spacing w:line="240" w:lineRule="exact"/>
              <w:ind w:left="-142" w:right="-57"/>
              <w:jc w:val="center"/>
              <w:rPr>
                <w:rFonts w:ascii="Times New Roman" w:hAnsi="Times New Roman" w:eastAsia="MS Mincho" w:cs="Times New Roman"/>
                <w:b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реализации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42" w:right="-57"/>
              <w:jc w:val="center"/>
              <w:rPr>
                <w:rFonts w:ascii="Times New Roman" w:hAnsi="Times New Roman" w:eastAsia="MS Mincho" w:cs="Times New Roman"/>
                <w:b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71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42" w:right="-57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 xml:space="preserve">Источник </w:t>
            </w:r>
          </w:p>
          <w:p>
            <w:pPr>
              <w:spacing w:line="240" w:lineRule="exact"/>
              <w:ind w:left="-142" w:right="-57"/>
              <w:jc w:val="center"/>
              <w:rPr>
                <w:rFonts w:ascii="Times New Roman" w:hAnsi="Times New Roman" w:eastAsia="MS Mincho" w:cs="Times New Roman"/>
                <w:b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финансирования</w:t>
            </w:r>
          </w:p>
        </w:tc>
        <w:tc>
          <w:tcPr>
            <w:tcW w:w="3699" w:type="dxa"/>
            <w:gridSpan w:val="4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42" w:right="-57"/>
              <w:jc w:val="center"/>
              <w:rPr>
                <w:rFonts w:ascii="Times New Roman" w:hAnsi="Times New Roman" w:eastAsia="MS Mincho" w:cs="Times New Roman"/>
                <w:b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42" w:right="-315"/>
              <w:jc w:val="center"/>
              <w:rPr>
                <w:rFonts w:ascii="Times New Roman" w:hAnsi="Times New Roman" w:eastAsia="MS Mincho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951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42" w:right="-57"/>
              <w:jc w:val="center"/>
              <w:rPr>
                <w:rFonts w:ascii="Times New Roman" w:hAnsi="Times New Roman" w:eastAsia="MS Mincho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643" w:type="dxa"/>
            <w:gridSpan w:val="2"/>
            <w:vMerge w:val="continue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42" w:right="-57"/>
              <w:jc w:val="center"/>
              <w:rPr>
                <w:rFonts w:ascii="Times New Roman" w:hAnsi="Times New Roman" w:eastAsia="MS Mincho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1559" w:type="dxa"/>
            <w:gridSpan w:val="2"/>
            <w:vMerge w:val="continue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42" w:right="-57"/>
              <w:jc w:val="center"/>
              <w:rPr>
                <w:rFonts w:ascii="Times New Roman" w:hAnsi="Times New Roman" w:eastAsia="MS Mincho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  <w:gridSpan w:val="2"/>
            <w:vMerge w:val="continue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42" w:right="-57"/>
              <w:jc w:val="center"/>
              <w:rPr>
                <w:rFonts w:ascii="Times New Roman" w:hAnsi="Times New Roman" w:eastAsia="MS Mincho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1971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42" w:right="-57"/>
              <w:jc w:val="center"/>
              <w:rPr>
                <w:rFonts w:ascii="Times New Roman" w:hAnsi="Times New Roman" w:eastAsia="MS Mincho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98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42" w:right="-57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42" w:right="-57"/>
              <w:jc w:val="center"/>
              <w:rPr>
                <w:rFonts w:ascii="Times New Roman" w:hAnsi="Times New Roman" w:eastAsia="MS Mincho" w:cs="Times New Roman"/>
                <w:b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982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42" w:right="-57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42" w:right="-57"/>
              <w:jc w:val="center"/>
              <w:rPr>
                <w:rFonts w:ascii="Times New Roman" w:hAnsi="Times New Roman" w:eastAsia="MS Mincho" w:cs="Times New Roman"/>
                <w:b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42" w:right="-57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42" w:right="-57"/>
              <w:jc w:val="center"/>
              <w:rPr>
                <w:rFonts w:ascii="Times New Roman" w:hAnsi="Times New Roman" w:eastAsia="MS Mincho" w:cs="Times New Roman"/>
                <w:b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83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42" w:right="-57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42" w:right="-57"/>
              <w:jc w:val="center"/>
              <w:rPr>
                <w:rFonts w:ascii="Times New Roman" w:hAnsi="Times New Roman" w:eastAsia="MS Mincho" w:cs="Times New Roman"/>
                <w:b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42" w:right="-315"/>
              <w:jc w:val="center"/>
              <w:rPr>
                <w:rFonts w:ascii="Times New Roman" w:hAnsi="Times New Roman" w:eastAsia="MS Mincho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295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42" w:right="-315"/>
              <w:jc w:val="center"/>
              <w:rPr>
                <w:rFonts w:ascii="Times New Roman" w:hAnsi="Times New Roman" w:eastAsia="MS Mincho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643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42" w:right="-315"/>
              <w:jc w:val="center"/>
              <w:rPr>
                <w:rFonts w:ascii="Times New Roman" w:hAnsi="Times New Roman" w:eastAsia="MS Mincho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42" w:right="-315"/>
              <w:jc w:val="center"/>
              <w:rPr>
                <w:rFonts w:ascii="Times New Roman" w:hAnsi="Times New Roman" w:eastAsia="MS Mincho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42" w:right="-315"/>
              <w:jc w:val="center"/>
              <w:rPr>
                <w:rFonts w:ascii="Times New Roman" w:hAnsi="Times New Roman" w:eastAsia="MS Mincho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197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42" w:right="-315"/>
              <w:jc w:val="center"/>
              <w:rPr>
                <w:rFonts w:ascii="Times New Roman" w:hAnsi="Times New Roman" w:eastAsia="MS Mincho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98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42" w:right="-315"/>
              <w:jc w:val="center"/>
              <w:rPr>
                <w:rFonts w:ascii="Times New Roman" w:hAnsi="Times New Roman" w:eastAsia="MS Mincho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982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42" w:right="-315"/>
              <w:jc w:val="center"/>
              <w:rPr>
                <w:rFonts w:ascii="Times New Roman" w:hAnsi="Times New Roman" w:eastAsia="MS Mincho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42" w:right="-315"/>
              <w:jc w:val="center"/>
              <w:rPr>
                <w:rFonts w:ascii="Times New Roman" w:hAnsi="Times New Roman" w:eastAsia="MS Mincho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83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42" w:right="-315"/>
              <w:jc w:val="center"/>
              <w:rPr>
                <w:rFonts w:ascii="Times New Roman" w:hAnsi="Times New Roman" w:eastAsia="MS Mincho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16"/>
                <w:szCs w:val="16"/>
                <w:lang w:eastAsia="ja-JP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4807" w:type="dxa"/>
            <w:gridSpan w:val="12"/>
            <w:shd w:val="clear" w:color="auto" w:fill="auto"/>
            <w:noWrap w:val="0"/>
            <w:vAlign w:val="bottom"/>
          </w:tcPr>
          <w:p>
            <w:pPr>
              <w:spacing w:line="240" w:lineRule="exact"/>
              <w:ind w:left="-107" w:right="-184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 xml:space="preserve">Задача 1.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Усиление антитеррористической защищенности критически важных объектов, мест массового пребывания  граждан  и  объектов жизнеобеспечения, минимизация и ликвидация последствий террористических актов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95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02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102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Проведение работы по комиссионным обследованиям, категорированию и паспортизации, обеспечению антитеррористической защищенности мест массового пребывания людей, собственниками которых являются органы местного самоуправления</w:t>
            </w:r>
          </w:p>
        </w:tc>
        <w:tc>
          <w:tcPr>
            <w:tcW w:w="2643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05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10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комитет образования;</w:t>
            </w:r>
          </w:p>
          <w:p>
            <w:pPr>
              <w:spacing w:line="240" w:lineRule="exact"/>
              <w:ind w:left="-107" w:right="-10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комитет культуры и спорта; отдел надзорной деятельности и профилактической работы в Боровичском и Любытинском районах</w:t>
            </w:r>
          </w:p>
        </w:tc>
        <w:tc>
          <w:tcPr>
            <w:tcW w:w="1559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05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05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2022-2025</w:t>
            </w:r>
          </w:p>
          <w:p>
            <w:pPr>
              <w:spacing w:line="240" w:lineRule="exact"/>
              <w:ind w:left="-107" w:right="-105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1984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05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05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1.1.1-1.1.2</w:t>
            </w:r>
          </w:p>
        </w:tc>
        <w:tc>
          <w:tcPr>
            <w:tcW w:w="197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05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05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муниципального района</w:t>
            </w:r>
          </w:p>
        </w:tc>
        <w:tc>
          <w:tcPr>
            <w:tcW w:w="98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05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05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2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0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0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05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05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  <w:p>
            <w:pPr>
              <w:spacing w:line="240" w:lineRule="exact"/>
              <w:ind w:left="-107" w:right="-10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05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05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  <w:p>
            <w:pPr>
              <w:spacing w:line="240" w:lineRule="exact"/>
              <w:ind w:left="-107" w:right="-10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2951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2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Организация работы по привлечению товариществ собственников жилья (далее ТОС), управляющих компаний к проведению мероприятий по повышению антитеррористической защищенности жилищного фонда, ТОС</w:t>
            </w:r>
          </w:p>
        </w:tc>
        <w:tc>
          <w:tcPr>
            <w:tcW w:w="2643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7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46" w:right="-7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отдел по работе с населением и общественными объединениями, Администрация Неболчского сельского поселения, отдел дорожной деятельности и жилищно-коммунального хозяйства комитета ЖКХ</w:t>
            </w:r>
          </w:p>
        </w:tc>
        <w:tc>
          <w:tcPr>
            <w:tcW w:w="1559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7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7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2022-2025</w:t>
            </w:r>
          </w:p>
          <w:p>
            <w:pPr>
              <w:spacing w:line="240" w:lineRule="exact"/>
              <w:ind w:right="-7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1984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7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7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1.1.1-1.1.2</w:t>
            </w:r>
          </w:p>
        </w:tc>
        <w:tc>
          <w:tcPr>
            <w:tcW w:w="197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7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7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муниципального района</w:t>
            </w:r>
          </w:p>
        </w:tc>
        <w:tc>
          <w:tcPr>
            <w:tcW w:w="98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7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7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2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7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7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7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7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3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7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7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  <w:p>
            <w:pPr>
              <w:spacing w:line="240" w:lineRule="exact"/>
              <w:ind w:right="-7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7" w:type="dxa"/>
            <w:gridSpan w:val="13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7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51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43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7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7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7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7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7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8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7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82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7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7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3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7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1.3.</w:t>
            </w:r>
          </w:p>
        </w:tc>
        <w:tc>
          <w:tcPr>
            <w:tcW w:w="2951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" w:right="33" w:hanging="3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" w:right="33" w:hanging="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Организация информирования граждан: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" w:right="33" w:hanging="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" w:right="-8" w:hanging="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 действиях при угрозе возникновения террористических актов в местах массового пребывания людей;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" w:right="33" w:hanging="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" w:right="33" w:hanging="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 мерах по противодействию терроризму и экстремизму, принимаемых АТК</w:t>
            </w:r>
          </w:p>
        </w:tc>
        <w:tc>
          <w:tcPr>
            <w:tcW w:w="2643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0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отдел по работе с населением и общественными объединениями, Администрация Неболчского сельского поселения, главный специалист по делам ГО и ЧС,</w:t>
            </w:r>
          </w:p>
          <w:p>
            <w:pPr>
              <w:spacing w:line="240" w:lineRule="exact"/>
              <w:ind w:left="-107" w:right="-10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ЕДДС муниципального района</w:t>
            </w:r>
          </w:p>
        </w:tc>
        <w:tc>
          <w:tcPr>
            <w:tcW w:w="1559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2022-2025</w:t>
            </w: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1984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1.1.1-1.1.2</w:t>
            </w:r>
          </w:p>
        </w:tc>
        <w:tc>
          <w:tcPr>
            <w:tcW w:w="197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муниципального района</w:t>
            </w:r>
          </w:p>
        </w:tc>
        <w:tc>
          <w:tcPr>
            <w:tcW w:w="98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2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3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1.4</w:t>
            </w:r>
          </w:p>
        </w:tc>
        <w:tc>
          <w:tcPr>
            <w:tcW w:w="2951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" w:right="33" w:hanging="3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" w:right="33" w:hanging="3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Мероприятия по усилению антитеррористической защищенности объектов: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" w:right="33" w:hanging="3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установка решеток на окнах;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" w:right="33" w:hanging="3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" w:right="33" w:hanging="3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установка систем видеонаблюдения;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" w:right="33" w:hanging="3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" w:right="33" w:hanging="3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установка и восстановление ограждений территории;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" w:right="33" w:hanging="3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" w:right="33" w:hanging="3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установка, ремонт и восстановление освещения на территории муниципальных образовательных учреждений;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3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3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установка кнопки экстренного вызова полиции</w:t>
            </w:r>
          </w:p>
        </w:tc>
        <w:tc>
          <w:tcPr>
            <w:tcW w:w="2643" w:type="dxa"/>
            <w:gridSpan w:val="2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10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10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комитет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10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образования;</w:t>
            </w:r>
          </w:p>
          <w:p>
            <w:pPr>
              <w:spacing w:line="240" w:lineRule="exact"/>
              <w:ind w:left="-107" w:right="-10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комитет культуры и спорта </w:t>
            </w:r>
          </w:p>
        </w:tc>
        <w:tc>
          <w:tcPr>
            <w:tcW w:w="1559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0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0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2022-2025</w:t>
            </w:r>
          </w:p>
          <w:p>
            <w:pPr>
              <w:spacing w:line="240" w:lineRule="exact"/>
              <w:ind w:left="-107" w:right="-10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1984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0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0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1.1.1-1.1.2</w:t>
            </w:r>
          </w:p>
        </w:tc>
        <w:tc>
          <w:tcPr>
            <w:tcW w:w="197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0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0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муниципального района</w:t>
            </w:r>
          </w:p>
        </w:tc>
        <w:tc>
          <w:tcPr>
            <w:tcW w:w="98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0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0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  <w:p>
            <w:pPr>
              <w:spacing w:line="240" w:lineRule="exact"/>
              <w:ind w:left="-107" w:right="-10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0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0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0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0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3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0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0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7" w:type="dxa"/>
            <w:gridSpan w:val="13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51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1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43" w:type="dxa"/>
            <w:gridSpan w:val="2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6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7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8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82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3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1.5.</w:t>
            </w:r>
          </w:p>
        </w:tc>
        <w:tc>
          <w:tcPr>
            <w:tcW w:w="2951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1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" w:right="-1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Обеспечение безопасности при проведении официальных массовых мероприятий и спортивных соревнований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184" w:firstLine="54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43" w:type="dxa"/>
            <w:gridSpan w:val="2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6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6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Администрация муниципального района,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6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6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Неболчского сельского поселения, отделение полиции по Любытинскому району МО МВД «Боровичский»</w:t>
            </w:r>
          </w:p>
        </w:tc>
        <w:tc>
          <w:tcPr>
            <w:tcW w:w="1559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2022-2025</w:t>
            </w: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1984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1.1.1-1.1.2</w:t>
            </w:r>
          </w:p>
        </w:tc>
        <w:tc>
          <w:tcPr>
            <w:tcW w:w="197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муниципального района</w:t>
            </w:r>
          </w:p>
        </w:tc>
        <w:tc>
          <w:tcPr>
            <w:tcW w:w="98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2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3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1.6</w:t>
            </w:r>
          </w:p>
        </w:tc>
        <w:tc>
          <w:tcPr>
            <w:tcW w:w="295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184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Денежное поощрение членов Добровольной Народной Дружины</w:t>
            </w:r>
          </w:p>
        </w:tc>
        <w:tc>
          <w:tcPr>
            <w:tcW w:w="2643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18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8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Администрация муниципального района,</w:t>
            </w:r>
          </w:p>
          <w:p>
            <w:pPr>
              <w:spacing w:line="240" w:lineRule="exact"/>
              <w:ind w:right="-18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  <w:p>
            <w:pPr>
              <w:spacing w:line="240" w:lineRule="exact"/>
              <w:ind w:right="-18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Неболчского сельского поселения</w:t>
            </w:r>
          </w:p>
        </w:tc>
        <w:tc>
          <w:tcPr>
            <w:tcW w:w="1559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18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8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2022-2025</w:t>
            </w:r>
          </w:p>
          <w:p>
            <w:pPr>
              <w:spacing w:line="240" w:lineRule="exact"/>
              <w:ind w:right="-18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1984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18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8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1.1.1-1.1.2</w:t>
            </w:r>
          </w:p>
        </w:tc>
        <w:tc>
          <w:tcPr>
            <w:tcW w:w="197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18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8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</w:tc>
        <w:tc>
          <w:tcPr>
            <w:tcW w:w="98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18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8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18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8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876,0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18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8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18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8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4807" w:type="dxa"/>
            <w:gridSpan w:val="12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184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2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Задача 2.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Формирование в обществе нетерпимости к проявлениям терроризма и его идеологии, осознания преступной сущности терроризма путем проведения профилактической, воспитательной пропагандистской работы с населением Любытинского муниципального района, направленной на предупреждение террористической и экстремистской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2.1.</w:t>
            </w:r>
          </w:p>
        </w:tc>
        <w:tc>
          <w:tcPr>
            <w:tcW w:w="2951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hanging="2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hanging="2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Проведение в муниципальных образовательных учреждениях уроков толерантности</w:t>
            </w:r>
          </w:p>
        </w:tc>
        <w:tc>
          <w:tcPr>
            <w:tcW w:w="2253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комитет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579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2022-2025</w:t>
            </w: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2114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1.1.1-1.2.1</w:t>
            </w:r>
          </w:p>
        </w:tc>
        <w:tc>
          <w:tcPr>
            <w:tcW w:w="2211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 бюджет муниципального района</w:t>
            </w:r>
          </w:p>
        </w:tc>
        <w:tc>
          <w:tcPr>
            <w:tcW w:w="98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2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3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2.2.</w:t>
            </w:r>
          </w:p>
        </w:tc>
        <w:tc>
          <w:tcPr>
            <w:tcW w:w="2951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hanging="2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hanging="2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Организация работы по выявлению в муниципальных образовательных учреждениях, учреждениях культуры и спорта участников неформальных молодежных объединений экстремистской направленности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hanging="2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hanging="2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hanging="2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3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комитет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образования,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комитет культуры и спорта</w:t>
            </w:r>
          </w:p>
        </w:tc>
        <w:tc>
          <w:tcPr>
            <w:tcW w:w="1579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2022-2025</w:t>
            </w: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2114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1. 2.1</w:t>
            </w:r>
          </w:p>
        </w:tc>
        <w:tc>
          <w:tcPr>
            <w:tcW w:w="2211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муниципального района</w:t>
            </w:r>
          </w:p>
        </w:tc>
        <w:tc>
          <w:tcPr>
            <w:tcW w:w="98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2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3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7" w:type="dxa"/>
            <w:gridSpan w:val="13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51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hanging="2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53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 w:firstLine="7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79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14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11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8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82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3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2.3.</w:t>
            </w:r>
          </w:p>
        </w:tc>
        <w:tc>
          <w:tcPr>
            <w:tcW w:w="2951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hanging="2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hanging="2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Организация и проведение профилактической работы в муниципальных образовательных учреждениях, учреждениях культуры и молодежной политики, спорта, в местах проведения досуга несовершеннолетних и молодежи с целью разъяснения сущности экстремизма и его последствий</w:t>
            </w:r>
          </w:p>
        </w:tc>
        <w:tc>
          <w:tcPr>
            <w:tcW w:w="2253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 w:firstLine="7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комитет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образования,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комитет культуры и  спорта,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МАУ молодежный центр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«Импульс»</w:t>
            </w:r>
          </w:p>
        </w:tc>
        <w:tc>
          <w:tcPr>
            <w:tcW w:w="1579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2022-2025</w:t>
            </w: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2114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1. 2.1</w:t>
            </w:r>
          </w:p>
        </w:tc>
        <w:tc>
          <w:tcPr>
            <w:tcW w:w="2211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муниципального района</w:t>
            </w:r>
          </w:p>
        </w:tc>
        <w:tc>
          <w:tcPr>
            <w:tcW w:w="98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982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83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2.4.</w:t>
            </w:r>
          </w:p>
        </w:tc>
        <w:tc>
          <w:tcPr>
            <w:tcW w:w="2951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hanging="2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hanging="2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Организация размещения в местах массового пребывания граждан средств наглядной агитации (плакаты, щиты, листовки), предупреждающих о необходимости соблюдения бдительности в связи с возможностью совершения террористических актов</w:t>
            </w:r>
          </w:p>
        </w:tc>
        <w:tc>
          <w:tcPr>
            <w:tcW w:w="2253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 w:firstLine="7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муниципального района,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Неболчского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сельского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поселения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79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2022-2025</w:t>
            </w: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2114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1.1.1-1.2.1</w:t>
            </w:r>
          </w:p>
        </w:tc>
        <w:tc>
          <w:tcPr>
            <w:tcW w:w="2211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муниципального района</w:t>
            </w:r>
          </w:p>
        </w:tc>
        <w:tc>
          <w:tcPr>
            <w:tcW w:w="98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2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3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4807" w:type="dxa"/>
            <w:gridSpan w:val="1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  <w:t xml:space="preserve">Задача 3. 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 xml:space="preserve">Предотвращение, мирное разрешение конфликтных ситуаций в сфере межнациональных (межэтнических) </w:t>
            </w: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и межрелигиозных отношений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3.1.</w:t>
            </w:r>
          </w:p>
        </w:tc>
        <w:tc>
          <w:tcPr>
            <w:tcW w:w="2951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hanging="2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и проведение профилактической работы в муниципальных образовательных учреждениях, учреждениях культуры и молодежной политики, спорта, в местах проведения досуга несовершеннолетних и молодежи с </w:t>
            </w:r>
          </w:p>
        </w:tc>
        <w:tc>
          <w:tcPr>
            <w:tcW w:w="2253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 w:firstLine="7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комитет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образования,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комитет культуры и спорта,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МАУ молодежный центр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99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   «Импульс»</w:t>
            </w:r>
          </w:p>
        </w:tc>
        <w:tc>
          <w:tcPr>
            <w:tcW w:w="1579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2022-2025</w:t>
            </w: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2114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2.1.1</w:t>
            </w:r>
          </w:p>
        </w:tc>
        <w:tc>
          <w:tcPr>
            <w:tcW w:w="2211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муниципального района</w:t>
            </w:r>
          </w:p>
        </w:tc>
        <w:tc>
          <w:tcPr>
            <w:tcW w:w="98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3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7" w:type="dxa"/>
            <w:gridSpan w:val="13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51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hanging="2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53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 w:firstLine="7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79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14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11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8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82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3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1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hanging="2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целью разъяснения сути межнациональных, межэтнических и межрелигиозных отношений</w:t>
            </w:r>
          </w:p>
        </w:tc>
        <w:tc>
          <w:tcPr>
            <w:tcW w:w="2253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 w:firstLine="7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9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4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1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3.2.</w:t>
            </w:r>
          </w:p>
        </w:tc>
        <w:tc>
          <w:tcPr>
            <w:tcW w:w="2951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hanging="2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hanging="2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Повышение эффективности работы народных дружинников</w:t>
            </w:r>
          </w:p>
        </w:tc>
        <w:tc>
          <w:tcPr>
            <w:tcW w:w="2253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Администрация муниципального района</w:t>
            </w:r>
          </w:p>
        </w:tc>
        <w:tc>
          <w:tcPr>
            <w:tcW w:w="1579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2022-2025</w:t>
            </w: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2114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2.1.1</w:t>
            </w:r>
          </w:p>
        </w:tc>
        <w:tc>
          <w:tcPr>
            <w:tcW w:w="2211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муниципального района</w:t>
            </w:r>
          </w:p>
        </w:tc>
        <w:tc>
          <w:tcPr>
            <w:tcW w:w="98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476,0</w:t>
            </w:r>
          </w:p>
        </w:tc>
        <w:tc>
          <w:tcPr>
            <w:tcW w:w="83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476,0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4807" w:type="dxa"/>
            <w:gridSpan w:val="1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Задача 4.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Укрепление единства многонационального народа РФ и общероссийской гражданской идентичности, формирование </w:t>
            </w: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единого культурного пространства страны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4.1.</w:t>
            </w:r>
          </w:p>
        </w:tc>
        <w:tc>
          <w:tcPr>
            <w:tcW w:w="2951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hanging="2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Организация и проведение профилактической работы в муниципальных образовательных учреждениях, учреждениях культуры и молодежной политики, спорта, в местах проведения досуга несовершеннолетних и молодежи с целью формирования единого культурного пространства людей разных национальностей</w:t>
            </w:r>
          </w:p>
        </w:tc>
        <w:tc>
          <w:tcPr>
            <w:tcW w:w="2253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 w:firstLine="7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комитет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образования,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комитет культуры и спорта,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МАУ молодежный центр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99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   «Импульс»</w:t>
            </w:r>
          </w:p>
        </w:tc>
        <w:tc>
          <w:tcPr>
            <w:tcW w:w="1579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2022-2025</w:t>
            </w: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2114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3.1.1</w:t>
            </w:r>
          </w:p>
        </w:tc>
        <w:tc>
          <w:tcPr>
            <w:tcW w:w="2211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муниципального района</w:t>
            </w:r>
          </w:p>
        </w:tc>
        <w:tc>
          <w:tcPr>
            <w:tcW w:w="98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2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3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1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53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9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4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1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982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184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  <w:t>881,0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  <w:t>481,0</w:t>
            </w:r>
          </w:p>
        </w:tc>
        <w:tc>
          <w:tcPr>
            <w:tcW w:w="83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7"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  <w:t>481,0</w:t>
            </w:r>
          </w:p>
        </w:tc>
      </w:tr>
    </w:tbl>
    <w:p>
      <w:pPr>
        <w:jc w:val="center"/>
        <w:rPr>
          <w:rFonts w:ascii="Times New Roman" w:hAnsi="Times New Roman" w:eastAsia="MS Mincho" w:cs="Times New Roman"/>
          <w:b/>
          <w:sz w:val="16"/>
          <w:szCs w:val="16"/>
          <w:lang w:eastAsia="ja-JP"/>
        </w:rPr>
      </w:pP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sectPr>
          <w:type w:val="continuous"/>
          <w:pgSz w:w="23811" w:h="16838" w:orient="landscape"/>
          <w:pgMar w:top="1701" w:right="1134" w:bottom="850" w:left="1134" w:header="0" w:footer="0" w:gutter="0"/>
          <w:cols w:space="425" w:num="1"/>
          <w:formProt w:val="0"/>
          <w:docGrid w:linePitch="360" w:charSpace="0"/>
        </w:sect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9" name="Изображение 7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7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ind w:right="-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  <w:t>П О С Т А Н О В Л Е Н И Е</w:t>
      </w: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от 02.05.2024 № 491 </w:t>
      </w: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р.п.Любытино</w:t>
      </w:r>
    </w:p>
    <w:p>
      <w:pPr>
        <w:suppressAutoHyphens/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173"/>
        <w:widowControl/>
        <w:suppressAutoHyphens/>
        <w:bidi w:val="0"/>
        <w:spacing w:before="0" w:after="0" w:line="240" w:lineRule="exact"/>
        <w:ind w:right="2"/>
        <w:jc w:val="center"/>
        <w:rPr>
          <w:rFonts w:ascii="Times New Roman" w:hAnsi="Times New Roman"/>
          <w:b/>
          <w:kern w:val="0"/>
          <w:sz w:val="16"/>
          <w:szCs w:val="16"/>
        </w:rPr>
      </w:pPr>
      <w:r>
        <w:rPr>
          <w:rFonts w:ascii="Times New Roman" w:hAnsi="Times New Roman"/>
          <w:b/>
          <w:kern w:val="0"/>
          <w:sz w:val="16"/>
          <w:szCs w:val="16"/>
        </w:rPr>
        <w:t>Об утверждении Положения о комиссии  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родителей, на территории Любытинского муниципального района</w:t>
      </w:r>
    </w:p>
    <w:p>
      <w:pPr>
        <w:spacing w:line="240" w:lineRule="exact"/>
        <w:ind w:right="2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before="0" w:beforeAutospacing="0" w:after="0" w:afterAutospacing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На основании областного закона от 23.12.2008 № 455-ОЗ «О наделении органов местного самоуправления муниципальных районов, городского округа Новгородской области отдельными государственными полномочиями в области образования, опеки и попечительства и по оказанию мер социальной поддержки», Положения 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родителей, утвержденного постановлением Администрации Новгородской области от 09.04.2013 № 167, Администрация Любытинского муниципального района 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ПОСТАНОВЛЯЕТ:</w:t>
      </w:r>
    </w:p>
    <w:p>
      <w:pPr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ab/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1.Утвердить прилагаемое Положение о комиссии 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родителей, на территории Любытинского муниципального района.   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2. Признать утратившим силу постановление Администрации муниципального района от 17.12.2018 № 1210 «О комиссии  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родителей, на территории Любытинского муниципального района», от 05.04.2019 № 324«О внесении изменения в пункт 2 Положения о комиссии 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родителей, на территории Любытинского муниципального района».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3.Разместить постановление на официальном сайте Администрации муниципального района в информационно-телекоммуникационной сети «Интернет».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ar-SA"/>
        </w:rPr>
        <w:t>Первый заместитель</w:t>
      </w: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ar-SA"/>
        </w:rPr>
        <w:t>Главы администрации                                                   С.В.Матвеева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Утверждено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постановлением Администрации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муниципального района 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от 02.05.2024 № 491</w:t>
      </w:r>
    </w:p>
    <w:p>
      <w:pPr>
        <w:spacing w:line="240" w:lineRule="exact"/>
        <w:ind w:right="-2" w:hanging="90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ПОЛОЖЕНИЕ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о комиссии по обследованию жилых помещений специализированного жилищного фонда, предоставляемых детям-сиротам и детям, 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оставшимся без попечения родителей, лицам из числа детей-сирот и 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детей, оставшихся без попечения родителей, на территории 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Любытинского муниципального района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1. Общие положения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1.1. Комиссия 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 (далее детям-сиротам, лицам из числа детей-сирот) на территории Любытинского муниципального района (далее Комиссия) образована с целью выявления обстоятельств, указанных в пункте 3.5 Положения о комиссии по обследованию жилых помещений специализированного жилищного фонда, предоставляемых детям-сиротам, лицам из числа детей-сирот, на территории Любытинского муниципального района (далее Положение), свидетельствующих о необходимости оказания детям-сиротам, лицам из числа детей-сирот, с которыми заключены договоры найма специализированных жилых помещений, содействия в преодолении трудной жизненной ситуации. 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1.2. Комиссия образуется в составе председателя, заместителя председателя, секретаря и членов Комиссии. Состав комиссии формируется таким образом, чтобы исключить возможность конфликта интересов, который мог бы повлиять на принимаемые Комиссией решения.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1.3. Комиссия в своей деятельности руководствуется федеральными законами и иными нормативными правовыми актами Российской Федерации, областными законами и иными нормативными правовыми актами Новгородской области, муниципальными правовыми актами по вопросам, относящимся к компетенции Комиссии, а также настоящим Положением.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2. Задачи Комиссии: 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2.1. Комиссия за 3 месяца до окончания срока действия договора найма специализированного жилого помещения, проводит обследование жилого помещения нанимателя по указанному договору в форме выездной проверки.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ar-SA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2.2.Проведение проверок с целью оценки жилищно-бытовых условий нанимателей, использование ими обязанностей по договору найма специализированного жилого помещения ежегодно 2 раза в год.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3. Права и обязанности Комиссии: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3.1. В ходе проверки Комиссия устанавливает факт проживания (непроживания) в жилом помещении нанимателей, осуществляет внешний и внутренний осмотр жилого помещения, проверяет санитарно-техническое </w:t>
      </w:r>
    </w:p>
    <w:p>
      <w:pPr>
        <w:spacing w:line="360" w:lineRule="atLeast"/>
        <w:ind w:firstLine="70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состояние жилого помещения и его благоустройство, исправность работы коммунальных систем, полноту и своевременность внесения платежей за коммунальные услуги, исполнение иных обязанностей по договору найма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специализированного жилого помещения, оценивает состояние здоровья, эмоциональное и физическое развитие нанимателя, навыки самообслужива-ния, отношение в семье.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3.2. В ходе проверки Комиссия вправе истребовать от нанимателей жилого помещения договор найма специализированного жилого помещения, документы, подтверждающие законность проживания в жилом помещении посторонних лиц, документы, подтверждающие полноту и своевременность внесения платежей за коммунальные услуги, документы, подтверждающие правомерность переустройства и (или) перепланировки жилого помещения.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3.3. По итогам проверки в течение 10 рабочих дней с момента ее завершения составляется акт обследования жилого помещения (Приложение   № 2) с указанием даты проверки, описанием результата осмотра жилого помещения, в случае выявленных нарушений указывается предположительный срок проведения дополнительного обследования для проверки устранения выявленных нарушений. 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Акт обследования жилого помещения подписывается всеми членами Комиссии, участвовавшими в обследовании.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3.4. Комиссия имеет право привлекать к участию в работе компетентных специалистов.</w:t>
      </w:r>
    </w:p>
    <w:p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3.5. Результат обследования жилого помещения, материалы и документы, изложенные в пункте 3.6 настоящего Положения за 3 месяца до окончания срока действия договора найма специализированного жилого помещения, выносятся на заседание Комиссии, которая определяет наличие или отсутствие обстоятельств, свидетельствующих о необходимости оказания детям-сиротам, лицам из числа детей-сирот содействия в преодолении трудной жизненной ситуации. Решение принимается большинством голосов членов комиссии и оформляется в виде заключения. Председатель комиссии голосует последним. При равенстве голосов голос председателя комиссии является решающим.</w:t>
      </w:r>
    </w:p>
    <w:p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Обстоятельствами, свидетельствующими о необходимости оказания детям-сиротам, лицам из числа детей-сирот содействия в преодолении трудной жизненной ситуации, являются:</w:t>
      </w:r>
    </w:p>
    <w:p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отсутствие постоянного заработка у нанимателя, признание нанимателя безработным;</w:t>
      </w:r>
    </w:p>
    <w:p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совершение нанимателем правонарушений и антиобщественных действий;</w:t>
      </w:r>
    </w:p>
    <w:p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длительная болезнь нанимателя, инвалидность, нахождение в лечебном или реабилитационном учреждении, неспособность к самообслуживанию в связи с болезнью;</w:t>
      </w:r>
    </w:p>
    <w:p>
      <w:pPr>
        <w:widowControl w:val="0"/>
        <w:autoSpaceDE w:val="0"/>
        <w:autoSpaceDN w:val="0"/>
        <w:adjustRightInd w:val="0"/>
        <w:spacing w:line="360" w:lineRule="atLeast"/>
        <w:ind w:firstLine="70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</w:t>
      </w:r>
    </w:p>
    <w:p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отбывание нанимателем наказания в виде лишения свободы.                   </w:t>
      </w:r>
    </w:p>
    <w:p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3.6. К заключению прилагаются документы и материалы, подтвержда-</w:t>
      </w:r>
    </w:p>
    <w:p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ющие наличие или отсутствие обстоятельств, свидетельствующих о необходимости оказания детям-сиротам, лицам из числа детей-сирот содействия в преодолении трудной жизненной ситуации: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акт обследования жилищных условий нанимателя; 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справка из государственного учреждения службы занятости населения о признании нанимателя безработным; 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справка с места жительства о составе семьи и лицах, зарегистрированных в жилом помещении; 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справки, постановления правоохранительных органов о совершении нанимателем правонарушений и антиобщественных действий; 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справки о доходах нанимателя за последний год; 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документы, подтверждающие наличие длительной болезни, инвалидности у нанимателя; 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документы, подтверждающие отбывание нанимателем наказания в виде лишения свободы. 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3.7. Заключение должно содержать вывод об обоснованности заключения договора найма специализированного жилого помещения на новый пятилетний срок или об исключении жилого помещения из специализированного жилищного фонда и заключения с нанимателем договора социального найма жилого помещения. 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3.8. Заключение подписывается всеми членами Комиссии, участвовавшими в заседании.</w:t>
      </w:r>
    </w:p>
    <w:p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3.9. Заключение, акт обследования, приложенные документы и материалы направляются в комиссию  по включению в список детей-сирот, а также лиц из числа детей-сирот, которые подлежат обеспечению жилыми помещениями и предоставлению жилых помещений специализированного жилищного фонда по договорам найма специализированных жилых помещений.</w:t>
      </w:r>
    </w:p>
    <w:p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3.10. На основании заключения Администрация муниципального района принимает решение:</w:t>
      </w:r>
    </w:p>
    <w:p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о заключении договора найма специализированного жилого помещения на новый пятилетний срок (за 1 месяц до окончания срока действия договора найма специализированного жилого помещения); </w:t>
      </w:r>
    </w:p>
    <w:p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об исключении жилого помещения из специализированного жилищного фонда муниципального района и заключении с нанимателем договора социального найма жилого помещения в отношении данного жилого помещения (в течение 3 месяцев со дня окончания срока действия договора найма специализированного жилого помещения). </w:t>
      </w:r>
    </w:p>
    <w:p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3.11. Решение оформляется муниципальным правовым актом. Копия решения направляется нанимателю в течение 5 рабочих дней со дня его вынесения. Решение может быть обжаловано в судебном порядке.</w:t>
      </w:r>
    </w:p>
    <w:p>
      <w:pPr>
        <w:widowControl w:val="0"/>
        <w:autoSpaceDE w:val="0"/>
        <w:autoSpaceDN w:val="0"/>
        <w:adjustRightInd w:val="0"/>
        <w:spacing w:line="360" w:lineRule="atLeast"/>
        <w:ind w:firstLine="70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</w:t>
      </w:r>
    </w:p>
    <w:p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3.12. Договор найма специализированного жилого помещения может быть заключен на новый пятилетний срок неоднократно.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4. Организация работы Комиссии: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4.1. Свою деятельность Комиссия осуществляет посредством проведения проверок (с выездом на место), составления акта обследования жилого помещения, рассмотрения представленных материалов и документов, подтверждающих наличие или отсутствие обстоятельств, свидетельствующих о необходимости оказания детям-сиротам, лицам из числа детей-сирот содействия в преодолении трудной жизненной ситуации. 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4.2. Работу Комиссии возглавляет ее председатель.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4.3. Председатель Комиссии определяет время и место работы Комиссии, организует контроль выполнения принятых Комиссией решений. 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4.4. Заместитель председателя Комиссии выполняет поручения председателя Комиссии, а в случае его отсутствия - его полномочия.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4.5. Секретарь Комиссии уведомляет членов Комиссии о месте, дате и времени проведения Комиссии и повестке дня, ведет рабочую документацию Комиссии, обеспечивает оформление актов обследования жилых помещений.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 период временного отсутствия секретаря комиссии (отпуск, болезнь, командировка и т.д.) его обязанности возлагаются на одного из членов комиссии, присутствующих на заседании комиссии.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4.6. Члены Комиссии: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4.6. 1.Имеют право письменно излагать особое мнение в письменном виде, которое прилагается к актам обследования жилых помещений, с обоснованиями, имеющими ссылки на действующие законодательные и нормативные акты.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4.6.2. Вносить предложения по работе Комиссии;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4.6.3. Организовывать в пределах своих полномочий реализацию решений Комиссии.</w:t>
      </w:r>
    </w:p>
    <w:p>
      <w:pPr>
        <w:tabs>
          <w:tab w:val="left" w:pos="2580"/>
        </w:tabs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4.6.4. Члены Комиссии присутствуют на обследовании и заседании лично. В случае невозможности присутствия члена Комиссии по уважительным причинам (отпуск, болезнь, командировка и т.д.) его полномочия делегируются лицу, исполняющему обязанности данного должностного лица.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4.7. При возможном возникновении конфликтов интересов у члена Комиссии в связи с рассмотрением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работе Комиссии при рассмотрении соответствующего вопроса.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4.8. Председатель, заместитель председателя, секретарь Комиссии вправе вести деловую переписку от имени Комиссии и представлять ее в других организациях.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4.9. Комиссия правомочна принимать решения, если присутствует не менее 50% от общего количества членов Комиссии.</w:t>
      </w:r>
    </w:p>
    <w:p>
      <w:pPr>
        <w:spacing w:line="240" w:lineRule="exact"/>
        <w:ind w:right="-2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2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2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2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2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2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  <w:t xml:space="preserve">                                                 Приложение № 1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к Положению о комиссии по обследованию жилых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помещений специализированного жилищного фонда,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предоставляемых детям-сиротам и детям, оставшимся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без попечения родителей, лицам из числа детей-сирот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и детей, оставшихся без попечения родителей,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на территории Любытинского муници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softHyphen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пального района</w:t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</w:p>
    <w:p>
      <w:pPr>
        <w:jc w:val="center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  <w:t>Новгородская область</w:t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  <w:t>Администрация Любытинского муниципального района</w:t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</w:p>
    <w:p>
      <w:pPr>
        <w:jc w:val="center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  <w:t xml:space="preserve">ЗАКЛЮЧЕНИЕ </w:t>
      </w:r>
    </w:p>
    <w:p>
      <w:pPr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комиссии 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 (далее Комиссия) 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п.Любытино                                                               _____________          г.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Bdr>
          <w:top w:val="single" w:color="auto" w:sz="4" w:space="1"/>
        </w:pBdr>
        <w:jc w:val="center"/>
        <w:rPr>
          <w:rFonts w:ascii="Times New Roman" w:hAnsi="Times New Roman" w:eastAsia="Times New Roman" w:cs="Times New Roman"/>
          <w:sz w:val="16"/>
          <w:szCs w:val="16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vertAlign w:val="superscript"/>
          <w:lang w:eastAsia="ru-RU"/>
        </w:rPr>
        <w:t>(месторасположение помещения, в том числе наименования населенного пункта и улицы, номера дома и квартиры)</w:t>
      </w:r>
    </w:p>
    <w:p>
      <w:pPr>
        <w:spacing w:before="12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Комиссия, в составе:</w:t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Члены комиссии:</w:t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при участии приглашенных специалистов   </w:t>
      </w:r>
    </w:p>
    <w:p>
      <w:pPr>
        <w:pBdr>
          <w:top w:val="single" w:color="auto" w:sz="4" w:space="1"/>
        </w:pBdr>
        <w:ind w:left="402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vertAlign w:val="superscript"/>
          <w:lang w:eastAsia="ru-RU"/>
        </w:rPr>
        <w:t>(Ф.И.О., занимаемая должность и место работы)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по результатам рассмотренных документов, приняла заключение:  исключить жилое помещение по адресу: Новгородская область, _______________-, ул. ________________, из специализированного жилищного фонда и заключить с нанимателем ____</w:t>
      </w:r>
      <w:r>
        <w:rPr>
          <w:rFonts w:ascii="Times New Roman" w:hAnsi="Times New Roman" w:eastAsia="Times New Roman" w:cs="Times New Roman"/>
          <w:sz w:val="16"/>
          <w:szCs w:val="16"/>
          <w:u w:val="single"/>
          <w:lang w:eastAsia="ru-RU"/>
        </w:rPr>
        <w:t>(ФИО нанимателя)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 договор социального найма жилого помещения по данному адресу.</w:t>
      </w:r>
    </w:p>
    <w:p>
      <w:pPr>
        <w:spacing w:before="12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Приложения к заключению: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- акт обследования жилищных условий нанимателя от _______; 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- справка из государственного учреждения службы занятости населения о признании нанимателя безработным; 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- справка с места жительства о составе семьи и лицах, зарегистрированных в жилом помещении;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- справки с ресурсоснабжающих организаций и УК;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- справка о доходах нанимателя за год;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- справка об инвалидности.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1701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eastAsia="ru-RU"/>
              </w:rPr>
              <w:t>(Ф.И.О.) полностью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eastAsia="ru-RU"/>
              </w:rPr>
              <w:t>(подпись)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Члены комиссии: 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eastAsia="ru-RU"/>
              </w:rPr>
              <w:t>(Ф.И.О.) полностью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eastAsia="ru-RU"/>
              </w:rPr>
              <w:t>(подпись)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eastAsia="ru-RU"/>
              </w:rPr>
              <w:t>(Ф.И.О.) полностью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eastAsia="ru-RU"/>
              </w:rPr>
              <w:t>(подпись)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eastAsia="ru-RU"/>
              </w:rPr>
              <w:t>(Ф.И.О.) полностью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eastAsia="ru-RU"/>
              </w:rPr>
              <w:t>(подпись)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  <w:t xml:space="preserve">                                           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  <w:t xml:space="preserve">                                  Приложение № 1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к Положению о комиссии по обследованию жилых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помещений специализированного жилищного фонда,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предоставляемых детям-сиротам и детям, оставшимся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без попечения родителей, лицам из числа детей-сирот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и детей, оставшихся без попечения родителей,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на территории Любытинского муници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softHyphen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пального района</w:t>
      </w:r>
    </w:p>
    <w:p>
      <w:pP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16"/>
          <w:szCs w:val="16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u w:val="single"/>
          <w:lang w:eastAsia="ru-RU"/>
        </w:rPr>
        <w:t>АКТ</w:t>
      </w:r>
    </w:p>
    <w:p>
      <w:pPr>
        <w:jc w:val="center"/>
        <w:rPr>
          <w:rFonts w:ascii="Times New Roman" w:hAnsi="Times New Roman" w:eastAsia="Times New Roman" w:cs="Times New Roman"/>
          <w:b/>
          <w:sz w:val="16"/>
          <w:szCs w:val="16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u w:val="single"/>
          <w:lang w:eastAsia="ru-RU"/>
        </w:rPr>
        <w:t>обследования специализированного жилого помещения</w:t>
      </w:r>
    </w:p>
    <w:p>
      <w:pPr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Наниматель________________________________________________________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Договор найма жилого помещения для детей-сирот и детей,  оставшихся без попечения родителей, лиц из числа детей-сирот и детей, оставшихся без попечения родителей №______  дата заключения________________________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Адрес_____________________________________________________________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Жилое помещение________________________________________________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Санитарно-гигиеническое состояние жилого помещения________________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Наличие (отсутствие) задолженности  по оплате за жилое помещение и коммунальные услуги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Результаты опроса лиц, располагающих  сведениями о проживающих в  жилом помещении_____________________________________________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Дополнительные данные обследования________________________________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Подпись лиц, проводивших обследования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        ___________________       ___________________________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        ___________________       ___________________________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        ___________________       ___________________________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        ___________________       ___________________________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        ___________________       ___________________________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        ___________________       ___________________________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 w:firstLine="72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ar-SA"/>
        </w:rPr>
      </w:pPr>
    </w:p>
    <w:p>
      <w:pPr>
        <w:suppressAutoHyphens/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10" name="Изображение 8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8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ind w:right="-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  <w:t>П О С Т А Н О В Л Е Н И Е</w:t>
      </w: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07.05.2024 № 529</w:t>
      </w: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р.п.Любытино</w:t>
      </w:r>
    </w:p>
    <w:p>
      <w:pPr>
        <w:suppressAutoHyphens/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spacing w:line="240" w:lineRule="exact"/>
        <w:ind w:right="18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Об отмене постановление Администрации муниципального района </w:t>
      </w:r>
    </w:p>
    <w:p>
      <w:pPr>
        <w:autoSpaceDE w:val="0"/>
        <w:autoSpaceDN w:val="0"/>
        <w:spacing w:line="240" w:lineRule="exact"/>
        <w:ind w:right="18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от 16.04.2024 № 431 </w:t>
      </w: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1.Отменить постановление Администрации муниципального района              от 16.04.2024 № 431 «О внесении изменений в постановление Администрации муниципального района от 22.04.2019 № 360 «Об эксплуатации опасного производственного объекта».</w:t>
      </w:r>
    </w:p>
    <w:p>
      <w:pPr>
        <w:widowControl w:val="0"/>
        <w:autoSpaceDE w:val="0"/>
        <w:autoSpaceDN w:val="0"/>
        <w:spacing w:line="20" w:lineRule="atLeast"/>
        <w:jc w:val="both"/>
        <w:rPr>
          <w:rFonts w:ascii="Calibri" w:hAnsi="Calibri" w:eastAsia="Calibri" w:cs="Times New Roman"/>
          <w:sz w:val="16"/>
          <w:szCs w:val="16"/>
          <w:lang w:eastAsia="en-US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zh-CN"/>
        </w:rPr>
        <w:t>2. Опубликовать настоящее постановление в бюллетене «Официальный вестник» и разместить на официальном сайте Администрации Любытинского  муниципального района в информационно-телекоммуникационной сети «Интернет».</w:t>
      </w:r>
    </w:p>
    <w:p>
      <w:pPr>
        <w:autoSpaceDE w:val="0"/>
        <w:autoSpaceDN w:val="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Первый заместитель</w:t>
      </w: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Главы администрации                                                            С.В.Матвеева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8" name="Изображение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1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510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</w:t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ab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ab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ab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                                   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keepNext/>
        <w:jc w:val="center"/>
        <w:outlineLvl w:val="2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Р А С П О Р Я Ж Е Н И Е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 06.05.2024 № 143-рз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р.п.Любытино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ab/>
            </w:r>
          </w:p>
          <w:p>
            <w:pPr>
              <w:spacing w:line="240" w:lineRule="exact"/>
              <w:ind w:right="-1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 xml:space="preserve">О внесении изменений в распоряжение Администрации </w:t>
            </w:r>
          </w:p>
          <w:p>
            <w:pPr>
              <w:spacing w:line="240" w:lineRule="exact"/>
              <w:ind w:right="-1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 xml:space="preserve">муниципального района от 29.11.2021 № 365-рз  «Об утверждении перечня главных администраторов доходов бюджета </w:t>
            </w:r>
          </w:p>
          <w:p>
            <w:pPr>
              <w:spacing w:line="240" w:lineRule="exact"/>
              <w:ind w:right="-1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Любытинского муниципального района»</w:t>
            </w:r>
          </w:p>
          <w:p>
            <w:pPr>
              <w:spacing w:line="240" w:lineRule="exact"/>
              <w:ind w:right="-1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</w:p>
        </w:tc>
      </w:tr>
    </w:tbl>
    <w:p>
      <w:pPr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В соответствии с пунктом 2 Порядка и сроков внесения изменений в Перечень главных администраторов доходов бюджета Любытинского муниципального района, внести изменения в раздел 2 Перечня главных администраторов доходов бюджета Любытинского муниципального района, утвержденный распоряжением Администрации муниципального района от 29.11.2021 №365-рз «Об утверждении перечня главных администраторов доходов бюджета Любытинского муниципального района», в редакции распоряжения от 15.02.2024 № 51-рг «О внесении изменений в распоряжение администрации муниципального района от 29.11.2021 № 365-рз: </w:t>
      </w:r>
    </w:p>
    <w:p>
      <w:pPr>
        <w:tabs>
          <w:tab w:val="left" w:pos="4560"/>
        </w:tabs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</w:p>
    <w:p>
      <w:pPr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1. Изложить раздел 2 Перечня главных администраторов доходов  бюджета Любытинского муниципального района </w:t>
      </w:r>
      <w:r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  <w:t>в следующей редакции:</w:t>
      </w:r>
    </w:p>
    <w:p>
      <w:pPr>
        <w:framePr w:hSpace="180" w:wrap="around" w:vAnchor="text" w:hAnchor="page" w:x="1239" w:y="221"/>
        <w:widowContro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jc w:val="center"/>
        <w:rPr>
          <w:rFonts w:ascii="Times New Roman" w:hAnsi="Times New Roman" w:eastAsia="Times New Roman" w:cs="Times New Roman"/>
          <w:b/>
          <w:snapToGrid w:val="0"/>
          <w:sz w:val="16"/>
          <w:szCs w:val="16"/>
          <w:lang w:eastAsia="ru-RU"/>
        </w:rPr>
      </w:pPr>
    </w:p>
    <w:p>
      <w:pPr>
        <w:spacing w:line="240" w:lineRule="exact"/>
        <w:jc w:val="center"/>
        <w:rPr>
          <w:rFonts w:ascii="Times New Roman" w:hAnsi="Times New Roman" w:eastAsia="Times New Roman" w:cs="Times New Roman"/>
          <w:b/>
          <w:snapToGrid w:val="0"/>
          <w:spacing w:val="-2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napToGrid w:val="0"/>
          <w:sz w:val="16"/>
          <w:szCs w:val="16"/>
          <w:lang w:eastAsia="ru-RU"/>
        </w:rPr>
        <w:t>«</w:t>
      </w:r>
      <w:r>
        <w:rPr>
          <w:rFonts w:ascii="Times New Roman" w:hAnsi="Times New Roman" w:eastAsia="Times New Roman" w:cs="Times New Roman"/>
          <w:b/>
          <w:snapToGrid w:val="0"/>
          <w:sz w:val="16"/>
          <w:szCs w:val="16"/>
          <w:lang w:val="en-US" w:eastAsia="ru-RU"/>
        </w:rPr>
        <w:t>II</w:t>
      </w:r>
      <w:r>
        <w:rPr>
          <w:rFonts w:ascii="Times New Roman" w:hAnsi="Times New Roman" w:eastAsia="Times New Roman" w:cs="Times New Roman"/>
          <w:b/>
          <w:snapToGrid w:val="0"/>
          <w:sz w:val="16"/>
          <w:szCs w:val="16"/>
          <w:lang w:eastAsia="ru-RU"/>
        </w:rPr>
        <w:t>. Главные администраторы доходов бюджета Любытинского муниципального района-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органы государственной власти (государственные органы) Новгородской области, Администрация Любытинского муниципального района, отраслевые комитеты Администрации Любытинского муниципального района </w:t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35"/>
        <w:gridCol w:w="1120"/>
        <w:gridCol w:w="2594"/>
        <w:gridCol w:w="5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1" w:hRule="atLeast"/>
          <w:jc w:val="center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spacing w:before="80" w:line="240" w:lineRule="exact"/>
              <w:jc w:val="center"/>
              <w:outlineLvl w:val="4"/>
              <w:rPr>
                <w:rFonts w:ascii="Times New Roman" w:hAnsi="Times New Roman" w:eastAsia="Times New Roman" w:cs="Times New Roman"/>
                <w:b w:val="0"/>
                <w:snapToGrid w:val="0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napToGrid w:val="0"/>
                <w:sz w:val="16"/>
                <w:szCs w:val="16"/>
                <w:lang w:val="ru-RU" w:eastAsia="en-US" w:bidi="ar-SA"/>
              </w:rPr>
              <w:t>№ п/п</w:t>
            </w: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spacing w:line="240" w:lineRule="exact"/>
              <w:jc w:val="center"/>
              <w:outlineLvl w:val="4"/>
              <w:rPr>
                <w:rFonts w:ascii="Times New Roman" w:hAnsi="Times New Roman" w:eastAsia="Times New Roman" w:cs="Times New Roman"/>
                <w:b w:val="0"/>
                <w:snapToGrid w:val="0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napToGrid w:val="0"/>
                <w:sz w:val="16"/>
                <w:szCs w:val="16"/>
                <w:lang w:val="ru-RU" w:eastAsia="en-US" w:bidi="ar-SA"/>
              </w:rPr>
              <w:t>Код бюджетной</w:t>
            </w:r>
          </w:p>
          <w:p>
            <w:pPr>
              <w:keepNext/>
              <w:spacing w:line="240" w:lineRule="exact"/>
              <w:jc w:val="center"/>
              <w:outlineLvl w:val="4"/>
              <w:rPr>
                <w:rFonts w:ascii="Times New Roman" w:hAnsi="Times New Roman" w:eastAsia="Times New Roman" w:cs="Times New Roman"/>
                <w:b w:val="0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napToGrid w:val="0"/>
                <w:sz w:val="16"/>
                <w:szCs w:val="16"/>
                <w:lang w:val="ru-RU" w:eastAsia="en-US" w:bidi="ar-SA"/>
              </w:rPr>
              <w:t xml:space="preserve">классификации </w:t>
            </w:r>
            <w:r>
              <w:rPr>
                <w:rFonts w:ascii="Times New Roman" w:hAnsi="Times New Roman" w:eastAsia="Times New Roman" w:cs="Times New Roman"/>
                <w:b w:val="0"/>
                <w:i/>
                <w:snapToGrid w:val="0"/>
                <w:sz w:val="16"/>
                <w:szCs w:val="16"/>
                <w:lang w:val="ru-RU" w:eastAsia="en-US" w:bidi="ar-S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 w:val="0"/>
                <w:i/>
                <w:snapToGrid w:val="0"/>
                <w:sz w:val="16"/>
                <w:szCs w:val="16"/>
                <w:lang w:val="ru-RU" w:eastAsia="en-US" w:bidi="ar-SA"/>
              </w:rPr>
              <w:t>Российской Федерации</w:t>
            </w:r>
          </w:p>
        </w:tc>
        <w:tc>
          <w:tcPr>
            <w:tcW w:w="5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spacing w:line="240" w:lineRule="exact"/>
              <w:jc w:val="center"/>
              <w:outlineLvl w:val="4"/>
              <w:rPr>
                <w:rFonts w:ascii="Times New Roman" w:hAnsi="Times New Roman" w:eastAsia="Times New Roman" w:cs="Times New Roman"/>
                <w:b w:val="0"/>
                <w:sz w:val="16"/>
                <w:szCs w:val="16"/>
                <w:lang w:val="ru-RU" w:eastAsia="en-US" w:bidi="ar-SA"/>
              </w:rPr>
            </w:pPr>
          </w:p>
          <w:p>
            <w:pPr>
              <w:keepNext/>
              <w:spacing w:line="240" w:lineRule="exact"/>
              <w:jc w:val="center"/>
              <w:outlineLvl w:val="4"/>
              <w:rPr>
                <w:rFonts w:ascii="Times New Roman" w:hAnsi="Times New Roman" w:eastAsia="Times New Roman" w:cs="Times New Roman"/>
                <w:b w:val="0"/>
                <w:snapToGrid w:val="0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z w:val="16"/>
                <w:szCs w:val="16"/>
                <w:lang w:val="ru-RU" w:eastAsia="en-US" w:bidi="ar-SA"/>
              </w:rPr>
              <w:t xml:space="preserve">Наименование главного администратора </w:t>
            </w:r>
            <w:r>
              <w:rPr>
                <w:rFonts w:ascii="Times New Roman" w:hAnsi="Times New Roman" w:eastAsia="Times New Roman" w:cs="Times New Roman"/>
                <w:b w:val="0"/>
                <w:i/>
                <w:sz w:val="16"/>
                <w:szCs w:val="16"/>
                <w:lang w:val="ru-RU" w:eastAsia="en-US" w:bidi="ar-S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 w:val="0"/>
                <w:i/>
                <w:sz w:val="16"/>
                <w:szCs w:val="16"/>
                <w:lang w:val="ru-RU" w:eastAsia="en-US" w:bidi="ar-SA"/>
              </w:rPr>
              <w:t xml:space="preserve">доходов бюджета Любытинского муниципального района, </w:t>
            </w:r>
            <w:r>
              <w:rPr>
                <w:rFonts w:ascii="Times New Roman" w:hAnsi="Times New Roman" w:eastAsia="Times New Roman" w:cs="Times New Roman"/>
                <w:b w:val="0"/>
                <w:i/>
                <w:sz w:val="16"/>
                <w:szCs w:val="16"/>
                <w:lang w:val="ru-RU" w:eastAsia="en-US" w:bidi="ar-S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 w:val="0"/>
                <w:i/>
                <w:sz w:val="16"/>
                <w:szCs w:val="16"/>
                <w:lang w:val="ru-RU" w:eastAsia="en-US" w:bidi="ar-SA"/>
              </w:rPr>
              <w:t>наименование кода вида (подвида)</w:t>
            </w:r>
            <w:r>
              <w:rPr>
                <w:rFonts w:ascii="Times New Roman" w:hAnsi="Times New Roman" w:eastAsia="Times New Roman" w:cs="Times New Roman"/>
                <w:b w:val="0"/>
                <w:i/>
                <w:sz w:val="16"/>
                <w:szCs w:val="16"/>
                <w:lang w:val="ru-RU" w:eastAsia="en-US" w:bidi="ar-S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 w:val="0"/>
                <w:i/>
                <w:sz w:val="16"/>
                <w:szCs w:val="16"/>
                <w:lang w:val="ru-RU" w:eastAsia="en-US" w:bidi="ar-SA"/>
              </w:rPr>
              <w:t xml:space="preserve"> доходов бюджета Любытинского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1" w:hRule="atLeast"/>
          <w:jc w:val="center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iCs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240" w:lineRule="exact"/>
              <w:ind w:firstLine="84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главного админи-стратора доходов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вида (подвида) 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доходов </w:t>
            </w: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бюджета Любытинского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муниципального района</w:t>
            </w:r>
          </w:p>
        </w:tc>
        <w:tc>
          <w:tcPr>
            <w:tcW w:w="5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iCs/>
                <w:snapToGrid w:val="0"/>
                <w:sz w:val="16"/>
                <w:szCs w:val="16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1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Администрация Любытинского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1 08 07150 01 0000 110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1 11 05013 05 0000 120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1 11 05025 05 0000 120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1 11 05035 05 0000 120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(за исключением имущества муниципальных бюджетных и автономных учреждений)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1 11 05313 05 0000 120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1 11 09045 05 0000 120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1 13 02995 05 0000 130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доходы от компенсации затрат бюджетов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246" w:right="-172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1 14 02053 05 0000 410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246" w:right="-172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1 14 02053 05 0000 440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246" w:right="-172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1.10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1 14 06013 05 0000 430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246" w:right="-172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1.11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1 14 06025 05 0000 430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 и автономных учреждений)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8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1.12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1 16 01194 01 0000 140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1.13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116 07010 05 0000 140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1.14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1 16 10123 01 0000 140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направленных на формирование муниципального дорожного фонда)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1.15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1 16 10123 01 0000 140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1.16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1 17 01050 05 0000 180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5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1.17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1 17 05050 05 0000 180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неналоговые доходы бюджетов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5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1.18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2 07 05030 05 0000 150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безвозмездные поступления в бюджеты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757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186"/>
              </w:tabs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Комитет культуры, спорта и туризма  Администрации Любытинского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757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1 13 02995 05 0000 130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доходы от компенсации затрат бюджетов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2.2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757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1 17 15030 05 0000 150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Инициативные платежи, зачисляемые в бюджеты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2.3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757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1 17 01050 05 0000 180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8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2.4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757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117 15030 05 8705 150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Инициативные платежи, зачисляемые в бюджеты муниципальных районов, на реализацию местных инициатив в рамках приоритетного проекта «Наш выбор», средства граждан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774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Комитет образования Администрации Любытинского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3.1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774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1 13 02995 05 0000 130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доходы от компенсации затрат бюджетов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2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3.2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774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1 17 01050 05 0000 180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Комитет финансов  Администрации Любытинского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9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1 11 03050 05 0000 120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1 13 02995 05 0000 130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доходы от компенсации затрат бюджетов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1 17 01050 05 0000 180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1 17 05050 05 0000 180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 xml:space="preserve">Прочие неналоговые доходы бюджетов муниципальных районов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2 02 15001 05 0000 150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202 25304 05 0000 150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Субсидии бюджетам муниципальных районов 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202 25467 05 0000 150   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en-US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202 25497 05 0000 150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202 25519 05 0000 150</w:t>
            </w: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Субсидия бюджетам муниципальных районов на поддержку отрасли 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4.10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202 25576 05 0000 150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65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4.11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202 25599 05 0000 150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Субсидии бюджетам муниципальных районов на подготовку проектов межевания земельных участков и на проведение кадастровых работ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8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4.12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202 29999 05 0000 150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субсидии бюджетам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2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4.13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202 29999 05 7151 150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субсидии бюджетам муниципальных районов на формирование муниципальных дорожных фондов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1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4.14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202 29999 05 7153 150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субсидии бюджетам муниципальных районов на софинансирование расходов по реализации правовых актов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06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4.15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202 29999 05 7173 150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 xml:space="preserve">Прочие субсидии бюджетам муниципальных районов в целях софинансирования расходных обязательств, возникающих при  предоставлении субсидий на финансовое обеспечение (возмещение) затрат в связи с оказанием услуг по содержанию жилищного фонда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4.16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202 29999 05 7208 150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 xml:space="preserve">Прочие субсидии бюджетам муниципальных районов на приобретение или изготовление бланков документов об образовании и (или) о квалификации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76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4.17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202 29999 05 7212 150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субсидии бюджетам муниципальных районов   на обеспечение пожарной безопасности, антитеррористической и антикриминальной безопасности муниципальных,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83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4.18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202 29999 05 7230 150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субсидии бюджетам муниципальных районов   на софинансирование расходов  муниципальных казенных, бюджетных и автономных  учреждений по  приобретению коммунальных услуг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1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4.19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202 29999 05 7237 150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Прочие субсидии бюджетам муниципальных районов  с целью софинансирования 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en-US"/>
              </w:rPr>
              <w:t>расходных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  обязательств, возникающих при реализации мероприятий муниципальных программ в области водоснабжения и водоотведения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5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4.20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202 29999 05 7705 150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en-US"/>
              </w:rPr>
              <w:t>Прочие субсидии бюджетам муниципальных районов на реализацию местных инициатив в рамках приоритетного проекта «Наш выбор»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4.21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2 02 30021 05 0000 150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en-US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5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4.22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202 30024 05 0000 150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4.23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202 30024 05 7002 150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Субвенции бюджетам муниципальных районов 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4.24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202 30024 05 7004 150</w:t>
            </w:r>
          </w:p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4.25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202 30024 05 7006 150</w:t>
            </w:r>
          </w:p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Субвенции бюджетам муниципальных районов на осуществление отдельных государственных полномочий по оказанию мер социальной поддержки обучающимся (обучающим до дня выпуска) муниципальных образовательных организаций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4.26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202 30024 05 7010 150</w:t>
            </w:r>
          </w:p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Субвенции бюджетам муниципальных районов на осуществление 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4.27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202 30024 05 7028 150</w:t>
            </w:r>
          </w:p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Субвенции бюджетам муниципальных районов на содержание штатных единиц, осуществляющих переданные отдельные государственные полномочия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4.28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202 30024 05 7050 150</w:t>
            </w:r>
          </w:p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Субвенции бюджетам муниципальных районов 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 и среднего общего образования, учебниками и учебными пособиями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76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4.29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202 30024 05 7057 150</w:t>
            </w:r>
          </w:p>
          <w:p>
            <w:pPr>
              <w:spacing w:line="240" w:lineRule="exact"/>
              <w:ind w:right="98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Субвенции бюджетам муниципальных районов на обеспечение доступа  к информационно-телекоммуникационной сети "Интернет" муниципальных организаций, осуществляющих муниципальную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4.30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202 30024 05 7060 150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Субвенции бюджетам муниципальных районов на единовременную выплату лицам из числа детей-сирот и детей, оставшихся без попечения родителей, на  ремонт находящихся в их собственности жилых помещений, расположенных на территории Новгородской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4.31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202 30024 05 7065 150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 xml:space="preserve">Субвенции бюджетам муниципальных районов 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уполномоченных составлять протоколы об административных правонарушениях, </w:t>
            </w:r>
          </w:p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предусмотренных соответствующими статьями областного закона «Об административных правонарушениях»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4.32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202 30024 05 7066 150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  <w:t>Субвенции бюджетам муниципальных районов на осуществление отдельных государственных полномочий в области увековечения памяти погибших при защите Отечества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4.33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202 30024 05 7072 150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Субвенции бюджетам муниципальных районов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48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4.34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202 30024 05 7164 150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ind w:left="36" w:right="84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 xml:space="preserve">Субвенции бюджетам муниципальных районов на осуществление отдельных государственных полномочий по оказанию мер социальной поддержки  обучающимся муниципальных образовательных организаций, связанных с реализацией 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4.35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202 30024 05 7265 150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ind w:left="36" w:right="84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 xml:space="preserve">Субвенции бюджетам муниципальных районов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 и осуществляющих трудовую деятельность на территории муниципального района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4.36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2 02 30027 05  0000 150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4.37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2 02 30029 05 0000 150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4.38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2 02 35082 05 0000 150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Субвенции бюджетам муниципальных районов на 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4.39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202 35118 05 0000 150  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4.40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2 02 35120 05 0000 150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en-US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4.41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2 02 35179 05 0000 150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4.42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2 02 35303 05 0000 150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en-US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4.43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2 02 35930 05 0000 150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en-US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4.44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2 02 39999 05 0000 150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субвенции бюджетам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4.45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2 02  40014 05 0000 150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bCs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napToGrid w:val="0"/>
                <w:sz w:val="16"/>
                <w:szCs w:val="16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4.46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Прочие межбюджетные трансферты бюджетам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4.47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2 02 49999 05 7134 150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Прочие межбюджетные трансферты бюджетам муниципальных районов на организацию дополнительного профессионального образования и участия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4.48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2 02 49999 05 7137 150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Прочие межбюджетные трансферты бюджетам муниципальных районов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4.49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2 02 49999 05 7138 150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Прочие межбюджетные трансферты бюджетам муниципальных районов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4.50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2 02 49999 05 7141 150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Прочие межбюджетные трансферты бюджетам муниципальных районов на частичную компенсацию дополнительных расходов на повышение оплаты труда работников бюджетной сферы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4.51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2 02 49999 05 7202 150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Прочие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4.52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2 02 49999 05 7234 150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Прочие межбюджетные трансферты бюджетам муниципальных районов на финансовое обеспечение 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муниципальных организациях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3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4.53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2 02 49999 05 7236 150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Прочие межбюджетные трансферты  бюджетам муниципальных районов на реализацию кластерных проектов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4.54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2 02 49999 05 7238 150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Прочие межбюджетные трансферты бюджетам муниципальных районов на 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en-US"/>
              </w:rPr>
              <w:t xml:space="preserve">организацию бесплатной перевозки обучающихся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общеобразовательных организаций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4.55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2 02 49999 05 7266 150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Прочие межбюджетные трансферты бюджетам муниципальных районов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4.56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2 02 49999 05 7267 150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Прочие межбюджетные трансферты бюджетам муниципальных районов на обеспечение расходных обязательств, связанных с реализацией 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4.57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2 02 49999 05 7532 150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Прочие межбюджетные трансферты бюджетам муниципальных районов на выплату стипендий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6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4.58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2 02 49999 05 7603 150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Прочие межбюджетные трансферты бюджетам муниципальных районов, достигших установленных значений целевых показателей государственной 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4.59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2 02 49999 05 7619 150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ind w:left="36" w:right="84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Прочие межбюджетные трансферты бюджетам муниципальных районов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 программу  дошкольного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2 02 49999 05 7621 150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Прочие межбюджетные трансферты бюджетам муниципальных районов на финансовое обеспечение  затрат по созданию и (или)  содержанию мест  (площадок)  накопления твердых коммунальных отходов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29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right="-172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4.61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2 02 49999 05 7622 150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ind w:left="36" w:right="84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  <w:t>Прочие межбюджетные трансферты бюджетам муниципальных районов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right="-172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4.62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2 02 49999 05 7623 150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Прочие межбюджетные трансферты бюджетам муниципальных районов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right="-172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4.63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2 02 49999 05 7704 150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Прочие межбюджетные трансферты  бюджетам муниципальных районов, обеспечивающих создание благоприятных условий для применения физическими лицами специального налогового режима "Налог на профессиональный доход"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right="-172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4.64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2 08 05000 05 0000 150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right="-172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4.65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2 08 10000 05 0000 150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39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right="-17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4.66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2 18 60010 05 0000 150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bCs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8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right="-17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4.67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2 19 60010 05 0000 150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napToGrid w:val="0"/>
                <w:sz w:val="16"/>
                <w:szCs w:val="16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 из бюджетов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7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right="-17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4.68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 xml:space="preserve"> 2 19 25527 05 0000 150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Возврат остатков субсидий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из бюджетов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right="-172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4.69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 xml:space="preserve"> 2 19 35303 05 0000 150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en-US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из бюджетов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6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 xml:space="preserve"> 4.70</w:t>
            </w:r>
          </w:p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 xml:space="preserve"> 2 19 90000 05 0000 150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лет, из бюджетов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846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Министерство природных ресурсов, лесного хозяйства и экологии Новгородской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5.1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846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1 16 10123 01 0000 140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направленных на формирование муниципального дорожного фонда)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5.2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846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1 16 10123 01 0051 140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5.3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846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1 16 10123 01 0141 140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22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5.4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846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1 16 11050 01 0000 140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 природных территориях), подлежащие зачислению в бюджет муниципального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5.5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846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1 17 01050 05 0000 180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0" w:after="60"/>
              <w:ind w:right="-245"/>
              <w:outlineLvl w:val="5"/>
              <w:rPr>
                <w:rFonts w:ascii="Times New Roman" w:hAnsi="Times New Roman" w:eastAsia="Times New Roman" w:cs="Times New Roman"/>
                <w:bCs/>
                <w:i/>
                <w:sz w:val="16"/>
                <w:szCs w:val="16"/>
                <w:vertAlign w:val="superscript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val="ru-RU" w:eastAsia="en-US" w:bidi="ar-SA"/>
              </w:rPr>
              <w:t>Невыясненные поступления, зачисляемые в бюджеты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878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Комитет охотничьего хозяйства и рыболовства Новгородской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46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6.1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878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1 16 11050 01 0000 140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/>
              <w:spacing w:line="240" w:lineRule="exact"/>
              <w:ind w:right="-245"/>
              <w:outlineLvl w:val="3"/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en-US" w:bidi="ar-SA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 природных территориях), подлежащие зачислению в бюджет муниципального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3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6.2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879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1 17 01050 05 0000 180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0" w:after="60"/>
              <w:ind w:right="-245"/>
              <w:outlineLvl w:val="5"/>
              <w:rPr>
                <w:rFonts w:ascii="Times New Roman" w:hAnsi="Times New Roman" w:eastAsia="Times New Roman" w:cs="Times New Roman"/>
                <w:bCs/>
                <w:i/>
                <w:sz w:val="16"/>
                <w:szCs w:val="16"/>
                <w:vertAlign w:val="superscript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val="ru-RU" w:eastAsia="en-US" w:bidi="ar-SA"/>
              </w:rPr>
              <w:t>Невыясненные поступления, зачисляемые в бюджеты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3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916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/>
              <w:spacing w:line="240" w:lineRule="exact"/>
              <w:ind w:right="-245"/>
              <w:outlineLvl w:val="3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Администрация Губернатора Новгородской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7.1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1 16 01053 01 0035 140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7.2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1 16 01053 01 9000 140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7.3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1 16 01063 01 0101 140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33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7.4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1 16 01063 01 9000 140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1 16 01203 01 0021 140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7.6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1 16 01203 01 9000 140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7.7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1 17 01050 05 0000 180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0" w:after="60"/>
              <w:ind w:right="-245"/>
              <w:outlineLvl w:val="5"/>
              <w:rPr>
                <w:rFonts w:ascii="Times New Roman" w:hAnsi="Times New Roman" w:eastAsia="Times New Roman" w:cs="Times New Roman"/>
                <w:bCs/>
                <w:i/>
                <w:sz w:val="16"/>
                <w:szCs w:val="16"/>
                <w:vertAlign w:val="superscript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val="ru-RU" w:eastAsia="en-US" w:bidi="ar-SA"/>
              </w:rPr>
              <w:t>Невыясненные поступления, зачисляемые в бюджеты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Комитет записи актов гражданского состояния и организационного обеспечения деятельности мировых судей Новгородской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1 16 01053 01 0027 140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1 16 01053 01 0035 140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88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1 16 01053 01 0059 140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1 16 01053 01 9000 140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1 16 01063 01 0003 140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1 16 01063 01 0008 140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1 16 01063 01 0009 140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1 16 01063 01 0017 140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Российской Федерации о защите детей от информации, причиняющей вред их здоровью и (или) развитию)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1 16 01063 01 0023 140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8.10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1 16 01063 01 0101 140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8.11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1 16 01063 01 9000 140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8.12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1 16 01073 01 0017 140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8.13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1 16 01073 01 0019 140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8.14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1 16 01073 01 0027 140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8.15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1 16 01073 01 9000 140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8.16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1 16 01083 01 0026 140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самовольное использование лесов, нарушение правил использования лесов для ведения сельского хозяйства, уничтожение лесных ресурсов)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8.17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1 16 01083 01 0028 140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8.18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1 16 01083 01 0031 140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санитарной безопасности в лесах)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8.19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4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1 16 01083 01 0037 140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25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8.20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ind w:right="-4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1 16 01083 01 0281 140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8.21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ind w:right="-4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1 16 01083 01 9000 140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8.22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ind w:right="-4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1 16 01113 01 0021 140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использования полосы отвода и придорожных полос автомобильной дороги)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8.23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ind w:right="-4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1 16 01113 01 9000 140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8.24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ind w:right="-4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1 16 01133 01 0005 140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правил охраны линий или сооружений связи)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8.25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ind w:right="-4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1 16 01133 01 9000 140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ind w:right="3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8.26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1 16 01143 01 0005 140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8.27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1 16 01143 01 0101 140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8.28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1 16 01143 01 0102 140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8.29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1 16 01143 01 9000 140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8.30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1 16 01153 01 0003 140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8.31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1 16 01153 01 0005 140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8.32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1 16 01153 01 0006 140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8.33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1 16 01153 01 9000 140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8.34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1 16 01173 01 0007 140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8.35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1 16 01173 01 9000 140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8.36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1 16 01183 01 0000 140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8.37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1 16 01193 01 0005 140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8.38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1 16 01193 01 0007 140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8.39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1 16 01193 01 0013 140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8.40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1 16 01193 01 0020 140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8.41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1 16 01193 01 0021 140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8.42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1 16 01193 01 0028 140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8.43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1 16 01193 01 0029 140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служащего, либо бывшего государственного или муниципального служащего)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8.44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1 16 01193 01 0030 140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8.45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1 16 01193 01 0401 140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8.46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1 16 01193 01 9000 140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8.47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1 16 01203 01 0004 140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8.48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1 16 01203 01 0005 140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режима чрезвычайного положения)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8.49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1 16 01203 01 0006 140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8.50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1 16 01203 01 0007 140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8.51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1 16 01203 01 0008 140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8.52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1 16 01203 01 0010 140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8.53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1 16 01203 01 0012 140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8.54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1 16 01203 01 0013 140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8.55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1 16 01203 01 0021 140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8.56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60" w:after="20" w:line="22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1 16 01203 01 9000 140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instrText xml:space="preserve"> HYPERLINK "consultantplus://offline/ref=5F39C7D22E3C30A6BBCCB2F050DA30F092426C4381808114347082B4458C219A25B7A1791475BFFFABD3B30AFAA6420D744C664157D7F771ODuCI" </w:instrTex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separate"/>
            </w:r>
            <w:r>
              <w:rPr>
                <w:rStyle w:val="19"/>
                <w:rFonts w:ascii="Times New Roman" w:hAnsi="Times New Roman" w:eastAsia="Times New Roman" w:cs="Times New Roman"/>
                <w:color w:val="auto"/>
                <w:sz w:val="16"/>
                <w:szCs w:val="16"/>
                <w:u w:val="none"/>
                <w:lang w:eastAsia="en-US"/>
              </w:rPr>
              <w:t>главой 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8.57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1 16 01213 01 0000 140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8.58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60" w:after="20" w:line="22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1 16 01333 01 0000 140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instrText xml:space="preserve"> HYPERLINK "consultantplus://offline/ref=F4348DAD2D0B0760974D05E4194B82E6A9E46E4151CAB9E5FAA77B7010AD653758EEF5D4EB10FA122191262A80h3z9O" </w:instrTex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separate"/>
            </w:r>
            <w:r>
              <w:rPr>
                <w:rStyle w:val="19"/>
                <w:rFonts w:ascii="Times New Roman" w:hAnsi="Times New Roman" w:eastAsia="Times New Roman" w:cs="Times New Roman"/>
                <w:color w:val="auto"/>
                <w:sz w:val="16"/>
                <w:szCs w:val="16"/>
                <w:u w:val="none"/>
                <w:lang w:eastAsia="en-US"/>
              </w:rPr>
              <w:t>Кодексом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8.59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1 16 07010 05 0000 140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after="20" w:line="22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1 16 10056 05 0000 140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Платежи в целях возмещения убытков, причиненных уклонением от заключения с муниципальным органом  (казенным учреждением муниципального района)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муниципальных нужд (за исключением муниципального контракта, финансируемого за счет средств дорожного фонда муниципального района)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8.61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after="20" w:line="22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1 16 10076 05 0000 140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(казенным учреждением муниципального района), в связи с односторонним отказом исполнителя (подрядчика) от его исполнения (за исключением муниципального контракта, финансируемого за счет средств дорожного фонда муниципального района)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7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8.62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1 16 11050 01 0000 140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/>
              <w:spacing w:line="240" w:lineRule="exact"/>
              <w:ind w:right="-245"/>
              <w:outlineLvl w:val="3"/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en-US" w:bidi="ar-SA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 природных территориях), подлежащие зачислению в бюджет муниципального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8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1 17 01050 05 0000 180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60" w:after="20" w:line="220" w:lineRule="exact"/>
              <w:outlineLvl w:val="5"/>
              <w:rPr>
                <w:rFonts w:ascii="Times New Roman" w:hAnsi="Times New Roman" w:eastAsia="Times New Roman" w:cs="Times New Roman"/>
                <w:bCs/>
                <w:i/>
                <w:sz w:val="16"/>
                <w:szCs w:val="16"/>
                <w:vertAlign w:val="superscript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val="ru-RU" w:eastAsia="en-US" w:bidi="ar-SA"/>
              </w:rPr>
              <w:t>Невыясненные поступления, зачисляемые в бюджеты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60" w:after="20" w:line="220" w:lineRule="exact"/>
              <w:outlineLvl w:val="5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pacing w:val="-4"/>
                <w:sz w:val="16"/>
                <w:szCs w:val="16"/>
                <w:lang w:val="ru-RU" w:eastAsia="en-US" w:bidi="ar-SA"/>
              </w:rPr>
              <w:t>Иные доходы бюджета муниципального района, администрирование</w:t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  <w:lang w:val="ru-RU" w:eastAsia="en-US" w:bidi="ar-SA"/>
              </w:rPr>
              <w:t xml:space="preserve"> которых осуществляется главными админист</w:t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  <w:lang w:val="ru-RU" w:eastAsia="en-US" w:bidi="ar-SA"/>
              </w:rPr>
              <w:softHyphen/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  <w:lang w:val="ru-RU" w:eastAsia="en-US" w:bidi="ar-SA"/>
              </w:rPr>
              <w:t>раторами доходов бюджета муниципального района, в пределах их компетенции</w:t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  <w:vertAlign w:val="superscript"/>
                <w:lang w:val="ru-RU" w:eastAsia="en-US" w:bidi="ar-SA"/>
              </w:rPr>
              <w:t xml:space="preserve">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2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1 13 02995 05 0000 130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доходы от компенсации затрат бюджетов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1 16 07010 05 0000 140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after="20" w:line="22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1 16 10076 05 0000 140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20" w:line="22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(казенным учреждением муниципального района), в связи с односторонним отказом исполнителя (подрядчика) от его исполнения (за исключением муниципального контракта, финансируемого за счет средств дорожного фонда муниципального района)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1 16 10123 01 0000 140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направленных на формирование муниципального дорожного фонда)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1 17 05050 05 0000 180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неналоговые доходы бюджетов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2 02 00000 00 0000 000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8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2 04 02020 05 0000 150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Поступления от денежных пожертвований, предо-ставляемых негосударственными организациями по-лучателям средств бюджетов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2 07 05030 05 0000 150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Прочие безвозмездные поступления в бюджеты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1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2 18 00000 05 0000 150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bCs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9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245"/>
              <w:jc w:val="center"/>
              <w:rPr>
                <w:rFonts w:ascii="Times New Roman" w:hAnsi="Times New Roman" w:eastAsia="Times New Roman" w:cs="Times New Roman"/>
                <w:b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  <w:t>2 19 00000 05 0000 150</w:t>
            </w:r>
          </w:p>
        </w:tc>
        <w:tc>
          <w:tcPr>
            <w:tcW w:w="5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36"/>
              <w:jc w:val="both"/>
              <w:rPr>
                <w:rFonts w:ascii="Times New Roman" w:hAnsi="Times New Roman" w:eastAsia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napToGrid w:val="0"/>
                <w:sz w:val="16"/>
                <w:szCs w:val="16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 из бюджетов муниципальных районов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</w:tr>
    </w:tbl>
    <w:p>
      <w:pPr>
        <w:spacing w:before="180" w:line="220" w:lineRule="exact"/>
        <w:ind w:left="-142" w:right="-200"/>
        <w:rPr>
          <w:rFonts w:ascii="Times New Roman" w:hAnsi="Times New Roman" w:eastAsia="Times New Roman" w:cs="Times New Roman"/>
          <w:snapToGrid w:val="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napToGrid w:val="0"/>
          <w:sz w:val="16"/>
          <w:szCs w:val="16"/>
          <w:lang w:eastAsia="ru-RU"/>
        </w:rPr>
        <w:t>Примечание:</w:t>
      </w:r>
    </w:p>
    <w:p>
      <w:pPr>
        <w:autoSpaceDE w:val="0"/>
        <w:autoSpaceDN w:val="0"/>
        <w:adjustRightInd w:val="0"/>
        <w:spacing w:line="240" w:lineRule="exact"/>
        <w:ind w:left="-142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Cs/>
          <w:sz w:val="16"/>
          <w:szCs w:val="16"/>
          <w:vertAlign w:val="superscript"/>
          <w:lang w:eastAsia="ru-RU"/>
        </w:rPr>
        <w:t>1</w:t>
      </w:r>
      <w:r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  <w:t xml:space="preserve"> -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администраторами данных доходов бюджета Любытинского муниципального района являются уполномоченные органы местного самоуправления и (или) находящимися в их ведении казенные учреждения в пределах установленных законодательством Российской Федерации соответствующих полномочий, в случае необходимости решение о закреплении  нижеуказанных кодов доходов  бюджета Любытинского муниципального района  за подведомственными администраторами доходов бюджета Любытинского муниципального района принимается главным администратором доходов бюджета Любытинского муниципального района; </w:t>
      </w:r>
    </w:p>
    <w:p>
      <w:pPr>
        <w:widowControl/>
        <w:autoSpaceDE w:val="0"/>
        <w:autoSpaceDN w:val="0"/>
        <w:adjustRightInd w:val="0"/>
        <w:spacing w:before="180" w:line="220" w:lineRule="exact"/>
        <w:ind w:left="-142" w:right="-200" w:firstLine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Cs/>
          <w:sz w:val="16"/>
          <w:szCs w:val="16"/>
          <w:vertAlign w:val="superscript"/>
          <w:lang w:val="ru-RU" w:eastAsia="ru-RU" w:bidi="ar-SA"/>
        </w:rPr>
        <w:t>2</w:t>
      </w:r>
      <w:r>
        <w:rPr>
          <w:rFonts w:ascii="Times New Roman" w:hAnsi="Times New Roman" w:eastAsia="Times New Roman" w:cs="Times New Roman"/>
          <w:sz w:val="16"/>
          <w:szCs w:val="16"/>
          <w:vertAlign w:val="superscript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- администраторами данных доходов бюджета муниципального района являются Администрация Любытинского муниципального района, отраслевые комитеты Администрации Любытинского муниципального района, являющиеся получателями указанных средств;</w:t>
      </w:r>
    </w:p>
    <w:p>
      <w:pPr>
        <w:widowControl w:val="0"/>
        <w:autoSpaceDE w:val="0"/>
        <w:autoSpaceDN w:val="0"/>
        <w:adjustRightInd w:val="0"/>
        <w:spacing w:before="180" w:line="220" w:lineRule="exact"/>
        <w:ind w:left="-142" w:right="-200"/>
        <w:jc w:val="both"/>
        <w:rPr>
          <w:rFonts w:ascii="Times New Roman" w:hAnsi="Times New Roman" w:eastAsia="Calibri" w:cs="Times New Roman"/>
          <w:b/>
          <w:snapToGrid w:val="0"/>
          <w:sz w:val="16"/>
          <w:szCs w:val="16"/>
          <w:lang w:val="ru-RU" w:eastAsia="ru-RU" w:bidi="ar-SA"/>
        </w:rPr>
      </w:pPr>
      <w:r>
        <w:rPr>
          <w:rFonts w:ascii="Times New Roman" w:hAnsi="Times New Roman" w:eastAsia="Calibri" w:cs="Times New Roman"/>
          <w:sz w:val="16"/>
          <w:szCs w:val="16"/>
          <w:vertAlign w:val="superscript"/>
          <w:lang w:val="ru-RU" w:eastAsia="ru-RU" w:bidi="ar-SA"/>
        </w:rPr>
        <w:t>3</w:t>
      </w:r>
      <w:r>
        <w:rPr>
          <w:rFonts w:ascii="Times New Roman" w:hAnsi="Times New Roman" w:eastAsia="Calibri" w:cs="Times New Roman"/>
          <w:bCs/>
          <w:sz w:val="16"/>
          <w:szCs w:val="16"/>
          <w:vertAlign w:val="superscript"/>
          <w:lang w:val="ru-RU" w:eastAsia="ru-RU" w:bidi="ar-SA"/>
        </w:rPr>
        <w:t xml:space="preserve"> </w:t>
      </w:r>
      <w:r>
        <w:rPr>
          <w:rFonts w:ascii="Times New Roman" w:hAnsi="Times New Roman" w:eastAsia="Calibri" w:cs="Times New Roman"/>
          <w:bCs/>
          <w:sz w:val="16"/>
          <w:szCs w:val="16"/>
          <w:lang w:val="ru-RU" w:eastAsia="ru-RU" w:bidi="ar-SA"/>
        </w:rPr>
        <w:t xml:space="preserve">- администраторами доходов бюджета Любытинского муниципального района в части доходов  от возврата </w:t>
      </w:r>
      <w:r>
        <w:rPr>
          <w:rFonts w:ascii="Times New Roman" w:hAnsi="Times New Roman" w:eastAsia="Calibri" w:cs="Times New Roman"/>
          <w:bCs/>
          <w:snapToGrid w:val="0"/>
          <w:sz w:val="16"/>
          <w:szCs w:val="16"/>
          <w:lang w:val="ru-RU" w:eastAsia="ru-RU" w:bidi="ar-SA"/>
        </w:rPr>
        <w:t xml:space="preserve">остатков </w:t>
      </w:r>
      <w:r>
        <w:rPr>
          <w:rFonts w:ascii="Times New Roman" w:hAnsi="Times New Roman" w:eastAsia="Calibri" w:cs="Times New Roman"/>
          <w:bCs/>
          <w:snapToGrid w:val="0"/>
          <w:spacing w:val="-4"/>
          <w:sz w:val="16"/>
          <w:szCs w:val="16"/>
          <w:lang w:val="ru-RU" w:eastAsia="ru-RU" w:bidi="ar-SA"/>
        </w:rPr>
        <w:t>субсидий, субвенций и иных межбюджетных трансфертов, имеющих целевое назначение, прошлых</w:t>
      </w:r>
      <w:r>
        <w:rPr>
          <w:rFonts w:ascii="Times New Roman" w:hAnsi="Times New Roman" w:eastAsia="Calibri" w:cs="Times New Roman"/>
          <w:bCs/>
          <w:snapToGrid w:val="0"/>
          <w:sz w:val="16"/>
          <w:szCs w:val="16"/>
          <w:lang w:val="ru-RU" w:eastAsia="ru-RU" w:bidi="ar-SA"/>
        </w:rPr>
        <w:t xml:space="preserve"> </w:t>
      </w:r>
      <w:r>
        <w:rPr>
          <w:rFonts w:ascii="Times New Roman" w:hAnsi="Times New Roman" w:eastAsia="Calibri" w:cs="Times New Roman"/>
          <w:bCs/>
          <w:snapToGrid w:val="0"/>
          <w:spacing w:val="-4"/>
          <w:sz w:val="16"/>
          <w:szCs w:val="16"/>
          <w:lang w:val="ru-RU" w:eastAsia="ru-RU" w:bidi="ar-SA"/>
        </w:rPr>
        <w:t>лет</w:t>
      </w:r>
      <w:r>
        <w:rPr>
          <w:rFonts w:ascii="Times New Roman" w:hAnsi="Times New Roman" w:eastAsia="Calibri" w:cs="Times New Roman"/>
          <w:bCs/>
          <w:spacing w:val="-4"/>
          <w:sz w:val="16"/>
          <w:szCs w:val="16"/>
          <w:lang w:val="ru-RU" w:eastAsia="ru-RU" w:bidi="ar-SA"/>
        </w:rPr>
        <w:t xml:space="preserve"> (в части доходов, зачисляемых в бюджет Любытинского муниципального района) являются Администрация района и отраслевые комитеты Администрации Любытинского муниципального района</w:t>
      </w:r>
      <w:r>
        <w:rPr>
          <w:rFonts w:ascii="Times New Roman" w:hAnsi="Times New Roman" w:eastAsia="Calibri" w:cs="Times New Roman"/>
          <w:bCs/>
          <w:sz w:val="16"/>
          <w:szCs w:val="16"/>
          <w:lang w:val="ru-RU" w:eastAsia="ru-RU" w:bidi="ar-SA"/>
        </w:rPr>
        <w:t>,  предоставившие соответствующие межбюджетные трансферты»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b/>
          <w:snapToGrid w:val="0"/>
          <w:sz w:val="16"/>
          <w:szCs w:val="16"/>
          <w:lang w:eastAsia="ru-RU"/>
        </w:rPr>
      </w:pP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  <w:t xml:space="preserve">          2.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Опубликовать распоряжение в бюллетене «Официальный вестник»  и разместить на официальном сайте Администрации муниципального района и информационно-коммуникационной сети «Интернет».</w:t>
      </w:r>
    </w:p>
    <w:p>
      <w:pPr>
        <w:autoSpaceDE w:val="0"/>
        <w:autoSpaceDN w:val="0"/>
        <w:adjustRightInd w:val="0"/>
        <w:ind w:firstLine="705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</w:p>
    <w:p>
      <w:pPr>
        <w:widowControl w:val="0"/>
        <w:spacing w:line="240" w:lineRule="exact"/>
        <w:ind w:right="-51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widowControl w:val="0"/>
        <w:spacing w:line="240" w:lineRule="exact"/>
        <w:ind w:right="-51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widowControl w:val="0"/>
        <w:spacing w:line="240" w:lineRule="exact"/>
        <w:ind w:right="-51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Первый заместитель </w:t>
      </w:r>
    </w:p>
    <w:p>
      <w:pPr>
        <w:widowControl w:val="0"/>
        <w:spacing w:line="240" w:lineRule="exact"/>
        <w:ind w:right="-51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Главы администрации                                                   С.В.Матвеева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12" name="Изображение 3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3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510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</w:t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        </w:t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ab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ab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              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keepNext/>
        <w:jc w:val="center"/>
        <w:outlineLvl w:val="2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Р А С П О Р Я Ж Е Н И Е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 13.05.2024 № 148-рг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р.п.Любытино</w:t>
      </w: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Об окончании отопительного сезона 2023/2024 года</w:t>
      </w:r>
    </w:p>
    <w:p>
      <w:pPr>
        <w:spacing w:line="240" w:lineRule="exact"/>
        <w:ind w:right="-2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В соответствии со статьей 14 Федерального закона от 06 октября             2003 года № 131-ФЗ «Об общих принципах организации местного самоуправления в Российской Федерации», пунктом 5 раздела  </w:t>
      </w:r>
      <w:r>
        <w:rPr>
          <w:rFonts w:ascii="Times New Roman" w:hAnsi="Times New Roman" w:eastAsia="Times New Roman" w:cs="Times New Roman"/>
          <w:sz w:val="16"/>
          <w:szCs w:val="16"/>
          <w:lang w:val="en-US" w:eastAsia="ru-RU"/>
        </w:rPr>
        <w:t>II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утверждённых постановлением Правительства Российской Федерации  от 06 мая 2011 года              № 354, 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утвержденных приказом Государственного комитета Российской Федерации по строительству и жилищно-коммунальному хозяйству от 06 сентября 2000 года № 203, в связи со стабилизацией средней температуры наружного воздуха +8</w:t>
      </w:r>
      <w:r>
        <w:rPr>
          <w:rFonts w:ascii="Times New Roman" w:hAnsi="Times New Roman" w:eastAsia="Times New Roman" w:cs="Times New Roman"/>
          <w:sz w:val="16"/>
          <w:szCs w:val="16"/>
          <w:vertAlign w:val="superscript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С и выше в течение нормативного срока: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 Установить конец отопительного сезона 2023/2024 года для объектов Любытинского муниципального района, тепловая энергия для нужд отопления помещений в которых подается по сети централизованного теплоснабжения 8 часов 00 минут 20 мая 2024 года.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 Рекомендовать руководителям предприятий и организаций, независимо от форм собственности приступить к выполнению запланированных мероприятий по подготовке теплоэнергетического хозяйства, жилищного фонда к работе в осенне-зимний период 2024/2025 года.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 Опубликовать распоряжение в районной газете «Любытинские вести», разместить на официальном сайте Администрации муниципального района  в  информационно-телекоммуникационной сети «Интернет».</w:t>
      </w:r>
    </w:p>
    <w:p>
      <w:pPr>
        <w:spacing w:line="240" w:lineRule="exact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Глава</w:t>
      </w:r>
    </w:p>
    <w:p>
      <w:pPr>
        <w:spacing w:line="240" w:lineRule="exact"/>
        <w:ind w:right="-51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                                          А.А.Устинов</w:t>
      </w:r>
    </w:p>
    <w:p>
      <w:pPr>
        <w:ind w:right="-510" w:firstLine="72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ind w:left="993" w:hanging="993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13" name="Изображение 4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4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510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      </w:t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               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keepNext/>
        <w:jc w:val="center"/>
        <w:outlineLvl w:val="2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Р А С П О Р Я Ж Е Н И Е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 16.05.2024 № 158-рг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р.п.Любытино</w:t>
      </w:r>
    </w:p>
    <w:p>
      <w:pPr>
        <w:tabs>
          <w:tab w:val="left" w:pos="3828"/>
          <w:tab w:val="left" w:pos="4253"/>
        </w:tabs>
        <w:spacing w:line="240" w:lineRule="exact"/>
        <w:ind w:right="-1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Об утверждении (согласовании) графиков и маршрутов обслуживания отдаленных и (или) труднодоступных населенных пунктов услугами торговли посредством мобильных торговых объектов, обеспечивающих доставку и реализацию товаров   на территории Любытинского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1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ind w:right="-2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1.Утвердить прилагаемые графики и маршруты обслуживания отдаленных и (или) труднодоступных населенных пунктов услугами торговли посредством мобильных торговых объектов, обеспечивающих доставку и реализацию товаров   на территории Любытинского муниципального района.</w:t>
      </w:r>
    </w:p>
    <w:p>
      <w:pPr>
        <w:ind w:right="-2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 Признать утратившим силу распоряжение от 21.09.2022 № 309-рг «Об утверждении (согласовании) графиков и маршрутов обслуживания отдаленных и (или) труднодоступных населенных пунктов услугами торговли посредством мобильных торговых объектов, обеспечивающих доставку и реализацию товаров   на территории Любытинского муниципального района».</w:t>
      </w:r>
    </w:p>
    <w:p>
      <w:pPr>
        <w:ind w:right="-2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3.Опубликовать  распоряжение  в  бюллетене  «Официальный    вестник»  и  разместить  на  официальном  сайте  Администрации  Любытинского  муниципального  района  в  информационно-коммуникационной  сети  «Интернет».</w:t>
      </w:r>
    </w:p>
    <w:p>
      <w:pPr>
        <w:ind w:right="-2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Глава</w:t>
      </w: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                                           А.А.Устинов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6896"/>
        </w:tabs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Утверждено</w:t>
      </w:r>
    </w:p>
    <w:p>
      <w:pPr>
        <w:tabs>
          <w:tab w:val="left" w:pos="6896"/>
        </w:tabs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распоряжением Администрации</w:t>
      </w:r>
    </w:p>
    <w:p>
      <w:pPr>
        <w:tabs>
          <w:tab w:val="left" w:pos="6896"/>
        </w:tabs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муниципального района</w:t>
      </w:r>
    </w:p>
    <w:p>
      <w:pPr>
        <w:tabs>
          <w:tab w:val="left" w:pos="6896"/>
        </w:tabs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от 16.05.2024 № 158-рг</w:t>
      </w:r>
    </w:p>
    <w:p>
      <w:pPr>
        <w:ind w:right="-2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ind w:right="-2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14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ГРАФИКИ и МАРШРУТЫ</w:t>
      </w:r>
    </w:p>
    <w:p>
      <w:pPr>
        <w:spacing w:line="240" w:lineRule="exact"/>
        <w:ind w:right="14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обслуживания отдаленных и (или) труднодоступных населенных пунктов услугами торговли посредством мобильных торговых объектов, обеспечи-вающих доставку и реализацию товаров   на территории Любытинского муниципального района</w:t>
      </w:r>
    </w:p>
    <w:p>
      <w:pPr>
        <w:spacing w:line="240" w:lineRule="exact"/>
        <w:ind w:right="14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tbl>
      <w:tblPr>
        <w:tblStyle w:val="13"/>
        <w:tblW w:w="9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985"/>
        <w:gridCol w:w="1843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Номер маршрута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Дни недели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Расстояние маршрута,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км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Населённые пункты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Маршрут № 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понедельник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д.Артем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среда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д.Власки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суббота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д.Борки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д.Пустошки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д.Бор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д.Видомлицы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д.Сухарево Селище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д.Старая Боровщина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д.Новая Боровщина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д.Погорелка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д.Степанково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д.Великуша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д.Ярцево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обратно в Зарубино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  <w:t>86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9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126"/>
        <w:gridCol w:w="1985"/>
        <w:gridCol w:w="3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Номер маршрута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Дни недели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Расстояние маршрута,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км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Населённые пункты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Маршрут № 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вторник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д.Черезборицы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четверг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д.Малышево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обратно на центральную дорогу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д.Хвощник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д.Михалево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д.Поддубье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д.Квасильниково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д.Моровское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обратно на центральную дорогу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обратно до Зарубино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д.Покровское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с.Комарово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д. Мстинская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Новинка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д.Васильково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д.Бурилово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д.Городно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д.Очеп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д. Козляева Горка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обратно в Зарубино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  <w:t>Итого</w:t>
            </w: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126"/>
        <w:gridCol w:w="170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Номер маршрута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Дни недели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Расстояние маршрута,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км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Населённые пункты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  <w:t>р.п.Неболчи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2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Маршрут № 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д. Верхняя лука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д.Ваган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7,6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д. Мачеха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17,4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д. Окулово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д.Оксово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8,4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д.Русовщина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11,6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д. Теребутенец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12,2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д. Звонец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3,5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д. Анисимиха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д. Львово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д. Подберезье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2,7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д. Жадово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15,5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д. Глебова Гора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1,8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д. Обречиха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u w:val="single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 xml:space="preserve">р.п.. Неболчи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u w:val="single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  <w:t>148,2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  <w:t>Итого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u w:val="single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  <w:t>р.п.Неболчи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Маршрут № 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четверг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д. Заполье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д.Потафьево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д. Нижняя Лука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д.Устье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д. Кременичи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д. Хилино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14,1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д. Хотцы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3,6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д. Тупик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д. Колпина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д. Тальцы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10,1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д. Петровское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д.Масляково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д. Запольский Бор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д. БольшиеТальцы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д. Малые Тальцы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  <w:t>р.п.Неболчи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  <w:t>157,80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  <w:t>Итого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ar-SA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ind w:left="993" w:hanging="993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15" name="Изображение 6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6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510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</w:t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                                 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keepNext/>
        <w:jc w:val="center"/>
        <w:outlineLvl w:val="2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Р А С П О Р Я Ж Е Н И Е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 17.05.2024 № 159-рг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р.п.Любытино</w:t>
      </w: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О подготовке и проведении отопительного периода 2024/2025 года</w:t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0"/>
        </w:tabs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 соответствии с распоряжением Правительства Новгородской области от 24.04.2024 №  274-рг «О подготовке и проведении отопительного периода 2024/2025 года», в целях обеспечения своевременной подготовки объектов жилищно-коммунального хозяйства муниципального района к предстоящему отопительному периоду 2024/2025 года, повышения качества предоставления услуг населению и другим потребителям: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 Создать межведомственную комиссию по подготовке и проведению отопительного периода 2024/2025 года (далее - межведомственная комиссия)  в прилагаемом составе.</w:t>
      </w:r>
    </w:p>
    <w:p>
      <w:pPr>
        <w:tabs>
          <w:tab w:val="left" w:pos="993"/>
        </w:tabs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2. Межведомственной комиссии: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2.1. Обеспечить координацию проведения предзимних работ с учетом их своевременного завершения к началу отопительного периода;</w:t>
      </w:r>
    </w:p>
    <w:p>
      <w:pPr>
        <w:tabs>
          <w:tab w:val="left" w:pos="709"/>
          <w:tab w:val="left" w:pos="1134"/>
          <w:tab w:val="left" w:pos="1276"/>
        </w:tabs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2.2. Организовать в течение подготовительного периода (июнь – </w:t>
      </w:r>
    </w:p>
    <w:p>
      <w:pPr>
        <w:tabs>
          <w:tab w:val="left" w:pos="709"/>
          <w:tab w:val="left" w:pos="1134"/>
          <w:tab w:val="left" w:pos="1276"/>
        </w:tabs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сентябрь 2024 года) проведение заседаний межведомственной комиссии с рассмотрением вопросов о ходе подготовительных работ к отопительному периоду.</w:t>
      </w:r>
    </w:p>
    <w:p>
      <w:pPr>
        <w:tabs>
          <w:tab w:val="left" w:pos="709"/>
          <w:tab w:val="left" w:pos="993"/>
        </w:tabs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 Рекомендовать Администрации Неболчского сельского поселения в  пределах своей компетенции: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3.1. Обеспечить подготовку объектов жилищно-коммунального хозяйства к работе в отопительный период 2024/2025 года;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3.2. Обеспечить сбор информации о создании к началу отопительного периода запасов топлива в организациях, имеющих на своем балансе котельные, отапливающие жилищный фонд и объекты социального назначения,  в соответствии с Порядком определения нормативов запасов топлива на источниках тепловой энергии (за исключением источников тепловой энергии, функционирующих в режиме комбинированной выработки электрической и тепловой энергии), утвержденным приказом Министерства энергетики Российской Федерации от 10 августа 2012 года № 377  (далее  - Порядок);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3.3. Организовать работу по получению паспортов готовности к отопительному периоду теплоснабжающих и  теплосетевых  организаций, имеющих на своем балансе котельные, отапливающие жилищный фонд и объекты социального назначения, в порядке, установленном Правилами оценки готовности к отопительному периоду, утвержденными приказом Министерства энергетики Российской Федерации от 12 марта 2013 года           № 103 (далее - Правила).</w:t>
      </w:r>
    </w:p>
    <w:p>
      <w:pPr>
        <w:tabs>
          <w:tab w:val="left" w:pos="993"/>
        </w:tabs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4. Рекомендовать ООО  «Неболчское межмуниципальное предприятие жилищного хозяйства», ООО Тепловая компания  Новгородская»,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ООО «Тепловая компания Северная», ООО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«Любытиносервис», ООО «Любытинское водопроводно-канализационное хозяйство», обслуживающей организации ООО «Мастер плюс»,  управляющей компании ООО «Жилищник»: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4.1. Обеспечить готовность предприятий к работе в зимних условиях;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4.2. Организовать  подготовку  объектов  жилищно-коммунального  хозяйства к работе в зимних условиях 2024/2025 года;</w:t>
      </w:r>
    </w:p>
    <w:p>
      <w:pPr>
        <w:tabs>
          <w:tab w:val="left" w:pos="709"/>
        </w:tabs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4.3. Создать к началу  отопительного периода необходимые запасы топлива для котельных, обеспечивающих теплом жилищный фонд и объекты социального назначения, в объеме не менее нормативных, установленных в соответствии с Порядком от потребности на отопительный сезон;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4.4.Организовать в установленные сроки представление статистического отчета по форме  1-ЖКХ  (зима)  срочная «Сведения о подготовке жилищно-коммунального хозяйства к работе в зимних условиях» в администрацию района.                                                                 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5.  Рекомендовать управляющим организациям, обслуживающим организациям, товариществам собственников жилья и гражданам, осуществляющим непосредственное управление многоквартирными домами: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5.1.Разработать до 27 мая  2024 года план-график работ по подготовке жилищного фонда и его инженерного оборудования к эксплуатации в зимних условиях  и  представить  их на  утверждение в Администрации муниципального района;</w:t>
      </w:r>
    </w:p>
    <w:p>
      <w:pPr>
        <w:tabs>
          <w:tab w:val="left" w:pos="709"/>
          <w:tab w:val="left" w:pos="851"/>
        </w:tabs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5.2. Разработать до 27 мая  2024 года планы-графики текущего и капитального ремонта систем центрального отопления жилых домов, согласовать планы-графики с теплоснабжающими организациями и  представить  их на  утверждение в Администрации муниципального района;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5.3.Представить до 16 сентября 2024 года информацию о наличии  паспортов готовности к отопительному периоду многоквартирных  домов в комитет государственного жилищного надзора и лицензионного контроля Новгородской области;</w:t>
      </w:r>
    </w:p>
    <w:p>
      <w:pPr>
        <w:tabs>
          <w:tab w:val="left" w:pos="709"/>
          <w:tab w:val="left" w:pos="2835"/>
        </w:tabs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5.4. Представить не позднее, чем за 5 календарных дней до начала отопительного сезона  акты проверок состояния дымовых и вентиляционных каналов в Администрации муниципального района.</w:t>
      </w:r>
    </w:p>
    <w:p>
      <w:pPr>
        <w:tabs>
          <w:tab w:val="left" w:pos="709"/>
          <w:tab w:val="left" w:pos="2835"/>
        </w:tabs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6. Рекомендовать Администрации Неболчского сельского поселения, ООО  «Неболчское межмуниципальное  предприятие  жилищного  хозяйства», ООО «Любытиносервис»,  ООО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«Тепловая компания Северная»,  ООО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«Тепловая компания  Новгородская»,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ООО «Любытинское водопроводно-канализационное хозяйство», управляющей компании ООО «Жилищник»; обслуживающей организации ООО «Мастер плюс»  информировать  Администрацию муниципального района: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 готовности жилищно-коммунального хозяйства и территорий к отопительному периоду 2023/2024 года - до 01 октября 2024 года;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 проведении  отопительного  периода  2024/2025   года - до  10 июня  2024 года.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7. Контроль  за  выполнением распоряжения возложить  на  заместителя Главы администрации муниципального района по инфраструктуре Иванову Л.А.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8. Опубликовать  распоряжение на официальном сайте Администрации муниципального района  в  информационно-телекоммуникационной сети «Интернет».</w:t>
      </w:r>
    </w:p>
    <w:p>
      <w:pPr>
        <w:spacing w:line="240" w:lineRule="exact"/>
        <w:ind w:right="-510"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Глава</w:t>
      </w: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                                                А.А.Устинов</w:t>
      </w: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7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Приложение</w:t>
      </w:r>
    </w:p>
    <w:p>
      <w:pPr>
        <w:spacing w:line="240" w:lineRule="exact"/>
        <w:ind w:right="-57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к распоряжению Администрации</w:t>
      </w:r>
    </w:p>
    <w:p>
      <w:pPr>
        <w:spacing w:line="240" w:lineRule="exact"/>
        <w:ind w:right="-57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муниципального района</w:t>
      </w:r>
    </w:p>
    <w:p>
      <w:pPr>
        <w:spacing w:line="240" w:lineRule="exact"/>
        <w:ind w:right="-57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от 17.05.2024 № 159-рг</w:t>
      </w:r>
    </w:p>
    <w:p>
      <w:pPr>
        <w:spacing w:line="240" w:lineRule="exact"/>
        <w:ind w:right="-57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</w:t>
      </w:r>
    </w:p>
    <w:p>
      <w:pPr>
        <w:spacing w:line="240" w:lineRule="exact"/>
        <w:ind w:right="-57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С О С Т А В</w:t>
      </w:r>
    </w:p>
    <w:p>
      <w:pPr>
        <w:spacing w:line="240" w:lineRule="exact"/>
        <w:ind w:right="-57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межведомственной комиссии по подготовке и проведению </w:t>
      </w:r>
    </w:p>
    <w:p>
      <w:pPr>
        <w:spacing w:line="240" w:lineRule="exact"/>
        <w:ind w:right="-57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отопительного периода 2024/2025 года</w:t>
      </w:r>
    </w:p>
    <w:p>
      <w:pPr>
        <w:spacing w:line="240" w:lineRule="exact"/>
        <w:ind w:right="-57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1"/>
        <w:gridCol w:w="6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911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Иванова Л.А.</w:t>
            </w:r>
          </w:p>
        </w:tc>
        <w:tc>
          <w:tcPr>
            <w:tcW w:w="6377" w:type="dxa"/>
            <w:noWrap w:val="0"/>
            <w:vAlign w:val="top"/>
          </w:tcPr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-заместитель Главы администрации муниципаль-</w:t>
            </w:r>
          </w:p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ного района по инфраструктуре, председатель </w:t>
            </w:r>
          </w:p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межведомственной комиссии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Сурай С.С.</w:t>
            </w:r>
          </w:p>
        </w:tc>
        <w:tc>
          <w:tcPr>
            <w:tcW w:w="6377" w:type="dxa"/>
            <w:noWrap w:val="0"/>
            <w:vAlign w:val="top"/>
          </w:tcPr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-председатель комитета жилищно-коммунального </w:t>
            </w:r>
          </w:p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хозяйства Администрации муниципального райо-</w:t>
            </w:r>
          </w:p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на, заместитель председателя межведомственной </w:t>
            </w:r>
          </w:p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комиссии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911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Нугуманова З.Н.</w:t>
            </w:r>
          </w:p>
        </w:tc>
        <w:tc>
          <w:tcPr>
            <w:tcW w:w="6377" w:type="dxa"/>
            <w:noWrap w:val="0"/>
            <w:vAlign w:val="top"/>
          </w:tcPr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-начальник отдела дорожной деятельности и жи-</w:t>
            </w: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лищно-коммунального  хозяйства комитета ЖКХ </w:t>
            </w: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Администрации муниципального района,  </w:t>
            </w: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секретарь межведомственной комиссии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noWrap w:val="0"/>
            <w:vAlign w:val="top"/>
          </w:tcPr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                     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Члены межведомственной комиссии: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Ваганов И.В.</w:t>
            </w:r>
          </w:p>
        </w:tc>
        <w:tc>
          <w:tcPr>
            <w:tcW w:w="6377" w:type="dxa"/>
            <w:noWrap w:val="0"/>
            <w:vAlign w:val="top"/>
          </w:tcPr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-мастер участка Любытино филиала «Восточный» </w:t>
            </w:r>
          </w:p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АО «Новгородоблэлектро» 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Дмитриев А. А.</w:t>
            </w:r>
          </w:p>
        </w:tc>
        <w:tc>
          <w:tcPr>
            <w:tcW w:w="6377" w:type="dxa"/>
            <w:noWrap w:val="0"/>
            <w:vAlign w:val="top"/>
          </w:tcPr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-начальник Любытинского газового участка </w:t>
            </w:r>
          </w:p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Данилова Н.С.</w:t>
            </w:r>
          </w:p>
        </w:tc>
        <w:tc>
          <w:tcPr>
            <w:tcW w:w="6377" w:type="dxa"/>
            <w:noWrap w:val="0"/>
            <w:vAlign w:val="top"/>
          </w:tcPr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-генеральный директор ООО «Любытинское водо-</w:t>
            </w: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проводно-канализационное хозяйство» </w:t>
            </w: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Егоров Д.А.</w:t>
            </w:r>
          </w:p>
        </w:tc>
        <w:tc>
          <w:tcPr>
            <w:tcW w:w="6377" w:type="dxa"/>
            <w:noWrap w:val="0"/>
            <w:vAlign w:val="top"/>
          </w:tcPr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-начальник Любытинского участка Хвойнинского  </w:t>
            </w: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района электрических сетей производственного </w:t>
            </w: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отделения «Боровичские электрические сети» </w:t>
            </w: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Новгородского филиала ПАО  «Межрегиональная </w:t>
            </w: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распределительная сетевая  компания Северо-</w:t>
            </w: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Запада»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Екимов А.А.</w:t>
            </w:r>
          </w:p>
        </w:tc>
        <w:tc>
          <w:tcPr>
            <w:tcW w:w="6377" w:type="dxa"/>
            <w:noWrap w:val="0"/>
            <w:vAlign w:val="top"/>
          </w:tcPr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-директор филиала АО «Газпром газораспределе-</w:t>
            </w: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ние Великий Новгород» г. Боровичи </w:t>
            </w: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Кузьмина Т.А.</w:t>
            </w:r>
          </w:p>
        </w:tc>
        <w:tc>
          <w:tcPr>
            <w:tcW w:w="6377" w:type="dxa"/>
            <w:noWrap w:val="0"/>
            <w:vAlign w:val="top"/>
          </w:tcPr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-начальник Любытинского района теплоснабжения </w:t>
            </w:r>
          </w:p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ООО «Тепловая компания Новгородская» </w:t>
            </w:r>
          </w:p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(по согласованию)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Курбанисмаилов А.М.</w:t>
            </w:r>
          </w:p>
        </w:tc>
        <w:tc>
          <w:tcPr>
            <w:tcW w:w="6377" w:type="dxa"/>
            <w:noWrap w:val="0"/>
            <w:vAlign w:val="top"/>
          </w:tcPr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-главный врач ГОБУЗ «Зарубинская центральная </w:t>
            </w: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районная больница»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Миронов А.Н. </w:t>
            </w: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7" w:type="dxa"/>
            <w:noWrap w:val="0"/>
            <w:vAlign w:val="top"/>
          </w:tcPr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-Глава Любытинского  сельского поселения </w:t>
            </w:r>
          </w:p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Мохнова Т.В.</w:t>
            </w:r>
          </w:p>
        </w:tc>
        <w:tc>
          <w:tcPr>
            <w:tcW w:w="6377" w:type="dxa"/>
            <w:noWrap w:val="0"/>
            <w:vAlign w:val="top"/>
          </w:tcPr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-Глава  Неболчского сельского поселения  </w:t>
            </w:r>
          </w:p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911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Стукалов С.А. </w:t>
            </w:r>
          </w:p>
        </w:tc>
        <w:tc>
          <w:tcPr>
            <w:tcW w:w="6377" w:type="dxa"/>
            <w:noWrap w:val="0"/>
            <w:vAlign w:val="top"/>
          </w:tcPr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-государственный инспектор отдела  по государ-</w:t>
            </w: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ственному энергетическому надзору по </w:t>
            </w: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Новгородской области Северо-Западного управле-</w:t>
            </w: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ния Ростехнадзора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Тимофеев М.В.</w:t>
            </w:r>
          </w:p>
        </w:tc>
        <w:tc>
          <w:tcPr>
            <w:tcW w:w="6377" w:type="dxa"/>
            <w:noWrap w:val="0"/>
            <w:vAlign w:val="top"/>
          </w:tcPr>
          <w:p>
            <w:pPr>
              <w:spacing w:line="240" w:lineRule="exact"/>
              <w:ind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92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-главный инженер ООО «Тепловая компания  Северная»  ОП Новгород (по согласованию)</w:t>
            </w:r>
          </w:p>
        </w:tc>
      </w:tr>
    </w:tbl>
    <w:p>
      <w:pPr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ind w:right="-58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</w:t>
      </w: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ind w:right="-2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ind w:right="-58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ind w:left="993" w:hanging="993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16" name="Изображение 7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7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510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</w:t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                                 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keepNext/>
        <w:jc w:val="center"/>
        <w:outlineLvl w:val="2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Р А С П О Р Я Ж Е Н И Е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 17.05.2024 № 160-рг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р.п.Любытино</w:t>
      </w:r>
    </w:p>
    <w:p>
      <w:pPr>
        <w:tabs>
          <w:tab w:val="left" w:pos="3828"/>
          <w:tab w:val="left" w:pos="4253"/>
        </w:tabs>
        <w:spacing w:line="240" w:lineRule="exact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О проведении мероприятия «День поселка Любытино», посвященного 1078-летию р.п.Любытино в 2024 году </w:t>
      </w:r>
    </w:p>
    <w:p>
      <w:pPr>
        <w:spacing w:line="240" w:lineRule="exac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 соответствии с решением Думы Любытинского муниципального района от 25.12.2013 № 229  «</w:t>
      </w:r>
      <w:r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  <w:t>О принятии на исполнение части полномочий по решению вопросов местного значения Любытинского сельского поселения»: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 Провести 25 мая 2024 года торжественное мероприятие,  посвященное 1078-летию со дня основания р.п.Любытино.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 Утвердить прилагаемое Положение о проведении мероприятия «День поселка Любытино»,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посвященного 1078-летию со дня основания р.п.Любытино в 2024 году.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 Комитету культуры и спорта Администрации муниципального района   организовать проведение мероприятий, посвященных празднованию 1078-летия «День поселка Любытино».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4. Комитету жилищно-коммунального хозяйства Администрации Любытинского муниципального района: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4.1. Держать на контроле исполнение Распоряжение Правительства Новгородской области № 320-рз от 17.05.2024 «О временном прекращении движения транспортных средств на участке автомобильной дороги общего пользования межмуниципального значения Окуловка-Любытино в Любытинском муниципальном районе Новгородской области». 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4.2. Обеспечить благоустройство и уборку центральной площади р.п.Любытино.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5. Управлению экономического развития и инвестиций Администрации Любытинского муниципального района организовать работу розничной торговли и общественного питания.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6. Рекомендовать отделению полиции по Любытинскому району межмуниципального отдела Министерства внутренних дел России «Боровичский» организовать охрану общественного порядка при проведении массовых мероприятий.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7. Рекомендовать государственному областному бюджетному учреждению здравоохранения «Зарубинская центральная районная больница» обеспечить дежурное медицинское обслуживание мероприятия.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8. Контроль за выполнением распоряжения возложить на заместителя Главы администрации  муниципального района по социальным вопросам Иванову О.А.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9. Опубликовать распоряжение на официальном сайте Администрации муниципального района в информационно-телекоммуникационной сети «Интернет».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Глава</w:t>
      </w:r>
    </w:p>
    <w:p>
      <w:pPr>
        <w:spacing w:line="240" w:lineRule="exact"/>
        <w:ind w:right="-51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                                              А.А.Устинов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Утверждено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распоряжением Администрации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муниципального района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от17.05.2024 №  160-рг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ПОЛОЖЕНИЕ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о проведении мероприятия «День поселка Любытино», посвященного 1078-летию р.п.Любытино в 2024 году 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1. Цели и задачи</w:t>
      </w: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Празднование Дня поселка Любытино проводится в целях сохранения и приумножения культурных традиций, патриотического воспитания населения. </w:t>
      </w: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Основные задачи:</w:t>
      </w: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- создание условий для организации досуга и обеспечения жителей Любытинского сельского поселения услугами организаций культуры; </w:t>
      </w: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- повышение общей культуры праздника, развитие новых форм организации коллективного досуга;</w:t>
      </w: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- пропаганда художественно-эстетического творчества.</w:t>
      </w:r>
    </w:p>
    <w:p>
      <w:pPr>
        <w:spacing w:line="240" w:lineRule="exact"/>
        <w:ind w:right="-510"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2. Организация мероприятия</w:t>
      </w: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Непосредственное проведение культурной программы возлагается на  муниципальное бюджетное учреждение культуры «Культурно-досуговая система Любытинского муниципального района», контроль за организацией и реализацией программы возлагается на комитет культуры и спорта Администрации муниципального района.</w:t>
      </w:r>
    </w:p>
    <w:p>
      <w:pPr>
        <w:spacing w:line="240" w:lineRule="exact"/>
        <w:ind w:right="-510"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3. Время и место проведения мероприятия</w:t>
      </w:r>
    </w:p>
    <w:p>
      <w:pPr>
        <w:spacing w:line="240" w:lineRule="exact"/>
        <w:ind w:right="-510"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25 мая 2024 года </w:t>
      </w: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Центральная площадь у Сбербанка</w:t>
      </w: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11-00 - мини футбол, стадион р.п. Любытино</w:t>
      </w: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16-00 - торжественное открытие праздника с участием творческих коллективов Любытинского Дома культуры</w:t>
      </w: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18-00 - шоу-группа «</w:t>
      </w:r>
      <w:r>
        <w:rPr>
          <w:rFonts w:ascii="Times New Roman" w:hAnsi="Times New Roman" w:eastAsia="Times New Roman" w:cs="Times New Roman"/>
          <w:sz w:val="16"/>
          <w:szCs w:val="16"/>
          <w:lang w:val="en-US" w:eastAsia="ru-RU"/>
        </w:rPr>
        <w:t>BERRY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en-US" w:eastAsia="ru-RU"/>
        </w:rPr>
        <w:t>MIX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», Великий  Новгород</w:t>
      </w: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20-00 - кавер-группа «</w:t>
      </w:r>
      <w:r>
        <w:rPr>
          <w:rFonts w:ascii="Times New Roman" w:hAnsi="Times New Roman" w:eastAsia="Times New Roman" w:cs="Times New Roman"/>
          <w:sz w:val="16"/>
          <w:szCs w:val="16"/>
          <w:lang w:val="en-US" w:eastAsia="ru-RU"/>
        </w:rPr>
        <w:t>Stereoband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», Санкт-Петербург </w:t>
      </w: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21-00 - 23-00  праздничная дискотека </w:t>
      </w: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Организация работы ярмарки народных промыслов и ремесел, мастер-классов, торговых рядов, аттракционов.</w:t>
      </w:r>
    </w:p>
    <w:p>
      <w:pPr>
        <w:spacing w:line="240" w:lineRule="exact"/>
        <w:ind w:right="-510"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4. Участники мероприятия</w:t>
      </w: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Население и гости муниципального района.</w:t>
      </w:r>
    </w:p>
    <w:p>
      <w:pPr>
        <w:spacing w:line="240" w:lineRule="exact"/>
        <w:ind w:right="-510"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5. Финансовые расходы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Расходы, связанные с организацией и проведением мероприятий на территории Любытинского сельского поселения, осуществляются из бюджета  Любытинского  муниципального района  согласно  муниципальной программе «Развитие культуры на территории Любытинского муниципального района на 2023-2028 годы», утвержденной постановлением Администрации Любытинского муниципального района от 16.01.2024  № 32.</w:t>
      </w:r>
    </w:p>
    <w:p>
      <w:pPr>
        <w:tabs>
          <w:tab w:val="left" w:pos="3828"/>
          <w:tab w:val="left" w:pos="4253"/>
        </w:tabs>
        <w:ind w:right="-58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</w:t>
      </w:r>
    </w:p>
    <w:p>
      <w:pPr>
        <w:ind w:right="-510" w:firstLine="72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ind w:right="-2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ind w:right="-58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ind w:left="993" w:hanging="993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17" name="Изображение 8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8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ind w:right="-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  <w:t>П О С Т А Н О В Л Е Н И Е</w:t>
      </w: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17.05.2024 № 586</w:t>
      </w: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р.п.Любытино</w:t>
      </w:r>
    </w:p>
    <w:p>
      <w:pPr>
        <w:suppressAutoHyphens/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567"/>
          <w:tab w:val="left" w:pos="851"/>
        </w:tabs>
        <w:spacing w:line="240" w:lineRule="exact"/>
        <w:ind w:right="-105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О внесении изменений в состав районного Совета по развитию малого и среднего предпринимательства при Главе муниципального района</w:t>
      </w:r>
    </w:p>
    <w:p>
      <w:pPr>
        <w:spacing w:after="120" w:line="240" w:lineRule="exact"/>
        <w:ind w:left="283"/>
        <w:jc w:val="center"/>
        <w:rPr>
          <w:rFonts w:ascii="Times New Roman CYR" w:hAnsi="Times New Roman CYR" w:eastAsia="Times New Roman" w:cs="Times New Roman"/>
          <w:b/>
          <w:bCs/>
          <w:sz w:val="16"/>
          <w:szCs w:val="16"/>
          <w:lang w:val="ru-RU" w:eastAsia="ru-RU" w:bidi="ar-SA"/>
        </w:rPr>
      </w:pPr>
    </w:p>
    <w:p>
      <w:pPr>
        <w:spacing w:after="0" w:line="360" w:lineRule="atLeast"/>
        <w:ind w:left="0" w:firstLine="709"/>
        <w:jc w:val="both"/>
        <w:rPr>
          <w:rFonts w:ascii="Times New Roman" w:hAnsi="Times New Roman" w:eastAsia="Times New Roman" w:cs="Times New Roman"/>
          <w:b/>
          <w:bCs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Администрация Любытинского муниципального района                      </w:t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eastAsia="ru-RU" w:bidi="ar-SA"/>
        </w:rPr>
        <w:t xml:space="preserve">ПОСТАНОВЛЯЕТ: </w:t>
      </w:r>
    </w:p>
    <w:p>
      <w:pPr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  <w:tab/>
      </w:r>
    </w:p>
    <w:p>
      <w:pPr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  <w:t>1.Утвердить районный Совет по развитию малого и среднего предпринимательства при Главе муниципального района в новом составе.</w:t>
      </w:r>
    </w:p>
    <w:p>
      <w:pPr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  <w:t>2.Считать утратившим силу  состав районного Совета по развитию малого и среднего предпринимательства при Главе муниципального района, утвержденный постановлением Администрации муниципального района от 06.07.2023 № 867.</w:t>
      </w:r>
    </w:p>
    <w:p>
      <w:pPr>
        <w:jc w:val="both"/>
        <w:rPr>
          <w:rFonts w:ascii="Times New Roman CYR" w:hAnsi="Times New Roman CYR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Опубликовать постановление в бюллетене «Официальный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>
      <w:pPr>
        <w:tabs>
          <w:tab w:val="left" w:pos="360"/>
        </w:tabs>
        <w:jc w:val="both"/>
        <w:rPr>
          <w:rFonts w:ascii="Times New Roman" w:hAnsi="Times New Roman" w:eastAsia="Calibri" w:cs="Times New Roman"/>
          <w:b/>
          <w:sz w:val="16"/>
          <w:szCs w:val="16"/>
          <w:lang w:eastAsia="ru-RU"/>
        </w:rPr>
      </w:pPr>
    </w:p>
    <w:p>
      <w:pPr>
        <w:tabs>
          <w:tab w:val="left" w:pos="360"/>
        </w:tabs>
        <w:jc w:val="both"/>
        <w:rPr>
          <w:rFonts w:ascii="Times New Roman" w:hAnsi="Times New Roman" w:eastAsia="Calibri" w:cs="Times New Roman"/>
          <w:b/>
          <w:sz w:val="16"/>
          <w:szCs w:val="16"/>
          <w:lang w:eastAsia="ru-RU"/>
        </w:rPr>
      </w:pPr>
    </w:p>
    <w:p>
      <w:pPr>
        <w:spacing w:line="240" w:lineRule="exact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Глава</w:t>
      </w:r>
    </w:p>
    <w:p>
      <w:pPr>
        <w:spacing w:line="240" w:lineRule="exact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                                               А.А.Устинов</w:t>
      </w:r>
    </w:p>
    <w:p>
      <w:pPr>
        <w:spacing w:line="240" w:lineRule="exac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after="120" w:line="240" w:lineRule="exac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after="120" w:line="240" w:lineRule="exac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after="120" w:line="240" w:lineRule="exac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after="120" w:line="240" w:lineRule="exac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after="120" w:line="240" w:lineRule="exac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after="120" w:line="240" w:lineRule="exac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after="120" w:line="240" w:lineRule="exact"/>
        <w:ind w:left="524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Утвержден</w:t>
      </w:r>
    </w:p>
    <w:p>
      <w:pPr>
        <w:spacing w:line="240" w:lineRule="exact"/>
        <w:ind w:left="5387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постановлением Администрации    муниципального района</w:t>
      </w:r>
    </w:p>
    <w:p>
      <w:pPr>
        <w:spacing w:line="240" w:lineRule="exact"/>
        <w:ind w:left="5387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от 17.05.2024 № 586</w:t>
      </w:r>
    </w:p>
    <w:p>
      <w:pPr>
        <w:tabs>
          <w:tab w:val="left" w:pos="0"/>
          <w:tab w:val="center" w:pos="4677"/>
        </w:tabs>
        <w:spacing w:before="120" w:after="120" w:line="240" w:lineRule="exact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СОСТАВ</w:t>
      </w:r>
    </w:p>
    <w:p>
      <w:pPr>
        <w:tabs>
          <w:tab w:val="left" w:pos="0"/>
        </w:tabs>
        <w:spacing w:line="240" w:lineRule="exact"/>
        <w:jc w:val="center"/>
        <w:outlineLvl w:val="0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  <w:t>районного Совета по развитию малого и среднего предпринимательства при Главе муниципального района</w:t>
      </w:r>
    </w:p>
    <w:p>
      <w:pPr>
        <w:tabs>
          <w:tab w:val="left" w:pos="0"/>
        </w:tabs>
        <w:spacing w:line="240" w:lineRule="exact"/>
        <w:jc w:val="center"/>
        <w:outlineLv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4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auto"/>
            <w:noWrap w:val="0"/>
            <w:vAlign w:val="top"/>
          </w:tcPr>
          <w:p>
            <w:pPr>
              <w:tabs>
                <w:tab w:val="left" w:pos="0"/>
              </w:tabs>
              <w:spacing w:line="240" w:lineRule="exact"/>
              <w:ind w:right="-108"/>
              <w:jc w:val="center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Устинов</w:t>
            </w:r>
          </w:p>
          <w:p>
            <w:pPr>
              <w:tabs>
                <w:tab w:val="left" w:pos="0"/>
              </w:tabs>
              <w:spacing w:line="240" w:lineRule="exact"/>
              <w:ind w:right="-108"/>
              <w:jc w:val="center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Андрей Александрович</w:t>
            </w:r>
          </w:p>
        </w:tc>
        <w:tc>
          <w:tcPr>
            <w:tcW w:w="6489" w:type="dxa"/>
            <w:shd w:val="clear" w:color="auto" w:fill="auto"/>
            <w:noWrap w:val="0"/>
            <w:vAlign w:val="top"/>
          </w:tcPr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-Глава Администрации Любытинского муниципального </w:t>
            </w:r>
          </w:p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района, председатель Совета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auto"/>
            <w:noWrap w:val="0"/>
            <w:vAlign w:val="top"/>
          </w:tcPr>
          <w:p>
            <w:pPr>
              <w:tabs>
                <w:tab w:val="left" w:pos="0"/>
              </w:tabs>
              <w:spacing w:line="240" w:lineRule="exact"/>
              <w:ind w:right="-108"/>
              <w:jc w:val="center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0"/>
              </w:tabs>
              <w:spacing w:line="240" w:lineRule="exact"/>
              <w:ind w:right="-108"/>
              <w:jc w:val="center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Матвеева</w:t>
            </w:r>
          </w:p>
          <w:p>
            <w:pPr>
              <w:tabs>
                <w:tab w:val="left" w:pos="0"/>
              </w:tabs>
              <w:spacing w:line="240" w:lineRule="exact"/>
              <w:ind w:right="-108"/>
              <w:jc w:val="center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Светлана Викторовна</w:t>
            </w:r>
          </w:p>
        </w:tc>
        <w:tc>
          <w:tcPr>
            <w:tcW w:w="6489" w:type="dxa"/>
            <w:shd w:val="clear" w:color="auto" w:fill="auto"/>
            <w:noWrap w:val="0"/>
            <w:vAlign w:val="top"/>
          </w:tcPr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-первый заместитель Главы Администрации Любытин-</w:t>
            </w:r>
          </w:p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ского муниципального района, заместитель председателя    </w:t>
            </w:r>
          </w:p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Совета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Григорьева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Юлия Валерьевна</w:t>
            </w:r>
          </w:p>
        </w:tc>
        <w:tc>
          <w:tcPr>
            <w:tcW w:w="6489" w:type="dxa"/>
            <w:shd w:val="clear" w:color="auto" w:fill="auto"/>
            <w:noWrap w:val="0"/>
            <w:vAlign w:val="top"/>
          </w:tcPr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-главный  специалист отдела экономики, сельского хо-</w:t>
            </w:r>
          </w:p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зяйства и предпринимательства управления экономиче-</w:t>
            </w:r>
          </w:p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ского развития и инвестиций Администрации Любытин-</w:t>
            </w:r>
          </w:p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ского муниципального района, секретарь Совета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4" w:type="dxa"/>
            <w:gridSpan w:val="2"/>
            <w:shd w:val="clear" w:color="auto" w:fill="auto"/>
            <w:noWrap w:val="0"/>
            <w:vAlign w:val="top"/>
          </w:tcPr>
          <w:p>
            <w:pPr>
              <w:tabs>
                <w:tab w:val="left" w:pos="-3227"/>
              </w:tabs>
              <w:spacing w:line="240" w:lineRule="exact"/>
              <w:ind w:left="-108" w:right="-108"/>
              <w:jc w:val="center"/>
              <w:outlineLvl w:val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-3227"/>
              </w:tabs>
              <w:spacing w:line="240" w:lineRule="exact"/>
              <w:ind w:left="-108" w:right="-108"/>
              <w:jc w:val="center"/>
              <w:outlineLvl w:val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Члены совета: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auto"/>
            <w:noWrap w:val="0"/>
            <w:vAlign w:val="top"/>
          </w:tcPr>
          <w:p>
            <w:pPr>
              <w:tabs>
                <w:tab w:val="left" w:pos="0"/>
              </w:tabs>
              <w:spacing w:line="240" w:lineRule="exact"/>
              <w:ind w:right="-108"/>
              <w:jc w:val="center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0"/>
              </w:tabs>
              <w:spacing w:line="240" w:lineRule="exact"/>
              <w:ind w:right="-108"/>
              <w:jc w:val="center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Александров</w:t>
            </w:r>
          </w:p>
          <w:p>
            <w:pPr>
              <w:tabs>
                <w:tab w:val="left" w:pos="0"/>
              </w:tabs>
              <w:spacing w:line="240" w:lineRule="exact"/>
              <w:ind w:right="-108"/>
              <w:jc w:val="center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Михаил Валерьевич</w:t>
            </w:r>
          </w:p>
        </w:tc>
        <w:tc>
          <w:tcPr>
            <w:tcW w:w="6489" w:type="dxa"/>
            <w:shd w:val="clear" w:color="auto" w:fill="auto"/>
            <w:noWrap w:val="0"/>
            <w:vAlign w:val="top"/>
          </w:tcPr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-директор ООО «Неболчская ДПМК»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auto"/>
            <w:noWrap w:val="0"/>
            <w:vAlign w:val="top"/>
          </w:tcPr>
          <w:p>
            <w:pPr>
              <w:tabs>
                <w:tab w:val="left" w:pos="0"/>
              </w:tabs>
              <w:spacing w:line="240" w:lineRule="exact"/>
              <w:ind w:right="-108"/>
              <w:jc w:val="center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0"/>
              </w:tabs>
              <w:spacing w:line="240" w:lineRule="exact"/>
              <w:ind w:right="-108"/>
              <w:jc w:val="center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Данилов</w:t>
            </w:r>
          </w:p>
          <w:p>
            <w:pPr>
              <w:tabs>
                <w:tab w:val="left" w:pos="0"/>
              </w:tabs>
              <w:spacing w:line="240" w:lineRule="exact"/>
              <w:ind w:right="-108"/>
              <w:jc w:val="center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Александр Анатольевич</w:t>
            </w:r>
          </w:p>
        </w:tc>
        <w:tc>
          <w:tcPr>
            <w:tcW w:w="6489" w:type="dxa"/>
            <w:shd w:val="clear" w:color="auto" w:fill="auto"/>
            <w:noWrap w:val="0"/>
            <w:vAlign w:val="top"/>
          </w:tcPr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-депутат Думы Любытинского района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auto"/>
            <w:noWrap w:val="0"/>
            <w:vAlign w:val="top"/>
          </w:tcPr>
          <w:p>
            <w:pPr>
              <w:tabs>
                <w:tab w:val="left" w:pos="0"/>
              </w:tabs>
              <w:spacing w:line="240" w:lineRule="exact"/>
              <w:ind w:right="-108"/>
              <w:jc w:val="center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0"/>
              </w:tabs>
              <w:spacing w:line="240" w:lineRule="exact"/>
              <w:ind w:right="-108"/>
              <w:jc w:val="center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Данилова</w:t>
            </w:r>
          </w:p>
          <w:p>
            <w:pPr>
              <w:tabs>
                <w:tab w:val="left" w:pos="0"/>
              </w:tabs>
              <w:spacing w:line="240" w:lineRule="exact"/>
              <w:ind w:right="-108"/>
              <w:jc w:val="center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Наталья Сергеевна</w:t>
            </w:r>
          </w:p>
        </w:tc>
        <w:tc>
          <w:tcPr>
            <w:tcW w:w="6489" w:type="dxa"/>
            <w:shd w:val="clear" w:color="auto" w:fill="auto"/>
            <w:noWrap w:val="0"/>
            <w:vAlign w:val="top"/>
          </w:tcPr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-директор ООО «Любытинское водопроводно-</w:t>
            </w:r>
          </w:p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канализационное хозяйство»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Еремин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Виталий Валерьевич</w:t>
            </w:r>
          </w:p>
        </w:tc>
        <w:tc>
          <w:tcPr>
            <w:tcW w:w="6489" w:type="dxa"/>
            <w:shd w:val="clear" w:color="auto" w:fill="auto"/>
            <w:noWrap w:val="0"/>
            <w:vAlign w:val="top"/>
          </w:tcPr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-генеральный директор ООО «Любытино-Хутор» </w:t>
            </w:r>
          </w:p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Жованик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Леонид Юрьевич</w:t>
            </w:r>
          </w:p>
        </w:tc>
        <w:tc>
          <w:tcPr>
            <w:tcW w:w="6489" w:type="dxa"/>
            <w:shd w:val="clear" w:color="auto" w:fill="auto"/>
            <w:noWrap w:val="0"/>
            <w:vAlign w:val="top"/>
          </w:tcPr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-индивидуальный предприниматель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Иванов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Валерий Николаевич</w:t>
            </w:r>
          </w:p>
        </w:tc>
        <w:tc>
          <w:tcPr>
            <w:tcW w:w="6489" w:type="dxa"/>
            <w:shd w:val="clear" w:color="auto" w:fill="auto"/>
            <w:noWrap w:val="0"/>
            <w:vAlign w:val="top"/>
          </w:tcPr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-индивидуальный предприниматель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Миронова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Ольга Владимировна</w:t>
            </w:r>
          </w:p>
        </w:tc>
        <w:tc>
          <w:tcPr>
            <w:tcW w:w="6489" w:type="dxa"/>
            <w:shd w:val="clear" w:color="auto" w:fill="auto"/>
            <w:noWrap w:val="0"/>
            <w:vAlign w:val="top"/>
          </w:tcPr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-индивидуальный предприниматель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Огородник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Нина Геннадьевна</w:t>
            </w:r>
          </w:p>
        </w:tc>
        <w:tc>
          <w:tcPr>
            <w:tcW w:w="6489" w:type="dxa"/>
            <w:shd w:val="clear" w:color="auto" w:fill="auto"/>
            <w:noWrap w:val="0"/>
            <w:vAlign w:val="top"/>
          </w:tcPr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-начальник  управления экономического развития и инве-</w:t>
            </w:r>
          </w:p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стиций Администрации Любытинского муниципального </w:t>
            </w:r>
          </w:p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района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Петакова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Светлана Васильевна</w:t>
            </w:r>
          </w:p>
        </w:tc>
        <w:tc>
          <w:tcPr>
            <w:tcW w:w="6489" w:type="dxa"/>
            <w:shd w:val="clear" w:color="auto" w:fill="auto"/>
            <w:noWrap w:val="0"/>
            <w:vAlign w:val="top"/>
          </w:tcPr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-индивидуальный предприниматель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Прокофьева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Ида Николаевна</w:t>
            </w:r>
          </w:p>
        </w:tc>
        <w:tc>
          <w:tcPr>
            <w:tcW w:w="6489" w:type="dxa"/>
            <w:shd w:val="clear" w:color="auto" w:fill="auto"/>
            <w:noWrap w:val="0"/>
            <w:vAlign w:val="top"/>
          </w:tcPr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-директор ООО «Мста»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Раджабов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Нарула Магомедович</w:t>
            </w:r>
          </w:p>
        </w:tc>
        <w:tc>
          <w:tcPr>
            <w:tcW w:w="6489" w:type="dxa"/>
            <w:shd w:val="clear" w:color="auto" w:fill="auto"/>
            <w:noWrap w:val="0"/>
            <w:vAlign w:val="top"/>
          </w:tcPr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-индивидуальный предприниматель - Глава крестьянско-</w:t>
            </w:r>
          </w:p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го (фермерского) хозяйства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Степанов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Александр Геннадьевич</w:t>
            </w:r>
          </w:p>
        </w:tc>
        <w:tc>
          <w:tcPr>
            <w:tcW w:w="6489" w:type="dxa"/>
            <w:shd w:val="clear" w:color="auto" w:fill="auto"/>
            <w:noWrap w:val="0"/>
            <w:vAlign w:val="top"/>
          </w:tcPr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-генеральный директор «ООО Перестройка» </w:t>
            </w:r>
          </w:p>
          <w:p>
            <w:pPr>
              <w:tabs>
                <w:tab w:val="left" w:pos="-3227"/>
              </w:tabs>
              <w:spacing w:line="240" w:lineRule="exact"/>
              <w:ind w:left="-108" w:right="-108"/>
              <w:outlineLv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</w:tr>
    </w:tbl>
    <w:p>
      <w:pPr>
        <w:tabs>
          <w:tab w:val="left" w:pos="0"/>
        </w:tabs>
        <w:spacing w:line="280" w:lineRule="exact"/>
        <w:jc w:val="center"/>
        <w:outlineLv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</w:t>
      </w:r>
    </w:p>
    <w:p>
      <w:pPr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18" name="Изображение 9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 9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ind w:right="-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  <w:t>П О С Т А Н О В Л Е Н И Е</w:t>
      </w: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20.05.2024 № 623</w:t>
      </w: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р.п.Любытино</w:t>
      </w:r>
    </w:p>
    <w:p>
      <w:pPr>
        <w:suppressAutoHyphens/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45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О внесении изменений в муниципальную программу Любытинского </w:t>
      </w:r>
    </w:p>
    <w:p>
      <w:pPr>
        <w:spacing w:line="240" w:lineRule="exact"/>
        <w:ind w:right="-45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муниципального района «Охрана окружающей среды на территории </w:t>
      </w:r>
    </w:p>
    <w:p>
      <w:pPr>
        <w:spacing w:line="240" w:lineRule="exact"/>
        <w:ind w:right="-45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Любытинского муниципального района на 2024-2030 годы» </w:t>
      </w:r>
    </w:p>
    <w:p>
      <w:pPr>
        <w:spacing w:line="240" w:lineRule="exact"/>
        <w:ind w:right="-45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45"/>
        <w:jc w:val="both"/>
        <w:rPr>
          <w:rStyle w:val="101"/>
          <w:rFonts w:ascii="Times New Roman" w:hAnsi="Times New Roman" w:eastAsia="Times New Roman" w:cs="Times New Roman"/>
          <w:sz w:val="16"/>
          <w:szCs w:val="16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shd w:val="clear" w:color="auto" w:fill="FFFFFF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shd w:val="clear" w:color="auto" w:fill="FFFFFF"/>
          <w:lang w:eastAsia="ru-RU"/>
        </w:rPr>
        <w:t xml:space="preserve">Администрация Любытинского муниципального района </w:t>
      </w:r>
      <w:r>
        <w:rPr>
          <w:rStyle w:val="97"/>
          <w:rFonts w:ascii="Times New Roman" w:hAnsi="Times New Roman" w:eastAsia="Calibri" w:cs="Times New Roman"/>
          <w:sz w:val="16"/>
          <w:szCs w:val="16"/>
          <w:shd w:val="clear" w:color="auto" w:fill="FFFFFF"/>
          <w:lang w:eastAsia="ru-RU"/>
        </w:rPr>
        <w:t xml:space="preserve">                                </w:t>
      </w:r>
      <w:r>
        <w:rPr>
          <w:rStyle w:val="101"/>
          <w:rFonts w:ascii="Times New Roman" w:hAnsi="Times New Roman" w:eastAsia="Times New Roman" w:cs="Times New Roman"/>
          <w:b/>
          <w:bCs/>
          <w:sz w:val="16"/>
          <w:szCs w:val="16"/>
          <w:shd w:val="clear" w:color="auto" w:fill="FFFFFF"/>
          <w:lang w:eastAsia="ru-RU"/>
        </w:rPr>
        <w:t>ПОСТАНОВЛЯЕТ:</w:t>
      </w:r>
    </w:p>
    <w:p>
      <w:pPr>
        <w:ind w:right="-1"/>
        <w:jc w:val="both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ab/>
      </w:r>
    </w:p>
    <w:p>
      <w:pPr>
        <w:ind w:right="-1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1. Внести изменения в муниципальную программу Любытинского муниципального района «Охрана окружающей среды на территории Любытинского           муниципального района на 2024-2030 годы», утвержденную постановлением Администрации муниципального района от  24.01.2024 № 68 (далее – муниципальная программа):</w:t>
      </w:r>
    </w:p>
    <w:p>
      <w:pPr>
        <w:ind w:right="-1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1.1. Изложить пункт 7 «Объемы и источники финансирования муниципальной программы в целом и по годам реализации (тыс. руб.)» Паспорта муниципальной программы  согласно приложению 1;</w:t>
      </w:r>
    </w:p>
    <w:p>
      <w:pPr>
        <w:ind w:right="-1" w:firstLine="72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1.2. Изложить  раздел  IV Мероприятия муниципальной программы Любытинского муниципального района «Охрана окружающей среды на территории Любытинского муниципального района на 2024-2030 годы» Паспорта муниципальной программы согласно приложению 2;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2. Опубликовать постановление в бюллетене «Официальный вестник» и 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разместить на официальном сайте Администрации муниципального района  в  информационно-телекоммуникационной сети «Интернет».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6705"/>
        </w:tabs>
        <w:spacing w:line="360" w:lineRule="atLeast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</w:p>
    <w:p>
      <w:pPr>
        <w:tabs>
          <w:tab w:val="left" w:pos="6705"/>
        </w:tabs>
        <w:spacing w:line="240" w:lineRule="exact"/>
        <w:ind w:right="-510"/>
        <w:jc w:val="both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  <w:t>Глава</w:t>
      </w:r>
    </w:p>
    <w:p>
      <w:pPr>
        <w:tabs>
          <w:tab w:val="left" w:pos="6705"/>
        </w:tabs>
        <w:spacing w:line="240" w:lineRule="exact"/>
        <w:ind w:right="-510"/>
        <w:jc w:val="both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  <w:t>муниципального района                                                         А.А.Устинов</w:t>
      </w:r>
    </w:p>
    <w:p>
      <w:pPr>
        <w:tabs>
          <w:tab w:val="left" w:pos="6705"/>
        </w:tabs>
        <w:spacing w:line="360" w:lineRule="atLeast"/>
        <w:jc w:val="center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</w:p>
    <w:p>
      <w:pPr>
        <w:tabs>
          <w:tab w:val="left" w:pos="6255"/>
          <w:tab w:val="right" w:pos="15139"/>
        </w:tabs>
        <w:ind w:left="4320" w:firstLine="72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tabs>
          <w:tab w:val="left" w:pos="6255"/>
          <w:tab w:val="right" w:pos="15139"/>
        </w:tabs>
        <w:ind w:left="4320" w:firstLine="72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tabs>
          <w:tab w:val="left" w:pos="6255"/>
          <w:tab w:val="right" w:pos="15139"/>
        </w:tabs>
        <w:ind w:left="4320" w:firstLine="72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tabs>
          <w:tab w:val="left" w:pos="6255"/>
          <w:tab w:val="right" w:pos="15139"/>
        </w:tabs>
        <w:ind w:left="4320" w:firstLine="72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tabs>
          <w:tab w:val="left" w:pos="6255"/>
          <w:tab w:val="right" w:pos="15139"/>
        </w:tabs>
        <w:ind w:left="4320" w:firstLine="72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tabs>
          <w:tab w:val="left" w:pos="6255"/>
          <w:tab w:val="right" w:pos="15139"/>
        </w:tabs>
        <w:ind w:left="4320" w:firstLine="72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tabs>
          <w:tab w:val="left" w:pos="6255"/>
          <w:tab w:val="right" w:pos="15139"/>
        </w:tabs>
        <w:ind w:left="4320" w:firstLine="72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tabs>
          <w:tab w:val="left" w:pos="6255"/>
          <w:tab w:val="right" w:pos="15139"/>
        </w:tabs>
        <w:ind w:left="4320" w:firstLine="72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tabs>
          <w:tab w:val="left" w:pos="6255"/>
          <w:tab w:val="right" w:pos="15139"/>
        </w:tabs>
        <w:ind w:left="4320" w:firstLine="72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tabs>
          <w:tab w:val="left" w:pos="6255"/>
          <w:tab w:val="right" w:pos="15139"/>
        </w:tabs>
        <w:ind w:left="4320" w:firstLine="72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tabs>
          <w:tab w:val="left" w:pos="6255"/>
          <w:tab w:val="right" w:pos="15139"/>
        </w:tabs>
        <w:ind w:left="4320" w:firstLine="72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Приложение 1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к постановлению Администрации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муниципального района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от 20.05.2024  № 623</w:t>
      </w:r>
    </w:p>
    <w:p>
      <w:pPr>
        <w:tabs>
          <w:tab w:val="left" w:pos="6255"/>
          <w:tab w:val="right" w:pos="15139"/>
        </w:tabs>
        <w:ind w:left="4320" w:firstLine="72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tabs>
          <w:tab w:val="left" w:pos="6255"/>
          <w:tab w:val="right" w:pos="15139"/>
        </w:tabs>
        <w:ind w:left="4320" w:firstLine="72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spacing w:after="120"/>
        <w:ind w:left="72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7. Объемы и источники финансирования муниципальной программы в целом и по годам реализации (тыс.рублей):</w:t>
      </w:r>
    </w:p>
    <w:tbl>
      <w:tblPr>
        <w:tblStyle w:val="13"/>
        <w:tblW w:w="9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702"/>
        <w:gridCol w:w="1844"/>
        <w:gridCol w:w="1624"/>
        <w:gridCol w:w="1280"/>
        <w:gridCol w:w="1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1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Источники финансирования: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2" w:right="-95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2" w:right="-95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бюджет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2" w:right="-95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Фонда содействия ЖКХ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2" w:right="-95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2" w:right="-95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внебюджетные  средства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2" w:right="-95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7 269,97550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7 269,97550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2669,6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2669,6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2640,3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2640,3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pacing w:val="-20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2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ind w:left="-108" w:right="-44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12 579,87550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12579,87550</w:t>
            </w:r>
          </w:p>
        </w:tc>
      </w:tr>
    </w:tbl>
    <w:p>
      <w:pPr>
        <w:spacing w:after="12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sectPr>
          <w:type w:val="continuous"/>
          <w:pgSz w:w="23811" w:h="16838" w:orient="landscape"/>
          <w:pgMar w:top="1701" w:right="1134" w:bottom="850" w:left="1134" w:header="0" w:footer="0" w:gutter="0"/>
          <w:cols w:equalWidth="0" w:num="2">
            <w:col w:w="10559" w:space="425"/>
            <w:col w:w="10559"/>
          </w:cols>
          <w:formProt w:val="0"/>
          <w:docGrid w:linePitch="360" w:charSpace="0"/>
        </w:sect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6255"/>
          <w:tab w:val="right" w:pos="15139"/>
        </w:tabs>
        <w:spacing w:line="240" w:lineRule="exact"/>
        <w:ind w:right="-29" w:firstLine="72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                                                                                                                          Приложение 2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к постановлению Администрации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муниципального района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от 20.05.2024 № 623</w:t>
      </w:r>
    </w:p>
    <w:p>
      <w:pPr>
        <w:tabs>
          <w:tab w:val="left" w:pos="6255"/>
          <w:tab w:val="right" w:pos="15139"/>
        </w:tabs>
        <w:ind w:left="4320" w:firstLine="72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                            </w:t>
      </w:r>
    </w:p>
    <w:p>
      <w:pPr>
        <w:spacing w:line="240" w:lineRule="exact"/>
        <w:ind w:right="55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en-US" w:eastAsia="ru-RU"/>
        </w:rPr>
        <w:t>IV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.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Мероприятия муниципальной программы Любытинского муниципального района «Охрана окружающей среды на территории Любытинского муниципального района на 2024-2030 годы»</w:t>
      </w:r>
    </w:p>
    <w:p>
      <w:pPr>
        <w:spacing w:line="240" w:lineRule="exact"/>
        <w:ind w:right="55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tbl>
      <w:tblPr>
        <w:tblStyle w:val="13"/>
        <w:tblW w:w="151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3430"/>
        <w:gridCol w:w="1131"/>
        <w:gridCol w:w="10"/>
        <w:gridCol w:w="849"/>
        <w:gridCol w:w="1134"/>
        <w:gridCol w:w="1133"/>
        <w:gridCol w:w="991"/>
        <w:gridCol w:w="991"/>
        <w:gridCol w:w="992"/>
        <w:gridCol w:w="991"/>
        <w:gridCol w:w="995"/>
        <w:gridCol w:w="992"/>
        <w:gridCol w:w="9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№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4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141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Исполнитель 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Срок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6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Объемы финансирования по годам (тыс. 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6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16"/>
                <w:sz w:val="16"/>
                <w:szCs w:val="16"/>
                <w:lang w:eastAsia="ru-RU"/>
              </w:rPr>
              <w:t>Задача 1.</w:t>
            </w: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 xml:space="preserve"> Предупреждение  причинения  вреда окружающей среде и здоровью населения при размещении  твердых коммунальных  отходов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rPr>
                <w:rFonts w:ascii="Times New Roman" w:hAnsi="Times New Roman" w:eastAsia="Times New Roman" w:cs="Calibri"/>
                <w:bCs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spacing w:line="240" w:lineRule="exact"/>
              <w:rPr>
                <w:rFonts w:ascii="Times New Roman" w:hAnsi="Times New Roman" w:eastAsia="Times New Roman" w:cs="Calibri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Calibri"/>
                <w:bCs/>
                <w:sz w:val="16"/>
                <w:szCs w:val="16"/>
                <w:lang w:eastAsia="ru-RU"/>
              </w:rPr>
              <w:t xml:space="preserve">Выявление несанкционированных мест размещения отходов 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>отдел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муниципального контроля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года  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областной 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rPr>
                <w:rFonts w:ascii="Times New Roman" w:hAnsi="Times New Roman" w:eastAsia="Times New Roman" w:cs="Calibri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spacing w:line="240" w:lineRule="exact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Calibri"/>
                <w:sz w:val="16"/>
                <w:szCs w:val="16"/>
                <w:lang w:eastAsia="ru-RU"/>
              </w:rPr>
              <w:t xml:space="preserve">Ликвидация несанкционированных мест размещения отходов 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>Комитет,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>подряд-ные ор-ганизации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года  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муници-пального района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област-ной 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7 269,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97550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2669,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2640,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rPr>
                <w:rFonts w:ascii="Times New Roman" w:hAnsi="Times New Roman" w:eastAsia="Times New Roman" w:cs="Calibri"/>
                <w:bCs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spacing w:line="240" w:lineRule="exact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Calibri"/>
                <w:bCs/>
                <w:sz w:val="16"/>
                <w:szCs w:val="16"/>
                <w:lang w:eastAsia="ru-RU"/>
              </w:rPr>
              <w:t xml:space="preserve">Направление уведомлений региональному оператору по обращению с твердыми коммунальными отходами о несанкционированных местах размещения отходов 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42" w:right="-63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42" w:right="-63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>Комитет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42" w:right="-6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42" w:right="-6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42" w:right="-6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года  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42" w:right="-6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42" w:right="-6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42" w:right="-6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42" w:right="-6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муници-пального района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42" w:right="-6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42" w:right="-6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областной 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42" w:right="-6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6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18"/>
                <w:sz w:val="16"/>
                <w:szCs w:val="16"/>
                <w:lang w:eastAsia="ru-RU"/>
              </w:rPr>
              <w:t>Задача 2.</w:t>
            </w:r>
            <w:r>
              <w:rPr>
                <w:rFonts w:ascii="Times New Roman" w:hAnsi="Times New Roman" w:eastAsia="Times New Roman" w:cs="Times New Roman"/>
                <w:spacing w:val="-18"/>
                <w:sz w:val="16"/>
                <w:szCs w:val="16"/>
                <w:lang w:eastAsia="ru-RU"/>
              </w:rPr>
              <w:t xml:space="preserve"> Организация доступа к информации в сфере обращения с отходами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pacing w:val="-18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rPr>
                <w:rFonts w:ascii="Times New Roman" w:hAnsi="Times New Roman" w:eastAsia="Times New Roman" w:cs="Calibri"/>
                <w:bCs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spacing w:line="240" w:lineRule="exact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Calibri"/>
                <w:bCs/>
                <w:sz w:val="16"/>
                <w:szCs w:val="16"/>
                <w:lang w:eastAsia="ru-RU"/>
              </w:rPr>
              <w:t>Информационное просвещение населения о состоянии окружающей среды и об организации деятельности в области обращения с отходами на официальном сайте Администрации Любытинского муниципального района в информационно-телекоммуни-кационной сети «Интернет»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 xml:space="preserve">Комитет, подрядные организации 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года  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област-ной 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74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rPr>
                <w:rFonts w:ascii="Times New Roman" w:hAnsi="Times New Roman" w:eastAsia="Times New Roman" w:cs="Calibri"/>
                <w:bCs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spacing w:line="240" w:lineRule="exact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Calibri"/>
                <w:bCs/>
                <w:sz w:val="16"/>
                <w:szCs w:val="16"/>
                <w:lang w:eastAsia="ru-RU"/>
              </w:rPr>
              <w:t>Проведение в образовательных учреждениях, учреждениях культуры мероприятий по охране окружающей среды и экологической безопасности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42" w:right="-63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 xml:space="preserve">Комитет, подрядные организации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42" w:right="-6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42" w:right="-6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года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42" w:right="-6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42" w:right="-6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42" w:right="-6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42" w:right="-6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42" w:right="-6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42" w:right="-6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областной 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42" w:right="-6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spacing w:line="240" w:lineRule="exact"/>
              <w:ind w:left="-142" w:right="-63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7 269,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97550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2669,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2640,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sectPr>
          <w:type w:val="continuous"/>
          <w:pgSz w:w="23811" w:h="16838" w:orient="landscape"/>
          <w:pgMar w:top="1701" w:right="1134" w:bottom="850" w:left="1134" w:header="0" w:footer="0" w:gutter="0"/>
          <w:cols w:space="425" w:num="1"/>
          <w:formProt w:val="0"/>
          <w:docGrid w:linePitch="360" w:charSpace="0"/>
        </w:sect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19" name="Изображение 10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0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ind w:right="-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  <w:t>П О С Т А Н О В Л Е Н И Е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20.05.2024 № 624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р.п.Любытино</w:t>
      </w:r>
    </w:p>
    <w:p>
      <w:pPr>
        <w:suppressAutoHyphens/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О внесении изменений в муниципальную программу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Любытинского муниципального района «Развитие образования 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Любытинского муниципального района на 2019-2026 годы»</w:t>
      </w: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           </w:t>
      </w:r>
    </w:p>
    <w:p>
      <w:pPr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Администрация Любытинского муниципального района                               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ПОСТАНОВЛЯЕТ: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1.Внести в муниципальную программу «Развитие образования Любытинского муниципального района на 2019-2026 годы», утвержденную постановлением Администрации муниципального района от 09.01.2024 № 7 (далее Программа), следующие изменения:</w:t>
      </w:r>
    </w:p>
    <w:p>
      <w:pPr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1.1. Изложить пункт 7 паспорта муниципальной Программы «Объемы и источники финансирования муниципальной программы в целом и по годам» в части финансирования на «2024» и «Всего» в следующей редакции:</w:t>
      </w:r>
    </w:p>
    <w:p>
      <w:pPr>
        <w:tabs>
          <w:tab w:val="left" w:pos="142"/>
        </w:tabs>
        <w:spacing w:line="240" w:lineRule="exact"/>
        <w:ind w:right="-45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tabs>
          <w:tab w:val="left" w:pos="142"/>
        </w:tabs>
        <w:spacing w:line="240" w:lineRule="exact"/>
        <w:ind w:right="-45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«7. Объемы и источники финансирования муниципальной программы в целом и по годам реализации (тыс.руб.):</w:t>
      </w:r>
    </w:p>
    <w:p>
      <w:pPr>
        <w:tabs>
          <w:tab w:val="left" w:pos="142"/>
        </w:tabs>
        <w:spacing w:line="240" w:lineRule="exact"/>
        <w:ind w:right="-45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tbl>
      <w:tblPr>
        <w:tblStyle w:val="13"/>
        <w:tblW w:w="9672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7"/>
        <w:gridCol w:w="1474"/>
        <w:gridCol w:w="1776"/>
        <w:gridCol w:w="1623"/>
        <w:gridCol w:w="1699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3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3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                               Источник финансирования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8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3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3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3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3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6"/>
                <w:szCs w:val="16"/>
                <w:lang w:eastAsia="ru-RU"/>
              </w:rPr>
              <w:t xml:space="preserve">внебюджетные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средства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3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3"/>
              <w:jc w:val="center"/>
              <w:rPr>
                <w:rFonts w:ascii="Times New Roman" w:hAnsi="Times New Roman" w:eastAsia="Times New Roman" w:cs="Times New Roman"/>
                <w:spacing w:val="-8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93997,20600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6570,32700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43283,21785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143850,75085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751667,22940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62039,02028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292287,31334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1106047,56302</w:t>
            </w:r>
          </w:p>
        </w:tc>
      </w:tr>
    </w:tbl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1.2.  В разделе </w:t>
      </w:r>
      <w:r>
        <w:rPr>
          <w:rFonts w:ascii="Times New Roman" w:hAnsi="Times New Roman" w:eastAsia="Times New Roman" w:cs="Times New Roman"/>
          <w:sz w:val="16"/>
          <w:szCs w:val="16"/>
          <w:lang w:val="en-US" w:eastAsia="ru-RU"/>
        </w:rPr>
        <w:t>IY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. «Мероприятия муниципальной программы»: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 строке 1, графе 12 областной бюджет заменить «1084,70600» на «1138,60600», местный бюджет заменить «36,16700» на «7625,83585»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в строке 2, графе 12 местный бюджет заменить «0,00000» на «644,35200», 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 строке 5, графе 12, областной бюджет заменить «90261,90000» заменить на «87353,30000», местный бюджет заменить «36103,63700» на «35013,03000».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В разделе </w:t>
      </w:r>
      <w:r>
        <w:rPr>
          <w:rFonts w:ascii="Times New Roman" w:hAnsi="Times New Roman" w:eastAsia="Times New Roman" w:cs="Times New Roman"/>
          <w:sz w:val="16"/>
          <w:szCs w:val="16"/>
          <w:lang w:val="en-US" w:eastAsia="ru-RU"/>
        </w:rPr>
        <w:t>Y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. паспорта Подпрограмма 1 «Развитие дошкольного и общего образования в Любытинском муниципальном районе» Программы (далее Подпрограмма 1):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2.1. В пункте 4 «Объемы и источники финансирования муниципальной подпрограммы в целом и по годам реализации» изложить строки «2024» и «Всего» в редакции: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 «4. Объемы и источники финансирования подпрограммы в целом и по годам реализации (тыс.руб.):</w:t>
      </w:r>
    </w:p>
    <w:p>
      <w:pPr>
        <w:ind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tbl>
      <w:tblPr>
        <w:tblStyle w:val="13"/>
        <w:tblW w:w="10356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84"/>
        <w:gridCol w:w="1787"/>
        <w:gridCol w:w="1680"/>
        <w:gridCol w:w="164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3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3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                    Источник финансирования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3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3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3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3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6"/>
                <w:szCs w:val="16"/>
                <w:lang w:eastAsia="ru-RU"/>
              </w:rPr>
              <w:t xml:space="preserve">внебюджетные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средства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3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3"/>
              <w:jc w:val="center"/>
              <w:rPr>
                <w:rFonts w:ascii="Times New Roman" w:hAnsi="Times New Roman" w:eastAsia="Times New Roman" w:cs="Times New Roman"/>
                <w:spacing w:val="-8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1138,60600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2929,52700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7625,83585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11693,96885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8116,69976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18385,60948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31148,79979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57651,10903</w:t>
            </w:r>
          </w:p>
        </w:tc>
      </w:tr>
    </w:tbl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2.2. В мероприятиях Подпрограммы 1:</w:t>
      </w:r>
    </w:p>
    <w:p>
      <w:pPr>
        <w:jc w:val="both"/>
        <w:rPr>
          <w:rFonts w:ascii="Times New Roman" w:hAnsi="Times New Roman" w:eastAsia="Times New Roman" w:cs="Times New Roman"/>
          <w:bCs/>
          <w:spacing w:val="-1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Cs/>
          <w:spacing w:val="-10"/>
          <w:sz w:val="16"/>
          <w:szCs w:val="16"/>
          <w:lang w:eastAsia="ru-RU"/>
        </w:rPr>
        <w:t>в строке 1.4. в графе 12 местный бюджет заменить «0,00000» на «1661,61190»,</w:t>
      </w:r>
    </w:p>
    <w:p>
      <w:pPr>
        <w:jc w:val="both"/>
        <w:rPr>
          <w:rFonts w:ascii="Times New Roman" w:hAnsi="Times New Roman" w:eastAsia="Times New Roman" w:cs="Times New Roman"/>
          <w:bCs/>
          <w:spacing w:val="-1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Cs/>
          <w:spacing w:val="-10"/>
          <w:sz w:val="16"/>
          <w:szCs w:val="16"/>
          <w:lang w:eastAsia="ru-RU"/>
        </w:rPr>
        <w:t>в строке 1.7. в графе 12 местный бюджет заменить «0,00000» на «882,00000»,</w:t>
      </w:r>
    </w:p>
    <w:p>
      <w:pPr>
        <w:jc w:val="both"/>
        <w:rPr>
          <w:rFonts w:ascii="Times New Roman" w:hAnsi="Times New Roman" w:eastAsia="Times New Roman" w:cs="Times New Roman"/>
          <w:bCs/>
          <w:spacing w:val="-1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Cs/>
          <w:spacing w:val="-10"/>
          <w:sz w:val="16"/>
          <w:szCs w:val="16"/>
          <w:lang w:eastAsia="ru-RU"/>
        </w:rPr>
        <w:t>в строке 2.5. в графе 12 местный бюджет заменить «0,00000» на «60,00000»,</w:t>
      </w:r>
    </w:p>
    <w:p>
      <w:pPr>
        <w:jc w:val="both"/>
        <w:rPr>
          <w:rFonts w:ascii="Times New Roman" w:hAnsi="Times New Roman" w:eastAsia="Times New Roman" w:cs="Times New Roman"/>
          <w:bCs/>
          <w:spacing w:val="-1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Cs/>
          <w:spacing w:val="-10"/>
          <w:sz w:val="16"/>
          <w:szCs w:val="16"/>
          <w:lang w:eastAsia="ru-RU"/>
        </w:rPr>
        <w:t>в строке 3.3. в графе 12 областной бюджет заменить «278,70000» на «332,60000»,</w:t>
      </w:r>
    </w:p>
    <w:p>
      <w:pPr>
        <w:jc w:val="both"/>
        <w:rPr>
          <w:rFonts w:ascii="Times New Roman" w:hAnsi="Times New Roman" w:eastAsia="Times New Roman" w:cs="Times New Roman"/>
          <w:bCs/>
          <w:spacing w:val="-1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Cs/>
          <w:spacing w:val="-10"/>
          <w:sz w:val="16"/>
          <w:szCs w:val="16"/>
          <w:lang w:eastAsia="ru-RU"/>
        </w:rPr>
        <w:t>в строке 3.4.в графе 12 местный бюджет заменить «0,00000» на «97,70000»,</w:t>
      </w:r>
    </w:p>
    <w:p>
      <w:pPr>
        <w:jc w:val="both"/>
        <w:rPr>
          <w:rFonts w:ascii="Times New Roman" w:hAnsi="Times New Roman" w:eastAsia="Times New Roman" w:cs="Times New Roman"/>
          <w:bCs/>
          <w:spacing w:val="-1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Cs/>
          <w:spacing w:val="-10"/>
          <w:sz w:val="16"/>
          <w:szCs w:val="16"/>
          <w:lang w:eastAsia="ru-RU"/>
        </w:rPr>
        <w:t>в строке 3.5.в графе 12 местный бюджет заменить «0,00000» на «4258,82695»,</w:t>
      </w:r>
    </w:p>
    <w:p>
      <w:pPr>
        <w:jc w:val="both"/>
        <w:rPr>
          <w:rFonts w:ascii="Times New Roman" w:hAnsi="Times New Roman" w:eastAsia="Times New Roman" w:cs="Times New Roman"/>
          <w:bCs/>
          <w:spacing w:val="-1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Cs/>
          <w:spacing w:val="-10"/>
          <w:sz w:val="16"/>
          <w:szCs w:val="16"/>
          <w:lang w:eastAsia="ru-RU"/>
        </w:rPr>
        <w:t>в строке 3.6.в графе 12 местный бюджет заменить «0,00000» на «250,00000»,</w:t>
      </w:r>
    </w:p>
    <w:p>
      <w:pPr>
        <w:jc w:val="both"/>
        <w:rPr>
          <w:rFonts w:ascii="Times New Roman" w:hAnsi="Times New Roman" w:eastAsia="Times New Roman" w:cs="Times New Roman"/>
          <w:bCs/>
          <w:spacing w:val="-1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Cs/>
          <w:spacing w:val="-10"/>
          <w:sz w:val="16"/>
          <w:szCs w:val="16"/>
          <w:lang w:eastAsia="ru-RU"/>
        </w:rPr>
        <w:t>в строке 3.10.в графе 12 местный бюджет заменить «0,00000» на «50,00000»,</w:t>
      </w:r>
    </w:p>
    <w:p>
      <w:pPr>
        <w:jc w:val="both"/>
        <w:rPr>
          <w:rFonts w:ascii="Times New Roman" w:hAnsi="Times New Roman" w:eastAsia="Times New Roman" w:cs="Times New Roman"/>
          <w:bCs/>
          <w:spacing w:val="-1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Cs/>
          <w:spacing w:val="-10"/>
          <w:sz w:val="16"/>
          <w:szCs w:val="16"/>
          <w:lang w:eastAsia="ru-RU"/>
        </w:rPr>
        <w:t>в строке 4.1.в графе 12 местный бюджет заменить «0,00000» на «20,00000»,</w:t>
      </w:r>
    </w:p>
    <w:p>
      <w:pPr>
        <w:jc w:val="both"/>
        <w:rPr>
          <w:rFonts w:ascii="Times New Roman" w:hAnsi="Times New Roman" w:eastAsia="Times New Roman" w:cs="Times New Roman"/>
          <w:bCs/>
          <w:spacing w:val="-1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Cs/>
          <w:spacing w:val="-10"/>
          <w:sz w:val="16"/>
          <w:szCs w:val="16"/>
          <w:lang w:eastAsia="ru-RU"/>
        </w:rPr>
        <w:t>в строке 4.2.в графе 12 местный бюджет заменить «0,00000» на «20,00000»,</w:t>
      </w:r>
    </w:p>
    <w:p>
      <w:pPr>
        <w:jc w:val="both"/>
        <w:rPr>
          <w:rFonts w:ascii="Times New Roman" w:hAnsi="Times New Roman" w:eastAsia="Times New Roman" w:cs="Times New Roman"/>
          <w:bCs/>
          <w:spacing w:val="-1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Cs/>
          <w:spacing w:val="-10"/>
          <w:sz w:val="16"/>
          <w:szCs w:val="16"/>
          <w:lang w:eastAsia="ru-RU"/>
        </w:rPr>
        <w:t>в строке 4.3.в графе 12 местный бюджет заменить «0,00000» на «112,00000»,</w:t>
      </w:r>
    </w:p>
    <w:p>
      <w:pPr>
        <w:jc w:val="both"/>
        <w:rPr>
          <w:rFonts w:ascii="Times New Roman" w:hAnsi="Times New Roman" w:eastAsia="Times New Roman" w:cs="Times New Roman"/>
          <w:bCs/>
          <w:spacing w:val="-1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Cs/>
          <w:spacing w:val="-10"/>
          <w:sz w:val="16"/>
          <w:szCs w:val="16"/>
          <w:lang w:eastAsia="ru-RU"/>
        </w:rPr>
        <w:t>в строке 4.4.в графе 12 местный бюджет заменить «0,00000» на «100,00000».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2.3.В мероприятиях Подпрограммы 1. Задача 1 «Модернизация дошкольного образования» дополнить строку 1.9. в следующей редакции: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sectPr>
          <w:type w:val="continuous"/>
          <w:pgSz w:w="23811" w:h="16838" w:orient="landscape"/>
          <w:pgMar w:top="1701" w:right="1134" w:bottom="850" w:left="1134" w:header="0" w:footer="0" w:gutter="0"/>
          <w:cols w:equalWidth="0" w:num="2">
            <w:col w:w="10559" w:space="425"/>
            <w:col w:w="10559"/>
          </w:cols>
          <w:formProt w:val="0"/>
          <w:docGrid w:linePitch="360" w:charSpace="0"/>
        </w:sect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6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3112"/>
        <w:gridCol w:w="1272"/>
        <w:gridCol w:w="19"/>
        <w:gridCol w:w="942"/>
        <w:gridCol w:w="2047"/>
        <w:gridCol w:w="1219"/>
        <w:gridCol w:w="642"/>
        <w:gridCol w:w="711"/>
        <w:gridCol w:w="853"/>
        <w:gridCol w:w="1040"/>
        <w:gridCol w:w="789"/>
        <w:gridCol w:w="998"/>
        <w:gridCol w:w="1043"/>
        <w:gridCol w:w="984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4" w:hRule="atLeast"/>
          <w:jc w:val="center"/>
        </w:trPr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Исполнитель мероприятия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371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Объем финансирования по годам (тыс. 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371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829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9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9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9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9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Проведение мероприятий по устранению нарушений по предписаниям контролирующих органов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Комитет образования,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муниципальные дошкольные организации,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33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firstLine="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2024-2026 годы</w:t>
            </w:r>
          </w:p>
          <w:p>
            <w:pPr>
              <w:spacing w:line="240" w:lineRule="exact"/>
              <w:ind w:left="-33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33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33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33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val="ru-RU" w:eastAsia="ru-RU" w:bidi="ar-SA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left="-134" w:right="-57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val="ru-RU" w:eastAsia="ru-RU" w:bidi="ar-SA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left="-134" w:right="-57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val="ru-RU" w:eastAsia="ru-RU" w:bidi="ar-SA"/>
              </w:rPr>
              <w:t>1.7.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-134" w:right="-57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местный</w:t>
            </w:r>
          </w:p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</w:t>
            </w:r>
          </w:p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  <w:t>0,00000</w:t>
            </w:r>
          </w:p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  <w:t>0,000</w:t>
            </w: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  <w:t>00</w:t>
            </w: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  <w:t>0,000</w:t>
            </w: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  <w:t>00</w:t>
            </w: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  <w:t>0,000</w:t>
            </w: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  <w:t>00</w:t>
            </w: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  <w:t>0,00000</w:t>
            </w: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  <w:t>50,30000</w:t>
            </w: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  <w:t>0,00000</w:t>
            </w: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  <w:t>0,000</w:t>
            </w: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  <w:t>00</w:t>
            </w: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51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</w:tc>
      </w:tr>
    </w:tbl>
    <w:p>
      <w:pPr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sectPr>
          <w:type w:val="continuous"/>
          <w:pgSz w:w="23811" w:h="16838" w:orient="landscape"/>
          <w:pgMar w:top="1701" w:right="1134" w:bottom="850" w:left="1134" w:header="0" w:footer="0" w:gutter="0"/>
          <w:cols w:space="425" w:num="1"/>
          <w:formProt w:val="0"/>
          <w:docGrid w:linePitch="360" w:charSpace="0"/>
        </w:sect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jc w:val="both"/>
        <w:rPr>
          <w:rFonts w:ascii="Times New Roman" w:hAnsi="Times New Roman" w:eastAsia="Times New Roman" w:cs="Times New Roman"/>
          <w:bCs/>
          <w:spacing w:val="-1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В разделе </w:t>
      </w:r>
      <w:r>
        <w:rPr>
          <w:rFonts w:ascii="Times New Roman" w:hAnsi="Times New Roman" w:eastAsia="Times New Roman" w:cs="Times New Roman"/>
          <w:sz w:val="16"/>
          <w:szCs w:val="16"/>
          <w:lang w:val="en-US" w:eastAsia="ru-RU"/>
        </w:rPr>
        <w:t>VI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. паспорта Подпрограмма 2 «Развитие дополнительного образования в Любытинском муниципальном районе» Программы, (далее Подпрограмма 2) 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3.1. Изложить строки «2024» и «Всего» в пункте 4 «Объемы и источники финансирования муниципальной программы в целом и по годам» паспорта подпрограммы 2 в редакции: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«4. Объемы и источники финансирования муниципальной подпрограммы в целом и по годам реализации (тыс.руб.):</w:t>
      </w:r>
    </w:p>
    <w:tbl>
      <w:tblPr>
        <w:tblStyle w:val="13"/>
        <w:tblW w:w="9984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620"/>
        <w:gridCol w:w="2013"/>
        <w:gridCol w:w="1620"/>
        <w:gridCol w:w="1799"/>
        <w:gridCol w:w="1620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6"/>
                <w:szCs w:val="16"/>
                <w:lang w:eastAsia="ru-RU"/>
              </w:rPr>
              <w:t xml:space="preserve">внебюджетные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средства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40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6" w:right="-1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157,00000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644,35200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801,35200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40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6" w:right="-148"/>
              <w:jc w:val="center"/>
              <w:rPr>
                <w:rFonts w:ascii="Times New Roman" w:hAnsi="Times New Roman" w:eastAsia="Times New Roman" w:cs="Times New Roman"/>
                <w:spacing w:val="-3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3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532,00000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2442,70864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2974,70864</w:t>
            </w:r>
          </w:p>
        </w:tc>
      </w:tr>
    </w:tbl>
    <w:p>
      <w:pPr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3.2. В мероприятиях Подпрограммы 2:           </w:t>
      </w:r>
    </w:p>
    <w:p>
      <w:pPr>
        <w:ind w:right="-7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 строке 1.9. графе 12 местный бюджет заменить «0,00000» на «309,12000»,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 строке 2.1. графе 12 местный бюджет заменить «0,00000» на «32,00000»,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 </w:t>
      </w:r>
    </w:p>
    <w:p>
      <w:pPr>
        <w:ind w:right="-7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строке 2.5. графе 12 местный бюджет заменить «0,00000» на «152,00000»,</w:t>
      </w:r>
    </w:p>
    <w:p>
      <w:pPr>
        <w:ind w:right="-7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строке 3.1. графе 12 местный бюджет заменить «0,00000» на «15,00000»,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3.3.  В мероприятиях Подпрограммы 2. Задача 3 «Содержание имущественного комплекса в соответствии с нормативными требованиями» дополнить строку 3.4. в следующей редакции: </w:t>
      </w:r>
    </w:p>
    <w:tbl>
      <w:tblPr>
        <w:tblStyle w:val="13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631"/>
        <w:gridCol w:w="1134"/>
        <w:gridCol w:w="643"/>
        <w:gridCol w:w="567"/>
        <w:gridCol w:w="992"/>
        <w:gridCol w:w="567"/>
        <w:gridCol w:w="425"/>
        <w:gridCol w:w="425"/>
        <w:gridCol w:w="570"/>
        <w:gridCol w:w="423"/>
        <w:gridCol w:w="567"/>
        <w:gridCol w:w="567"/>
        <w:gridCol w:w="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6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9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9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9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36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  <w:lang w:eastAsia="ru-RU"/>
              </w:rPr>
              <w:t>Мероприятия на развитие материально-технической базы организации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65" w:right="-151"/>
              <w:jc w:val="both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65" w:right="-151"/>
              <w:jc w:val="both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Комитет образования,</w:t>
            </w:r>
          </w:p>
          <w:p>
            <w:pPr>
              <w:spacing w:line="240" w:lineRule="exact"/>
              <w:ind w:left="-65" w:right="-151"/>
              <w:jc w:val="both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МАОУДО «ЦДО»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 w:firstLine="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2024 </w:t>
            </w: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год</w:t>
            </w: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val="ru-RU" w:eastAsia="ru-RU" w:bidi="ar-SA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val="ru-RU" w:eastAsia="ru-RU" w:bidi="ar-SA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val="ru-RU" w:eastAsia="ru-RU" w:bidi="ar-SA"/>
              </w:rPr>
              <w:t>1.7.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  <w:t>136,</w:t>
            </w: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  <w:t>23200</w:t>
            </w: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74" w:right="-249"/>
              <w:jc w:val="center"/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0"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ind w:right="-7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ind w:right="-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4. В разделе </w:t>
      </w:r>
      <w:r>
        <w:rPr>
          <w:rFonts w:ascii="Times New Roman" w:hAnsi="Times New Roman" w:eastAsia="Times New Roman" w:cs="Times New Roman"/>
          <w:sz w:val="16"/>
          <w:szCs w:val="16"/>
          <w:lang w:val="en-US" w:eastAsia="ru-RU"/>
        </w:rPr>
        <w:t>IX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. паспорта Подпрограмма 5 «Обеспечение реализации муниципальной программы «Развитие образования Любытинского муниципального района на 2019-2026 годы» Программы, (далее Подпрограмма 5):       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4.1. В пункте 4 «Объемы и источники финансирования муниципальной подпрограммы в целом и по годам реализации» паспорта подпрограммы 5 изложить строки «2024» и «Всего» в   редакции:</w:t>
      </w:r>
    </w:p>
    <w:p>
      <w:pPr>
        <w:spacing w:line="240" w:lineRule="exact"/>
        <w:ind w:right="54" w:firstLine="72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«4. Объемы и источники финансирования подпрограммы в целом и по годам реализации (тыс.рублей):</w:t>
      </w:r>
    </w:p>
    <w:p>
      <w:pPr>
        <w:spacing w:line="240" w:lineRule="exact"/>
        <w:ind w:right="54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0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4"/>
        <w:gridCol w:w="1701"/>
        <w:gridCol w:w="1701"/>
        <w:gridCol w:w="1843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67" w:right="-10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67" w:right="-10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67" w:right="-10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Областной 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67" w:right="-10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федеральный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67" w:right="-10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местный</w:t>
            </w:r>
          </w:p>
          <w:p>
            <w:pPr>
              <w:spacing w:line="240" w:lineRule="exact"/>
              <w:ind w:left="-167" w:right="-10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67" w:right="-10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средства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67" w:right="-10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tblHeader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67" w:right="-10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67" w:right="-10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67" w:right="-10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67" w:right="-10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67" w:right="-10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67" w:right="-10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7" w:right="-10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7" w:right="-10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87353,30000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7" w:right="-10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3640,80000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7" w:right="-10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35013,03000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7" w:right="-10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7" w:right="-10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126007,13000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7" w:right="-103"/>
              <w:jc w:val="center"/>
              <w:rPr>
                <w:rFonts w:ascii="Times New Roman" w:hAnsi="Times New Roman" w:eastAsia="Times New Roman" w:cs="Times New Roman"/>
                <w:spacing w:val="-3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3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7" w:right="-10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709666,61705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7" w:right="-10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59105,38816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7" w:right="-10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258695,80491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7" w:right="-10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7" w:right="-10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1027467,81012</w:t>
            </w:r>
          </w:p>
        </w:tc>
      </w:tr>
    </w:tbl>
    <w:p>
      <w:pPr>
        <w:spacing w:line="240" w:lineRule="exact"/>
        <w:ind w:right="22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4.2.В мероприятиях Подпрограммы 5 заменить цифры: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 строке 1.1. в графе 12 местный бюджет заменить «31708,48700» на «31116,03000», областной бюджет заменить «13343,40000» на «10303,80000»,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 строке 2.4. в графе 12 областной бюджет заменить «9170,70000» на «9060,60000»,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 строке 2.22. в графе 12 местный бюджет заменить «297,65000» на «297,60000», в графе 13 местный бюджет заменить «297,65000» на «297,60000», в графе 14 местный бюджет заменить «297,65000» на «297,60000»,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в строке 2.26. в графе 12 областной бюджет заменить «0,00000» на «241,100000», 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 строке 3.1. в графе 12 местный бюджет заменить «2973,80000» на «2473,70000»,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5.Опубликовать постановление в бюллетене «Официальный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Глава</w:t>
      </w: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                                                   А.А.Устинов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20" name="Изображение 1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 11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ind w:right="-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  <w:t>П О С Т А Н О В Л Е Н И Е</w:t>
      </w: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20.05.2024 № 625</w:t>
      </w: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р.п.Любытино</w:t>
      </w:r>
    </w:p>
    <w:p>
      <w:pPr>
        <w:suppressAutoHyphens/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45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О внесении изменений в муниципальную программу «Совершенствование и содержание дорожного хозяйства Любытинского муниципального района </w:t>
      </w:r>
    </w:p>
    <w:p>
      <w:pPr>
        <w:spacing w:line="240" w:lineRule="exact"/>
        <w:ind w:right="-45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(за исключением автомобильных дорог федерального и областного значения) </w:t>
      </w:r>
    </w:p>
    <w:p>
      <w:pPr>
        <w:spacing w:line="240" w:lineRule="exact"/>
        <w:ind w:right="-45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на 2024-2030 годы»</w:t>
      </w:r>
    </w:p>
    <w:p>
      <w:pPr>
        <w:ind w:right="-57" w:firstLine="720"/>
        <w:jc w:val="both"/>
        <w:rPr>
          <w:rFonts w:ascii="Times New Roman" w:hAnsi="Times New Roman" w:eastAsia="Times New Roman" w:cs="Times New Roman"/>
          <w:sz w:val="16"/>
          <w:szCs w:val="16"/>
          <w:shd w:val="clear" w:color="auto" w:fill="FFFFFF"/>
          <w:lang w:eastAsia="ru-RU"/>
        </w:rPr>
      </w:pPr>
    </w:p>
    <w:p>
      <w:pPr>
        <w:ind w:right="-57" w:firstLine="720"/>
        <w:jc w:val="both"/>
        <w:rPr>
          <w:rStyle w:val="101"/>
          <w:rFonts w:ascii="Times New Roman" w:hAnsi="Times New Roman" w:eastAsia="Calibri" w:cs="Times New Roman"/>
          <w:sz w:val="16"/>
          <w:szCs w:val="16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shd w:val="clear" w:color="auto" w:fill="FFFFFF"/>
          <w:lang w:eastAsia="ru-RU"/>
        </w:rPr>
        <w:t xml:space="preserve">Администрация Любытинского муниципального района </w:t>
      </w:r>
      <w:r>
        <w:rPr>
          <w:rStyle w:val="97"/>
          <w:rFonts w:ascii="Times New Roman" w:hAnsi="Times New Roman" w:eastAsia="Calibri" w:cs="Times New Roman"/>
          <w:sz w:val="16"/>
          <w:szCs w:val="16"/>
          <w:shd w:val="clear" w:color="auto" w:fill="FFFFFF"/>
          <w:lang w:eastAsia="ru-RU"/>
        </w:rPr>
        <w:t xml:space="preserve">                            </w:t>
      </w:r>
      <w:r>
        <w:rPr>
          <w:rStyle w:val="101"/>
          <w:rFonts w:ascii="Times New Roman" w:hAnsi="Times New Roman" w:eastAsia="Times New Roman" w:cs="Times New Roman"/>
          <w:b/>
          <w:bCs/>
          <w:sz w:val="16"/>
          <w:szCs w:val="16"/>
          <w:shd w:val="clear" w:color="auto" w:fill="FFFFFF"/>
          <w:lang w:eastAsia="ru-RU"/>
        </w:rPr>
        <w:t>ПОСТАНОВЛЯЕТ:</w:t>
      </w:r>
    </w:p>
    <w:p>
      <w:pPr>
        <w:ind w:right="-1"/>
        <w:jc w:val="both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ab/>
      </w:r>
    </w:p>
    <w:p>
      <w:pPr>
        <w:ind w:right="-1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1. Внести изменения в муниципальную программу «Совершенствование и содержание дорожного хозяйства Любытинского муниципального района (за исключением автомобильных дорог федерального и областного значения) на      2024-2030 годы», утвержденную постановлением Администрации муниципального района от  24.01.2024 № 69 (далее - муниципальная программа):</w:t>
      </w:r>
    </w:p>
    <w:p>
      <w:pPr>
        <w:ind w:right="-1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1.1. Изложить пункт 7 «Объемы и источники финансирования муниципаль-ной программы в целом и по годам реализации (тыс. руб.)» Паспорта муници-пальной программы  согласно приложению 1;</w:t>
      </w:r>
    </w:p>
    <w:p>
      <w:pPr>
        <w:ind w:right="-1" w:firstLine="72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1.2. Изложить  раздел IV «Мероприятия муниципальной программы Любы-тинского муниципального «Совершенствование и содержание дорожного хозяйства Любытинского муниципального района (за исключением автомобильных дорог федерального и областного значения) на      2024-2030 годы»  Паспорта муниципальной программы согласно приложению 2;</w:t>
      </w:r>
    </w:p>
    <w:p>
      <w:pPr>
        <w:ind w:right="-1" w:firstLine="72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1.3. Изложить пункт 4 «Объемы и источники финансирования муниципальной подпрограммы в целом и по годам реализации (тыс. руб.)» муниципальной подпрограммы «Совершенствование и содержание дорожного хозяйства Любытинского муниципального района (за исключением автомобильных дорог федерального и областного значения) на 2024-2030 годы» муниципальной программы Любытинского муниципального района «Совершенствование и содержание дорожного хозяйства Любытинского муниципального района (за исключением автомобильных дорог федерального и областного значения) на 2024-2030 годы»Паспорта подпрограммы согласно приложению 3;</w:t>
      </w:r>
    </w:p>
    <w:p>
      <w:pPr>
        <w:ind w:right="-1" w:firstLine="72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1.4. Изложить Мероприятия подпрограммы «Совершенствование и содержание дорожного хозяйства Любытинского муниципального района (за исключением автомобильных дорог федерального и областного значения) на 2024-2030 годы» муниципальной программы Любытинского муниципального района «Совершенствование и содержание дорожного хозяйства Любытинского муниципального района (за исключением автомобильных дорог федерального и областного значения) на 2024-2030 годы» согласно приложению 4.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 Опубликовать постановление в бюллетене «Официальный вестник» и разместить на официальном сайте Администрации муниципального района  в  информационно-телекоммуникационной сети «Интернет».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6705"/>
        </w:tabs>
        <w:spacing w:line="360" w:lineRule="atLeast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</w:p>
    <w:p>
      <w:pPr>
        <w:tabs>
          <w:tab w:val="left" w:pos="6705"/>
        </w:tabs>
        <w:spacing w:line="240" w:lineRule="exact"/>
        <w:ind w:right="-510"/>
        <w:jc w:val="both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  <w:t>Глава</w:t>
      </w:r>
    </w:p>
    <w:p>
      <w:pPr>
        <w:tabs>
          <w:tab w:val="left" w:pos="6705"/>
        </w:tabs>
        <w:spacing w:line="240" w:lineRule="exact"/>
        <w:ind w:right="-510"/>
        <w:jc w:val="both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  <w:t>муниципального района                                                           А.А.Устинов</w:t>
      </w:r>
    </w:p>
    <w:p>
      <w:pPr>
        <w:tabs>
          <w:tab w:val="left" w:pos="6705"/>
        </w:tabs>
        <w:spacing w:line="360" w:lineRule="atLeast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6255"/>
          <w:tab w:val="right" w:pos="15139"/>
        </w:tabs>
        <w:ind w:left="4320" w:firstLine="72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tabs>
          <w:tab w:val="left" w:pos="6255"/>
          <w:tab w:val="right" w:pos="15139"/>
        </w:tabs>
        <w:ind w:left="4320" w:firstLine="72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tabs>
          <w:tab w:val="left" w:pos="6255"/>
          <w:tab w:val="right" w:pos="15139"/>
        </w:tabs>
        <w:ind w:left="4320" w:firstLine="72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  Приложение 1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к постановлению Администрации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муниципального района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от 20.05.2024 № 625</w:t>
      </w:r>
    </w:p>
    <w:p>
      <w:pPr>
        <w:tabs>
          <w:tab w:val="left" w:pos="6255"/>
          <w:tab w:val="right" w:pos="15139"/>
        </w:tabs>
        <w:ind w:left="4320" w:firstLine="72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tabs>
          <w:tab w:val="left" w:pos="6255"/>
          <w:tab w:val="right" w:pos="15139"/>
        </w:tabs>
        <w:ind w:left="4320" w:firstLine="72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spacing w:after="120"/>
        <w:ind w:left="72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7. Объемы и источники финансирования муниципальной программы в целом и по годам реализации (тыс.рублей):</w:t>
      </w:r>
    </w:p>
    <w:tbl>
      <w:tblPr>
        <w:tblStyle w:val="13"/>
        <w:tblW w:w="9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"/>
        <w:gridCol w:w="925"/>
        <w:gridCol w:w="68"/>
        <w:gridCol w:w="1423"/>
        <w:gridCol w:w="67"/>
        <w:gridCol w:w="1920"/>
        <w:gridCol w:w="66"/>
        <w:gridCol w:w="1919"/>
        <w:gridCol w:w="66"/>
        <w:gridCol w:w="1138"/>
        <w:gridCol w:w="67"/>
        <w:gridCol w:w="1918"/>
        <w:gridCol w:w="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298" w:hRule="atLeast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right="-85"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right="-86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5" w:type="dxa"/>
          <w:trHeight w:val="298" w:hRule="atLeast"/>
          <w:jc w:val="center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right="-85"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right="-8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федеральный 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  бюджет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right="-8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8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6" w:right="-8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муниципального района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8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86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right="-85"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51 509,00000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25 675,94276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77 184,94276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right="-85"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57 380,60000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22 941,40000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80 322,00000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right="-85"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4 010,00000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23 512,00000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27 522,00000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right="-85"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left="-96" w:right="-8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right="-85"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left="-96" w:right="-8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right="-85"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left="-96" w:right="-8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right="-85"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left="-96" w:right="-8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right="-86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112 899,60000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72 129,34276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185 028,94276</w:t>
            </w:r>
          </w:p>
        </w:tc>
      </w:tr>
    </w:tbl>
    <w:p>
      <w:pPr>
        <w:spacing w:after="12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tabs>
          <w:tab w:val="left" w:pos="6255"/>
          <w:tab w:val="right" w:pos="15139"/>
        </w:tabs>
        <w:ind w:firstLine="851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tabs>
          <w:tab w:val="left" w:pos="6255"/>
          <w:tab w:val="right" w:pos="15139"/>
        </w:tabs>
        <w:ind w:left="4320" w:firstLine="72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tabs>
          <w:tab w:val="left" w:pos="6255"/>
          <w:tab w:val="right" w:pos="15139"/>
        </w:tabs>
        <w:ind w:left="4320" w:firstLine="72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tabs>
          <w:tab w:val="left" w:pos="6255"/>
          <w:tab w:val="right" w:pos="15139"/>
        </w:tabs>
        <w:ind w:left="4320" w:firstLine="72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tabs>
          <w:tab w:val="left" w:pos="6255"/>
          <w:tab w:val="right" w:pos="15139"/>
        </w:tabs>
        <w:ind w:left="4320" w:firstLine="72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tabs>
          <w:tab w:val="left" w:pos="6255"/>
          <w:tab w:val="right" w:pos="15139"/>
        </w:tabs>
        <w:ind w:left="4320" w:firstLine="72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tabs>
          <w:tab w:val="left" w:pos="6255"/>
          <w:tab w:val="right" w:pos="15139"/>
        </w:tabs>
        <w:ind w:left="4320" w:firstLine="72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sectPr>
          <w:type w:val="continuous"/>
          <w:pgSz w:w="23811" w:h="16838" w:orient="landscape"/>
          <w:pgMar w:top="1701" w:right="1134" w:bottom="850" w:left="1134" w:header="0" w:footer="0" w:gutter="0"/>
          <w:cols w:equalWidth="0" w:num="2">
            <w:col w:w="10559" w:space="425"/>
            <w:col w:w="10559"/>
          </w:cols>
          <w:formProt w:val="0"/>
          <w:docGrid w:linePitch="360" w:charSpace="0"/>
        </w:sect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6255"/>
          <w:tab w:val="right" w:pos="15139"/>
        </w:tabs>
        <w:ind w:left="4320" w:firstLine="72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                                                               Приложение 2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к постановлению Администрации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муниципального района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от 20.05.2024  № 625</w:t>
      </w:r>
    </w:p>
    <w:p>
      <w:pPr>
        <w:tabs>
          <w:tab w:val="left" w:pos="6255"/>
          <w:tab w:val="right" w:pos="15139"/>
        </w:tabs>
        <w:ind w:left="4320" w:firstLine="72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                            </w:t>
      </w:r>
    </w:p>
    <w:p>
      <w:pPr>
        <w:spacing w:line="240" w:lineRule="exact"/>
        <w:ind w:right="55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en-US" w:eastAsia="ru-RU"/>
        </w:rPr>
        <w:t>IV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.Мероприятия муниципальной программы Любытинского</w:t>
      </w:r>
    </w:p>
    <w:p>
      <w:pPr>
        <w:spacing w:line="240" w:lineRule="exact"/>
        <w:ind w:right="55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«Совершенствование и содержание дорожного хозяйства Любытинского муниципального района (за исключением автомобильных дорог федерального и областного значения) на 2024-2030 годы»</w:t>
      </w:r>
    </w:p>
    <w:tbl>
      <w:tblPr>
        <w:tblStyle w:val="13"/>
        <w:tblW w:w="15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09"/>
        <w:gridCol w:w="3544"/>
        <w:gridCol w:w="1417"/>
        <w:gridCol w:w="850"/>
        <w:gridCol w:w="993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7" w:hRule="atLeast"/>
          <w:jc w:val="center"/>
        </w:trPr>
        <w:tc>
          <w:tcPr>
            <w:tcW w:w="709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68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Наименование  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 мероприятия</w:t>
            </w:r>
          </w:p>
        </w:tc>
        <w:tc>
          <w:tcPr>
            <w:tcW w:w="1417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Испполнитель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Срок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реализации</w:t>
            </w:r>
          </w:p>
        </w:tc>
        <w:tc>
          <w:tcPr>
            <w:tcW w:w="993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Целевой   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показатель  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(номер целевого показателя из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 паспорта   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муниципальной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программы)</w:t>
            </w: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Источник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6946" w:type="dxa"/>
            <w:gridSpan w:val="7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709" w:type="dxa"/>
            <w:noWrap w:val="0"/>
            <w:tcMar>
              <w:top w:w="85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742" w:type="dxa"/>
            <w:gridSpan w:val="12"/>
            <w:noWrap w:val="0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Задача: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Повышение безопасности дорожного движения в Любытинском муниципальном районе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709" w:type="dxa"/>
            <w:noWrap w:val="0"/>
            <w:tcMar>
              <w:top w:w="85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544" w:type="dxa"/>
            <w:noWrap w:val="0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spacing w:line="240" w:lineRule="exact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Реализация подпрограммы «Повышение безопасности дорожного движения в Любытинском муниципальном районе на 2024-2030 годы»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exact"/>
              <w:ind w:left="-67"/>
              <w:jc w:val="center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комитет,</w:t>
            </w: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 xml:space="preserve"> отдел муниц. имущества и земельных отношений</w:t>
            </w:r>
          </w:p>
          <w:p>
            <w:pPr>
              <w:overflowPunct w:val="0"/>
              <w:autoSpaceDE w:val="0"/>
              <w:spacing w:line="240" w:lineRule="exact"/>
              <w:ind w:left="-64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>МАУ ХЭГ,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75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ОГИБДД МО МВД России «Боровичский»</w:t>
            </w:r>
          </w:p>
        </w:tc>
        <w:tc>
          <w:tcPr>
            <w:tcW w:w="850" w:type="dxa"/>
            <w:noWrap w:val="0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2024- 2030 года</w:t>
            </w:r>
          </w:p>
        </w:tc>
        <w:tc>
          <w:tcPr>
            <w:tcW w:w="993" w:type="dxa"/>
            <w:noWrap w:val="0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1.1.1- 1.4.4</w:t>
            </w:r>
          </w:p>
        </w:tc>
        <w:tc>
          <w:tcPr>
            <w:tcW w:w="992" w:type="dxa"/>
            <w:noWrap w:val="0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8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</w:t>
            </w:r>
          </w:p>
          <w:p>
            <w:pPr>
              <w:spacing w:line="240" w:lineRule="exact"/>
              <w:ind w:right="-8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муниципального района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tabs>
          <w:tab w:val="left" w:pos="6255"/>
          <w:tab w:val="right" w:pos="15139"/>
        </w:tabs>
        <w:ind w:left="4320" w:firstLine="72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tabs>
          <w:tab w:val="left" w:pos="6255"/>
          <w:tab w:val="right" w:pos="15139"/>
        </w:tabs>
        <w:ind w:left="4320" w:firstLine="72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tabs>
          <w:tab w:val="left" w:pos="6255"/>
          <w:tab w:val="right" w:pos="15139"/>
        </w:tabs>
        <w:jc w:val="lef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tbl>
      <w:tblPr>
        <w:tblStyle w:val="13"/>
        <w:tblW w:w="15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09"/>
        <w:gridCol w:w="3544"/>
        <w:gridCol w:w="1417"/>
        <w:gridCol w:w="850"/>
        <w:gridCol w:w="993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83" w:hRule="atLeast"/>
          <w:jc w:val="center"/>
        </w:trPr>
        <w:tc>
          <w:tcPr>
            <w:tcW w:w="709" w:type="dxa"/>
            <w:noWrap w:val="0"/>
            <w:tcMar>
              <w:top w:w="85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44" w:type="dxa"/>
            <w:noWrap w:val="0"/>
            <w:tcMar>
              <w:top w:w="85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noWrap w:val="0"/>
            <w:tcMar>
              <w:top w:w="85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noWrap w:val="0"/>
            <w:tcMar>
              <w:top w:w="85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noWrap w:val="0"/>
            <w:tcMar>
              <w:top w:w="85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96" w:hRule="atLeast"/>
          <w:jc w:val="center"/>
        </w:trPr>
        <w:tc>
          <w:tcPr>
            <w:tcW w:w="709" w:type="dxa"/>
            <w:noWrap w:val="0"/>
            <w:tcMar>
              <w:top w:w="85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742" w:type="dxa"/>
            <w:gridSpan w:val="12"/>
            <w:noWrap w:val="0"/>
            <w:tcMar>
              <w:top w:w="85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ind w:left="-75" w:right="-75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Задача: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Капитальный ремонт, содержание и ремонт автомобильных дорог общего пользования  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местного значения  Любытинского муниципального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и искусственных сооружений на них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219" w:hRule="atLeast"/>
          <w:jc w:val="center"/>
        </w:trPr>
        <w:tc>
          <w:tcPr>
            <w:tcW w:w="709" w:type="dxa"/>
            <w:vMerge w:val="restart"/>
            <w:noWrap w:val="0"/>
            <w:tcMar>
              <w:top w:w="85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544" w:type="dxa"/>
            <w:vMerge w:val="restart"/>
            <w:noWrap w:val="0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spacing w:line="240" w:lineRule="exact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Реализация подпрограммы  «Со-вершенствование и содержание дорожного хозяйства Любытин-ского муниципального района (за исключением автомобильных дорог федерального и областно-го значения) на 2024-2030 годы»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комитет, подрядные организа-ции</w:t>
            </w:r>
          </w:p>
        </w:tc>
        <w:tc>
          <w:tcPr>
            <w:tcW w:w="850" w:type="dxa"/>
            <w:vMerge w:val="restart"/>
            <w:noWrap w:val="0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2024- 2030 года</w:t>
            </w:r>
          </w:p>
        </w:tc>
        <w:tc>
          <w:tcPr>
            <w:tcW w:w="993" w:type="dxa"/>
            <w:vMerge w:val="restart"/>
            <w:noWrap w:val="0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2.1.1-2.2.2</w:t>
            </w:r>
          </w:p>
        </w:tc>
        <w:tc>
          <w:tcPr>
            <w:tcW w:w="992" w:type="dxa"/>
            <w:noWrap w:val="0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ind w:left="-75" w:righ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51 509,</w:t>
            </w:r>
          </w:p>
          <w:p>
            <w:pPr>
              <w:spacing w:line="240" w:lineRule="exact"/>
              <w:ind w:left="-74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ind w:left="-74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57 380,</w:t>
            </w:r>
          </w:p>
          <w:p>
            <w:pPr>
              <w:spacing w:line="240" w:lineRule="exact"/>
              <w:ind w:left="-74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ind w:left="-75" w:righ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4 010,</w:t>
            </w:r>
          </w:p>
          <w:p>
            <w:pPr>
              <w:spacing w:line="240" w:lineRule="exact"/>
              <w:ind w:left="-75" w:righ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ind w:left="-75" w:righ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5" w:righ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ind w:left="-75" w:righ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5" w:righ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ind w:left="-75" w:righ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75" w:righ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ind w:left="-75" w:righ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75" w:righ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407" w:hRule="atLeast"/>
          <w:jc w:val="center"/>
        </w:trPr>
        <w:tc>
          <w:tcPr>
            <w:tcW w:w="709" w:type="dxa"/>
            <w:vMerge w:val="continue"/>
            <w:noWrap w:val="0"/>
            <w:tcMar>
              <w:top w:w="85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 w:val="continue"/>
            <w:noWrap w:val="0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spacing w:line="240" w:lineRule="exact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continue"/>
            <w:noWrap w:val="0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continue"/>
            <w:noWrap w:val="0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noWrap w:val="0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ind w:left="-74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25 675,</w:t>
            </w:r>
          </w:p>
          <w:p>
            <w:pPr>
              <w:spacing w:line="240" w:lineRule="exact"/>
              <w:ind w:left="-74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94276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ind w:left="-74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22 941,</w:t>
            </w:r>
          </w:p>
          <w:p>
            <w:pPr>
              <w:spacing w:line="240" w:lineRule="exact"/>
              <w:ind w:left="-74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ind w:left="-75" w:righ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23 512,</w:t>
            </w:r>
          </w:p>
          <w:p>
            <w:pPr>
              <w:spacing w:line="240" w:lineRule="exact"/>
              <w:ind w:left="-75" w:righ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ind w:left="-75" w:righ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5" w:righ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ind w:left="-75" w:righ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5" w:righ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ind w:left="-75" w:righ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75" w:righ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ind w:left="-75" w:righ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75" w:righ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9" w:hRule="atLeast"/>
          <w:jc w:val="center"/>
        </w:trPr>
        <w:tc>
          <w:tcPr>
            <w:tcW w:w="709" w:type="dxa"/>
            <w:noWrap w:val="0"/>
            <w:tcMar>
              <w:top w:w="85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noWrap w:val="0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 w:val="0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noWrap w:val="0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noWrap w:val="0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77 184,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94276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80 322,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27 522,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ind w:left="-57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ind w:left="-57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ind w:left="-57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57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ind w:left="-57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57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6255"/>
          <w:tab w:val="right" w:pos="15139"/>
        </w:tabs>
        <w:ind w:left="4320" w:firstLine="72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tabs>
          <w:tab w:val="left" w:pos="6255"/>
          <w:tab w:val="right" w:pos="15139"/>
        </w:tabs>
        <w:ind w:left="4320" w:firstLine="72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Приложение 3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к постановлению Администрации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муниципального района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от 20.05.2024 № 625</w:t>
      </w:r>
    </w:p>
    <w:p>
      <w:pPr>
        <w:tabs>
          <w:tab w:val="left" w:pos="6255"/>
          <w:tab w:val="right" w:pos="15139"/>
        </w:tabs>
        <w:ind w:left="4320" w:firstLine="72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spacing w:line="240" w:lineRule="exact"/>
        <w:ind w:left="720"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4. Объемы и источники финансирования муниципальной</w:t>
      </w:r>
    </w:p>
    <w:p>
      <w:pPr>
        <w:spacing w:line="240" w:lineRule="exact"/>
        <w:ind w:left="720"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подпрограммы в целом и по годам реализации (тыс.рублей):</w:t>
      </w:r>
    </w:p>
    <w:p>
      <w:pPr>
        <w:tabs>
          <w:tab w:val="left" w:pos="6255"/>
          <w:tab w:val="right" w:pos="15139"/>
        </w:tabs>
        <w:ind w:firstLine="851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tbl>
      <w:tblPr>
        <w:tblStyle w:val="13"/>
        <w:tblW w:w="9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"/>
        <w:gridCol w:w="925"/>
        <w:gridCol w:w="68"/>
        <w:gridCol w:w="1423"/>
        <w:gridCol w:w="67"/>
        <w:gridCol w:w="1920"/>
        <w:gridCol w:w="66"/>
        <w:gridCol w:w="1919"/>
        <w:gridCol w:w="66"/>
        <w:gridCol w:w="1138"/>
        <w:gridCol w:w="67"/>
        <w:gridCol w:w="1918"/>
        <w:gridCol w:w="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298" w:hRule="atLeast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right="-85"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right="-86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5" w:type="dxa"/>
          <w:trHeight w:val="298" w:hRule="atLeast"/>
          <w:jc w:val="center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right="-85"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right="-8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федеральный 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  бюджет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right="-8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8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6" w:right="-8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муниципального района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8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86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right="-85"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51 509,00000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25 675,94276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77 184,94276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right="-85"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57 380,60000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22 941,40000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80 322,00000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right="-85"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4 010,00000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23 512,00000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27 522,00000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right="-85"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left="-96" w:right="-8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right="-85"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left="-96" w:right="-8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right="-85"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left="-96" w:right="-8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right="-85"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left="-96" w:right="-8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240" w:lineRule="exact"/>
              <w:ind w:right="-86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112 899,60000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72 129,34276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185 028,94276</w:t>
            </w:r>
          </w:p>
        </w:tc>
      </w:tr>
    </w:tbl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6255"/>
          <w:tab w:val="right" w:pos="15139"/>
        </w:tabs>
        <w:ind w:left="4320" w:firstLine="72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                                                    Приложение 4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к постановлению Администрации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муниципального района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от 20.05.2024  № 625</w:t>
      </w:r>
    </w:p>
    <w:p>
      <w:pPr>
        <w:spacing w:line="240" w:lineRule="exact"/>
        <w:ind w:right="-1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suppressAutoHyphens/>
        <w:autoSpaceDE w:val="0"/>
        <w:spacing w:line="240" w:lineRule="exact"/>
        <w:ind w:left="426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zh-CN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zh-CN"/>
        </w:rPr>
        <w:t>Мероприятия подпрограммы «Совершенствование и содержание дорожного хозяйства Любытинского муниципального района (за исключением автомобильных дорог федерального и областного значения) на 2024-2030 годы» муниципальной программы Любытинского муниципального района «Совершенствование и содержание дорожного хозяйства Любытинского муниципального района (за исключением автомобильных дорог федерального и областного значения) на 2024-2030 годы»</w:t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5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16"/>
        <w:gridCol w:w="3395"/>
        <w:gridCol w:w="1134"/>
        <w:gridCol w:w="992"/>
        <w:gridCol w:w="1134"/>
        <w:gridCol w:w="993"/>
        <w:gridCol w:w="992"/>
        <w:gridCol w:w="992"/>
        <w:gridCol w:w="992"/>
        <w:gridCol w:w="993"/>
        <w:gridCol w:w="992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" w:hRule="atLeast"/>
          <w:jc w:val="center"/>
        </w:trPr>
        <w:tc>
          <w:tcPr>
            <w:tcW w:w="716" w:type="dxa"/>
            <w:vMerge w:val="restart"/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395" w:type="dxa"/>
            <w:vMerge w:val="restart"/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134" w:type="dxa"/>
            <w:vMerge w:val="restart"/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992" w:type="dxa"/>
            <w:vMerge w:val="restart"/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5" w:right="-8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Срок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реализа-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ции</w:t>
            </w:r>
          </w:p>
        </w:tc>
        <w:tc>
          <w:tcPr>
            <w:tcW w:w="1134" w:type="dxa"/>
            <w:vMerge w:val="restart"/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Целевой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показатель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(номер целевого показателя из паспорта муни-ципальной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подпро-граммы)</w:t>
            </w:r>
          </w:p>
        </w:tc>
        <w:tc>
          <w:tcPr>
            <w:tcW w:w="993" w:type="dxa"/>
            <w:vMerge w:val="restart"/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Источник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финанси-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рования</w:t>
            </w:r>
          </w:p>
        </w:tc>
        <w:tc>
          <w:tcPr>
            <w:tcW w:w="7087" w:type="dxa"/>
            <w:gridSpan w:val="7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" w:hRule="atLeast"/>
          <w:jc w:val="center"/>
        </w:trPr>
        <w:tc>
          <w:tcPr>
            <w:tcW w:w="716" w:type="dxa"/>
            <w:vMerge w:val="continue"/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5" w:type="dxa"/>
            <w:vMerge w:val="continue"/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continue"/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continue"/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8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continue"/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8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continue"/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6" w:hRule="atLeast"/>
          <w:jc w:val="center"/>
        </w:trPr>
        <w:tc>
          <w:tcPr>
            <w:tcW w:w="716" w:type="dxa"/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95" w:type="dxa"/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93" w:hRule="atLeast"/>
          <w:jc w:val="center"/>
        </w:trPr>
        <w:tc>
          <w:tcPr>
            <w:tcW w:w="716" w:type="dxa"/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735" w:type="dxa"/>
            <w:gridSpan w:val="12"/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ind w:left="-74" w:right="-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Задача 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 Содержание автомобильных дорог общего пользования 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местного значения  муниципального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и искусственных сооружений на них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69" w:hRule="atLeast"/>
          <w:jc w:val="center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Содержание автомобильных дорог общего пользования местного   значения  муниципального района и искусственных сооружений на них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комитет, подрядные организации</w:t>
            </w: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2030</w:t>
            </w: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993" w:type="dxa"/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3007,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2 005,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2 005,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ind w:left="-91" w:righ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91" w:righ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ind w:left="-91" w:righ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91" w:righ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ind w:left="-91" w:righ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91" w:righ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69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ind w:left="-74" w:right="-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23264, 13102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ind w:left="-74" w:right="-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20 243, 95000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ind w:left="-74" w:right="-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21 353, 85000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ind w:left="-74" w:right="-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4" w:right="-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ind w:left="-74" w:right="-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4" w:right="-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ind w:left="-74" w:right="-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4" w:right="-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ind w:left="-74" w:right="-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4" w:right="-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5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13"/>
        <w:gridCol w:w="3398"/>
        <w:gridCol w:w="1133"/>
        <w:gridCol w:w="994"/>
        <w:gridCol w:w="1136"/>
        <w:gridCol w:w="993"/>
        <w:gridCol w:w="995"/>
        <w:gridCol w:w="992"/>
        <w:gridCol w:w="992"/>
        <w:gridCol w:w="993"/>
        <w:gridCol w:w="992"/>
        <w:gridCol w:w="992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62" w:hRule="atLeast"/>
          <w:jc w:val="center"/>
        </w:trPr>
        <w:tc>
          <w:tcPr>
            <w:tcW w:w="154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62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61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7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Задача 2.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 xml:space="preserve"> Ремонт автомобильных дорог общего пользования местного   значения 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82" w:hRule="atLeast"/>
          <w:jc w:val="center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Ремонт автомобильных дорог общего пользования местного   значения муниципального района, в том числе: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комитет, подрядные организации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2030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2.1-2.2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48 501,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55 375, 60000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2 005, 00000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203" w:hRule="atLeas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2 411,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81174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2 697, 45000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2 158, 15000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00" w:hRule="atLeast"/>
          <w:jc w:val="center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5" w:right="-7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3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Ремонт автомобильной дороги общего пользования местного значения  «Подъезд к д. Вычерема» (км 0+000 -  км 0+406) в  Любытинском муниципальном районе Новгородской области, (в том числе услуги по строительному контролю). Приоритетный проект «Дорога к дому»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комитет, подрядные организации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2.1-2.2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ind w:left="-67" w:right="-8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област-ной бюджет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3007, 50000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97" w:hRule="atLeas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8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муници-пального района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158, 30000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74" w:hRule="atLeast"/>
          <w:jc w:val="center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2.1.2.</w:t>
            </w:r>
          </w:p>
        </w:tc>
        <w:tc>
          <w:tcPr>
            <w:tcW w:w="3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Ремонт автомобильных дорог общего пользования местного значения значения в Любытинском му-ниципальном районе Новго-родской области :   «Звонец-Анисимиха» (км 0+000-км 3+700); «Анисимиха-Большое Никулино» (км 0+000-км 2+331);  «Заполье-Хортицы-Верхнее Заозерье» (км 0+000-км 15+550) (в том числе услуги по строительному контролю)     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комитет, подрядные организации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2.1-2.2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ind w:left="-67" w:right="-8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област-ной бюджет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45 494, 00000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233" w:hRule="atLeas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8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муници-пального района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459, 90000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</w:t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5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14"/>
        <w:gridCol w:w="3404"/>
        <w:gridCol w:w="1135"/>
        <w:gridCol w:w="993"/>
        <w:gridCol w:w="1135"/>
        <w:gridCol w:w="992"/>
        <w:gridCol w:w="994"/>
        <w:gridCol w:w="991"/>
        <w:gridCol w:w="991"/>
        <w:gridCol w:w="992"/>
        <w:gridCol w:w="991"/>
        <w:gridCol w:w="991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64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75" w:right="-4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4" w:hRule="atLeast"/>
          <w:jc w:val="center"/>
        </w:trPr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2.1.3.</w:t>
            </w:r>
          </w:p>
        </w:tc>
        <w:tc>
          <w:tcPr>
            <w:tcW w:w="3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Ремонт автомобильных дорог общего пользования местного значения значения в Любытинском му-ниципальном районе Новго-родской области : «Любытино-Разгон-Луково» (км 1+300-км 3+900) (км 5+200-км 12+000) с подъездом к кладбищу; «Водогон-Тальцы-Петровское» (км 0+000-км 26+592) (в том числе услуги по строительному контролю)   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комитет, подрядные организации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2.1-2.2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ind w:left="-67" w:right="-8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област-ной бюджет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53 370, 60000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233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8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муници-пального района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539, 30000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7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95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2.1.4.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Проверка достоверности сметной стоимости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комитет, подрядные организации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2024-2030 года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2.1-2.2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75" w:type="dxa"/>
              <w:bottom w:w="57" w:type="dxa"/>
              <w:right w:w="75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1 793,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61174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2 052, 60000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2 052, 60000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64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28" w:type="dxa"/>
              <w:bottom w:w="57" w:type="dxa"/>
              <w:right w:w="28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28" w:type="dxa"/>
              <w:bottom w:w="57" w:type="dxa"/>
              <w:right w:w="28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28" w:type="dxa"/>
              <w:bottom w:w="57" w:type="dxa"/>
              <w:right w:w="28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28" w:type="dxa"/>
              <w:bottom w:w="57" w:type="dxa"/>
              <w:right w:w="28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28" w:type="dxa"/>
              <w:bottom w:w="57" w:type="dxa"/>
              <w:right w:w="28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28" w:type="dxa"/>
              <w:bottom w:w="57" w:type="dxa"/>
              <w:right w:w="28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77 184,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94276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6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80 322,</w:t>
            </w:r>
          </w:p>
          <w:p>
            <w:pPr>
              <w:ind w:left="-76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27 522,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  <w:sectPr>
          <w:type w:val="continuous"/>
          <w:pgSz w:w="23811" w:h="16838" w:orient="landscape"/>
          <w:pgMar w:top="1701" w:right="1134" w:bottom="850" w:left="1134" w:header="0" w:footer="0" w:gutter="0"/>
          <w:cols w:space="425" w:num="1"/>
          <w:formProt w:val="0"/>
          <w:docGrid w:linePitch="360" w:charSpace="0"/>
        </w:sect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4860" cy="975360"/>
            <wp:effectExtent l="0" t="0" r="15240" b="15240"/>
            <wp:docPr id="11" name="Изображение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" descr="герб мал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spacing w:line="240" w:lineRule="exact"/>
        <w:ind w:right="-58"/>
        <w:jc w:val="center"/>
        <w:outlineLvl w:val="4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58"/>
        <w:jc w:val="center"/>
        <w:outlineLvl w:val="4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Новгородская область</w:t>
      </w:r>
    </w:p>
    <w:p>
      <w:pPr>
        <w:keepNext/>
        <w:ind w:right="-58"/>
        <w:jc w:val="center"/>
        <w:outlineLvl w:val="7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ind w:right="-58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П О С Т А Н О В Л Е Н И Е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от 20.05.2024 № 626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р.п.Любытино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О внесении изменений в муниципальную программу Любытинского 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«Улучшение жилищных условий граждан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и повышение качества жилищно-коммунальных услуг в Любытинском муниципальном районе на 2024-2030 годы»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Администрация Любытинского муниципального района                    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ПОСТАНОВЛЯЕТ: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360" w:lineRule="atLeast"/>
        <w:ind w:firstLine="851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1. Внести изменения в муниципальную программу Любытинского муниципального района  «Улучшение жилищных условий граждан и повышение качества жилищно-коммунальных услуг в Любытинском муниципальном районе на 2024-2030 годы», утвержденную постановлением Администрации муниципального района от 07.02.2024 №121. </w:t>
      </w:r>
    </w:p>
    <w:p>
      <w:pPr>
        <w:spacing w:line="360" w:lineRule="atLeast"/>
        <w:ind w:firstLine="851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1.1. Дополнить пункт 5. «Цели, задачи и целевые показатели муниципальной  программы:»  Паспорта муниципальной программы строкой 1.2.2. согласно приложению 1;</w:t>
      </w:r>
    </w:p>
    <w:p>
      <w:pPr>
        <w:widowControl w:val="0"/>
        <w:autoSpaceDE w:val="0"/>
        <w:ind w:right="-2" w:firstLine="851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1.2. Изложить  пункт 7 «Объемы и источники финансирования муниципальной программы в целом и по годам реализации (тыс. руб.)» Паспорта муниципальной программы согласно приложению 2;</w:t>
      </w:r>
    </w:p>
    <w:p>
      <w:pPr>
        <w:widowControl w:val="0"/>
        <w:autoSpaceDE w:val="0"/>
        <w:ind w:right="-2" w:firstLine="851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1.3. Изложить раздел IV «Мероприятия муниципальной программы «Улучшение жилищных условий граждан и повышение качества жилищно-коммунальных услуг в Любытинском муниципальном районе на 2024-2030 годы» Паспорта муниципальной программы согласно приложению 3;</w:t>
      </w:r>
    </w:p>
    <w:p>
      <w:pPr>
        <w:widowControl w:val="0"/>
        <w:autoSpaceDE w:val="0"/>
        <w:ind w:right="-2" w:firstLine="851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1.4. Изложить  пункт  «2. Задачи и целевые показатели подпрограммы:» Паспорта  подпрограммы «Газификация Любытинского муниципального района в 2024-2030 годах» муниципальной программы «Улучшение жилищных условий граждан и повышение качества жилищно-коммунальных услуг в Любытинском муниципальном районе на 2024-2030 годы» раздела  V согласно приложению 4;</w:t>
      </w:r>
    </w:p>
    <w:p>
      <w:pPr>
        <w:widowControl w:val="0"/>
        <w:autoSpaceDE w:val="0"/>
        <w:ind w:right="-2" w:firstLine="851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1.5. Изложить  пункт 4 «Объемы и источники финансирования подпрограммы в целом и по годам реализации (тыс. руб.)»  Паспорта подпрограммы «Газификация Любытинского муниципального района в 2024-2030 годах» муниципальной программы «Улучшение жилищных условий граждан и повышение качества жилищно-коммунальных услуг в Любытинском муниципальном районе на 2024-2030 годы» раздела V согласно приложению 5;</w:t>
      </w:r>
    </w:p>
    <w:p>
      <w:pPr>
        <w:widowControl w:val="0"/>
        <w:autoSpaceDE w:val="0"/>
        <w:ind w:firstLine="851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1.6. Изложить пункт 6 «Мероприятия подпрограммы «Газификация Любытинского муниципального района в 2024-2030 годах» муниципальной программы «Улучшение жилищных условий граждан и повышение качества жилищно-коммунальных услуг в Любытинском муниципальном районе на 2024-2030 годы» раздела V согласно приложению 6;</w:t>
      </w:r>
    </w:p>
    <w:p>
      <w:pPr>
        <w:widowControl w:val="0"/>
        <w:autoSpaceDE w:val="0"/>
        <w:ind w:firstLine="851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1.7. Изложить  пункт 4 «Объемы и источники финансирования подпрограммы в целом и по годам реализации (тыс. руб.)»  Паспорта подпрограммы «Ремонт и содержание муниципальных жилых помещений в Любытинском муниципальном районе в 2024-2030 годах» муниципальной программы «Улучшение жилищных условий граждан и повышение качества жилищно-коммунальных услуг в Любытинском муниципальном районе на 2024-2030 годы» раздела VI согласно приложению 7;</w:t>
      </w:r>
    </w:p>
    <w:p>
      <w:pPr>
        <w:spacing w:before="0" w:beforeAutospacing="0" w:after="0" w:afterAutospacing="0"/>
        <w:ind w:firstLine="851"/>
        <w:jc w:val="both"/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  <w:t>1.8. Изложить пункт 6 «Мероприятия подпрограммы «Ремонт и содержание муниципальных жилых помещений в Любытинском муниципальном районе в 2024-2030 годах» муниципальной программы «Улучшение жилищных условий граждан и повышение качества жилищно-коммунальных услуг в Любытинском муниципальном районе на 2024-2030 годы»                  раздела  VI   согласно   приложению 8;</w:t>
      </w:r>
    </w:p>
    <w:p>
      <w:pPr>
        <w:spacing w:before="0" w:beforeAutospacing="0" w:after="0" w:afterAutospacing="0"/>
        <w:ind w:firstLine="851"/>
        <w:jc w:val="both"/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  <w:t>1.9. Изложить  пункт 4 «Объемы и источники финансирования подпрограммы в целом и по годам реализации (тыс. руб.)»  Паспорта подпро-граммы  «Развитие инфраструктуры водоснабжения и водоотведения населенных пунктов Любытинского муниципального района  в 2024-2030 годах» муниципальной программы «Улучшение жилищных условий граждан и повышение качества жилищно-коммунальных услуг в Любытинском муниципальном районе на 2024-2030 годы» раздела IX согласно приложению 9;</w:t>
      </w:r>
    </w:p>
    <w:p>
      <w:pPr>
        <w:spacing w:before="0" w:beforeAutospacing="0" w:after="0" w:afterAutospacing="0"/>
        <w:ind w:firstLine="851"/>
        <w:jc w:val="both"/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  <w:t>1.10. Изложить пункт 6 «Мероприятия подпрограммы «Развитие инфраструктуры водоснабжения и водоотведения населенных пунктов Любытинского муниципального района  в 2024-2030 годах» муниципальной программы «Улучшение жилищных условий граждан и повышение качества жилищно-коммунальных услуг в Любытинском муниципальном районе на 2024-2030 годы»  раздела IX согласно приложению 10;</w:t>
      </w:r>
    </w:p>
    <w:p>
      <w:pPr>
        <w:spacing w:before="0" w:beforeAutospacing="0" w:after="0" w:afterAutospacing="0"/>
        <w:ind w:firstLine="851"/>
        <w:jc w:val="both"/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  <w:t>1.11. Изложить «Порядок расчета значений целевых показателей муниципальной программы или источники получения информации «Улучшение жилищных условий граждан и повышение качества жилищно-коммунальных услуг в Любытинском муниципальном районе на 2024-2030 годы» согласно приложению 11.</w:t>
      </w:r>
    </w:p>
    <w:p>
      <w:pPr>
        <w:spacing w:before="0" w:beforeAutospacing="0" w:after="0" w:afterAutospacing="0"/>
        <w:ind w:firstLine="851"/>
        <w:jc w:val="both"/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  <w:t>2. Опубликовать постановление в бюллетене «Официальный вестник»</w:t>
      </w:r>
    </w:p>
    <w:p>
      <w:pPr>
        <w:tabs>
          <w:tab w:val="left" w:pos="0"/>
        </w:tabs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и  разместить на официальном сайте Администрации муниципального района </w:t>
      </w:r>
    </w:p>
    <w:p>
      <w:pPr>
        <w:tabs>
          <w:tab w:val="left" w:pos="0"/>
        </w:tabs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  информационно-телекоммуникационной сети «Интернет».</w:t>
      </w:r>
    </w:p>
    <w:p>
      <w:pPr>
        <w:ind w:right="-1"/>
        <w:jc w:val="both"/>
        <w:rPr>
          <w:rFonts w:ascii="Times New Roman" w:hAnsi="Times New Roman" w:eastAsia="Times New Roman" w:cs="Times New Roman"/>
          <w:b/>
          <w:bCs/>
          <w:sz w:val="16"/>
          <w:szCs w:val="16"/>
          <w:lang w:val="ru-RU" w:eastAsia="ru-RU" w:bidi="ar-SA"/>
        </w:rPr>
      </w:pPr>
    </w:p>
    <w:p>
      <w:pPr>
        <w:spacing w:line="240" w:lineRule="exact"/>
        <w:ind w:right="54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54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54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Глава</w:t>
      </w:r>
    </w:p>
    <w:p>
      <w:pPr>
        <w:spacing w:line="240" w:lineRule="exact"/>
        <w:ind w:right="54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                                                       А.А.Устинов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sectPr>
          <w:type w:val="continuous"/>
          <w:pgSz w:w="23811" w:h="16838" w:orient="landscape"/>
          <w:pgMar w:top="1701" w:right="1134" w:bottom="850" w:left="1134" w:header="0" w:footer="0" w:gutter="0"/>
          <w:cols w:equalWidth="0" w:num="2">
            <w:col w:w="10559" w:space="425"/>
            <w:col w:w="10559"/>
          </w:cols>
          <w:formProt w:val="0"/>
          <w:docGrid w:linePitch="360" w:charSpace="0"/>
        </w:sect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54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Приложение 1</w:t>
      </w:r>
    </w:p>
    <w:p>
      <w:pPr>
        <w:spacing w:line="240" w:lineRule="exact"/>
        <w:ind w:right="54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к постановлению Администрации</w:t>
      </w:r>
    </w:p>
    <w:p>
      <w:pPr>
        <w:spacing w:line="240" w:lineRule="exact"/>
        <w:ind w:right="54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муниципального района</w:t>
      </w:r>
    </w:p>
    <w:p>
      <w:pPr>
        <w:spacing w:line="240" w:lineRule="exact"/>
        <w:ind w:right="54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от  20.05.2024 № 626</w:t>
      </w:r>
    </w:p>
    <w:p>
      <w:pPr>
        <w:widowControl w:val="0"/>
        <w:autoSpaceDE w:val="0"/>
        <w:spacing w:line="360" w:lineRule="atLeast"/>
        <w:ind w:firstLine="709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5. Цели, задачи и целевые показатели муниципальной  программы:</w:t>
      </w:r>
    </w:p>
    <w:p>
      <w:pPr>
        <w:spacing w:line="240" w:lineRule="exact"/>
        <w:ind w:right="54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4800" w:type="pct"/>
        <w:tblInd w:w="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5" w:type="dxa"/>
          <w:bottom w:w="0" w:type="dxa"/>
          <w:right w:w="75" w:type="dxa"/>
        </w:tblCellMar>
      </w:tblPr>
      <w:tblGrid>
        <w:gridCol w:w="1299"/>
        <w:gridCol w:w="6751"/>
        <w:gridCol w:w="1737"/>
        <w:gridCol w:w="1758"/>
        <w:gridCol w:w="1545"/>
        <w:gridCol w:w="1741"/>
        <w:gridCol w:w="1941"/>
        <w:gridCol w:w="1941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30" w:hRule="atLeast"/>
        </w:trPr>
        <w:tc>
          <w:tcPr>
            <w:tcW w:w="3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left="-75" w:right="-75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spacing w:line="240" w:lineRule="exact"/>
              <w:ind w:left="-75" w:right="-75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spacing w:line="240" w:lineRule="exact"/>
              <w:ind w:left="-75" w:right="-75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№</w:t>
            </w:r>
          </w:p>
          <w:p>
            <w:pPr>
              <w:widowControl w:val="0"/>
              <w:autoSpaceDE w:val="0"/>
              <w:spacing w:line="240" w:lineRule="exact"/>
              <w:ind w:left="-75" w:right="-75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6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right="66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spacing w:line="240" w:lineRule="exact"/>
              <w:ind w:right="66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spacing w:line="240" w:lineRule="exact"/>
              <w:ind w:right="66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Цели, задачи государственной программы, наименование и  единица измерения целевого показателя</w:t>
            </w:r>
          </w:p>
        </w:tc>
        <w:tc>
          <w:tcPr>
            <w:tcW w:w="306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66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66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Значения целевого показателя по годам</w:t>
            </w:r>
          </w:p>
          <w:p>
            <w:pPr>
              <w:spacing w:line="240" w:lineRule="exact"/>
              <w:ind w:right="66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2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66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66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66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66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66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66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66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right="-119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right="-119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right="-119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right="-119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right="-119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right="-119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right="-119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right="-119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pacing w:line="240" w:lineRule="exact"/>
              <w:ind w:right="-119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Локализация и ликвидация чрезвычайных ситуаций  техногенного характера на опасных  производственных объектах, (ед.)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240" w:lineRule="exact"/>
              <w:ind w:left="-12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54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Приложение 2</w:t>
      </w:r>
    </w:p>
    <w:p>
      <w:pPr>
        <w:spacing w:line="240" w:lineRule="exact"/>
        <w:ind w:right="54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к постановлению Администрации</w:t>
      </w:r>
    </w:p>
    <w:p>
      <w:pPr>
        <w:spacing w:line="240" w:lineRule="exact"/>
        <w:ind w:right="54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муниципального района</w:t>
      </w:r>
    </w:p>
    <w:p>
      <w:pPr>
        <w:spacing w:line="240" w:lineRule="exact"/>
        <w:ind w:right="54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от 20.05.2024 № 626</w:t>
      </w:r>
    </w:p>
    <w:p>
      <w:pPr>
        <w:spacing w:line="240" w:lineRule="exact"/>
        <w:ind w:right="54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</w:t>
      </w:r>
    </w:p>
    <w:p>
      <w:pPr>
        <w:widowControl w:val="0"/>
        <w:overflowPunct w:val="0"/>
        <w:autoSpaceDE w:val="0"/>
        <w:spacing w:line="240" w:lineRule="exact"/>
        <w:ind w:right="-2" w:firstLine="851"/>
        <w:jc w:val="center"/>
        <w:textAlignment w:val="baseline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7. Объемы и источники финансирования муниципальной             программы в целом и по годам реализации (тыс. руб.):</w:t>
      </w:r>
    </w:p>
    <w:p>
      <w:pPr>
        <w:spacing w:line="240" w:lineRule="exact"/>
        <w:ind w:right="54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94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844"/>
        <w:gridCol w:w="1416"/>
        <w:gridCol w:w="1842"/>
        <w:gridCol w:w="128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2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Источники финансирования: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2" w:right="-95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2" w:right="-95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бюджет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2" w:right="-95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Фонда содействия ЖКХ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2" w:right="-95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2" w:right="-95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внебюджетные  средства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2" w:right="-95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27 592,42600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10 800,92036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38 393,34636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1 266,00000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1 266,00000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1 266,00000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1 266,00000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pacing w:val="-20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2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27 592,42600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ind w:left="-108" w:right="-44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13 332,92036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40 925,34636</w:t>
            </w:r>
          </w:p>
        </w:tc>
      </w:tr>
    </w:tbl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ind w:left="4320" w:firstLine="72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                                                                    Приложение 3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к постановлению Администрации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муниципального района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от 20.05.2024 № 626</w:t>
      </w:r>
    </w:p>
    <w:p>
      <w:pPr>
        <w:widowControl w:val="0"/>
        <w:autoSpaceDE w:val="0"/>
        <w:spacing w:line="240" w:lineRule="exact"/>
        <w:ind w:right="-2"/>
        <w:jc w:val="right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</w:p>
    <w:p>
      <w:pPr>
        <w:widowControl w:val="0"/>
        <w:autoSpaceDE w:val="0"/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en-US" w:eastAsia="ru-RU"/>
        </w:rPr>
        <w:t>IV</w:t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  <w:t xml:space="preserve">. Мероприятия муниципальной программы «Улучшение жилищных условий граждан и повышение качества </w:t>
      </w:r>
    </w:p>
    <w:p>
      <w:pPr>
        <w:widowControl w:val="0"/>
        <w:autoSpaceDE w:val="0"/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  <w:t>жилищно-коммунальных услуг в Любытинском муниципальном районе на 2024-2030 годы»</w:t>
      </w:r>
    </w:p>
    <w:p>
      <w:pPr>
        <w:widowControl w:val="0"/>
        <w:autoSpaceDE w:val="0"/>
        <w:spacing w:line="240" w:lineRule="exact"/>
        <w:ind w:right="-2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</w:p>
    <w:p>
      <w:pPr>
        <w:widowControl w:val="0"/>
        <w:autoSpaceDE w:val="0"/>
        <w:spacing w:line="240" w:lineRule="exact"/>
        <w:ind w:right="-2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</w:p>
    <w:tbl>
      <w:tblPr>
        <w:tblStyle w:val="13"/>
        <w:tblW w:w="153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404"/>
        <w:gridCol w:w="1134"/>
        <w:gridCol w:w="993"/>
        <w:gridCol w:w="1134"/>
        <w:gridCol w:w="1134"/>
        <w:gridCol w:w="992"/>
        <w:gridCol w:w="992"/>
        <w:gridCol w:w="992"/>
        <w:gridCol w:w="993"/>
        <w:gridCol w:w="992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before="120" w:line="240" w:lineRule="exact"/>
              <w:ind w:left="-208" w:right="-239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before="120" w:line="240" w:lineRule="exact"/>
              <w:ind w:left="-208" w:right="-239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№ </w:t>
            </w:r>
          </w:p>
          <w:p>
            <w:pPr>
              <w:overflowPunct w:val="0"/>
              <w:autoSpaceDE w:val="0"/>
              <w:spacing w:before="120" w:line="240" w:lineRule="exact"/>
              <w:ind w:left="-208" w:right="-239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2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4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before="120" w:line="240" w:lineRule="exact"/>
              <w:ind w:right="3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before="120" w:line="240" w:lineRule="exact"/>
              <w:ind w:right="34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Наименование      мероприятия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Исполнитель</w:t>
            </w:r>
          </w:p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Срок</w:t>
            </w:r>
          </w:p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3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30"/>
                <w:sz w:val="16"/>
                <w:szCs w:val="16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69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239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23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208" w:right="-239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Реализация подпрограммы «Газификация Любытинского муниципального района в 2024-2030 годах»</w:t>
            </w:r>
          </w:p>
          <w:p>
            <w:pPr>
              <w:overflowPunct w:val="0"/>
              <w:autoSpaceDE w:val="0"/>
              <w:spacing w:line="240" w:lineRule="exact"/>
              <w:ind w:right="-131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Комитет, подрядные организации собственники МКД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1905"/>
              </w:tabs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года  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1.1.1, 1.2.1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бюджет муниципального района </w:t>
            </w: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областной </w:t>
            </w:r>
          </w:p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</w:t>
            </w: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328,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296,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296,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widowControl w:val="0"/>
        <w:autoSpaceDE w:val="0"/>
        <w:spacing w:line="240" w:lineRule="exact"/>
        <w:ind w:right="-2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</w:p>
    <w:tbl>
      <w:tblPr>
        <w:tblStyle w:val="13"/>
        <w:tblW w:w="153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404"/>
        <w:gridCol w:w="1134"/>
        <w:gridCol w:w="993"/>
        <w:gridCol w:w="1134"/>
        <w:gridCol w:w="1134"/>
        <w:gridCol w:w="992"/>
        <w:gridCol w:w="992"/>
        <w:gridCol w:w="992"/>
        <w:gridCol w:w="993"/>
        <w:gridCol w:w="992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239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23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208" w:right="-23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208" w:right="-23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textAlignment w:val="baseline"/>
              <w:rPr>
                <w:rFonts w:ascii="Times New Roman" w:hAnsi="Times New Roman" w:eastAsia="Times New Roman" w:cs="Times New Roman"/>
                <w:spacing w:val="-12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16"/>
                <w:szCs w:val="16"/>
                <w:lang w:eastAsia="ru-RU"/>
              </w:rPr>
              <w:t xml:space="preserve">Реализация подпрограммы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«Ремонт и содержание муниципальных жилых помещений в Любытинском  муниципальном районе в 2024-2030 годах»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Комитет, отдел бухгалтерского учета и муниципальных закупок  Админи-страция Неболч-ского сельского поселения, под-рядные организа-ции, соб-ственники МКД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 года  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2.1.1, 2.2.1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областной </w:t>
            </w:r>
          </w:p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</w:t>
            </w: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1168"/>
              </w:tabs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1168"/>
              </w:tabs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1168"/>
              </w:tabs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1 547,</w:t>
            </w: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37031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792,</w:t>
            </w: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42600</w:t>
            </w: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769,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80000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769,</w:t>
            </w: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80000</w:t>
            </w:r>
          </w:p>
          <w:p>
            <w:pPr>
              <w:spacing w:line="240" w:lineRule="exact"/>
              <w:ind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23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208" w:right="-23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textAlignment w:val="baseline"/>
              <w:rPr>
                <w:rFonts w:ascii="Times New Roman" w:hAnsi="Times New Roman" w:eastAsia="Times New Roman" w:cs="Times New Roman"/>
                <w:spacing w:val="-12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textAlignment w:val="baseline"/>
              <w:rPr>
                <w:rFonts w:ascii="Times New Roman" w:hAnsi="Times New Roman" w:eastAsia="Times New Roman" w:cs="Times New Roman"/>
                <w:spacing w:val="-24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16"/>
                <w:szCs w:val="16"/>
                <w:lang w:eastAsia="ru-RU"/>
              </w:rPr>
              <w:t>Реализация подпрограммы «Энергосбережение в Любытинском муниципальном районе в 2024-2030 годах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Комитет,</w:t>
            </w: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бюджетные организации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года  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3.1.1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3.2.1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3.2.2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3.2.3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3.3.1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3.3.2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областной </w:t>
            </w:r>
          </w:p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</w:t>
            </w: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61,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widowControl w:val="0"/>
        <w:autoSpaceDE w:val="0"/>
        <w:spacing w:line="240" w:lineRule="exact"/>
        <w:ind w:right="-2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</w:p>
    <w:tbl>
      <w:tblPr>
        <w:tblStyle w:val="13"/>
        <w:tblW w:w="153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404"/>
        <w:gridCol w:w="1134"/>
        <w:gridCol w:w="993"/>
        <w:gridCol w:w="1134"/>
        <w:gridCol w:w="1134"/>
        <w:gridCol w:w="992"/>
        <w:gridCol w:w="992"/>
        <w:gridCol w:w="992"/>
        <w:gridCol w:w="993"/>
        <w:gridCol w:w="992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239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pacing w:val="-24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16"/>
                <w:szCs w:val="16"/>
                <w:lang w:eastAsia="ru-RU"/>
              </w:rPr>
              <w:t>Реализация подпрограммы «Переселение граждан, проживающих на территории Любытинского муниципального  района, из аварийного жилищного фонда в 2024-2030 годах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hAnsi="Times New Roman" w:eastAsia="Times New Roman" w:cs="Times New Roman"/>
                <w:spacing w:val="-12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Комитет</w:t>
            </w:r>
          </w:p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государственная корпорация-Фонд содействия развитию жилищно-коммунального хозяйства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года  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4.1.1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областной </w:t>
            </w:r>
          </w:p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</w:t>
            </w:r>
          </w:p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Фонда содействия реформированию ЖКХ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ind w:left="-108"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08"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08"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ind w:left="-108"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08"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08"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ind w:left="-108"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239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Реализация подпрограммы «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instrText xml:space="preserve">HYPERLINK "../../../../../../../../gpkir/Desktop/МП Улучш ЖКУ в Актуальная на 2024- 2030.doc" \l "P825"</w:instrTex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fldChar w:fldCharType="separate"/>
            </w:r>
            <w:r>
              <w:rPr>
                <w:rStyle w:val="19"/>
                <w:rFonts w:ascii="Times New Roman" w:hAnsi="Times New Roman" w:eastAsia="Times New Roman" w:cs="Times New Roman"/>
                <w:color w:val="auto"/>
                <w:sz w:val="16"/>
                <w:szCs w:val="16"/>
                <w:u w:val="none"/>
                <w:lang w:eastAsia="ru-RU"/>
              </w:rPr>
              <w:t>Развитие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инфраструктуры водоснабжения и водоотведения </w:t>
            </w:r>
          </w:p>
          <w:p>
            <w:pPr>
              <w:overflowPunct w:val="0"/>
              <w:autoSpaceDE w:val="0"/>
              <w:spacing w:line="240" w:lineRule="exact"/>
              <w:ind w:left="-108" w:right="-108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населенных пунктов Любытинского муниципального района в 2024-2030 годах»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Комитет,</w:t>
            </w: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бюджетные организации;</w:t>
            </w: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года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5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5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5.1.1</w:t>
            </w:r>
          </w:p>
          <w:p>
            <w:pPr>
              <w:overflowPunct w:val="0"/>
              <w:autoSpaceDE w:val="0"/>
              <w:spacing w:line="240" w:lineRule="exact"/>
              <w:ind w:right="-5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5.1.2.</w:t>
            </w:r>
          </w:p>
          <w:p>
            <w:pPr>
              <w:overflowPunct w:val="0"/>
              <w:autoSpaceDE w:val="0"/>
              <w:spacing w:line="240" w:lineRule="exact"/>
              <w:ind w:right="-5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5.2.1</w:t>
            </w:r>
          </w:p>
          <w:p>
            <w:pPr>
              <w:overflowPunct w:val="0"/>
              <w:autoSpaceDE w:val="0"/>
              <w:spacing w:line="240" w:lineRule="exact"/>
              <w:ind w:right="-5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5.2.2</w:t>
            </w:r>
          </w:p>
          <w:p>
            <w:pPr>
              <w:overflowPunct w:val="0"/>
              <w:autoSpaceDE w:val="0"/>
              <w:spacing w:line="240" w:lineRule="exact"/>
              <w:ind w:right="-5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5.2.3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8 864,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35005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26 800,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200,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200,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38 393,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34636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1 266, 00000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1 266, 00000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widowControl w:val="0"/>
        <w:autoSpaceDE w:val="0"/>
        <w:spacing w:line="240" w:lineRule="exact"/>
        <w:ind w:right="-2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</w:p>
    <w:p>
      <w:pPr>
        <w:ind w:left="4320" w:firstLine="72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                                 </w:t>
      </w:r>
    </w:p>
    <w:p>
      <w:pPr>
        <w:ind w:left="4320" w:firstLine="72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                                                         Приложение 4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к постановлению Администрации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муниципального района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от 20.05.2024 № 626</w:t>
      </w:r>
    </w:p>
    <w:p>
      <w:pPr>
        <w:jc w:val="lef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autoSpaceDE w:val="0"/>
        <w:spacing w:line="360" w:lineRule="atLeast"/>
        <w:ind w:firstLine="85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2. Задачи и целевые показатели подпрограммы:</w:t>
      </w:r>
    </w:p>
    <w:tbl>
      <w:tblPr>
        <w:tblStyle w:val="13"/>
        <w:tblW w:w="146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4971"/>
        <w:gridCol w:w="1275"/>
        <w:gridCol w:w="1418"/>
        <w:gridCol w:w="1276"/>
        <w:gridCol w:w="1275"/>
        <w:gridCol w:w="1276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№</w:t>
            </w:r>
          </w:p>
          <w:p>
            <w:pPr>
              <w:overflowPunct w:val="0"/>
              <w:autoSpaceDE w:val="0"/>
              <w:spacing w:line="240" w:lineRule="exact"/>
              <w:ind w:left="-108" w:right="-12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49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90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28" w:right="-87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Значение целевого показателя  по годам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240" w:lineRule="exact"/>
              <w:ind w:left="-128" w:right="-87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240" w:lineRule="exact"/>
              <w:ind w:left="-128" w:right="-87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240" w:lineRule="exact"/>
              <w:ind w:left="-128" w:right="-87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240" w:lineRule="exact"/>
              <w:ind w:left="-128" w:right="-87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240" w:lineRule="exact"/>
              <w:ind w:left="-128" w:right="-87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240" w:lineRule="exact"/>
              <w:ind w:left="-128" w:right="-87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240" w:lineRule="exact"/>
              <w:ind w:left="-128" w:right="-87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6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28" w:right="-87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28" w:right="-87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28" w:right="-87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28" w:right="-87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28" w:right="-87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28" w:right="-87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28" w:right="-87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0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Задача 1.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Повышение уровня коммунального обустройства муниципальных образований муниципального района  за счет создания условий для газификации домовладений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4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Распространение  информационных  материалов  для  населения о социальной догазификации.(шт.)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240" w:lineRule="exact"/>
              <w:ind w:left="-12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240" w:lineRule="exact"/>
              <w:ind w:left="-12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240" w:lineRule="exact"/>
              <w:ind w:left="-12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240" w:lineRule="exact"/>
              <w:ind w:left="-12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240" w:lineRule="exact"/>
              <w:ind w:left="-12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240" w:lineRule="exact"/>
              <w:ind w:left="-12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240" w:lineRule="exact"/>
              <w:ind w:left="-12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0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Задача 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. Обслуживание газораспределительной сети муниципального района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4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Техническое  обслуживание  и  осмотр технического состояния газовых сетей, газового оборудования  (%)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overflowPunct w:val="0"/>
              <w:autoSpaceDE w:val="0"/>
              <w:spacing w:line="240" w:lineRule="exact"/>
              <w:ind w:left="-12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4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Локализация и ликвидация чрезвычайных ситуаций  техногенного характера на опасных  производственных объектах, (ед.)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overflowPunct w:val="0"/>
              <w:autoSpaceDE w:val="0"/>
              <w:spacing w:line="240" w:lineRule="exact"/>
              <w:ind w:left="-12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ind w:left="4320" w:firstLine="72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    Приложение 5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к постановлению Администрации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муниципального района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от 20.05.2024 № 626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spacing w:line="240" w:lineRule="exact"/>
        <w:ind w:right="-2" w:firstLine="709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4. Объемы и источники финансирования подпрограммы в целом и по годам реализации (тыс. руб.):</w:t>
      </w:r>
    </w:p>
    <w:p>
      <w:pPr>
        <w:ind w:left="4320" w:firstLine="72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tbl>
      <w:tblPr>
        <w:tblStyle w:val="13"/>
        <w:tblW w:w="99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773"/>
        <w:gridCol w:w="1733"/>
        <w:gridCol w:w="1589"/>
        <w:gridCol w:w="1501"/>
        <w:gridCol w:w="18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5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5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5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4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5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Источники финансирования: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5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5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5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5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5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5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5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внебюджетные  средства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51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pacing w:val="-20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5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ind w:right="-133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ind w:right="-13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ind w:right="-13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328,20000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ind w:right="-13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328,20000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ind w:right="-133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ind w:right="-13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ind w:right="-13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296,20000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ind w:right="-13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296,20000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ind w:right="-133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ind w:right="-13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ind w:right="-13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296,20000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ind w:right="-13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296,20000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ind w:right="-133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ind w:right="-13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ind w:right="-13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ind w:right="-13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ind w:right="-133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ind w:right="-13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ind w:right="-13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ind w:right="-13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ind w:right="-133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ind w:right="-13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ind w:right="-13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ind w:right="-13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ind w:right="-133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ind w:right="-13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ind w:right="-13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ind w:right="-13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ind w:right="-133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2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ind w:right="-133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ind w:right="-133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920,60000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ind w:right="-133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920,60000</w:t>
            </w:r>
          </w:p>
        </w:tc>
      </w:tr>
    </w:tbl>
    <w:p>
      <w:pPr>
        <w:jc w:val="lef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ind w:left="4320" w:firstLine="72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                                                                         Приложение 6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к постановлению Администрации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муниципального района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от 20.05.2024 № 626</w:t>
      </w:r>
    </w:p>
    <w:p>
      <w:pPr>
        <w:spacing w:line="240" w:lineRule="exac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suppressAutoHyphens/>
        <w:autoSpaceDE w:val="0"/>
        <w:spacing w:line="240" w:lineRule="exact"/>
        <w:ind w:right="14"/>
        <w:jc w:val="center"/>
        <w:rPr>
          <w:rFonts w:ascii="Times New Roman" w:hAnsi="Times New Roman" w:eastAsia="Times New Roman" w:cs="Times New Roman"/>
          <w:b/>
          <w:bCs w:val="0"/>
          <w:sz w:val="16"/>
          <w:szCs w:val="16"/>
          <w:lang w:val="ru-RU" w:eastAsia="zh-CN" w:bidi="ar-SA"/>
        </w:rPr>
      </w:pPr>
      <w:r>
        <w:rPr>
          <w:rFonts w:ascii="Times New Roman" w:hAnsi="Times New Roman" w:eastAsia="Times New Roman" w:cs="Times New Roman"/>
          <w:b/>
          <w:bCs w:val="0"/>
          <w:sz w:val="16"/>
          <w:szCs w:val="16"/>
          <w:lang w:val="ru-RU" w:eastAsia="zh-CN" w:bidi="ar-SA"/>
        </w:rPr>
        <w:t>6. Мероприятия подпрограммы «Газификация Любытинского муниципального района в 2024-2030 годах»</w:t>
      </w:r>
    </w:p>
    <w:p>
      <w:pPr>
        <w:widowControl w:val="0"/>
        <w:autoSpaceDE w:val="0"/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  <w:t xml:space="preserve">муниципальной программы «Улучшение жилищных условий граждан и повышение качества </w:t>
      </w:r>
    </w:p>
    <w:p>
      <w:pPr>
        <w:widowControl w:val="0"/>
        <w:autoSpaceDE w:val="0"/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  <w:t>жилищно-коммунальных услуг в Любытинском муниципальном районе на 2024-2030 годы»</w:t>
      </w:r>
    </w:p>
    <w:tbl>
      <w:tblPr>
        <w:tblStyle w:val="13"/>
        <w:tblW w:w="154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3719"/>
        <w:gridCol w:w="1135"/>
        <w:gridCol w:w="850"/>
        <w:gridCol w:w="1135"/>
        <w:gridCol w:w="1134"/>
        <w:gridCol w:w="992"/>
        <w:gridCol w:w="992"/>
        <w:gridCol w:w="993"/>
        <w:gridCol w:w="992"/>
        <w:gridCol w:w="992"/>
        <w:gridCol w:w="993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№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7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Исполнитель 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Срок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реализации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69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Объемы финансирования по годам (тыс. 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91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16"/>
                <w:sz w:val="16"/>
                <w:szCs w:val="16"/>
                <w:lang w:eastAsia="ru-RU"/>
              </w:rPr>
              <w:t>Задача 1.</w:t>
            </w: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 xml:space="preserve"> Повышение уровня коммунального обустройства муниципального района за счет создания условий для газификации домовладений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74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>Информирование  населения  о социальной догазификации.(шт.)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>Комитет,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>Администрации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 xml:space="preserve"> сельских поселений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года  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областной 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widowControl w:val="0"/>
        <w:autoSpaceDE w:val="0"/>
        <w:spacing w:line="240" w:lineRule="exact"/>
        <w:ind w:right="-2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</w:p>
    <w:tbl>
      <w:tblPr>
        <w:tblStyle w:val="13"/>
        <w:tblW w:w="154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715"/>
        <w:gridCol w:w="1130"/>
        <w:gridCol w:w="854"/>
        <w:gridCol w:w="1134"/>
        <w:gridCol w:w="1138"/>
        <w:gridCol w:w="993"/>
        <w:gridCol w:w="992"/>
        <w:gridCol w:w="992"/>
        <w:gridCol w:w="992"/>
        <w:gridCol w:w="997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92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18"/>
                <w:sz w:val="16"/>
                <w:szCs w:val="16"/>
                <w:lang w:eastAsia="ru-RU"/>
              </w:rPr>
              <w:t>Задача 2.</w:t>
            </w:r>
            <w:r>
              <w:rPr>
                <w:rFonts w:ascii="Times New Roman" w:hAnsi="Times New Roman" w:eastAsia="Times New Roman" w:cs="Times New Roman"/>
                <w:spacing w:val="-18"/>
                <w:sz w:val="16"/>
                <w:szCs w:val="16"/>
                <w:lang w:eastAsia="ru-RU"/>
              </w:rPr>
              <w:t xml:space="preserve"> Обслуживание  газораспределительной  сети муниципального района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pacing w:val="-18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74"/>
              <w:textAlignment w:val="baseline"/>
              <w:rPr>
                <w:rFonts w:ascii="Times New Roman" w:hAnsi="Times New Roman" w:eastAsia="Times New Roman" w:cs="Times New Roman"/>
                <w:spacing w:val="-18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textAlignment w:val="baseline"/>
              <w:rPr>
                <w:rFonts w:ascii="Times New Roman" w:hAnsi="Times New Roman" w:eastAsia="Times New Roman" w:cs="Times New Roman"/>
                <w:spacing w:val="-18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8"/>
                <w:sz w:val="16"/>
                <w:szCs w:val="16"/>
                <w:lang w:eastAsia="ru-RU"/>
              </w:rPr>
              <w:t>Обслуживание и ремонт  сетей  газораспределения, газопотребления и газового оборудования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 xml:space="preserve">Комитет, подрядные организации 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года  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област-ной 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296,</w:t>
            </w:r>
          </w:p>
          <w:p>
            <w:pPr>
              <w:spacing w:line="240" w:lineRule="exact"/>
              <w:ind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296,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296,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74"/>
              <w:textAlignment w:val="baseline"/>
              <w:rPr>
                <w:rFonts w:ascii="Times New Roman" w:hAnsi="Times New Roman" w:eastAsia="Times New Roman" w:cs="Times New Roman"/>
                <w:spacing w:val="-18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8"/>
                <w:sz w:val="16"/>
                <w:szCs w:val="16"/>
                <w:lang w:eastAsia="ru-RU"/>
              </w:rPr>
              <w:t>Оказание услуг по обеспечению постоянной готовности профессионального спасательного формирования, предназначенного для локализации и ликвидации чрезвычайных ситуаций  техногенного характера на опасных  производственных объектах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>Комитет, подрядные организа-ции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года  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муници-пального района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област-ной 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внебюд-жетные средства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32,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85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328,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296,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296,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widowControl w:val="0"/>
        <w:autoSpaceDE w:val="0"/>
        <w:spacing w:line="240" w:lineRule="exact"/>
        <w:ind w:right="-2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ind w:left="4320" w:firstLine="72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ind w:left="4320" w:firstLine="72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Приложение 7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к постановлению Администрации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муниципального района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от 20.05.2024 № 626</w:t>
      </w:r>
    </w:p>
    <w:p>
      <w:pPr>
        <w:autoSpaceDE w:val="0"/>
        <w:spacing w:line="240" w:lineRule="exact"/>
        <w:ind w:right="-2" w:firstLine="709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</w:t>
      </w:r>
    </w:p>
    <w:p>
      <w:pPr>
        <w:autoSpaceDE w:val="0"/>
        <w:spacing w:line="240" w:lineRule="exact"/>
        <w:ind w:right="-2" w:firstLine="709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4. Объемы и источники финансирования подпрограммы в целом и по годам реализации (тыс. руб.):</w:t>
      </w:r>
    </w:p>
    <w:p>
      <w:pPr>
        <w:autoSpaceDE w:val="0"/>
        <w:spacing w:line="240" w:lineRule="exact"/>
        <w:ind w:right="-2" w:firstLine="709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tbl>
      <w:tblPr>
        <w:tblStyle w:val="13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7"/>
        <w:gridCol w:w="1561"/>
        <w:gridCol w:w="1843"/>
        <w:gridCol w:w="1277"/>
        <w:gridCol w:w="1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5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5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5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9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5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Источники финансирования: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5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5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5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5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5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5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5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5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внебюджетные  средства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51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pacing w:val="-20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51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20"/>
                <w:sz w:val="16"/>
                <w:szCs w:val="16"/>
                <w:lang w:eastAsia="ru-RU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792,42600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1 547,37031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2 339,79631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769,80000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769,80000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769,80000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769,80000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2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792,42600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3 086,97031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3 879,39631</w:t>
            </w:r>
          </w:p>
        </w:tc>
      </w:tr>
    </w:tbl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Приложение 8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к постановлению Администрации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муниципального района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от 20.05.2024 № 626</w:t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spacing w:line="240" w:lineRule="exact"/>
        <w:ind w:right="-510"/>
        <w:jc w:val="center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eastAsia="ru-RU" w:bidi="ar-SA"/>
        </w:rPr>
        <w:t xml:space="preserve">6. Мероприятия подпрограммы 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«Ремонт и содержание муниципальных жилых помещений</w:t>
      </w:r>
    </w:p>
    <w:p>
      <w:pPr>
        <w:widowControl w:val="0"/>
        <w:autoSpaceDE w:val="0"/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в  Любытинском  муниципальном районе в 2024-2030 годах»</w:t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  <w:t xml:space="preserve"> муниципальной программы «Улучшение жилищных условий граждан и повышение качества жилищно-коммунальных услуг в Любытинском муниципальном районе на 2024-2030 годы»</w:t>
      </w:r>
    </w:p>
    <w:tbl>
      <w:tblPr>
        <w:tblStyle w:val="13"/>
        <w:tblW w:w="151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402"/>
        <w:gridCol w:w="1134"/>
        <w:gridCol w:w="853"/>
        <w:gridCol w:w="1132"/>
        <w:gridCol w:w="1134"/>
        <w:gridCol w:w="992"/>
        <w:gridCol w:w="993"/>
        <w:gridCol w:w="992"/>
        <w:gridCol w:w="992"/>
        <w:gridCol w:w="992"/>
        <w:gridCol w:w="993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№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Исполнитель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Срок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реализации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69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Объемы финансирования по годам (тыс. 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60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spacing w:line="240" w:lineRule="exact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Задача 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. Задача 1. Ремонт и содержание  муниципального жилого фонда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402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95" w:right="-73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95" w:right="-73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Улучшение условий для проживания граждан в жилых помещениях по договорам социального найма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95" w:right="-73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73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41" w:right="-74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 xml:space="preserve">Комитет, подрядные организации, 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41" w:right="-7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отдел бухгалтерского учета и муниципальных закупок</w:t>
            </w:r>
          </w:p>
        </w:tc>
        <w:tc>
          <w:tcPr>
            <w:tcW w:w="853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7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года   </w:t>
            </w:r>
          </w:p>
        </w:tc>
        <w:tc>
          <w:tcPr>
            <w:tcW w:w="1132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7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7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7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7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7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област-ной 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7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73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914,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27031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792,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42600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200,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200,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08" w:right="-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tbl>
      <w:tblPr>
        <w:tblStyle w:val="13"/>
        <w:tblW w:w="151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402"/>
        <w:gridCol w:w="1134"/>
        <w:gridCol w:w="851"/>
        <w:gridCol w:w="1134"/>
        <w:gridCol w:w="1134"/>
        <w:gridCol w:w="992"/>
        <w:gridCol w:w="992"/>
        <w:gridCol w:w="993"/>
        <w:gridCol w:w="992"/>
        <w:gridCol w:w="992"/>
        <w:gridCol w:w="992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60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Задача 2.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Участие  в региональной программе по капитальному ремонту общего имущества в многоквартирных домах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Перечисление платежей оператору фонда капитального ремонта за муниципальные помещения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отдел бухгалтерского учета и муниципальных закупок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года  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633 100,00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569, 80000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569, 80000</w:t>
            </w: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2 339,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79631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769,</w:t>
            </w: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80000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769,</w:t>
            </w: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80000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ind w:left="4320" w:firstLine="72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Приложение 9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к постановлению Администрации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муниципального района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от 20.05.2024 № 626</w:t>
      </w:r>
    </w:p>
    <w:p>
      <w:pPr>
        <w:spacing w:line="240" w:lineRule="exac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spacing w:line="240" w:lineRule="exact"/>
        <w:ind w:right="-2" w:firstLine="709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4. Объемы и источники финансирования подпрограммы в целом и по годам реализации (тыс. руб.):</w:t>
      </w:r>
    </w:p>
    <w:p>
      <w:pPr>
        <w:autoSpaceDE w:val="0"/>
        <w:spacing w:line="240" w:lineRule="exact"/>
        <w:ind w:right="-2" w:firstLine="709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tbl>
      <w:tblPr>
        <w:tblStyle w:val="13"/>
        <w:tblW w:w="90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2"/>
        <w:gridCol w:w="1843"/>
        <w:gridCol w:w="1843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36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36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36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3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36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Источники финансирования: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36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 xml:space="preserve">областной 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136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36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36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внебюджетные  средства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36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20"/>
                <w:sz w:val="16"/>
                <w:szCs w:val="16"/>
                <w:lang w:eastAsia="ru-RU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26 800,00000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8 864,35005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35 664,35005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2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26 800,00000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9 264,35005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36 064,35005</w:t>
            </w:r>
          </w:p>
        </w:tc>
      </w:tr>
    </w:tbl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ind w:left="4320" w:firstLine="720"/>
        <w:jc w:val="lef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                               </w:t>
      </w:r>
    </w:p>
    <w:p>
      <w:pPr>
        <w:ind w:left="4320" w:firstLine="72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                                                     Приложение 10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к постановлению Администрации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муниципального района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от 20.05.2024 № 626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suppressAutoHyphens/>
        <w:autoSpaceDE w:val="0"/>
        <w:spacing w:line="240" w:lineRule="exact"/>
        <w:ind w:left="142" w:right="-57"/>
        <w:jc w:val="center"/>
        <w:rPr>
          <w:rFonts w:ascii="Times New Roman" w:hAnsi="Times New Roman" w:eastAsia="Times New Roman" w:cs="Times New Roman"/>
          <w:b/>
          <w:bCs/>
          <w:sz w:val="16"/>
          <w:szCs w:val="16"/>
          <w:lang w:val="ru-RU" w:eastAsia="zh-CN" w:bidi="ar-SA"/>
        </w:rPr>
      </w:pPr>
      <w:r>
        <w:rPr>
          <w:rFonts w:ascii="Times New Roman" w:hAnsi="Times New Roman" w:eastAsia="Times New Roman" w:cs="Times New Roman"/>
          <w:b/>
          <w:bCs w:val="0"/>
          <w:sz w:val="16"/>
          <w:szCs w:val="16"/>
          <w:lang w:val="ru-RU" w:eastAsia="zh-CN" w:bidi="ar-SA"/>
        </w:rPr>
        <w:t xml:space="preserve">6.Мероприятия подпрограммы </w:t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eastAsia="zh-CN" w:bidi="ar-SA"/>
        </w:rPr>
        <w:t>«</w:t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eastAsia="zh-CN" w:bidi="ar-SA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eastAsia="zh-CN" w:bidi="ar-SA"/>
        </w:rPr>
        <w:instrText xml:space="preserve"> HYPERLINK \l "P825" </w:instrText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eastAsia="zh-CN" w:bidi="ar-SA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eastAsia="zh-CN" w:bidi="ar-SA"/>
        </w:rPr>
        <w:t>Развитие</w:t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eastAsia="zh-CN" w:bidi="ar-SA"/>
        </w:rPr>
        <w:fldChar w:fldCharType="end"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eastAsia="zh-CN" w:bidi="ar-SA"/>
        </w:rPr>
        <w:t xml:space="preserve"> инфраструктуры водоснабжения и водоотведения населенных пунктов Любытинского муниципального района  в 2024-2030 годах» </w:t>
      </w:r>
      <w:r>
        <w:rPr>
          <w:rFonts w:ascii="Times New Roman" w:hAnsi="Times New Roman" w:eastAsia="Times New Roman" w:cs="Times New Roman"/>
          <w:b/>
          <w:bCs w:val="0"/>
          <w:sz w:val="16"/>
          <w:szCs w:val="16"/>
          <w:lang w:val="ru-RU" w:eastAsia="zh-CN" w:bidi="ar-SA"/>
        </w:rPr>
        <w:t>муниципальной программы «Улучшение жилищных условий граждан и повышение качества жилищно-коммунальных услуг в Любытинском муниципальном районе на 2024-2030 годы»</w:t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53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4"/>
        <w:gridCol w:w="3411"/>
        <w:gridCol w:w="1276"/>
        <w:gridCol w:w="992"/>
        <w:gridCol w:w="993"/>
        <w:gridCol w:w="1134"/>
        <w:gridCol w:w="992"/>
        <w:gridCol w:w="992"/>
        <w:gridCol w:w="992"/>
        <w:gridCol w:w="993"/>
        <w:gridCol w:w="992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before="120"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№</w:t>
            </w:r>
          </w:p>
          <w:p>
            <w:pPr>
              <w:overflowPunct w:val="0"/>
              <w:autoSpaceDE w:val="0"/>
              <w:spacing w:before="120"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2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42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Наименование              мероприятия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Исполнитель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Срок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реализации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30"/>
                <w:sz w:val="16"/>
                <w:szCs w:val="16"/>
                <w:lang w:eastAsia="ru-RU"/>
              </w:rPr>
              <w:t>Целевой показатель (номер целевого показателя из паспорта  подпрограммы)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69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76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Задача 1.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Развитие систем централизованного водоснабжения и водоотведения  населенных пунктов района путем строительства, реконструкции и капитального ремонта сетей централизованного водоснабжения, водоотведения,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both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Ремонт и очистка объектов нецентрализованного водоснабжения населения, проведение лабораторных исследований воды в колодцах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>Комитет, подрядные организации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года  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52,</w:t>
            </w: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66222</w:t>
            </w: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53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3411"/>
        <w:gridCol w:w="1276"/>
        <w:gridCol w:w="992"/>
        <w:gridCol w:w="993"/>
        <w:gridCol w:w="1134"/>
        <w:gridCol w:w="992"/>
        <w:gridCol w:w="992"/>
        <w:gridCol w:w="992"/>
        <w:gridCol w:w="993"/>
        <w:gridCol w:w="992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/>
              <w:jc w:val="both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Развитие систем централизованного водоснабжения населенных пунктов района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в т.ч.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>Комитет, подрядные организации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overflowPunct w:val="0"/>
              <w:autoSpaceDE w:val="0"/>
              <w:spacing w:line="240" w:lineRule="exact"/>
              <w:ind w:left="-104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года  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1.1.2  .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8 728,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98783</w:t>
            </w: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26 800,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both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/>
              <w:jc w:val="both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Разработка проектной, рабочей и сметной документации по объекту: "Расширение и реконструкция артезианских скважин, расположенных на территории Любытинского района Новгородской области,в целях обеспечения соответствия питьевой воды требо-ваниям СанПиН по адресу: п.Любытино, ул.Ручейная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>Комитет, подрядные организации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overflowPunct w:val="0"/>
              <w:autoSpaceDE w:val="0"/>
              <w:spacing w:line="240" w:lineRule="exact"/>
              <w:ind w:left="-104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года  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5 400,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53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3411"/>
        <w:gridCol w:w="1276"/>
        <w:gridCol w:w="992"/>
        <w:gridCol w:w="993"/>
        <w:gridCol w:w="1134"/>
        <w:gridCol w:w="992"/>
        <w:gridCol w:w="992"/>
        <w:gridCol w:w="992"/>
        <w:gridCol w:w="993"/>
        <w:gridCol w:w="992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120"/>
              <w:jc w:val="right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both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Капитальный ремонт сетей централизованного водоснаб-жения, объектов водоподготов-ки и подачи воды по ул.Родниковая- Ручейная - Пушкинская - В.Иванова – 700м.; 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both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по  ул.Мстинская – Советов – Речная - 1100м;                        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both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по ул. Транспортная–  ул. Га-гарина - 400м. (9 врезок) 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both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 р.п. Любытино, Любытинско-го муниципального района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>Комитет, подрядные организации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overflowPunct w:val="0"/>
              <w:autoSpaceDE w:val="0"/>
              <w:spacing w:line="240" w:lineRule="exact"/>
              <w:ind w:left="-104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года  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муници-пального района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внебюд-жетные средства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2 202,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02951</w:t>
            </w: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18 114,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15521</w:t>
            </w: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120"/>
              <w:jc w:val="right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208" w:right="-120"/>
              <w:jc w:val="right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1.2.3.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both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both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Капитальный ремонт сетей цен-трализованного водоснабжения, объектов водоподготовки и подачи воды пер.Пионерский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both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п.Неболчи Любытинского муниципального района протя-женностью 329,50 м.;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both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ул.Советской п.Неболчи Лю-бытинского муниципального района протяженностью 486,51м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>Комитет, подрядные организации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overflowPunct w:val="0"/>
              <w:autoSpaceDE w:val="0"/>
              <w:spacing w:line="240" w:lineRule="exact"/>
              <w:ind w:left="-104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года  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муници-пального района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внебюд-жетные средства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755,</w:t>
            </w: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29086</w:t>
            </w: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8 685,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84479</w:t>
            </w: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Обследование скважины № 3-116 и водонапорной башни по адресу: п.Неболчи Любытинского района,  и составление сметной документации  по  капитальному ремонту скважины № 3-116 и  водонапорной башни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>Комитет, подрядные организации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overflowPunct w:val="0"/>
              <w:autoSpaceDE w:val="0"/>
              <w:spacing w:line="240" w:lineRule="exact"/>
              <w:ind w:left="-104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года  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муници-пального района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внебюд-жетные средства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247,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74400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53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3411"/>
        <w:gridCol w:w="1276"/>
        <w:gridCol w:w="992"/>
        <w:gridCol w:w="993"/>
        <w:gridCol w:w="1134"/>
        <w:gridCol w:w="992"/>
        <w:gridCol w:w="992"/>
        <w:gridCol w:w="992"/>
        <w:gridCol w:w="993"/>
        <w:gridCol w:w="992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Проверка достоверности сметной документации на капитальный ремонт сетей водоснабжения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>Комитет, подрядные организации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года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52,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Строительный контроль на капитальный ремонт сетей водоснабжения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>Комитет, подрядные организации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года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Актуализация  схем водоснабжения Любытинского сельского поселения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>Комитет, подрядные организации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года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ind w:left="-96" w:right="-1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35 664,</w:t>
            </w:r>
          </w:p>
          <w:p>
            <w:pPr>
              <w:ind w:left="-96" w:right="-1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35005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96" w:right="-1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200,</w:t>
            </w:r>
          </w:p>
          <w:p>
            <w:pPr>
              <w:ind w:left="-96" w:right="-1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96" w:right="-1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200,</w:t>
            </w:r>
          </w:p>
          <w:p>
            <w:pPr>
              <w:ind w:left="-96" w:right="-1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96" w:right="-1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96" w:right="-1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96" w:right="-1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96" w:right="-1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96" w:right="-1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96" w:right="-1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96" w:right="-1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96" w:right="-1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sectPr>
          <w:type w:val="continuous"/>
          <w:pgSz w:w="23811" w:h="16838" w:orient="landscape"/>
          <w:pgMar w:top="1701" w:right="1134" w:bottom="850" w:left="1134" w:header="0" w:footer="0" w:gutter="0"/>
          <w:cols w:space="425" w:num="1"/>
          <w:formProt w:val="0"/>
          <w:docGrid w:linePitch="360" w:charSpace="0"/>
        </w:sect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ind w:left="4320" w:firstLine="72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Приложение 11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к постановлению Администрации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муниципального района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от 20.05.2024 № 626</w:t>
      </w:r>
    </w:p>
    <w:p>
      <w:pPr>
        <w:overflowPunct w:val="0"/>
        <w:autoSpaceDE w:val="0"/>
        <w:autoSpaceDN w:val="0"/>
        <w:adjustRightInd w:val="0"/>
        <w:spacing w:line="240" w:lineRule="exact"/>
        <w:ind w:right="54"/>
        <w:jc w:val="right"/>
        <w:textAlignment w:val="baseline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</w:p>
    <w:p>
      <w:pPr>
        <w:overflowPunct w:val="0"/>
        <w:autoSpaceDE w:val="0"/>
        <w:autoSpaceDN w:val="0"/>
        <w:adjustRightInd w:val="0"/>
        <w:spacing w:line="240" w:lineRule="exact"/>
        <w:ind w:right="54"/>
        <w:textAlignment w:val="baseline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ПОРЯДОК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расчета значений целевых показателей муниципальной программы или источники получения информации «Улучшение жилищных условий граждан и повышение качества жилищно-коммунальных услуг в Любытинском муниципальном районе на 2024-2030 годы» </w:t>
      </w:r>
    </w:p>
    <w:p>
      <w:pPr>
        <w:overflowPunct w:val="0"/>
        <w:autoSpaceDE w:val="0"/>
        <w:autoSpaceDN w:val="0"/>
        <w:adjustRightInd w:val="0"/>
        <w:spacing w:line="240" w:lineRule="exact"/>
        <w:ind w:right="54"/>
        <w:jc w:val="center"/>
        <w:textAlignment w:val="baseline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</w:p>
    <w:p>
      <w:pPr>
        <w:overflowPunct w:val="0"/>
        <w:autoSpaceDE w:val="0"/>
        <w:autoSpaceDN w:val="0"/>
        <w:adjustRightInd w:val="0"/>
        <w:spacing w:line="240" w:lineRule="exact"/>
        <w:ind w:right="54"/>
        <w:textAlignment w:val="baseline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</w:p>
    <w:tbl>
      <w:tblPr>
        <w:tblStyle w:val="13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6"/>
        <w:gridCol w:w="2552"/>
        <w:gridCol w:w="283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№ целевого</w:t>
            </w:r>
          </w:p>
          <w:p>
            <w:pPr>
              <w:spacing w:line="240" w:lineRule="exact"/>
              <w:ind w:right="-6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показа-теля в</w:t>
            </w:r>
          </w:p>
          <w:p>
            <w:pPr>
              <w:spacing w:line="240" w:lineRule="exact"/>
              <w:ind w:right="-6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паспорте</w:t>
            </w:r>
          </w:p>
          <w:p>
            <w:pPr>
              <w:spacing w:line="240" w:lineRule="exact"/>
              <w:ind w:right="-6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муниципальной</w:t>
            </w:r>
          </w:p>
          <w:p>
            <w:pPr>
              <w:spacing w:line="240" w:lineRule="exact"/>
              <w:ind w:right="-6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программы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>
            <w:pPr>
              <w:spacing w:line="240" w:lineRule="exact"/>
              <w:ind w:right="-6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целевого показателя,</w:t>
            </w:r>
          </w:p>
          <w:p>
            <w:pPr>
              <w:spacing w:line="240" w:lineRule="exact"/>
              <w:ind w:right="-6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Порядок расчета</w:t>
            </w:r>
          </w:p>
          <w:p>
            <w:pPr>
              <w:spacing w:line="240" w:lineRule="exact"/>
              <w:ind w:right="-6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значения целевого </w:t>
            </w:r>
          </w:p>
          <w:p>
            <w:pPr>
              <w:spacing w:line="240" w:lineRule="exact"/>
              <w:ind w:right="-6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показателя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Источник получения </w:t>
            </w:r>
          </w:p>
          <w:p>
            <w:pPr>
              <w:spacing w:line="240" w:lineRule="exact"/>
              <w:ind w:right="-6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информации,</w:t>
            </w:r>
          </w:p>
          <w:p>
            <w:pPr>
              <w:spacing w:line="240" w:lineRule="exact"/>
              <w:ind w:right="-6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необходимой для  расчета целевого показателя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1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51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51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51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 w:firstLine="341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распространение  информационных  материалов  для  населения о социальной догазификации (шт.)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суммарное количество информационных  материалов за год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данные Комитета жилищно-коммунального хозяйства Администрации 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 w:firstLine="341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техническое обслуживание  и  осмотр технического состояния газовых сетей, газового оборудования  (%)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определяется как отно-шение суммы по выставленным счетам за год по техническому обслуживанию  и  осмотру технического состояния газовых сетей, газового оборудования к сумме, указанной в договоре, умноженное на 100 % 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данные Комитета жилищно-коммунального хозяйства Администрации 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Локализация и ликвидация чрезвычайных ситуаций  техногенного характера на опасных  производственных объектах, (ед.)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количество заключенных договоров за год на оказание услуг по обеспечению постоянной готовности сил и средств профессионального аварийно-спасательного формирования, предназначенного для локализации и ликвидация чрезвычайных ситуаций  техногенного характера на опасных  производственных объектах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данные Комитета жилищ-но-коммунального хозяй-ства Администрации  муниципального района</w:t>
            </w: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6"/>
        <w:gridCol w:w="2552"/>
        <w:gridCol w:w="283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5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691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 w:firstLine="341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2.1.1.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улучшение условий для проживания граждан в жилых помещениях по договорам социального найма, ед.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количество мероприятий, способствующих улучшению условий для проживания граждан в жилых помещениях по договорам социального найма, за год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данные Комитета жилищно-коммунального хозяйства Администрации  муници-пального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 w:firstLine="341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2.2.1.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306"/>
              </w:tabs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перечисление платежей оператору фонда капитального ремонта за муниципальные помещения,%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определяется как отношение перечисленных денежных средств региональному фонду капитального ремонта за муниципальные помещения   к выставленным счетам за капитальный ремонт муниципальных помещений, умноженное на 100 % 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данные отдела бухгалтерского учета  и муниципальных закупок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 w:firstLine="341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3.1.1.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306"/>
              </w:tabs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распространение информационных  материалов и социальной  рекламы  энергосбережения и повышения энергетической эффективности, шт.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количество информационных  материалов и социальной  рекламы  энергосбережения и повышения энергетической эффективности, размещенных в  информационно-телекоммуникационной сети «Интернет», периодических изданиях, информационных стендах и т.д.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данные Комитета жилищно-коммунального хозяйства Администрации 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 w:firstLine="341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3.2.1.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306"/>
              </w:tabs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доля объема электрической энергии, потребляемой в многоквартирных домах, расчеты за которую осуществляются с использованием коллективных (общедомовых) и индивидуальных   приборов учета, в общем объеме электрической энергии, потребляемой в многоквартирных домах  муниципального  района, %   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определяется как отношение объема электрической энергии, потребляемой в многоквартирных домах, расчеты за которую осуществляются с использованием коллективных (общедомовых) и индивидуальных   приборов учета к общему объему электрической энергии, потребляемой в многоквартирных домах  муниципального  района умноженное на 100 %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данные Комитета жилищно-коммунального хозяйства Администрации  муниципального района и энергоснабжающих организаций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 w:firstLine="341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3.2.2.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306"/>
              </w:tabs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доля объема тепловой энергии, потребляемой в многоквартирных домах, оплата которой осуществляется с использованием коллективных (общедомовых) и индивидуальных   приборов учета, в общем объеме тепловой    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определяется  как отношение объема тепловой энергии, потребляемой в многоквартирных домах, оплата которой осуществляется с использованием коллективных (общедомовых) и индивидуальных   приборов учета к  общему объему тепловой энергии,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данные Комитета жилищно-коммунального хозяйства Администрации  муниципального района и теплоснабжающих организаций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 w:firstLine="341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306"/>
              </w:tabs>
              <w:spacing w:line="240" w:lineRule="exact"/>
              <w:ind w:right="-6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 w:firstLine="341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306"/>
              </w:tabs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энергии, потребляемой в многоквартирных до-мах на территории  му-ниципального района, %   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потребляемой в много-квартирных домах на тер-ритории  муниципального района, умноженное на 100 %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 w:firstLine="341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3.2.3.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306"/>
              </w:tabs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доля объема воды, потребляемой (используе-мой) в многоквартирных домах, расчеты за которую осуществляются с использованием коллективных (общедомовых) и индивидуальных   приборов учета, в общем объеме воды, потребляемой (используемой) в многоквартирных домах на территории  района, %   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определяется  как отношение объема воды, потребляемой (используе-мой) в многоквартирных домах, расчеты за которую осуществляются с использованием коллективных (общедомовых) и индивидуальных   приборов учета, к общему объему воды, потребляемой (используемой) в многоквартирных домах на территории  района, умноженное на 100 %</w:t>
            </w:r>
          </w:p>
          <w:p>
            <w:pPr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данные Комитета жилищно-коммунального хозяйства Администрации  муниципального района  и ООО «Любытинское ВКХ»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83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 w:firstLine="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3.3.1.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306"/>
              </w:tabs>
              <w:spacing w:line="240" w:lineRule="exact"/>
              <w:ind w:right="-63" w:firstLine="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доля актуализации  схем теплоснабжения муниципального района, %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 w:firstLine="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определяется  как отношение актуализированных схем теплоснабжения к необходимому количеству схем теплоснабжения, умноженное на 100 % 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данные Комитета жилищно-коммунального хозяйства Администрации 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77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 w:firstLine="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3.3.2.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306"/>
              </w:tabs>
              <w:spacing w:line="240" w:lineRule="exact"/>
              <w:ind w:right="-63" w:firstLine="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разработка муниципальной  программы  в области энергосбережения и повышения энергетической  эффективности  муниципального  района (шт.)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 w:firstLine="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количество разработанных муниципальных  программ  в области энергосбережения и повышения энергетической  эффективности  муниципального  района за год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данные Комитета жилищно-коммунального хозяйства Администрации  муниципального района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 w:firstLine="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4.1.1.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306"/>
              </w:tabs>
              <w:spacing w:line="240" w:lineRule="exact"/>
              <w:ind w:right="-63" w:firstLine="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поэтапная ликвидация аварийного жилищного фонда, %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 w:firstLine="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определяется  как отношение ликвидированного аварийного жилищного фонда к общему количеству аварийного жилищного фонда, умноженное на 100 % 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данные Комитета жилищно-коммунального хозяйства Администрации  муниципального района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112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 w:firstLine="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5.1.1.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306"/>
              </w:tabs>
              <w:spacing w:line="240" w:lineRule="exact"/>
              <w:ind w:right="-63" w:firstLine="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количество отремонтированных объектов нецентрализованного водоснабжения населения, шт.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 w:firstLine="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суммарное количество отремонтированных объектов нецентрализованного водоснабжения населения за год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данные Комитета жилищно-коммунального хозяйства Администрации 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112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line="240" w:lineRule="exact"/>
              <w:ind w:right="-63" w:firstLine="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5.1.2.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3" w:firstLine="57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развитие систем централизованного водоснабжения населенных пунктов района, км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 w:firstLine="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протяженность отремонтированных сетей централизованного водоснабжения населенных пунктов за год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 w:firstLine="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данные Комитета жилищ-но-коммунального хозяй-ства Администрации 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112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line="240" w:lineRule="exact"/>
              <w:ind w:right="-11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5.1.3.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Доля  актуализации  схем водоснабжения, %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2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определяется  как отно-шение актуализированных схем водоснабжения к необходимому ко-личеству схем водоснабжения, умноженное на 100 % 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2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данные Комитета жилищно-коммунального хозяйства Администрации  муници-пального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661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 w:firstLine="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5.2.1.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306"/>
              </w:tabs>
              <w:spacing w:line="240" w:lineRule="exact"/>
              <w:ind w:right="-63" w:firstLine="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доля уличной канализационной сети, нуждающейся в замене (%)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 w:firstLine="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определяется  как отно-шение изношенной уличной канализационной сети к общей протяженности уличной канализационной сети, умноженное на 100 %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данные Комитета жилищно-коммунального хозяйства Администрации  муниципального района и ООО «Любытинское ВКХ»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 w:firstLine="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5.2.2.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306"/>
              </w:tabs>
              <w:spacing w:line="240" w:lineRule="exact"/>
              <w:ind w:right="-63" w:firstLine="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объем сточных вод, пропущенных через очистные сооружения, в общем объеме сточных вод (%)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 w:firstLine="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3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данные Комитета жилищно-коммунального хозяйства Администрации  муниципального района и ООО «Любытинское ВКХ»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ind w:left="-57" w:right="-57" w:firstLine="34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5.2.3.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306"/>
              </w:tabs>
              <w:spacing w:line="240" w:lineRule="exact"/>
              <w:ind w:right="-62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доля сточных вод, очищенных до нормативных значений, в общем объеме сточных вод, пропущенных через очистные сооружения (%)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2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определяется  как отно-шение количества сточ-ных вод, очищенных до нормативных значений, к общему объему сточных вод, пропущенных через очистные сооружения, умноженное на 100 %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62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данные Комитета жилищно-коммунального хозяйства Администрации  муниципального района и ООО «Любытинское ВКХ»</w:t>
            </w:r>
          </w:p>
        </w:tc>
      </w:tr>
    </w:tbl>
    <w:p>
      <w:pPr>
        <w:overflowPunct w:val="0"/>
        <w:autoSpaceDE w:val="0"/>
        <w:autoSpaceDN w:val="0"/>
        <w:adjustRightInd w:val="0"/>
        <w:spacing w:line="240" w:lineRule="exact"/>
        <w:ind w:right="54"/>
        <w:textAlignment w:val="baseline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21" name="Изображение 3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3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ind w:right="-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  <w:t>П О С Т А Н О В Л Е Н И Е</w:t>
      </w: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20.05.2024 № 627</w:t>
      </w: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р.п.Любытино</w:t>
      </w:r>
    </w:p>
    <w:p>
      <w:pPr>
        <w:suppressAutoHyphens/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45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О внесении изменений в муниципальную программу Любытинского сельского поселения «Благоустройство территории Любытинского </w:t>
      </w:r>
    </w:p>
    <w:p>
      <w:pPr>
        <w:spacing w:line="240" w:lineRule="exact"/>
        <w:ind w:right="-45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сельского поселения на 2024-2030 годы»</w:t>
      </w:r>
    </w:p>
    <w:p>
      <w:pPr>
        <w:spacing w:line="240" w:lineRule="exact"/>
        <w:ind w:right="-45"/>
        <w:jc w:val="center"/>
        <w:rPr>
          <w:rFonts w:ascii="Times New Roman" w:hAnsi="Times New Roman" w:eastAsia="Times New Roman" w:cs="Times New Roman"/>
          <w:sz w:val="16"/>
          <w:szCs w:val="16"/>
          <w:shd w:val="clear" w:color="auto" w:fill="FFFFFF"/>
          <w:lang w:eastAsia="ru-RU"/>
        </w:rPr>
      </w:pPr>
    </w:p>
    <w:p>
      <w:pPr>
        <w:spacing w:line="240" w:lineRule="exact"/>
        <w:ind w:right="-45"/>
        <w:jc w:val="center"/>
        <w:rPr>
          <w:rStyle w:val="97"/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shd w:val="clear" w:color="auto" w:fill="FFFFFF"/>
          <w:lang w:eastAsia="ru-RU"/>
        </w:rPr>
        <w:t>Администрация            Любытинского      муниципального     района</w:t>
      </w:r>
      <w:r>
        <w:rPr>
          <w:rStyle w:val="97"/>
          <w:rFonts w:ascii="Times New Roman" w:hAnsi="Times New Roman" w:eastAsia="Calibri" w:cs="Times New Roman"/>
          <w:sz w:val="16"/>
          <w:szCs w:val="16"/>
          <w:shd w:val="clear" w:color="auto" w:fill="FFFFFF"/>
          <w:lang w:eastAsia="ru-RU"/>
        </w:rPr>
        <w:t xml:space="preserve">   </w:t>
      </w:r>
    </w:p>
    <w:p>
      <w:pPr>
        <w:ind w:right="-57"/>
        <w:rPr>
          <w:rStyle w:val="101"/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Style w:val="97"/>
          <w:rFonts w:ascii="Times New Roman" w:hAnsi="Times New Roman" w:eastAsia="Calibri" w:cs="Times New Roman"/>
          <w:sz w:val="16"/>
          <w:szCs w:val="16"/>
          <w:shd w:val="clear" w:color="auto" w:fill="FFFFFF"/>
          <w:lang w:eastAsia="ru-RU"/>
        </w:rPr>
        <w:t xml:space="preserve">  </w:t>
      </w:r>
      <w:r>
        <w:rPr>
          <w:rStyle w:val="101"/>
          <w:rFonts w:ascii="Times New Roman" w:hAnsi="Times New Roman" w:eastAsia="Times New Roman" w:cs="Times New Roman"/>
          <w:b/>
          <w:bCs/>
          <w:sz w:val="16"/>
          <w:szCs w:val="16"/>
          <w:shd w:val="clear" w:color="auto" w:fill="FFFFFF"/>
          <w:lang w:eastAsia="ru-RU"/>
        </w:rPr>
        <w:t>ПОСТАНОВЛЯЕТ:</w:t>
      </w:r>
    </w:p>
    <w:p>
      <w:pPr>
        <w:ind w:right="-57"/>
        <w:rPr>
          <w:rStyle w:val="101"/>
          <w:rFonts w:ascii="Times New Roman" w:hAnsi="Times New Roman" w:eastAsia="Times New Roman" w:cs="Times New Roman"/>
          <w:b/>
          <w:bCs/>
          <w:sz w:val="16"/>
          <w:szCs w:val="16"/>
          <w:shd w:val="clear" w:color="auto" w:fill="FFFFFF"/>
          <w:lang w:eastAsia="ru-RU"/>
        </w:rPr>
      </w:pPr>
    </w:p>
    <w:p>
      <w:pPr>
        <w:spacing w:before="0" w:beforeAutospacing="0" w:after="0" w:afterAutospacing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ab/>
      </w: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1. Внести изменения в муниципальную программу Любытинского сельского поселения «Благоустройство территории Любытинского сельского поселения на 2024-2030 годы», утвержденную  постановлением Администрации муниципального района от 17.01.2024 № 56 (далее - муниципальная программа):</w:t>
      </w:r>
    </w:p>
    <w:p>
      <w:pPr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1.1. Изложить раздел </w:t>
      </w:r>
      <w:r>
        <w:rPr>
          <w:rFonts w:ascii="Times New Roman" w:hAnsi="Times New Roman" w:eastAsia="Times New Roman" w:cs="Times New Roman"/>
          <w:sz w:val="16"/>
          <w:szCs w:val="16"/>
          <w:lang w:val="en-US" w:eastAsia="ru-RU"/>
        </w:rPr>
        <w:t>IV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Мероприятия муниципальной программы Любытинского сельского поселения  «Благоустройство территории Любытинского сельского поселения на 2024-2030 годы» согласно приложению 1;</w:t>
      </w:r>
    </w:p>
    <w:p>
      <w:pPr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1.2. Изложить  пункт 4 «Объемы и источники финансирования подпрограммы в целом и по годам реализации (тыс. руб.)  «Паспорта подпрограммы  «Озеленение и уборка мусора, пожарная безопасность на территории Любытинского сельского поселения» муниципальной программы Любытинского сельского поселения «Благоустройство территории Любытинского сельского поселения на 2024-2030 годы» раздела I согласно приложению 2;</w:t>
      </w:r>
    </w:p>
    <w:p>
      <w:pPr>
        <w:spacing w:before="0" w:beforeAutospacing="0" w:after="0" w:afterAutospacing="0"/>
        <w:ind w:firstLine="766"/>
        <w:jc w:val="both"/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  <w:t>1.3. Изложить  пункт</w:t>
      </w:r>
      <w:r>
        <w:rPr>
          <w:rFonts w:ascii="Times New Roman" w:hAnsi="Times New Roman" w:eastAsia="MS Mincho" w:cs="Times New Roman"/>
          <w:sz w:val="16"/>
          <w:szCs w:val="16"/>
          <w:lang w:val="ru-RU" w:eastAsia="ja-JP" w:bidi="ar-SA"/>
        </w:rPr>
        <w:t xml:space="preserve"> 6 Мероприятия подпрограммы «Озеленение и уборка мусора, пожарная безопасность на территории Любытинского сельского поселения» муниципальной программы Любытинского сельского поселения «Благоустройство территории Любытинского сельского поселения на 2024-2030 годы»</w:t>
      </w:r>
      <w:r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  <w:t xml:space="preserve"> согласно приложению 3;</w:t>
      </w:r>
    </w:p>
    <w:p>
      <w:pPr>
        <w:spacing w:before="0" w:beforeAutospacing="0" w:after="0" w:afterAutospacing="0"/>
        <w:ind w:firstLine="766"/>
        <w:jc w:val="both"/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  <w:t>1.4. Изложить  пункт 4 «Объемы и источники финансирования подпрограммы в целом и по годам реализации (тыс. руб.)  «Паспорта подпрограммы «Уличное освещение территорий Любытинского сельского поселения» муниципальной программы Любытинского сельского поселения «Благоустройство территории Любытинского сельского поселения на 2024-2030 годы» согласно приложению 4;</w:t>
      </w:r>
    </w:p>
    <w:p>
      <w:pPr>
        <w:spacing w:before="0" w:beforeAutospacing="0" w:after="0" w:afterAutospacing="0"/>
        <w:ind w:firstLine="766"/>
        <w:jc w:val="both"/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  <w:t>1.5. Изложить  пункт 6 Мероприятия подпрограммы «Уличное освещение территорий Любытинского сельского поселения» муниципальной программы Любытинского сельского поселения «Благоустройство территории Любытинского сельского поселения на 2024-2030 годы» согласно приложению 5.</w:t>
      </w:r>
    </w:p>
    <w:p>
      <w:pPr>
        <w:spacing w:before="0" w:beforeAutospacing="0" w:after="0" w:afterAutospacing="0"/>
        <w:ind w:firstLine="766"/>
        <w:jc w:val="both"/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  <w:t>2. Опубликовать постановление в бюллетене «Официальный вестник»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и  разместить на официальном сайте Администрации муниципального района  в  информационно-телекоммуникационной сети «Интернет».</w:t>
      </w:r>
    </w:p>
    <w:p>
      <w:pPr>
        <w:spacing w:before="0" w:beforeAutospacing="0" w:after="0" w:afterAutospacing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spacing w:before="0" w:beforeAutospacing="0" w:after="0" w:afterAutospacing="0" w:line="240" w:lineRule="exact"/>
        <w:ind w:right="-1"/>
        <w:jc w:val="both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</w:p>
    <w:p>
      <w:pPr>
        <w:spacing w:before="0" w:beforeAutospacing="0" w:after="0" w:afterAutospacing="0" w:line="240" w:lineRule="exact"/>
        <w:ind w:right="-1"/>
        <w:jc w:val="both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</w:p>
    <w:p>
      <w:pPr>
        <w:spacing w:before="0" w:beforeAutospacing="0" w:after="0" w:afterAutospacing="0" w:line="240" w:lineRule="exact"/>
        <w:ind w:right="-1"/>
        <w:jc w:val="both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Глава</w:t>
      </w:r>
    </w:p>
    <w:p>
      <w:pPr>
        <w:spacing w:before="0" w:beforeAutospacing="0" w:after="0" w:afterAutospacing="0" w:line="240" w:lineRule="exact"/>
        <w:ind w:right="-1"/>
        <w:jc w:val="both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муниципального района                                                 А.А.Устинов</w:t>
      </w:r>
    </w:p>
    <w:p>
      <w:pPr>
        <w:spacing w:before="0" w:beforeAutospacing="0" w:after="0" w:afterAutospacing="0" w:line="240" w:lineRule="exact"/>
        <w:ind w:right="-1"/>
        <w:jc w:val="both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</w:p>
    <w:p>
      <w:pPr>
        <w:spacing w:before="0" w:beforeAutospacing="0" w:after="0" w:afterAutospacing="0" w:line="240" w:lineRule="exact"/>
        <w:ind w:right="-1"/>
        <w:jc w:val="both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sectPr>
          <w:type w:val="continuous"/>
          <w:pgSz w:w="23811" w:h="16838" w:orient="landscape"/>
          <w:pgMar w:top="1701" w:right="1134" w:bottom="850" w:left="1134" w:header="0" w:footer="0" w:gutter="0"/>
          <w:cols w:equalWidth="0" w:num="2">
            <w:col w:w="10559" w:space="425"/>
            <w:col w:w="10559"/>
          </w:cols>
          <w:formProt w:val="0"/>
          <w:docGrid w:linePitch="360" w:charSpace="0"/>
        </w:sect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before="100" w:beforeAutospacing="1" w:after="0" w:afterAutospacing="1"/>
        <w:ind w:right="-2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</w:t>
      </w:r>
    </w:p>
    <w:p>
      <w:pPr>
        <w:spacing w:before="100" w:beforeAutospacing="1" w:after="0" w:afterAutospacing="1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                                                                                                                                      Приложение 1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к постановлению Администрации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муниципального района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от 20.05.2024 № 627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MS Mincho" w:cs="Times New Roman"/>
          <w:b/>
          <w:sz w:val="16"/>
          <w:szCs w:val="16"/>
          <w:lang w:val="en-US" w:eastAsia="ja-JP"/>
        </w:rPr>
        <w:t>IV</w:t>
      </w:r>
      <w:r>
        <w:rPr>
          <w:rFonts w:ascii="Times New Roman" w:hAnsi="Times New Roman" w:eastAsia="MS Mincho" w:cs="Times New Roman"/>
          <w:b/>
          <w:sz w:val="16"/>
          <w:szCs w:val="16"/>
          <w:lang w:eastAsia="ja-JP"/>
        </w:rPr>
        <w:t xml:space="preserve">. 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Мероприятия муниципальной программы Любытинского</w:t>
      </w:r>
    </w:p>
    <w:p>
      <w:pPr>
        <w:spacing w:line="240" w:lineRule="exact"/>
        <w:ind w:right="5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сельского поселения  «Благоустройство территории Любытинского сельского поселения на 2024-2030 годы»</w:t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5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2699"/>
        <w:gridCol w:w="1418"/>
        <w:gridCol w:w="991"/>
        <w:gridCol w:w="1277"/>
        <w:gridCol w:w="1275"/>
        <w:gridCol w:w="1134"/>
        <w:gridCol w:w="992"/>
        <w:gridCol w:w="992"/>
        <w:gridCol w:w="993"/>
        <w:gridCol w:w="992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Срок реализа ции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Целевой показа-тель (но мер целевого пока- зателя из паспорта муници-паль-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ной про-граммы)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Источник финан сирования</w:t>
            </w:r>
          </w:p>
        </w:tc>
        <w:tc>
          <w:tcPr>
            <w:tcW w:w="7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Объемы финансирования ( тыс.руб.)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7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«Озеленение, уборка мусора, пожарная безопасность на территории Любытинского сельского поселения»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Реализация подпрограммы «Озеленение, уборка мусора, пожарная безопасность на территории Любытинского сельского  поселения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комитет, подрядные организа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ции, привлеченные на конкурсной основе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2024-2030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1.1.1-2.16.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7 470,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29490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4488,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4420,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2 500,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500,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10 470,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29490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4488,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4420,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5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701"/>
        <w:gridCol w:w="1418"/>
        <w:gridCol w:w="992"/>
        <w:gridCol w:w="1276"/>
        <w:gridCol w:w="1276"/>
        <w:gridCol w:w="1134"/>
        <w:gridCol w:w="992"/>
        <w:gridCol w:w="992"/>
        <w:gridCol w:w="993"/>
        <w:gridCol w:w="992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7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«Уличное освещение территории Любытинского сельского поселения»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Реализация подпрограммы  «Уличное освещение территории Любытинского сельского поселения»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комитет; порядные оргнизации, привлеченные на конкурной основе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2024-2030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3.1- 3.2.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11 902,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50410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10290,90000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9787,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11 902,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50410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10290,90000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9787,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7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«Содержание, текущий и капитальный ремонт дорог Любытинского сельского поселения»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Реализация подпро-граммы «Содержание, текущий и ка-питальный ремонт дорог Любытинского сельского поселения»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комитет; подрядные организации, привлеченные на конкурсной основе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2024-2030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4.1-4.2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6722,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05932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5871,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6017,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1620,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1080,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1080,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8342,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05932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6951,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7097,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30 714,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85832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21730,90000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21304,90000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before="100" w:beforeAutospacing="1" w:after="0" w:afterAutospacing="1"/>
        <w:ind w:left="4320" w:firstLine="72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  Приложение 2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к постановлению Администрации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муниципального района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от 20.05.2024 № 627</w:t>
      </w:r>
    </w:p>
    <w:p>
      <w:pPr>
        <w:spacing w:before="100" w:beforeAutospacing="1" w:after="0" w:afterAutospacing="1"/>
        <w:ind w:left="4320" w:firstLine="72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</w:t>
      </w:r>
    </w:p>
    <w:p>
      <w:pPr>
        <w:widowControl w:val="0"/>
        <w:autoSpaceDE w:val="0"/>
        <w:autoSpaceDN w:val="0"/>
        <w:adjustRightInd w:val="0"/>
        <w:spacing w:before="40" w:line="240" w:lineRule="exact"/>
        <w:ind w:left="-57" w:right="-57" w:firstLine="539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4.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Объемы и источники финансирования подпрограммы в целом и по годам реализации (тыс. рублей):</w:t>
      </w:r>
    </w:p>
    <w:p>
      <w:pPr>
        <w:spacing w:line="240" w:lineRule="exact"/>
        <w:ind w:left="720"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1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tbl>
      <w:tblPr>
        <w:tblStyle w:val="13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8"/>
        <w:gridCol w:w="1702"/>
        <w:gridCol w:w="1702"/>
        <w:gridCol w:w="1560"/>
        <w:gridCol w:w="1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22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внебюд-жетные</w:t>
            </w:r>
          </w:p>
        </w:tc>
        <w:tc>
          <w:tcPr>
            <w:tcW w:w="184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7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средства</w:t>
            </w:r>
          </w:p>
        </w:tc>
        <w:tc>
          <w:tcPr>
            <w:tcW w:w="184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2 500,00000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7 470,29490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10 470,29490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4 488,60000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4 488,60000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4 420,40000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4 420,40000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2 500,00000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16379,29490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19 379,29490</w:t>
            </w:r>
          </w:p>
        </w:tc>
      </w:tr>
    </w:tbl>
    <w:p>
      <w:pPr>
        <w:spacing w:line="240" w:lineRule="exact"/>
        <w:ind w:right="-1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1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keepNext w:val="0"/>
        <w:keepLines w:val="0"/>
        <w:pageBreakBefore w:val="0"/>
        <w:widowControl/>
        <w:tabs>
          <w:tab w:val="left" w:pos="6255"/>
          <w:tab w:val="right" w:pos="151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afterAutospacing="0" w:line="240" w:lineRule="atLeast"/>
        <w:ind w:left="4320" w:firstLine="720"/>
        <w:jc w:val="center"/>
        <w:textAlignment w:val="auto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                                                           Приложение 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tLeast"/>
        <w:ind w:right="-29"/>
        <w:jc w:val="center"/>
        <w:textAlignment w:val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к постановлению Администрации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муниципального района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от 20.05.2024 № 627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center"/>
        <w:rPr>
          <w:rFonts w:ascii="Times New Roman" w:hAnsi="Times New Roman" w:eastAsia="Calibri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Calibri" w:cs="Times New Roman"/>
          <w:b/>
          <w:sz w:val="16"/>
          <w:szCs w:val="16"/>
          <w:lang w:eastAsia="ru-RU"/>
        </w:rPr>
        <w:t>6. Мероприятия  подпрограммы «Озеленение, уборка мусора, пожарная безопасность на территории</w:t>
      </w:r>
    </w:p>
    <w:p>
      <w:pPr>
        <w:spacing w:line="240" w:lineRule="exact"/>
        <w:ind w:right="-510"/>
        <w:jc w:val="center"/>
        <w:rPr>
          <w:rFonts w:ascii="Times New Roman" w:hAnsi="Times New Roman" w:eastAsia="Calibri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Calibri" w:cs="Times New Roman"/>
          <w:b/>
          <w:sz w:val="16"/>
          <w:szCs w:val="16"/>
          <w:lang w:eastAsia="ru-RU"/>
        </w:rPr>
        <w:t xml:space="preserve">Любытинского сельского поселения» муниципальной программы Любытинского сельского поселения  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Calibri" w:cs="Times New Roman"/>
          <w:b/>
          <w:sz w:val="16"/>
          <w:szCs w:val="16"/>
          <w:lang w:eastAsia="ru-RU"/>
        </w:rPr>
        <w:t>«Благоустройство территории Любытинского сельского поселения на 2024-2030 годы»</w:t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560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697"/>
        <w:gridCol w:w="1419"/>
        <w:gridCol w:w="994"/>
        <w:gridCol w:w="1276"/>
        <w:gridCol w:w="1275"/>
        <w:gridCol w:w="992"/>
        <w:gridCol w:w="993"/>
        <w:gridCol w:w="992"/>
        <w:gridCol w:w="992"/>
        <w:gridCol w:w="992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№</w:t>
            </w: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Испол-</w:t>
            </w: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нитель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Срок</w:t>
            </w: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реа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softHyphen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лиза-ции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20" w:lineRule="exact"/>
              <w:ind w:left="-96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Целевой показатель номер целевого показателя из паспорта муници-пальной подпро-граммы)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Источник финанси-рования</w:t>
            </w:r>
          </w:p>
        </w:tc>
        <w:tc>
          <w:tcPr>
            <w:tcW w:w="7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48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Задача 1.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 Приведение  территории Любытинского сельского поселения в соответствие с нормативными требованиями, предъявляемыми к озеленению: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</w:t>
            </w:r>
          </w:p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96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Улучшение ландшафта (покупка, дос тавка, посадка  цветов, дере-</w:t>
            </w:r>
          </w:p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96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вьев),оформление существующих старовозрастных зеленых насаждений, спиливание аварийных и упавших согласно муниципальных контрактов и договоров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 подрядные организа-</w:t>
            </w:r>
          </w:p>
          <w:p>
            <w:pPr>
              <w:suppressAutoHyphens/>
              <w:spacing w:line="240" w:lineRule="exact"/>
              <w:ind w:left="-96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циии, привле-ченные на конкурсной основе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  <w:t>2024-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  <w:t xml:space="preserve">2030 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1.1-1.2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сельского  поселения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1 073,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900,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900,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1 073,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900,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900,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5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660"/>
        <w:gridCol w:w="1418"/>
        <w:gridCol w:w="994"/>
        <w:gridCol w:w="1275"/>
        <w:gridCol w:w="1276"/>
        <w:gridCol w:w="992"/>
        <w:gridCol w:w="993"/>
        <w:gridCol w:w="992"/>
        <w:gridCol w:w="992"/>
        <w:gridCol w:w="992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8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96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Задача 2.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Приведение территории Любытинского сельского поселения в соответствие с требованиями  санитарно-эпидемиологических и экологических норм: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hd w:val="clear" w:color="auto" w:fill="FFFFFF"/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Уборка общественных территорий поселения, мест общего пользования,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роведение месячников, субботников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</w:t>
            </w:r>
          </w:p>
          <w:p>
            <w:pPr>
              <w:suppressAutoHyphens/>
              <w:spacing w:before="40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подрядные организации,</w:t>
            </w:r>
          </w:p>
          <w:p>
            <w:pPr>
              <w:suppressAutoHyphens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привлечен-ные на конкурсной основе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 годы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2.1-2.2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сельского поселения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1 801,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1661,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1661,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Содержание, ремонт мостов, мостков,урн, полоскалищ, скамеек, досок объявлений, муниципальных заборов, контейнерных площа-док, прочих основных средств, расходных мате-риалов, приобретение и установка оборудования в местах отдыха (малые игровые формы: качели и т.п.), изготовление и установка номерных знаков на дома и знаков с названием улиц населенных пунктов, разработка эскизного проекта артобъекта "Ладья",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иные работы по благоустройству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</w:t>
            </w:r>
          </w:p>
          <w:p>
            <w:pPr>
              <w:suppressAutoHyphens/>
              <w:spacing w:before="40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подрядные организации,</w:t>
            </w:r>
          </w:p>
          <w:p>
            <w:pPr>
              <w:suppressAutoHyphens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привлечен-ные на конкурсной основе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 годы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2.3</w:t>
            </w:r>
          </w:p>
          <w:p>
            <w:pPr>
              <w:suppressAutoHyphens/>
              <w:spacing w:before="40" w:line="240" w:lineRule="exact"/>
              <w:ind w:left="-96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2.4</w:t>
            </w:r>
          </w:p>
          <w:p>
            <w:pPr>
              <w:suppressAutoHyphens/>
              <w:spacing w:before="40" w:line="240" w:lineRule="exact"/>
              <w:ind w:left="-96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2.6</w:t>
            </w:r>
          </w:p>
          <w:p>
            <w:pPr>
              <w:suppressAutoHyphens/>
              <w:spacing w:before="40" w:line="240" w:lineRule="exact"/>
              <w:ind w:left="-96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2.7</w:t>
            </w:r>
          </w:p>
          <w:p>
            <w:pPr>
              <w:suppressAutoHyphens/>
              <w:spacing w:before="40" w:line="240" w:lineRule="exact"/>
              <w:ind w:left="-96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2.9</w:t>
            </w:r>
          </w:p>
          <w:p>
            <w:pPr>
              <w:suppressAutoHyphens/>
              <w:spacing w:before="40" w:line="240" w:lineRule="exact"/>
              <w:ind w:left="-96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</w:t>
            </w:r>
          </w:p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сельского поселения</w:t>
            </w:r>
          </w:p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306,</w:t>
            </w:r>
          </w:p>
          <w:p>
            <w:pPr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73733</w:t>
            </w:r>
          </w:p>
          <w:p>
            <w:pPr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5588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33"/>
        <w:gridCol w:w="2692"/>
        <w:gridCol w:w="1416"/>
        <w:gridCol w:w="993"/>
        <w:gridCol w:w="7"/>
        <w:gridCol w:w="1269"/>
        <w:gridCol w:w="1277"/>
        <w:gridCol w:w="993"/>
        <w:gridCol w:w="993"/>
        <w:gridCol w:w="993"/>
        <w:gridCol w:w="993"/>
        <w:gridCol w:w="993"/>
        <w:gridCol w:w="1135"/>
        <w:gridCol w:w="1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72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Обеспечение противопо-жарной безопасности и содержание источников противопожарного водо-снабжения и пожарных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водоемов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 подряд-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ные ор-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ганиза-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ции, при-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влеченные на 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конкурс-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ной основе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</w:t>
            </w:r>
          </w:p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2.8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сельского  поселения</w:t>
            </w:r>
          </w:p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top"/>
          </w:tcPr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773,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15757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186,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90000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186,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90000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272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Мероприятия по уничтожению борщевика Сосновского химическим способом,дезинфекция против клещей согласно муниципальных контрактов и договоров, в т. ч.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подрядные организации,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привлечен-ные на конкурсной основе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  <w:t>2024-2030 годы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2.10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</w:t>
            </w: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415,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393,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393,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4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2.4.1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мероприятия по уничтожению борщевика Сосновского химическим способом 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</w:t>
            </w:r>
          </w:p>
          <w:p>
            <w:pPr>
              <w:suppressAutoHyphens/>
              <w:spacing w:before="40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подрядные организации,</w:t>
            </w:r>
          </w:p>
          <w:p>
            <w:pPr>
              <w:suppressAutoHyphens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привлечен-ные на конкурсной основе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 годы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2.10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</w:t>
            </w: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393,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393,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393,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4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2.4.2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дезинфекция против клещей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</w:t>
            </w:r>
          </w:p>
          <w:p>
            <w:pPr>
              <w:suppressAutoHyphens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подрядные организации,</w:t>
            </w:r>
          </w:p>
          <w:p>
            <w:pPr>
              <w:suppressAutoHyphens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привлечен-ные на конкурсной основе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 годы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2.10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</w:t>
            </w: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22,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5588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692"/>
        <w:gridCol w:w="1416"/>
        <w:gridCol w:w="992"/>
        <w:gridCol w:w="1276"/>
        <w:gridCol w:w="1277"/>
        <w:gridCol w:w="993"/>
        <w:gridCol w:w="993"/>
        <w:gridCol w:w="993"/>
        <w:gridCol w:w="993"/>
        <w:gridCol w:w="993"/>
        <w:gridCol w:w="1135"/>
        <w:gridCol w:w="1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Благоустройство, содержание общест-венного кладбища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</w:t>
            </w:r>
          </w:p>
          <w:p>
            <w:pPr>
              <w:suppressAutoHyphens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подрядные организации,</w:t>
            </w:r>
          </w:p>
          <w:p>
            <w:pPr>
              <w:suppressAutoHyphens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привлечен-ные на конкурсной основе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 годы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2.11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</w:t>
            </w: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сельского 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Софинансирование субсидии бюджета го-родских и сельских посе-лений Новгородской области на поддержку реализации проектов территориальных обще-ственных самоуп-равлений, включенных в муниципальные программы развития территорий, 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 подрядные организа-</w:t>
            </w:r>
          </w:p>
          <w:p>
            <w:pPr>
              <w:suppressAutoHyphens/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ции, при-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влеченные на </w:t>
            </w:r>
          </w:p>
          <w:p>
            <w:pPr>
              <w:suppressAutoHyphens/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конкурсной основе,</w:t>
            </w:r>
          </w:p>
          <w:p>
            <w:pPr>
              <w:suppressAutoHyphens/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отдел по работе с населением и обществен-ными объе-динениями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 годы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2.13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 сельского поселения</w:t>
            </w: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646,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578,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2.6.1.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ТОС «Бор» - ремонт пожарного водоема д.Бор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 подрядные организа-</w:t>
            </w:r>
          </w:p>
          <w:p>
            <w:pPr>
              <w:suppressAutoHyphens/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ции, при-</w:t>
            </w:r>
          </w:p>
          <w:p>
            <w:pPr>
              <w:suppressAutoHyphens/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влеченные на </w:t>
            </w:r>
          </w:p>
          <w:p>
            <w:pPr>
              <w:suppressAutoHyphens/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конкурсной основе,</w:t>
            </w:r>
          </w:p>
          <w:p>
            <w:pPr>
              <w:suppressAutoHyphens/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отдел по работе с населением и обществен-ными объеди-нениями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 годы</w:t>
            </w: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2.13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 сельского поселения</w:t>
            </w: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5588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692"/>
        <w:gridCol w:w="1416"/>
        <w:gridCol w:w="992"/>
        <w:gridCol w:w="1276"/>
        <w:gridCol w:w="1277"/>
        <w:gridCol w:w="993"/>
        <w:gridCol w:w="993"/>
        <w:gridCol w:w="993"/>
        <w:gridCol w:w="993"/>
        <w:gridCol w:w="993"/>
        <w:gridCol w:w="1135"/>
        <w:gridCol w:w="1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2.6.2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ТОС «ул.Широкая» - приобретение спортивного оборудования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 подрядные организа-</w:t>
            </w:r>
          </w:p>
          <w:p>
            <w:pPr>
              <w:suppressAutoHyphens/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ции, привле-ченные на 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конкурсной основе,отдел по работе с населением и обществен-ными объединениями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 годы</w:t>
            </w: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2.13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 сельского поселения</w:t>
            </w: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2.6.3.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ТОС «Гамзинское» - борьба с борщевиком Сосновского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 подрядные организа-</w:t>
            </w:r>
          </w:p>
          <w:p>
            <w:pPr>
              <w:suppressAutoHyphens/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ции, привле-ченные на 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конкурсной основе,отдел по работе с населением и обществен-ными объединениями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 годы</w:t>
            </w: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2.13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 сельского поселения</w:t>
            </w: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2.6.4.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ТОС «Вычеремское» - ремонт пожарного водоема, установка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контейнерной площадки для сбора ТКО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 подрядные организа-</w:t>
            </w:r>
          </w:p>
          <w:p>
            <w:pPr>
              <w:suppressAutoHyphens/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ции, привле-ченные на </w:t>
            </w:r>
          </w:p>
          <w:p>
            <w:pPr>
              <w:suppressAutoHyphens/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конкурсной основе,отдел по работе с населением и обществен-ными объединениями</w:t>
            </w:r>
          </w:p>
          <w:p>
            <w:pPr>
              <w:suppressAutoHyphens/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 годы</w:t>
            </w: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2.13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 сельского поселения</w:t>
            </w: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2.6.5.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ТОС «Луково» - ремонт пожарного водоема д.Луково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 подрядные организации, привлечен-ные на кон-курсной основе,отдел по работе с населением и общественны-ми бъедине-ниями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 годы</w:t>
            </w: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2.13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 сельского поселения</w:t>
            </w: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2.6.6.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ТОС «Артёмовское» - благоустройство гражданского кладбища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д.Артем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 подрядные организации, привлечен-ные на кон-курсной основе,отдел по работе с населением и общественны-ми бъедине-ниями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 годы</w:t>
            </w: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2.13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 сельского поселения</w:t>
            </w: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2.6.7.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ТОС «ул. Артема» - благоустройство сквера «Ветеранов»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 подрядные организации, привлечен-ные на кон-курсной основе,отдел по работе с населением и общественны-ми бъедине-ниями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 годы</w:t>
            </w: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2.13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 сельского поселения</w:t>
            </w: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558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692"/>
        <w:gridCol w:w="1416"/>
        <w:gridCol w:w="992"/>
        <w:gridCol w:w="1276"/>
        <w:gridCol w:w="1277"/>
        <w:gridCol w:w="993"/>
        <w:gridCol w:w="993"/>
        <w:gridCol w:w="993"/>
        <w:gridCol w:w="993"/>
        <w:gridCol w:w="993"/>
        <w:gridCol w:w="1135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Софинансирование субсидии бюджета городских и сельских поселений Новгородской области на поддержку проектов местных инициатив граждан,  включенных в муниципальную программу развития территорий. Проект благоустройства парка «Центральный»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 подрядные организации, привлечен-ные на кон-курсной основе,отдел по работе с населением и обществен-ными объедине-ниями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 годы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2.14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сельского поселения</w:t>
            </w: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750,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1 500,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00000 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Софинансирование субсидии бюджета городских и сельских поселений Новго-родской области на реализацию приоритетного проекта «Народный бюджет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 подрядные организации, привлечен-ные на кон-курсной основе,отдел по работе с населением и обществен-ными объедине-ниями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 годы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2.15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сельского поселения</w:t>
            </w: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1050,</w:t>
            </w:r>
          </w:p>
          <w:p>
            <w:pPr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00000</w:t>
            </w:r>
          </w:p>
          <w:p>
            <w:pPr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1000,</w:t>
            </w:r>
          </w:p>
          <w:p>
            <w:pPr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5588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692"/>
        <w:gridCol w:w="1416"/>
        <w:gridCol w:w="992"/>
        <w:gridCol w:w="1275"/>
        <w:gridCol w:w="1276"/>
        <w:gridCol w:w="992"/>
        <w:gridCol w:w="993"/>
        <w:gridCol w:w="992"/>
        <w:gridCol w:w="992"/>
        <w:gridCol w:w="992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Иные межбюджетные трансферты бюджетам сельских поселений, организовавших конкурс на лучшую благоустроенную территорию МКД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 подрядные организации, привлечен-ные на кон-курсной основе,отдел по работе с населением и обществен-ными объединениями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сельского поселения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4"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4"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4"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4"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4"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4"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4"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4"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4"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4"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4"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4"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4"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4"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9 396,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79490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3588,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3520,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10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</w:t>
            </w:r>
          </w:p>
          <w:p>
            <w:pPr>
              <w:ind w:left="-110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10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</w:t>
            </w:r>
          </w:p>
          <w:p>
            <w:pPr>
              <w:ind w:left="-110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9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</w:t>
            </w:r>
          </w:p>
          <w:p>
            <w:pPr>
              <w:ind w:left="-109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9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</w:t>
            </w:r>
          </w:p>
          <w:p>
            <w:pPr>
              <w:ind w:left="-109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108" w:right="-96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10 470,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29490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4488,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4420,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10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</w:t>
            </w:r>
          </w:p>
          <w:p>
            <w:pPr>
              <w:ind w:left="-110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10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</w:t>
            </w:r>
          </w:p>
          <w:p>
            <w:pPr>
              <w:ind w:left="-110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9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</w:t>
            </w:r>
          </w:p>
          <w:p>
            <w:pPr>
              <w:ind w:left="-109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9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</w:t>
            </w:r>
          </w:p>
          <w:p>
            <w:pPr>
              <w:ind w:left="-109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6255"/>
          <w:tab w:val="right" w:pos="15139"/>
        </w:tabs>
        <w:spacing w:before="100" w:beforeAutospacing="1" w:after="0" w:afterAutospacing="1"/>
        <w:ind w:left="4320" w:firstLine="72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 Приложение 4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к постановлению Администрации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муниципального района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от 20.05.2024 № 627</w:t>
      </w:r>
    </w:p>
    <w:p>
      <w:pPr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ind w:firstLine="85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spacing w:before="40" w:line="240" w:lineRule="exact"/>
        <w:ind w:right="-57" w:firstLine="482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p>
      <w:pPr>
        <w:ind w:right="-1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8"/>
        <w:gridCol w:w="1702"/>
        <w:gridCol w:w="1702"/>
        <w:gridCol w:w="1560"/>
        <w:gridCol w:w="1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22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внебюд-жетные</w:t>
            </w:r>
          </w:p>
        </w:tc>
        <w:tc>
          <w:tcPr>
            <w:tcW w:w="184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7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средства</w:t>
            </w:r>
          </w:p>
        </w:tc>
        <w:tc>
          <w:tcPr>
            <w:tcW w:w="184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11902,50410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11 902,50410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10290,90000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10 290,90000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9 787,10000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31980,50410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31 980,50410</w:t>
            </w:r>
          </w:p>
        </w:tc>
      </w:tr>
    </w:tbl>
    <w:p>
      <w:pPr>
        <w:pStyle w:val="8"/>
        <w:tabs>
          <w:tab w:val="left" w:pos="6480"/>
          <w:tab w:val="clear" w:pos="708"/>
        </w:tabs>
        <w:spacing w:before="0" w:after="0" w:line="240" w:lineRule="auto"/>
        <w:jc w:val="center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center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center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6255"/>
          <w:tab w:val="right" w:pos="15139"/>
        </w:tabs>
        <w:spacing w:before="0" w:beforeAutospacing="0" w:after="0" w:afterAutospacing="0" w:line="240" w:lineRule="exact"/>
        <w:ind w:right="-510" w:firstLine="72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                                                                                                                        Приложение 5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к постановлению Администрации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муниципального района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от 20.05.2024 № 627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before="40" w:line="240" w:lineRule="exact"/>
        <w:ind w:right="-57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6</w:t>
      </w:r>
      <w:r>
        <w:rPr>
          <w:rFonts w:ascii="Times New Roman" w:hAnsi="Times New Roman" w:eastAsia="MS Mincho" w:cs="Times New Roman"/>
          <w:b/>
          <w:sz w:val="16"/>
          <w:szCs w:val="16"/>
          <w:lang w:eastAsia="ja-JP"/>
        </w:rPr>
        <w:t>. Мероприятия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  подпрограммы «Уличное освещение территорий Любытинского сельского поселения»</w:t>
      </w:r>
    </w:p>
    <w:p>
      <w:pPr>
        <w:spacing w:before="40" w:line="240" w:lineRule="exact"/>
        <w:ind w:left="-57" w:right="-57" w:firstLine="709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муниципальной программы Любытинского сельского поселения  «Благоустройство территории </w:t>
      </w:r>
    </w:p>
    <w:p>
      <w:pPr>
        <w:spacing w:before="40" w:line="240" w:lineRule="exact"/>
        <w:ind w:left="-57" w:right="-57" w:firstLine="709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Любытинского сельского поселения на 2024-2030 годы»</w:t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708"/>
        <w:gridCol w:w="1923"/>
        <w:gridCol w:w="1536"/>
        <w:gridCol w:w="1693"/>
        <w:gridCol w:w="1728"/>
        <w:gridCol w:w="1527"/>
        <w:gridCol w:w="1527"/>
        <w:gridCol w:w="1397"/>
        <w:gridCol w:w="1449"/>
        <w:gridCol w:w="1519"/>
        <w:gridCol w:w="1515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8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4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Исполнитель</w:t>
            </w:r>
          </w:p>
        </w:tc>
        <w:tc>
          <w:tcPr>
            <w:tcW w:w="3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Срок реализации</w:t>
            </w:r>
          </w:p>
        </w:tc>
        <w:tc>
          <w:tcPr>
            <w:tcW w:w="3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3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Источник финансирования</w:t>
            </w:r>
          </w:p>
        </w:tc>
        <w:tc>
          <w:tcPr>
            <w:tcW w:w="239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83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35" w:right="-104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Задача.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  Организация освещения улиц Любытинского сельского  поселения в целях улучшения условий проживания жителей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Перечисление денежных средств за техническое обслуживание сетей уличного освещения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 подрядные организа-</w:t>
            </w:r>
          </w:p>
          <w:p>
            <w:pPr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ции,при-</w:t>
            </w:r>
          </w:p>
          <w:p>
            <w:pPr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влеченн-</w:t>
            </w:r>
          </w:p>
          <w:p>
            <w:pPr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ные на конкурсной основе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1.1-1.2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сельского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поселения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1300,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1100,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1100,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Перечисление необходимого объема средств в качестве оплаты за поставку электрической энергии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 подрядные организа-ции, при-</w:t>
            </w:r>
          </w:p>
          <w:p>
            <w:pPr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влечен-</w:t>
            </w:r>
          </w:p>
          <w:p>
            <w:pPr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ные на конкурсной основе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годы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сельского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поселения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3 459,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99900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3190,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3687,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708"/>
        <w:gridCol w:w="1923"/>
        <w:gridCol w:w="1536"/>
        <w:gridCol w:w="1693"/>
        <w:gridCol w:w="1728"/>
        <w:gridCol w:w="1527"/>
        <w:gridCol w:w="1527"/>
        <w:gridCol w:w="1397"/>
        <w:gridCol w:w="1449"/>
        <w:gridCol w:w="1519"/>
        <w:gridCol w:w="1515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Перечисление необходи-мого объема средств в качестве оплаты за оказание услуг, направленных на энергосбережение и повышение энергетической эффективности при потреблении электрической энергии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 подрядные организа-ции, при-</w:t>
            </w:r>
          </w:p>
          <w:p>
            <w:pPr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влечен-</w:t>
            </w:r>
          </w:p>
          <w:p>
            <w:pPr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ные на кон-курсной ос-нове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годы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сельского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поселения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7 142,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50510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6000,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5000,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11 902,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50410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10290,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9787,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12" w:right="-3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112" w:right="-3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0" w:right="-171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60" w:right="-171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12" w:right="-3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112" w:right="-3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12" w:right="-3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112" w:right="-3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  <w:sectPr>
          <w:type w:val="continuous"/>
          <w:pgSz w:w="23811" w:h="16838" w:orient="landscape"/>
          <w:pgMar w:top="1701" w:right="1134" w:bottom="850" w:left="1134" w:header="0" w:footer="0" w:gutter="0"/>
          <w:cols w:space="425" w:num="1"/>
          <w:formProt w:val="0"/>
          <w:docGrid w:linePitch="360" w:charSpace="0"/>
        </w:sect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22" name="Изображение 4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 4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ind w:right="-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  <w:t>П О С Т А Н О В Л Е Н И Е</w:t>
      </w: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20.05.2024 № 650</w:t>
      </w: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р.п.Любытино</w:t>
      </w:r>
    </w:p>
    <w:p>
      <w:pPr>
        <w:suppressAutoHyphens/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Об утверждении состава комиссии по обеспечению безопасности 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дорожного движения в Любытинском муниципальном районе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Администрация Любытинского муниципального района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                          ПОСТАНОВЛЯЕТ:</w:t>
      </w:r>
    </w:p>
    <w:p>
      <w:pPr>
        <w:spacing w:line="360" w:lineRule="atLeast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1.Утвердить комиссию по обеспечению безопасности дорожного движения в Любытинском муниципальном районе в составе: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7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Устинов А.А.</w:t>
            </w:r>
          </w:p>
        </w:tc>
        <w:tc>
          <w:tcPr>
            <w:tcW w:w="705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-Глава муниципального района, председатель комиссии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Иванова Л.А.</w:t>
            </w:r>
          </w:p>
        </w:tc>
        <w:tc>
          <w:tcPr>
            <w:tcW w:w="705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-заместитель Главы администрации муниципального </w:t>
            </w: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района по инфраструктуре, заместитель председателя </w:t>
            </w: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комиссии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Нугуманова З.Н.</w:t>
            </w:r>
          </w:p>
        </w:tc>
        <w:tc>
          <w:tcPr>
            <w:tcW w:w="705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-начальник отдела дорожной деятельности и жилищно-</w:t>
            </w: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коммунального хозяйства комитета ЖКХ Администра-</w:t>
            </w: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ции муниципального района, секретарь комиссии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4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                     Члены комиссии: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Александров М.В.</w:t>
            </w:r>
          </w:p>
        </w:tc>
        <w:tc>
          <w:tcPr>
            <w:tcW w:w="705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-директор общества с ограниченной ответственностью </w:t>
            </w: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«Неболчская дорожная передвижная механизированная </w:t>
            </w: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колонна»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Балюк А.А.</w:t>
            </w:r>
          </w:p>
        </w:tc>
        <w:tc>
          <w:tcPr>
            <w:tcW w:w="705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-ведущий эксперт отдела организации работ по содержа-</w:t>
            </w: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нию и сохранности автомобильных дорог государствен-</w:t>
            </w: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ного областного казенного учреждения «Управление </w:t>
            </w: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автомобильных дорог Новгородской области </w:t>
            </w: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«Новгородавтодор»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Борисов С.А.</w:t>
            </w:r>
          </w:p>
        </w:tc>
        <w:tc>
          <w:tcPr>
            <w:tcW w:w="705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-заместитель начальника Государственной инспекции </w:t>
            </w: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безопасности дорожного движения межмуниципального </w:t>
            </w: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отдела Министерства внутренних дел России «Борович</w:t>
            </w: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ский», начальник отделения надзора </w:t>
            </w: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Данилова Н.С.</w:t>
            </w:r>
          </w:p>
        </w:tc>
        <w:tc>
          <w:tcPr>
            <w:tcW w:w="705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-генеральный директор общества с ограниченной ответ-</w:t>
            </w: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ственностью «Любытинское водопроводно-</w:t>
            </w: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канализационное хозяйство»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Зайцев К.В.</w:t>
            </w:r>
          </w:p>
        </w:tc>
        <w:tc>
          <w:tcPr>
            <w:tcW w:w="705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-директор общества с ограниченной ответственностью </w:t>
            </w: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«Мошенское пассажирское автотранспортное предприя-</w:t>
            </w: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тие» (по согласованию)</w:t>
            </w: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4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8" w:right="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Кондрашенко И.В. </w:t>
            </w:r>
          </w:p>
        </w:tc>
        <w:tc>
          <w:tcPr>
            <w:tcW w:w="705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-начальник отдела Государственной инспекции безо-</w:t>
            </w: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пасности дорожного движения межмуниципального от-</w:t>
            </w: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дела Министерства внутренних дел России </w:t>
            </w: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«Боровичский»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Миронов А.Н.</w:t>
            </w:r>
          </w:p>
        </w:tc>
        <w:tc>
          <w:tcPr>
            <w:tcW w:w="705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 Глава Любытинского сельского поселения </w:t>
            </w: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Моисеев А.Г.</w:t>
            </w:r>
          </w:p>
        </w:tc>
        <w:tc>
          <w:tcPr>
            <w:tcW w:w="705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-директор муниципального автономного учреждения </w:t>
            </w: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«Хозяйственно-экономическая группа» </w:t>
            </w: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Мохнова Т.В.</w:t>
            </w:r>
          </w:p>
        </w:tc>
        <w:tc>
          <w:tcPr>
            <w:tcW w:w="705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 Глава Неболчского сельского поселения </w:t>
            </w: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Сорокина М.В.</w:t>
            </w:r>
          </w:p>
        </w:tc>
        <w:tc>
          <w:tcPr>
            <w:tcW w:w="705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-старший государственный инспектор территориального </w:t>
            </w: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отдела Северо-Восточного межрегионального управле-</w:t>
            </w: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ния государственного автодорожного надзора </w:t>
            </w: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Федеральной службы по надзору в сфере транспорта </w:t>
            </w:r>
          </w:p>
          <w:p>
            <w:pPr>
              <w:spacing w:line="240" w:lineRule="exact"/>
              <w:ind w:left="-108" w:right="2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</w:tr>
    </w:tbl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 Считать утратившим силу постановления Администрации муниципального района:</w:t>
      </w:r>
    </w:p>
    <w:p>
      <w:pPr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04.04.2023 № 386 «Об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утверждении состава комиссии по обеспечению безопасности дорожного движения в Любытинском муниципальном районе»;</w:t>
      </w:r>
    </w:p>
    <w:p>
      <w:pPr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29.12.2023 № 1592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«О внесении изменений в состав комиссии по обеспечению безопасности дорожного движения в Любытинском муниципальном районе».</w:t>
      </w:r>
    </w:p>
    <w:p>
      <w:pPr>
        <w:ind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 Опубликовать постановление в бюллетене «Официальный вестник» и разместить на официальном сайте Администрации муниципального района в информационно-коммуникационной сети «Интернет».</w:t>
      </w: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Глава</w:t>
      </w: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                                           А.А.Устинов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pict>
          <v:rect id="_x0000_s1035" o:spid="_x0000_s1035" o:spt="1" style="position:absolute;left:0pt;margin-left:210.9pt;margin-top:-34.15pt;height:31.15pt;width:43.4pt;z-index:251662336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pict>
          <v:rect id="_x0000_s1036" o:spid="_x0000_s1036" o:spt="1" style="position:absolute;left:0pt;margin-left:210.9pt;margin-top:-46.9pt;height:20.3pt;width:43.4pt;z-index:251661312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23" name="Изображение 5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5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ind w:right="-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  <w:t>П О С Т А Н О В Л Е Н И Е</w:t>
      </w: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22.05.2024 № 652</w:t>
      </w: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р.п.Любытино</w:t>
      </w:r>
    </w:p>
    <w:p>
      <w:pPr>
        <w:suppressAutoHyphens/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Об утверждении Положения о реализации практики инициативного бюджетирования «Народный бюджет» в Любытинском сельском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 поселении в новой редакции</w:t>
      </w:r>
    </w:p>
    <w:p>
      <w:pPr>
        <w:adjustRightInd w:val="0"/>
        <w:spacing w:line="240" w:lineRule="exac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djustRightInd w:val="0"/>
        <w:ind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В соответствии с Федеральным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instrText xml:space="preserve"> HYPERLINK "consultantplus://offline/ref=80666507D58D38B78CFC6386C46810E91A81E2BC5F7C7B7365515E5635799BD8E880C23E32A7A76AtC5FL" </w:instrTex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fldChar w:fldCharType="separate"/>
      </w:r>
      <w:r>
        <w:rPr>
          <w:rStyle w:val="19"/>
          <w:rFonts w:ascii="Times New Roman" w:hAnsi="Times New Roman" w:eastAsia="Times New Roman" w:cs="Times New Roman"/>
          <w:color w:val="auto"/>
          <w:sz w:val="16"/>
          <w:szCs w:val="16"/>
          <w:u w:val="none"/>
          <w:lang w:eastAsia="ru-RU"/>
        </w:rPr>
        <w:t>законом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от 06 октября 2003 года          № 131-ФЗ «Об общих принципах организации местного самоуправления в Российской Федерации», в соответствии с Любытинского сельского поселения, в целях вовлечения граждан в обсуждение и принятие решений по эффективному распределению части средств бюджета Любытинского сельского поселения, содействия решению вопросов местного значения, внедрения механизмов инициативного бюджетирования Администрация Любытинского муниципального района 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ПОСТАНОВЛЯЕТ:</w:t>
      </w:r>
    </w:p>
    <w:p>
      <w:pPr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djustRightInd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1.Утвердить прилагаемое Положение о реализации практики инициативного бюджетирования «Народный бюджет» в Любытинском сельском поселении в новой редакции.</w:t>
      </w:r>
    </w:p>
    <w:p>
      <w:pPr>
        <w:adjustRightInd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2.Признать утратившими силу постановления Администрации муниципального района от 28.05.2019 № 478 «Об утверждении Положения о реализации проекта «Народный бюджет» в Любытинском сельском поселении», от 08.07.2020 № 700 «О внесении изменения в Положение о реализации проекта «Народный бюджет» в Любытинском сельском поселении», от 11.09.2020          № 961 «О внесении изменения в Положение о реализации проекта «Народный бюджет» в Любытинском сельском поселении», от 30.09.2022 № 1028 «О внесении изменения в Положение о реализации проекта «Народный бюджет» в Любытинском сельском поселении».</w:t>
      </w:r>
    </w:p>
    <w:p>
      <w:pPr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 Контроль за выполнением настоящего постановления возложить на первого заместителя Главы администрации муниципального района Матвееву С.В.</w:t>
      </w:r>
    </w:p>
    <w:p>
      <w:pPr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4. Опубликовать постановление в бюллетене «Официальный вестник» и разместить на официальном сайте Администрации Любытинского муниципального района в информационно-телекоммуникационной сети «Интернет».  </w:t>
      </w:r>
    </w:p>
    <w:p>
      <w:pPr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djustRightInd w:val="0"/>
        <w:spacing w:line="240" w:lineRule="exact"/>
        <w:ind w:right="-51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Глава</w:t>
      </w:r>
    </w:p>
    <w:p>
      <w:pPr>
        <w:adjustRightInd w:val="0"/>
        <w:spacing w:line="240" w:lineRule="exact"/>
        <w:ind w:right="-51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                                           А.А.Устинов</w:t>
      </w:r>
    </w:p>
    <w:p>
      <w:pPr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4111"/>
          <w:tab w:val="right" w:pos="9355"/>
        </w:tabs>
        <w:spacing w:line="240" w:lineRule="exact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tabs>
          <w:tab w:val="left" w:pos="4111"/>
          <w:tab w:val="right" w:pos="9355"/>
        </w:tabs>
        <w:spacing w:line="240" w:lineRule="exact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tabs>
          <w:tab w:val="left" w:pos="4111"/>
          <w:tab w:val="right" w:pos="9355"/>
        </w:tabs>
        <w:spacing w:line="240" w:lineRule="exact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adjustRightInd w:val="0"/>
        <w:spacing w:line="280" w:lineRule="exact"/>
        <w:ind w:left="5387"/>
        <w:jc w:val="center"/>
        <w:outlineLv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Утверждено</w:t>
      </w:r>
    </w:p>
    <w:p>
      <w:pPr>
        <w:adjustRightInd w:val="0"/>
        <w:spacing w:line="280" w:lineRule="exact"/>
        <w:ind w:left="5387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постановлением Администрации Любытинского муниципального</w:t>
      </w:r>
    </w:p>
    <w:p>
      <w:pPr>
        <w:adjustRightInd w:val="0"/>
        <w:spacing w:line="280" w:lineRule="exact"/>
        <w:ind w:left="5387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района от 22.05.2024 № 652  </w:t>
      </w:r>
    </w:p>
    <w:p>
      <w:pPr>
        <w:adjustRightInd w:val="0"/>
        <w:spacing w:line="240" w:lineRule="exac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ПОЛОЖЕНИЕ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о реализации практики инициативного бюджетирования «Народный бюджет» в Любытинском сельском поселении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</w:t>
      </w:r>
    </w:p>
    <w:p>
      <w:pPr>
        <w:widowControl w:val="0"/>
        <w:adjustRightInd w:val="0"/>
        <w:ind w:firstLine="709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1. Общие положения</w:t>
      </w: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1.1. Настоящее Положение определяет цель, участников и порядок реализации 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практики инициативного бюджетирования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«Народный бюджет» в Любытинском сельском поселении.</w:t>
      </w: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1.2. Под 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практикой инициативного бюджетирования «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Народный бюджет» (далее - практика) понимается комплекс мероприятий, направленных на определение и реализацию социально значимых проектов на территории Любытинского сельского поселения с привлечением граждан и организаций к деятельности органов местного самоуправления в решении вопросов местного значения.</w:t>
      </w: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1.3.</w:t>
      </w:r>
      <w:r>
        <w:rPr>
          <w:rFonts w:ascii="Times New Roman" w:hAnsi="Times New Roman" w:eastAsia="Times New Roman" w:cs="Times New Roman"/>
          <w:sz w:val="16"/>
          <w:szCs w:val="16"/>
          <w:vertAlign w:val="superscript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Целью практики является обеспечение участия населения Любытинского сельского  поселения в решении вопросов местного значения, входящих в компетенцию органов местного самоуправления, посредством формирования заявок, содержащих описание проблем социально-экономического характера.</w:t>
      </w:r>
    </w:p>
    <w:p>
      <w:pPr>
        <w:widowControl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1.4. Задачи практики:</w:t>
      </w:r>
    </w:p>
    <w:p>
      <w:pPr>
        <w:widowControl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1) вовлечение жителей в решение вопросов местного значения;</w:t>
      </w:r>
    </w:p>
    <w:p>
      <w:pPr>
        <w:widowControl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2) повышение эффективности бюджетных расходов за счет вовлечения жителей в процессы принятия решений на местном уровне;</w:t>
      </w:r>
    </w:p>
    <w:p>
      <w:pPr>
        <w:widowControl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3) повышение открытости деятельности органов местного самоуправления;</w:t>
      </w:r>
    </w:p>
    <w:p>
      <w:pPr>
        <w:widowControl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4) повышение информированности и финансовой грамотности жителей.</w:t>
      </w:r>
    </w:p>
    <w:p>
      <w:pPr>
        <w:widowControl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1.5. В целях настоящего Положения используются следующие понятия:</w:t>
      </w:r>
    </w:p>
    <w:p>
      <w:pPr>
        <w:widowControl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бюджетная комиссия - жители Любытинского сельского поселения, отобранные путем жеребьевки, и имеющие право вносить инициативные предложения; </w:t>
      </w:r>
    </w:p>
    <w:p>
      <w:pPr>
        <w:widowControl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модератор бюджетной комиссии (далее - модератор) - физическое лицо, осуществляющее организацию и проведение заседаний бюджетной комиссии;</w:t>
      </w:r>
    </w:p>
    <w:p>
      <w:pPr>
        <w:widowControl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инициативное предложение - предложение по распределению средств на решение вопросов местного значения в рамках практики, выдвинутое членом бюджетной комиссии.</w:t>
      </w:r>
    </w:p>
    <w:p>
      <w:pPr>
        <w:widowControl w:val="0"/>
        <w:ind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widowControl w:val="0"/>
        <w:ind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2. Организатор практики</w:t>
      </w:r>
    </w:p>
    <w:p>
      <w:pPr>
        <w:widowControl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2.1. Организатором практики является Администрация Любытинского муниципального района (далее - Администрация).</w:t>
      </w:r>
    </w:p>
    <w:p>
      <w:pPr>
        <w:widowControl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2.2. Организатор практики предоставляет помещение и осуществляет материально-техническое обеспечение практики.</w:t>
      </w: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widowControl w:val="0"/>
        <w:adjustRightInd w:val="0"/>
        <w:ind w:firstLine="70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</w:t>
      </w: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3. Сроки реализации практики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3.1. Информационное сообщение о сборе заявок на участие в практике размещается на официальном сайте Администрации в информационно-телекоммуникационной сети «Интернет» и других средствах массовой информации не позднее 05 октября текущего года.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3.2. Сбор заявок на участие в практике производится в течение 20 календарных дней со дня размещения на сайте информационного сообщения о сборе заявок на участие в практике.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3.3. Проведение жеребьевки для создания бюджетной комиссии осуществляется в течение 10 рабочих дней со дня окончания сбора заявок на участие в практике.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3.4. Обучение членов бюджетной комиссии и разъяснение порядка формирования и исполнения бюджета Любытинского сельского поселения осуществляется специалистами Администрации в течение 20 календарных дней со дня формирования бюджетной комиссии в соответствии с разделом  5 настоящего Положения.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3.5. Заседания бюджетной комиссии, рассмотрение инициативных предложений на заседаниях бюджетной комиссии (с участием представителей Администрации), определение инициативных предложений, подлежащих включению в проект бюджета Любытинского сельского поселения на очередной финансовый год, производится в течение 45 дней со дня формирования бюджетной комиссии.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3.6. Работа с отобранными инициативными предложениями в части включения их в проект бюджета Любытинского сельского  поселения на очередной финансовый год осуществляется в течение 15 календарных дней со дня проведения заседания бюджетной комиссии по определению инициативных предложений, подлежащих включению в проект бюджета Любытинского сельского поселения на очередной финансовый год.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4. Участники проекта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4.1. Право на участие в практике имеют дееспособные совершеннолетние граждане, проживающие на территории Любытинского сельского поселения, не являющиеся депутатами представительного органа местного самоуправления Любытинского сельского поселения, муниципальными служащими и иными работниками органов местного самоуправления Любытинского сельского поселения, подавшие заявку на участие в практике.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4.2. Организатор практики объявляет о сборе заявок на участие в практике в срок, предусмотренный в подпункте 3.1 пункта 3 настоящего Положения.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4.3. Заявка на участие в практике направляется в срок, предусмотренный в пункте 3.2 раздела 3 настоящего Положения, по форме согласно приложению № 1 к Положению, одним из следующих способов: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по адресу: р.п.Любытино, ул.Советов, д.29, каб.26.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u w:val="single"/>
          <w:lang w:val="en-US"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по</w:t>
      </w:r>
      <w:r>
        <w:rPr>
          <w:rFonts w:ascii="Times New Roman" w:hAnsi="Times New Roman" w:eastAsia="Times New Roman" w:cs="Times New Roman"/>
          <w:sz w:val="16"/>
          <w:szCs w:val="16"/>
          <w:lang w:val="en-US" w:eastAsia="ru-RU"/>
        </w:rPr>
        <w:t xml:space="preserve"> e-mail: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16"/>
          <w:szCs w:val="16"/>
          <w:lang w:val="en-US" w:eastAsia="ru-RU"/>
        </w:rPr>
        <w:instrText xml:space="preserve"> HYPERLINK "mailto:narodniy.byudjet@yandex.ru" </w:instrTex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fldChar w:fldCharType="separate"/>
      </w:r>
      <w:r>
        <w:rPr>
          <w:rStyle w:val="19"/>
          <w:rFonts w:ascii="Times New Roman" w:hAnsi="Times New Roman" w:eastAsia="Times New Roman" w:cs="Times New Roman"/>
          <w:color w:val="auto"/>
          <w:sz w:val="16"/>
          <w:szCs w:val="16"/>
          <w:u w:val="none"/>
          <w:lang w:val="en-US" w:eastAsia="ru-RU"/>
        </w:rPr>
        <w:t>narodniy.byudjet@yandex.ru»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fldChar w:fldCharType="end"/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5. Отбор участников практики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5.1. Организатором практики назначается время и место проведения заседания по формированию бюджетной комиссии и размещается уведомление в информационно-телекоммуникационной сети «Интернет» на официальном сайте Администрации Любытинского муниципального района в срок до 8 октября текущего года.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5.2. Отбор участников практики осуществляется путем проведения жеребьевки среди граждан, которые подали заявки в установленный настоящим Положением срок и присутствуют на заседании по формированию бюджетной комиссии. Заявки тех, кто не участвует в заседании, к жеребьевке не допускаются. 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Организатором практики до начала проведения жеребьевки обеспечивается регистрация прибывших для участия в заседании граждан, подавших заявки на участие в практике.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5.3. Жеребьевка проводится в помещении, оборудованном сидячими местами в количестве, достаточном для размещения всех приглашенных.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Ограничения по кругу лиц, имеющих право присутствовать при проведении жеребьевки, не устанавливаются.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Количество заявок для проведения жеребьевки должно быть равно числу присутствующих и предъявивших заявок граждан.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Проведение жеребьевки и оглашение ее результатов осуществляет модератор бюджетной комиссии.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Проведение жеребьевки прекращается, как только определены 15 членов бюджетной комиссии с правом голоса и 15 членов резервного состава бюджетной комиссии.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По результатам проведенной жеребьевки составляется протокол.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6. Деятельность бюджетной комиссии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6.1. Бюджетная комиссия является коллегиальным органом, который  собирается для принятия решений по определению целей расходования выделенных из бюджета Любытинского сельского поселения средств на реализацию практики.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Объем средств бюджета Любытинского сельского поселения, который подлежит распределению, составляет 2 млн.рублей, в том числе средства иного межбюджетного трансферта из областного бюджета - 1 млн. рублей.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6.2. В работе бюджетной комиссии принимают участие представители Администрации.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6.3. Заседание бюджетной комиссии считается правомочным, если на нем присутствуют не менее 2/3 членов ее основного состава.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6.4. Время и место проведения первого заседания бюджетной комиссии назначается организатором проекта в срок не позднее 3 рабочих дней со дня проведения жеребьевки.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Даты проведения последующих заседаний бюджетной комиссии определяются членами основного состава бюджетной комиссии.</w:t>
      </w: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Заседания бюджетной комиссии проводятся не менее 1 раза в неделю.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6.5. Решения бюджетной комиссии принимаются открытым голосованием простым большинством голосов от присутствующих членов основного 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состава бюджетной комиссии. Член бюджетной комиссии не голосует за выдвинутое им инициативное предложение.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6.6. По результатам заседания бюджетной комиссии модератором бюджетной комиссии составляется протокол заседания бюджетной комиссии, который подписывается членами основного состава бюджетной комиссии, присутствующими на заседании.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6.7. Заседания бюджетной комиссии открыты для посещения всеми желающими.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Видеозаписи заседаний бюджетной комиссии, фотоотчеты, протоколы, экспертные заключения, материалы, использованные в работе бюджетной комиссии, а также объявления о предстоящих заседаниях подлежат размещению в информационно-телекоммуникационной сети «Интернет».</w:t>
      </w: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6.8. Права и обязанности членов бюджетной комиссии, резервного состава бюджетной комиссии.</w:t>
      </w: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6.8.1. Члены бюджетной комиссии имеют право на:</w:t>
      </w: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выдвижение не более трех инициативных предложений по направлению расходования средств от каждого члена бюджетной комиссии;</w:t>
      </w: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участие в обсуждении представленных инициативных предложений;</w:t>
      </w: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получение консультации соответствующих специалистов Администрации, направление в Администрацию предложения по реализации инициативного предложения, а также осуществление контроля за реализацией инициативного предложения.</w:t>
      </w:r>
    </w:p>
    <w:p>
      <w:pPr>
        <w:widowControl w:val="0"/>
        <w:tabs>
          <w:tab w:val="left" w:pos="1276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6.8.2. Члены бюджетной комиссии обязаны:</w:t>
      </w:r>
    </w:p>
    <w:p>
      <w:pPr>
        <w:widowControl w:val="0"/>
        <w:tabs>
          <w:tab w:val="left" w:pos="1276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лично присутствовать на заседаниях бюджетной комиссии; </w:t>
      </w:r>
    </w:p>
    <w:p>
      <w:pPr>
        <w:widowControl w:val="0"/>
        <w:tabs>
          <w:tab w:val="left" w:pos="1276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выполнять задания модератора в рамках работы бюджетной комиссии.</w:t>
      </w: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6.8.3. Члены резервного состава бюджетной комиссии имеют право на:</w:t>
      </w: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присутствие на всех заседаниях бюджетной комиссии;</w:t>
      </w: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устное выступление до или после заседания бюджетной комиссии;</w:t>
      </w: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замену члена бюджетной комиссии, выбывшего из основного состава, по итогам жеребьевки.</w:t>
      </w: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6.9. Модератор практики.</w:t>
      </w: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6.9.1. Модератор, определяемый организатором практики, не является членом бюджетной комиссии и имеет следующие обязанности:</w:t>
      </w: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организация и проведение заседаний бюджетной комиссии;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информационное освещение реализации практики в информационно-телекоммуникационной сети «Интернет»;</w:t>
      </w: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доведение информации до членов бюджетной комиссии об изменениях, связанных с датой и временем проведения заседаний;</w:t>
      </w: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организация взаимодействия членов бюджетной комиссии и представителей Администрации.</w:t>
      </w: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6.9.2. Модератор не участвует в обсуждении инициативных предложений и не имеет права голоса на итоговом голосовании бюджетной комиссии.</w:t>
      </w: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6.9.3. В начале каждого заседания модератором бюджетной комиссии определяются:</w:t>
      </w: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формат заседания и время, отведенное на выступление каждого члена бюджетной комиссии;</w:t>
      </w: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djustRightInd w:val="0"/>
        <w:ind w:firstLine="70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5</w:t>
      </w: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порядок выступлений (каким образом членам комиссии предоставляется право слова, описание порядка очередности выступающих и т.д.).</w:t>
      </w:r>
    </w:p>
    <w:p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eastAsia="Times New Roman" w:cs="Times New Roman"/>
          <w:b w:val="0"/>
          <w:bCs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 w:val="0"/>
          <w:bCs/>
          <w:sz w:val="16"/>
          <w:szCs w:val="16"/>
          <w:lang w:val="ru-RU" w:eastAsia="ru-RU" w:bidi="ar-SA"/>
        </w:rPr>
        <w:t>6.10. Замена члена бюджетной комиссии на члена резерва бюджетной комиссии осуществляется по следующим основаниям: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вследствие пропуска двух заседаний без уважительной причины;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за неоднократное нарушение хода заседания бюджетной комиссии. После третьего предупреждения модератор бюджетной комиссии имеет право на замену члена комиссии. Предупреждения могут быть получены в ходе одного или нескольких заседаний.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К нарушениям относятся: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превышение времени, отведенного модератором бюджетной комиссии на выступление;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нарушение порядка выступлений и обсуждений (перебивание других членов бюджетной комиссии, выступление без разрешения модератора бюджетной комиссии и т.д.);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присутствие члена бюджетной комиссии на заседании в состоянии алкогольного и (или) наркотического опьянения;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употребление недопустимых форм речевой коммуникации (оскорбления и т.д.);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невыполнение двух и более заданий в установленный срок. Срок выполнения заданий определяется модератором бюджетной комиссии в конце каждого заседания (с учетом мнений членов комиссии).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Выбывший член бюджетной комиссии заменяется членом резерва бюджетной комиссии по итогам жеребьевки. Жеребьевка проводится из числа членов резервного состава, присутствующих на заседании. Член резервно-</w:t>
      </w:r>
    </w:p>
    <w:p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го состава, заместивший члена бюджетной комиссии, включается в текущий </w:t>
      </w:r>
    </w:p>
    <w:p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этап работы. Если этап выдвижения инициативных предложений пройден, новый член не может выдвигать свое инициативное предложение, но может голосовать за выдвинутые инициативные предложения и участвовать в их разработке.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6.11. Член резервного состава бюджетной комиссии выбывает из него в случае получения предупреждения модератора за следующие нарушения: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организация шума, препятствующего проведению заседания бюджетной комиссии (в случае получения трех предупреждений модератора);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появление на заседаниях в состоянии алкогольного, наркотического и (или) иного опьянения;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недопустимые формы речевого поведения во время заседания.</w:t>
      </w:r>
    </w:p>
    <w:p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eastAsia="Times New Roman" w:cs="Times New Roman"/>
          <w:b/>
          <w:bCs/>
          <w:sz w:val="16"/>
          <w:szCs w:val="16"/>
          <w:lang w:val="ru-RU" w:eastAsia="ru-RU" w:bidi="ar-SA"/>
        </w:rPr>
      </w:pPr>
    </w:p>
    <w:p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eastAsia="Times New Roman" w:cs="Times New Roman"/>
          <w:b/>
          <w:bCs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eastAsia="ru-RU" w:bidi="ar-SA"/>
        </w:rPr>
        <w:t>7. Порядок рассмотрения инициативных предложений</w:t>
      </w: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7.1. Члены основного состава бюджетной комиссии представляют инициативные предложения, оформленные согласно приложению № 2 к настоящему Положению, на первое заседание бюджетной комиссии.</w:t>
      </w: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7.2. Стоимость инициативного предложения (инициативных предложений) не должна превышать объем средств, указанный в абзаце втором подпункта 6.1 настоящего Положения.</w:t>
      </w: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7.3. Инициативные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instrText xml:space="preserve">HYPERLINK "../Проект Народный бюджет.doc" \l "P200"</w:instrTex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fldChar w:fldCharType="separate"/>
      </w:r>
      <w:r>
        <w:rPr>
          <w:rStyle w:val="19"/>
          <w:rFonts w:ascii="Times New Roman" w:hAnsi="Times New Roman" w:eastAsia="Times New Roman" w:cs="Times New Roman"/>
          <w:color w:val="auto"/>
          <w:sz w:val="16"/>
          <w:szCs w:val="16"/>
          <w:u w:val="none"/>
          <w:lang w:eastAsia="ru-RU"/>
        </w:rPr>
        <w:t>предложения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в срок не позднее 5 рабочих дней со дня их представления направляются в Администрацию для рассмотрения и </w:t>
      </w:r>
    </w:p>
    <w:p>
      <w:pPr>
        <w:widowControl w:val="0"/>
        <w:adjustRightInd w:val="0"/>
        <w:ind w:firstLine="70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6</w:t>
      </w:r>
    </w:p>
    <w:p>
      <w:pPr>
        <w:widowControl w:val="0"/>
        <w:adjustRightInd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подготовки в письменном виде экспертного положительного или отрицательного заключения согласно приложению № 4.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Указанные инициативные предложения подлежат рассмотрению Администрацией в течение пяти рабочих дней со дня получения.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7.4. Отрицательное экспертное заключение на направленное инициативное предложение выносится при наличии одного из следующих оснований: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мероприятия, предусмотренные инициативным предложением, не относятся к полномочиям органов местного самоуправления Любытинского сельского поселения, установленным законодательством Российской Федерации;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мероприятия, предусмотренные инициативным предложением, дублируют мероприятия, финансовое обеспечение которых предусмотрено в бюджете Любытинского сельского поселения на соответствующий финансовый год;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объект, подлежащий ремонту или реконструкции в рамках инициативного предложения, не находится в собственности Любытинского сельского поселения;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выгодополучателями инициативного предложения (группа населения, которая будет пользоваться результатами) не являются физические лица - жители Любытинского сельского поселения;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реализация инициативного предложения окажет отрицательное воздействие на состояние окружающей среды;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срок реализации инициативного предложения выходит за рамки соответствующего финансового года.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Инициативные предложения, в отношении которых вынесено отрицательное экспертное заключение, не подлежат дальнейшему рассмотрению бюджетной комиссии.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7.5. Члены бюджетной комиссии имеют право в случае отрицательного экспертного заключения инициативных предложений на письменные разъяснения причин отклонения.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7.6. По инициативным предложениям, получившим положительное экспертное заключение, проводится отбор для их включения в бюджет Любытинского сельского поселения.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Членам бюджетной комиссии раздаются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instrText xml:space="preserve">HYPERLINK "../Проект Народный бюджет.doc" \l "P255"</w:instrTex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fldChar w:fldCharType="separate"/>
      </w:r>
      <w:r>
        <w:rPr>
          <w:rStyle w:val="19"/>
          <w:rFonts w:ascii="Times New Roman" w:hAnsi="Times New Roman" w:eastAsia="Times New Roman" w:cs="Times New Roman"/>
          <w:color w:val="auto"/>
          <w:sz w:val="16"/>
          <w:szCs w:val="16"/>
          <w:u w:val="none"/>
          <w:lang w:val="ru-RU" w:eastAsia="ru-RU" w:bidi="ar-SA"/>
        </w:rPr>
        <w:t>листы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fldChar w:fldCharType="end"/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голосования с перечисленными внесенными на рассмотрение инициативными предложениями по форме согласно приложению № 3 к настоящему Положению. Каждый участник бюджетной комиссии проставляет баллы от 0 до 1 не более чем по двум инициативным предложениям, за исключением своего.</w:t>
      </w:r>
    </w:p>
    <w:p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Инициативные предложения, набравшие наибольшее количество баллов, признаются победителями и направляются в Администрацию для проработки включения их финансирования в проект бюджета Любытинского сельского поселения на очередной финансовый год.</w:t>
      </w: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8. Реализация инициативного предложения</w:t>
      </w: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8.1. В целях реализации инициативных предложений, прошедших отбор, создается рабочая группа, состав которой утверждается муниципальным </w:t>
      </w:r>
    </w:p>
    <w:p>
      <w:pPr>
        <w:widowControl w:val="0"/>
        <w:adjustRightInd w:val="0"/>
        <w:ind w:firstLine="70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7</w:t>
      </w:r>
    </w:p>
    <w:p>
      <w:pPr>
        <w:widowControl w:val="0"/>
        <w:adjustRightInd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правовым актом Администрации.</w:t>
      </w: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 состав рабочей группы входят специалисты Администрации, члены бюджетной комиссии, инициативные предложения которых прошли отбор. Члены основного и резервного составов бюджетной комиссии и модератор входят в состав рабочей группы по личному согласию.</w:t>
      </w:r>
    </w:p>
    <w:p>
      <w:pPr>
        <w:widowControl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8.2. Рабочая группа определяет основные сроки и способы реализации инициативных предложений, прошедших отбор, осуществляет контроль за их реализацией, а также информирует жителей Любытинского сельского поселения о ходе реализации инициативных предложений.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8.3. В случае изменения величины предварительной сметной стоимости в ходе проведения мероприятий по реализации инициативного предложения, включенного в бюджет Любытинского сельского поселения, организатором проекта собирается внеочередное заседание бюджетной комиссии.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Решение о дальнейшем направлении средств, предусмотренных в бюджете Любытинского сельского поселения</w:t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на реализацию рассматриваемого инициативного предложения, принимается простым большинством голосов.</w:t>
      </w:r>
    </w:p>
    <w:p>
      <w:pPr>
        <w:adjustRightInd w:val="0"/>
        <w:spacing w:before="120" w:after="120" w:line="240" w:lineRule="exact"/>
        <w:jc w:val="center"/>
        <w:outlineLv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</w:t>
      </w:r>
    </w:p>
    <w:p>
      <w:pPr>
        <w:adjustRightInd w:val="0"/>
        <w:spacing w:before="120" w:after="120" w:line="240" w:lineRule="exact"/>
        <w:ind w:left="4961"/>
        <w:outlineLv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djustRightInd w:val="0"/>
        <w:spacing w:before="120" w:after="120" w:line="240" w:lineRule="exact"/>
        <w:ind w:left="4961"/>
        <w:outlineLv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djustRightInd w:val="0"/>
        <w:spacing w:before="120" w:after="120" w:line="240" w:lineRule="exact"/>
        <w:ind w:left="4961"/>
        <w:outlineLv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djustRightInd w:val="0"/>
        <w:spacing w:before="120" w:after="120" w:line="240" w:lineRule="exact"/>
        <w:ind w:left="4961"/>
        <w:outlineLv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djustRightInd w:val="0"/>
        <w:spacing w:before="120" w:after="120" w:line="240" w:lineRule="exact"/>
        <w:ind w:left="4961"/>
        <w:outlineLv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djustRightInd w:val="0"/>
        <w:spacing w:before="120" w:after="120" w:line="240" w:lineRule="exact"/>
        <w:ind w:left="4961"/>
        <w:outlineLv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djustRightInd w:val="0"/>
        <w:spacing w:before="120" w:after="120" w:line="240" w:lineRule="exact"/>
        <w:ind w:left="4961"/>
        <w:outlineLv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djustRightInd w:val="0"/>
        <w:spacing w:before="120" w:after="120" w:line="240" w:lineRule="exact"/>
        <w:ind w:left="4961"/>
        <w:outlineLv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djustRightInd w:val="0"/>
        <w:spacing w:before="120" w:after="120" w:line="240" w:lineRule="exact"/>
        <w:ind w:left="4961"/>
        <w:outlineLv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djustRightInd w:val="0"/>
        <w:spacing w:before="120" w:after="120" w:line="240" w:lineRule="exact"/>
        <w:ind w:left="4961"/>
        <w:outlineLv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djustRightInd w:val="0"/>
        <w:spacing w:before="120" w:after="120" w:line="240" w:lineRule="exact"/>
        <w:ind w:left="4961"/>
        <w:outlineLv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djustRightInd w:val="0"/>
        <w:spacing w:before="120" w:after="120" w:line="240" w:lineRule="exact"/>
        <w:ind w:left="4961"/>
        <w:outlineLv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djustRightInd w:val="0"/>
        <w:spacing w:before="120" w:after="120" w:line="240" w:lineRule="exact"/>
        <w:ind w:left="4961"/>
        <w:outlineLv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djustRightInd w:val="0"/>
        <w:spacing w:before="120" w:after="120" w:line="240" w:lineRule="exact"/>
        <w:ind w:left="4961"/>
        <w:outlineLv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Приложение № 1</w:t>
      </w:r>
    </w:p>
    <w:p>
      <w:pPr>
        <w:adjustRightInd w:val="0"/>
        <w:spacing w:line="240" w:lineRule="exact"/>
        <w:ind w:left="4962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к Положению о реализации практики инициативного бюджетирования «Народный бюджет» в Любытинском сельском поселении</w:t>
      </w:r>
    </w:p>
    <w:p>
      <w:pPr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ЗАЯВКА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на участие в практике инициативного бюджетирования «Народный бюджет»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2"/>
        <w:gridCol w:w="4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Возраст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Профессия, тип занятости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Контактный телефон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Другие контактные данные:</w:t>
            </w:r>
          </w:p>
          <w:p>
            <w:pPr>
              <w:adjustRightInd w:val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(заполняется по желанию)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 проекте узнал из (отметить галочкой):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280"/>
        <w:gridCol w:w="8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Печатные СМИ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Официальный сайт муниципального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Телевидение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Радио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Другое (указать)____________________________________________</w:t>
            </w:r>
          </w:p>
        </w:tc>
      </w:tr>
    </w:tbl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83"/>
        <w:gridCol w:w="8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3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Даю свое согласие на обработку персональных данных в соответствии с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instrText xml:space="preserve"> HYPERLINK "consultantplus://offline/ref=780A88037B324C3F6BFA1CFE238AAD90A5E040EBB90F2FDA4F54EF19311CCBEECCC31A14D212CAEF00KBM" </w:instrTex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fldChar w:fldCharType="separate"/>
            </w:r>
            <w:r>
              <w:rPr>
                <w:rStyle w:val="19"/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п. 4 ст. 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Федерального закона от 27.07.2006 № 152-ФЗ «О персональных данных», то есть на совершение действий, предусмотренных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instrText xml:space="preserve"> HYPERLINK "consultantplus://offline/ref=780A88037B324C3F6BFA1CFE238AAD90A5E040EBB90F2FDA4F54EF19311CCBEECCC31A14D212CAE400K0M" </w:instrTex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fldChar w:fldCharType="separate"/>
            </w:r>
            <w:r>
              <w:rPr>
                <w:rStyle w:val="19"/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п. 3 ст. 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Федерального закона от 27.07.2006     № 152-ФЗ «О персональных данных». Настоящее согласие действует со дня его подписания до дня отзыва в письменной форме.</w:t>
            </w:r>
          </w:p>
          <w:p>
            <w:pPr>
              <w:adjustRightInd w:val="0"/>
              <w:ind w:left="34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3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after="0" w:line="240" w:lineRule="auto"/>
        <w:ind w:left="0"/>
        <w:contextualSpacing/>
        <w:jc w:val="center"/>
        <w:rPr>
          <w:rFonts w:ascii="Times New Roman" w:hAnsi="Times New Roman" w:eastAsia="Calibri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Calibri" w:cs="Times New Roman"/>
          <w:sz w:val="16"/>
          <w:szCs w:val="16"/>
          <w:lang w:val="ru-RU" w:eastAsia="en-US" w:bidi="ar-SA"/>
        </w:rPr>
        <w:t>____________________</w:t>
      </w:r>
    </w:p>
    <w:p>
      <w:pPr>
        <w:spacing w:after="0" w:line="240" w:lineRule="auto"/>
        <w:ind w:left="0"/>
        <w:contextualSpacing/>
        <w:jc w:val="center"/>
        <w:rPr>
          <w:rFonts w:ascii="Calibri" w:hAnsi="Calibri" w:eastAsia="Calibri" w:cs="Times New Roman"/>
          <w:sz w:val="16"/>
          <w:szCs w:val="16"/>
          <w:lang w:val="ru-RU" w:eastAsia="en-US" w:bidi="ar-SA"/>
        </w:rPr>
      </w:pPr>
    </w:p>
    <w:p>
      <w:pPr>
        <w:spacing w:after="0" w:line="240" w:lineRule="auto"/>
        <w:ind w:left="0"/>
        <w:contextualSpacing/>
        <w:jc w:val="center"/>
        <w:rPr>
          <w:rFonts w:ascii="Calibri" w:hAnsi="Calibri" w:eastAsia="Calibri" w:cs="Times New Roman"/>
          <w:sz w:val="16"/>
          <w:szCs w:val="16"/>
          <w:lang w:val="ru-RU" w:eastAsia="en-US" w:bidi="ar-SA"/>
        </w:rPr>
      </w:pPr>
    </w:p>
    <w:p>
      <w:pPr>
        <w:adjustRightInd w:val="0"/>
        <w:spacing w:before="120" w:after="120" w:line="240" w:lineRule="exact"/>
        <w:ind w:left="4961"/>
        <w:jc w:val="center"/>
        <w:outlineLv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djustRightInd w:val="0"/>
        <w:spacing w:before="120" w:after="120" w:line="240" w:lineRule="exact"/>
        <w:ind w:left="4961"/>
        <w:jc w:val="center"/>
        <w:outlineLv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djustRightInd w:val="0"/>
        <w:spacing w:before="120" w:after="120" w:line="240" w:lineRule="exact"/>
        <w:ind w:left="4961"/>
        <w:jc w:val="center"/>
        <w:outlineLv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djustRightInd w:val="0"/>
        <w:spacing w:before="120" w:after="120" w:line="240" w:lineRule="exact"/>
        <w:ind w:left="4961"/>
        <w:jc w:val="center"/>
        <w:outlineLv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djustRightInd w:val="0"/>
        <w:spacing w:before="120" w:after="120" w:line="240" w:lineRule="exact"/>
        <w:ind w:left="4961"/>
        <w:jc w:val="center"/>
        <w:outlineLv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djustRightInd w:val="0"/>
        <w:spacing w:before="120" w:after="120" w:line="240" w:lineRule="exact"/>
        <w:ind w:left="4961"/>
        <w:jc w:val="center"/>
        <w:outlineLv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djustRightInd w:val="0"/>
        <w:spacing w:before="120" w:after="120" w:line="240" w:lineRule="exact"/>
        <w:ind w:left="4961"/>
        <w:jc w:val="center"/>
        <w:outlineLv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djustRightInd w:val="0"/>
        <w:spacing w:before="120" w:after="120" w:line="240" w:lineRule="exact"/>
        <w:ind w:left="4961"/>
        <w:jc w:val="center"/>
        <w:outlineLv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Приложение № 2</w:t>
      </w:r>
    </w:p>
    <w:p>
      <w:pPr>
        <w:adjustRightInd w:val="0"/>
        <w:spacing w:line="240" w:lineRule="exact"/>
        <w:ind w:left="4962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к Положению о реализации практики инициативного бюджетирования «Народный бюджет» в  Любытинском сельском поселении</w:t>
      </w:r>
    </w:p>
    <w:p>
      <w:pPr>
        <w:adjustRightInd w:val="0"/>
        <w:spacing w:line="240" w:lineRule="exact"/>
        <w:ind w:left="4962"/>
        <w:rPr>
          <w:rFonts w:ascii="Times New Roman" w:hAnsi="Times New Roman" w:eastAsia="Times New Roman" w:cs="Times New Roman"/>
          <w:b/>
          <w:caps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b/>
          <w:caps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aps/>
          <w:sz w:val="16"/>
          <w:szCs w:val="16"/>
          <w:lang w:val="ru-RU" w:eastAsia="ru-RU" w:bidi="ar-SA"/>
        </w:rPr>
        <w:t>инициативное предложение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по распределению части бюджетных средств</w:t>
      </w:r>
    </w:p>
    <w:p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от _________________________________________________________________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(Ф.И.О. члена бюджетной комиссии)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1. Предложение: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__________________________________________________________________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2. Краткое описание проблемы, на решение которой направлено предложение: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__________________________________________________________________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__________________________________________________________________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__________________________________________________________________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__________________________________________________________________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__________________________________________________________________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__________________________________________________________________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3. Мероприятия по реализации предложения (описание работ, которые необходимо провести для реализации предложения):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____________________________________________________________________________________________________________________________________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__________________________________________________________________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__________________________________________________________________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4. Ориентировочный бюджет предложения: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__________________________________________________________________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__________________________________________________________________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__________________________________________________________________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5. Ожидаемые результаты: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__________________________________________________________________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__________________________________________________________________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__________________________________________________________________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6. Кто получит пользу от реализации предложения: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__________________________________________________________________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__________________________________________________________________</w:t>
      </w:r>
    </w:p>
    <w:p>
      <w:pPr>
        <w:spacing w:after="0" w:line="240" w:lineRule="auto"/>
        <w:ind w:left="0"/>
        <w:contextualSpacing/>
        <w:jc w:val="center"/>
        <w:rPr>
          <w:rFonts w:ascii="Calibri" w:hAnsi="Calibri" w:eastAsia="Calibri" w:cs="Times New Roman"/>
          <w:sz w:val="16"/>
          <w:szCs w:val="16"/>
          <w:lang w:val="ru-RU" w:eastAsia="en-US" w:bidi="ar-SA"/>
        </w:rPr>
      </w:pPr>
    </w:p>
    <w:p>
      <w:pPr>
        <w:spacing w:after="0" w:line="240" w:lineRule="auto"/>
        <w:ind w:left="0"/>
        <w:contextualSpacing/>
        <w:jc w:val="center"/>
        <w:rPr>
          <w:rFonts w:ascii="Calibri" w:hAnsi="Calibri" w:eastAsia="Calibri" w:cs="Times New Roman"/>
          <w:sz w:val="16"/>
          <w:szCs w:val="16"/>
          <w:lang w:val="ru-RU" w:eastAsia="en-US" w:bidi="ar-SA"/>
        </w:rPr>
      </w:pPr>
    </w:p>
    <w:p>
      <w:pPr>
        <w:spacing w:after="0" w:line="240" w:lineRule="auto"/>
        <w:ind w:left="0"/>
        <w:contextualSpacing/>
        <w:jc w:val="center"/>
        <w:rPr>
          <w:rFonts w:ascii="Calibri" w:hAnsi="Calibri" w:eastAsia="Calibri" w:cs="Times New Roman"/>
          <w:sz w:val="16"/>
          <w:szCs w:val="16"/>
          <w:lang w:val="ru-RU" w:eastAsia="en-US" w:bidi="ar-SA"/>
        </w:rPr>
      </w:pPr>
    </w:p>
    <w:p>
      <w:pPr>
        <w:spacing w:after="0" w:line="240" w:lineRule="auto"/>
        <w:ind w:left="0"/>
        <w:contextualSpacing/>
        <w:jc w:val="center"/>
        <w:rPr>
          <w:rFonts w:ascii="Calibri" w:hAnsi="Calibri" w:eastAsia="Calibri" w:cs="Times New Roman"/>
          <w:sz w:val="16"/>
          <w:szCs w:val="16"/>
          <w:lang w:val="ru-RU" w:eastAsia="en-US" w:bidi="ar-SA"/>
        </w:rPr>
      </w:pPr>
    </w:p>
    <w:p>
      <w:pPr>
        <w:spacing w:after="0" w:line="240" w:lineRule="auto"/>
        <w:ind w:left="0"/>
        <w:contextualSpacing/>
        <w:jc w:val="center"/>
        <w:rPr>
          <w:rFonts w:ascii="Calibri" w:hAnsi="Calibri" w:eastAsia="Calibri" w:cs="Times New Roman"/>
          <w:sz w:val="16"/>
          <w:szCs w:val="16"/>
          <w:lang w:val="ru-RU" w:eastAsia="en-US" w:bidi="ar-SA"/>
        </w:rPr>
      </w:pPr>
    </w:p>
    <w:p>
      <w:pPr>
        <w:adjustRightInd w:val="0"/>
        <w:spacing w:before="120" w:after="120" w:line="240" w:lineRule="exact"/>
        <w:ind w:left="4961"/>
        <w:jc w:val="center"/>
        <w:outlineLv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Приложение № 3</w:t>
      </w:r>
    </w:p>
    <w:p>
      <w:pPr>
        <w:adjustRightInd w:val="0"/>
        <w:spacing w:line="240" w:lineRule="exact"/>
        <w:ind w:left="4962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к Положению о реализации практики инициативного бюджетирования «Народный бюджет» в Любытинском сельском  поселении</w:t>
      </w:r>
    </w:p>
    <w:p>
      <w:pPr>
        <w:adjustRightInd w:val="0"/>
        <w:spacing w:line="240" w:lineRule="exact"/>
        <w:ind w:left="4962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eastAsia="Times New Roman" w:cs="Arial"/>
          <w:sz w:val="16"/>
          <w:szCs w:val="16"/>
          <w:lang w:val="ru-RU" w:eastAsia="ru-RU" w:bidi="ar-SA"/>
        </w:rPr>
      </w:pPr>
    </w:p>
    <w:p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eastAsia="Times New Roman" w:cs="Arial"/>
          <w:sz w:val="16"/>
          <w:szCs w:val="16"/>
          <w:lang w:val="ru-RU" w:eastAsia="ru-RU" w:bidi="ar-SA"/>
        </w:rPr>
      </w:pPr>
    </w:p>
    <w:p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ЛИСТ ГОЛОСОВАНИЯ</w:t>
      </w:r>
    </w:p>
    <w:p>
      <w:pPr>
        <w:spacing w:after="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13"/>
        <w:gridCol w:w="4252"/>
        <w:gridCol w:w="269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2" w:hRule="atLeast"/>
        </w:trPr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2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N</w:t>
            </w:r>
          </w:p>
          <w:p>
            <w:pPr>
              <w:widowControl w:val="0"/>
              <w:autoSpaceDE w:val="0"/>
              <w:autoSpaceDN w:val="0"/>
              <w:adjustRightInd w:val="0"/>
              <w:ind w:right="-62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п/п</w:t>
            </w:r>
          </w:p>
        </w:tc>
        <w:tc>
          <w:tcPr>
            <w:tcW w:w="42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2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Наименование инициативного предложения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2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Стоимость практики, руб.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2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 xml:space="preserve">Балл </w:t>
            </w:r>
          </w:p>
          <w:p>
            <w:pPr>
              <w:widowControl w:val="0"/>
              <w:autoSpaceDE w:val="0"/>
              <w:autoSpaceDN w:val="0"/>
              <w:adjustRightInd w:val="0"/>
              <w:ind w:right="-62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(от 0 до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2" w:hRule="atLeast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2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2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2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2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2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2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2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2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2" w:firstLine="0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 xml:space="preserve">     3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2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2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2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eastAsia="Times New Roman" w:cs="Arial"/>
          <w:sz w:val="16"/>
          <w:szCs w:val="16"/>
          <w:lang w:val="ru-RU" w:eastAsia="ru-RU" w:bidi="ar-SA"/>
        </w:rPr>
      </w:pPr>
    </w:p>
    <w:p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eastAsia="Times New Roman" w:cs="Arial"/>
          <w:sz w:val="16"/>
          <w:szCs w:val="16"/>
          <w:lang w:val="ru-RU" w:eastAsia="ru-RU" w:bidi="ar-SA"/>
        </w:rPr>
      </w:pPr>
    </w:p>
    <w:p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eastAsia="Times New Roman" w:cs="Arial"/>
          <w:sz w:val="16"/>
          <w:szCs w:val="16"/>
          <w:lang w:val="ru-RU" w:eastAsia="ru-RU" w:bidi="ar-SA"/>
        </w:rPr>
      </w:pPr>
    </w:p>
    <w:p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eastAsia="Times New Roman" w:cs="Arial"/>
          <w:sz w:val="16"/>
          <w:szCs w:val="16"/>
          <w:lang w:val="ru-RU" w:eastAsia="ru-RU" w:bidi="ar-SA"/>
        </w:rPr>
      </w:pPr>
    </w:p>
    <w:p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eastAsia="Times New Roman" w:cs="Arial"/>
          <w:sz w:val="16"/>
          <w:szCs w:val="16"/>
          <w:lang w:val="ru-RU" w:eastAsia="ru-RU" w:bidi="ar-SA"/>
        </w:rPr>
      </w:pPr>
    </w:p>
    <w:p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eastAsia="Times New Roman" w:cs="Arial"/>
          <w:sz w:val="16"/>
          <w:szCs w:val="16"/>
          <w:lang w:val="ru-RU" w:eastAsia="ru-RU" w:bidi="ar-SA"/>
        </w:rPr>
      </w:pPr>
    </w:p>
    <w:p>
      <w:pPr>
        <w:tabs>
          <w:tab w:val="left" w:pos="4111"/>
        </w:tabs>
        <w:spacing w:line="240" w:lineRule="exact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spacing w:line="240" w:lineRule="exact"/>
        <w:ind w:right="-510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                                        Приложение № 4</w:t>
      </w:r>
    </w:p>
    <w:p>
      <w:pPr>
        <w:autoSpaceDE w:val="0"/>
        <w:autoSpaceDN w:val="0"/>
        <w:adjustRightInd w:val="0"/>
        <w:spacing w:line="240" w:lineRule="exact"/>
        <w:ind w:right="-510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к Положению о реализации практики</w:t>
      </w:r>
    </w:p>
    <w:p>
      <w:pPr>
        <w:autoSpaceDE w:val="0"/>
        <w:autoSpaceDN w:val="0"/>
        <w:adjustRightInd w:val="0"/>
        <w:spacing w:line="240" w:lineRule="exact"/>
        <w:ind w:right="-510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инициативного бюджетирования </w:t>
      </w:r>
    </w:p>
    <w:p>
      <w:pPr>
        <w:autoSpaceDE w:val="0"/>
        <w:autoSpaceDN w:val="0"/>
        <w:adjustRightInd w:val="0"/>
        <w:spacing w:line="240" w:lineRule="exact"/>
        <w:ind w:right="-510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«Народный бюджет»</w:t>
      </w:r>
    </w:p>
    <w:p>
      <w:pPr>
        <w:autoSpaceDE w:val="0"/>
        <w:autoSpaceDN w:val="0"/>
        <w:adjustRightInd w:val="0"/>
        <w:spacing w:line="240" w:lineRule="exact"/>
        <w:ind w:right="-510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в Любытинском  сельском поселении</w:t>
      </w:r>
    </w:p>
    <w:p>
      <w:pPr>
        <w:autoSpaceDE w:val="0"/>
        <w:autoSpaceDN w:val="0"/>
        <w:adjustRightInd w:val="0"/>
        <w:spacing w:line="240" w:lineRule="exact"/>
        <w:ind w:right="-510"/>
        <w:jc w:val="right"/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</w:t>
      </w:r>
    </w:p>
    <w:p>
      <w:pPr>
        <w:autoSpaceDE w:val="0"/>
        <w:autoSpaceDN w:val="0"/>
        <w:adjustRightInd w:val="0"/>
        <w:spacing w:line="240" w:lineRule="exact"/>
        <w:ind w:right="-510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                                                   (форма)</w:t>
      </w:r>
    </w:p>
    <w:p>
      <w:pPr>
        <w:autoSpaceDE w:val="0"/>
        <w:autoSpaceDN w:val="0"/>
        <w:adjustRightInd w:val="0"/>
        <w:spacing w:line="240" w:lineRule="exact"/>
        <w:ind w:right="-510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spacing w:line="240" w:lineRule="exact"/>
        <w:ind w:right="-510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Экспертное заключение на инициативное предложение </w:t>
      </w:r>
    </w:p>
    <w:p>
      <w:pPr>
        <w:autoSpaceDE w:val="0"/>
        <w:autoSpaceDN w:val="0"/>
        <w:adjustRightInd w:val="0"/>
        <w:spacing w:line="240" w:lineRule="exact"/>
        <w:ind w:right="-510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>в рамках практики инициативного бюджетирования «Народный бюджет»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ЧАСТЬ 1. СОДЕРЖАНИЕ ИНИЦИАТИВЫ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1.1. Автор и название предложения: __________________________________________________________________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__________________________________________________________________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1.2. Ориентировочный бюджет: _______________________________________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1.3. Краткое описание сути инициативного предложения: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__________________________________________________________________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1.4. Точное местоположение для реализации инициативы: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____________________________________________________________________________________________________________________________________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ЧАСТЬ 2. СООТВЕТСТВИЕ ИНИЦИАТИВЫ ТРЕБОВАНИЯМ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2.1 Законность инициативного предложения: соответствие действующему за-конодательству  (РФ, Новгородской области, полномочиям ОМСУ):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____________________________________________________________________________________________________________________________________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2.1.1. Предложения эксперта по корректировке инициативы с целью обеспе-чения соответствия действующему законодательству (РФ, Новгородской области, полномочиям ОМСУ):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__________________________________________________________________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__________________________________________________________________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2.2. Соответствие инициативного предложения полномочиям органов мест-ного самоуправления Любытинского сельского поселения: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__________________________________________________________________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____________________________________________________________________________________________________________________________________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2.3. Стоимость инициативного предложения (с учетом лимита в 2 млн. руб.):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__________________________________________________________________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2.3.1. Если, по мнению эксперта, на указанную сумму инициатива может быть реализована только частично, просьба указать, в какой части, или вы-сказать свои предложения по ее корректировке в целях обеспечения соблю-дения бюджетного ограничения: </w:t>
      </w:r>
    </w:p>
    <w:p>
      <w:pPr>
        <w:tabs>
          <w:tab w:val="left" w:pos="4065"/>
        </w:tabs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</w:t>
      </w:r>
    </w:p>
    <w:p>
      <w:pPr>
        <w:tabs>
          <w:tab w:val="left" w:pos="4065"/>
        </w:tabs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</w:t>
      </w:r>
    </w:p>
    <w:p>
      <w:pPr>
        <w:tabs>
          <w:tab w:val="left" w:pos="4065"/>
        </w:tabs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2.4. Целесообразность инициативного предложения (с учетом уже заплани-рованных адресных программ и расходов др.). При наличии признаков неце-лесообразности, необходимо обосновать это утверждение (указать муниципальную программу и др.):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__________________________________________________________________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__________________________________________________________________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__________________________________________________________________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2.5. Ваши предложения и комментарии по возможной доработке инициативы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(списки альтернативных территорий, потенциальные проблемы, связанные с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реализацией и советы, как их избежать и т.п.)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__________________________________________________________________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__________________________________________________________________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__________________________________________________________________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  <w:t xml:space="preserve">ЗАКЛЮЧЕНИЕ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(выберите нужный вариант и поясните)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□ </w:t>
      </w:r>
      <w:r>
        <w:rPr>
          <w:rFonts w:ascii="Times New Roman" w:hAnsi="Times New Roman" w:eastAsia="Times New Roman" w:cs="Times New Roman"/>
          <w:b/>
          <w:bCs/>
          <w:i/>
          <w:iCs/>
          <w:sz w:val="16"/>
          <w:szCs w:val="16"/>
          <w:lang w:eastAsia="ru-RU"/>
        </w:rPr>
        <w:t>положительное заключение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: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инициатива может быть реализована в рамках полномочий органов местного самоуправления Любытинского сельского поселения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□ </w:t>
      </w:r>
      <w:r>
        <w:rPr>
          <w:rFonts w:ascii="Times New Roman" w:hAnsi="Times New Roman" w:eastAsia="Times New Roman" w:cs="Times New Roman"/>
          <w:b/>
          <w:bCs/>
          <w:i/>
          <w:iCs/>
          <w:sz w:val="16"/>
          <w:szCs w:val="16"/>
          <w:lang w:eastAsia="ru-RU"/>
        </w:rPr>
        <w:t xml:space="preserve">условно-положительное заключение: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инициатива может быть реализова-на в рамках полномочий органов местного самоуправления Любытинского сельского поселения при соблюдении следующих условий: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__________________________________________________________________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__________________________________________________________________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__________________________________________________________________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__________________________________________________________________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□ </w:t>
      </w:r>
      <w:r>
        <w:rPr>
          <w:rFonts w:ascii="Times New Roman" w:hAnsi="Times New Roman" w:eastAsia="Times New Roman" w:cs="Times New Roman"/>
          <w:b/>
          <w:bCs/>
          <w:i/>
          <w:iCs/>
          <w:sz w:val="16"/>
          <w:szCs w:val="16"/>
          <w:lang w:eastAsia="ru-RU"/>
        </w:rPr>
        <w:t xml:space="preserve">отрицательное заключение: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инициатива не может быть реализована в рамках полномочий органов местного самоуправления Любытинского сельского поселения (краткое резюме оснований в терминах законности, стоимости и/или целесообразности):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__________________________________________________________________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__________________________________________________________________ </w:t>
      </w: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  <w:t xml:space="preserve">Подпись, дата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(с обязательным указанием ФИО, должности и контактных данных специалиста, подготовившего экспертное заключение) </w:t>
      </w: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</w:t>
      </w: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uppressAutoHyphens/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8"/>
          <w:szCs w:val="1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8"/>
          <w:szCs w:val="18"/>
          <w:lang w:val="ru-RU" w:eastAsia="ru-RU" w:bidi="ar-SA"/>
        </w:rPr>
        <w:t xml:space="preserve">   </w:t>
      </w:r>
      <w:r>
        <w:rPr>
          <w:rFonts w:ascii="Times New Roman" w:hAnsi="Times New Roman" w:eastAsia="Times New Roman" w:cs="Times New Roman"/>
          <w:sz w:val="18"/>
          <w:szCs w:val="18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24" name="Изображение 6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зображение 6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sz w:val="18"/>
          <w:szCs w:val="1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color w:val="000000"/>
          <w:sz w:val="18"/>
          <w:szCs w:val="1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8"/>
          <w:szCs w:val="18"/>
          <w:lang w:val="ru-RU" w:eastAsia="ru-RU" w:bidi="ar-SA"/>
        </w:rPr>
        <w:t>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8"/>
          <w:szCs w:val="1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8"/>
          <w:szCs w:val="18"/>
          <w:lang w:val="ru-RU" w:eastAsia="ru-RU" w:bidi="ar-SA"/>
        </w:rPr>
        <w:t>Администрация  Любытинского муниципального района</w:t>
      </w:r>
    </w:p>
    <w:p>
      <w:pPr>
        <w:ind w:right="-2"/>
        <w:jc w:val="center"/>
        <w:rPr>
          <w:rFonts w:ascii="Times New Roman" w:hAnsi="Times New Roman" w:eastAsia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8"/>
          <w:szCs w:val="18"/>
          <w:lang w:eastAsia="ru-RU"/>
        </w:rPr>
        <w:t>П О С Т А Н О В Л Е Н И Е</w:t>
      </w: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b/>
          <w:color w:val="000000"/>
          <w:sz w:val="18"/>
          <w:szCs w:val="18"/>
          <w:lang w:eastAsia="ru-RU"/>
        </w:rPr>
      </w:pP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>от 22.05.2024 № 653</w:t>
      </w: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р.п.Любытино</w:t>
      </w:r>
    </w:p>
    <w:p>
      <w:pPr>
        <w:suppressAutoHyphens/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 xml:space="preserve">О внесении изменений в Положение о комитете культуры и спорта </w:t>
      </w: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Администрации Любытинского муниципального района</w:t>
      </w: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</w:p>
    <w:p>
      <w:pPr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В соответствии с договором безвозмездного пользования нежилым помещением от 03.04.2024 № 2 Администрация Любытинского муниципального района </w:t>
      </w: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ПОСТАНОВЛЯЕТ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:</w:t>
      </w:r>
    </w:p>
    <w:p>
      <w:pPr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1.Внести изменения в постановление Администрации муниципального района от 28.12.2022 № 1461 «Об утверждения Положения о комитете культуры и спорта Администрации Любытинского муниципального района»:</w:t>
      </w:r>
    </w:p>
    <w:p>
      <w:pPr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1.1.Изложить пункт 1.3. раздела 1 «Общие положения» в новой редакции:</w:t>
      </w:r>
    </w:p>
    <w:p>
      <w:pPr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«1.3. Место нахождения: 174760, Новгородская область, Любытинский район, р.п.Любытино, ул.Советов, д.10»;</w:t>
      </w:r>
    </w:p>
    <w:p>
      <w:pPr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1.2. Изложить пункт 4.18 раздела 4 «Функции комитета»  в новой редакции:</w:t>
      </w:r>
    </w:p>
    <w:p>
      <w:pPr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«4.18. Согласование уставов подведомственных учреждений».</w:t>
      </w:r>
    </w:p>
    <w:p>
      <w:pPr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2.Опубликовать постановление в бюллетене «Официальный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>
      <w:pPr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Глава</w:t>
      </w: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муниципального района                                                        А.А.Устинов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after="0" w:line="276" w:lineRule="auto"/>
        <w:jc w:val="both"/>
        <w:rPr>
          <w:rFonts w:ascii="Times New Roman" w:hAnsi="Times New Roman" w:eastAsia="Calibri" w:cs="Times New Roman"/>
          <w:b/>
          <w:sz w:val="16"/>
          <w:szCs w:val="16"/>
        </w:rPr>
      </w:pPr>
      <w:r>
        <w:rPr>
          <w:rFonts w:ascii="Times New Roman" w:hAnsi="Times New Roman" w:eastAsia="Calibri" w:cs="Times New Roman"/>
          <w:b/>
          <w:sz w:val="16"/>
          <w:szCs w:val="16"/>
        </w:rPr>
        <w:t xml:space="preserve">                                                        Данные о лицах,</w:t>
      </w:r>
    </w:p>
    <w:p>
      <w:pPr>
        <w:spacing w:after="0" w:line="276" w:lineRule="auto"/>
        <w:jc w:val="both"/>
        <w:rPr>
          <w:rFonts w:ascii="Times New Roman" w:hAnsi="Times New Roman" w:eastAsia="Calibri" w:cs="Times New Roman"/>
          <w:b/>
          <w:sz w:val="16"/>
          <w:szCs w:val="16"/>
        </w:rPr>
      </w:pPr>
      <w:r>
        <w:rPr>
          <w:rFonts w:ascii="Times New Roman" w:hAnsi="Times New Roman" w:eastAsia="Calibri" w:cs="Times New Roman"/>
          <w:b/>
          <w:sz w:val="16"/>
          <w:szCs w:val="16"/>
        </w:rPr>
        <w:t xml:space="preserve">             исключенных из списка (запасного списка) кандидатов в присяжные </w:t>
      </w:r>
    </w:p>
    <w:p>
      <w:pPr>
        <w:spacing w:after="0" w:line="276" w:lineRule="auto"/>
        <w:jc w:val="both"/>
        <w:rPr>
          <w:rFonts w:ascii="Times New Roman" w:hAnsi="Times New Roman" w:eastAsia="Calibri" w:cs="Times New Roman"/>
          <w:b/>
          <w:sz w:val="16"/>
          <w:szCs w:val="16"/>
        </w:rPr>
      </w:pPr>
      <w:r>
        <w:rPr>
          <w:rFonts w:ascii="Times New Roman" w:hAnsi="Times New Roman" w:eastAsia="Calibri" w:cs="Times New Roman"/>
          <w:b/>
          <w:sz w:val="16"/>
          <w:szCs w:val="16"/>
        </w:rPr>
        <w:t xml:space="preserve">                  заседатели по Любытинскому муниципальному району </w:t>
      </w:r>
    </w:p>
    <w:p>
      <w:pPr>
        <w:spacing w:after="0" w:line="276" w:lineRule="auto"/>
        <w:jc w:val="both"/>
        <w:rPr>
          <w:rFonts w:ascii="Times New Roman" w:hAnsi="Times New Roman" w:eastAsia="Calibri" w:cs="Times New Roman"/>
          <w:b/>
          <w:sz w:val="16"/>
          <w:szCs w:val="16"/>
        </w:rPr>
      </w:pPr>
      <w:r>
        <w:rPr>
          <w:rFonts w:ascii="Times New Roman" w:hAnsi="Times New Roman" w:eastAsia="Calibri" w:cs="Times New Roman"/>
          <w:b/>
          <w:sz w:val="16"/>
          <w:szCs w:val="16"/>
        </w:rPr>
        <w:t xml:space="preserve">                                                        на 2022-2026 годы.</w:t>
      </w:r>
    </w:p>
    <w:p>
      <w:pPr>
        <w:spacing w:after="0" w:line="276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  <w:t>Исключить из списка (запасного списка) кандидатов в присяжные заседатели по Любытинскому муниципальному району на 2022-2026 годы следующих лиц:</w:t>
      </w:r>
    </w:p>
    <w:tbl>
      <w:tblPr>
        <w:tblStyle w:val="5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4110"/>
        <w:gridCol w:w="3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>№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 xml:space="preserve">№ по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>списку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>Фамилия, имя, отчество</w:t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.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>Основание исключения*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11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Алексеев Александр</w:t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 Валерьевич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умер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40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Антипов Василий Владимирович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ч. 1 ст.7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47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Арсеньев Андрей Юрьевич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п. «е.1» ч. 2 ст.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54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Асхабов Эдельбек Бадрудинович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п. «е.1» ч. 2 ст.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121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Вежнина Любовь Викторовна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п. «в» ч. 2 ст.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151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Глотинов Сергей Петрович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ч. 1 ст.7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152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Головенин Дмитрий Анатольевич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умер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163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Горшкова Татьяна Ивановна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п. «в» ч. 2 ст.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228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Егоров Виктор Павлович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п. «в» ч. 2 ст.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238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Егорова Наталья Викторовна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п. «в» ч. 2 ст.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243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Еловик Сергей Александрович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п. «в» ч. 2 ст.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248</w:t>
            </w:r>
          </w:p>
        </w:tc>
        <w:tc>
          <w:tcPr>
            <w:tcW w:w="4110" w:type="dxa"/>
          </w:tcPr>
          <w:p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Ершова Марина Николаевна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п. «г» ч. 2 ст.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264</w:t>
            </w:r>
          </w:p>
        </w:tc>
        <w:tc>
          <w:tcPr>
            <w:tcW w:w="4110" w:type="dxa"/>
          </w:tcPr>
          <w:p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Забак Вера Гурьевна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п. «в» ч. 2 ст.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291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Иванов Михаил Викторович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ч. 1 ст.7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302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Иванова Елена Алексеевна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п. «в» ч. 2 ст.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313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Иванова Татьяна Борисовна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п. «в» ч. 2 ст.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17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329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Иудин Иван Иванович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п. «в» ч. 2 ст.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18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362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Колбенев Игорь Владимирович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умер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19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370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Константинов Владимир Олегович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п. «ж» ч.2 ст.7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416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Ларионов Александр Васильевич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п. «в» ч. 2 ст.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443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Магомаев Висхажи Висоргович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ч. 1 ст.7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479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Миронов Артем Николаевич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п. «г» ч. 2 ст.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488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Михайлов Пётр Андреевич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ч. 1 ст.7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508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Мохнова Татьяна Викторовна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п. «г» ч. 2 ст.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554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Орлова Наталья Григорьевна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п. «в» ч. 2 ст.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572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Персицкая Наталья Петровна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умерла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629</w:t>
            </w:r>
          </w:p>
        </w:tc>
        <w:tc>
          <w:tcPr>
            <w:tcW w:w="4110" w:type="dxa"/>
          </w:tcPr>
          <w:p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Рюхина Татьяна Николаевна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умерла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28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641</w:t>
            </w:r>
          </w:p>
        </w:tc>
        <w:tc>
          <w:tcPr>
            <w:tcW w:w="4110" w:type="dxa"/>
          </w:tcPr>
          <w:p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Сас Надежда Борисовна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п. «в» ч. 2 ст.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664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Селин Виталий Юрьевич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умер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749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Федоров Сергей Евгеньевич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умер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773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Фокин</w:t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 Александр Юрьевич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п. «в» ч. 2 ст.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32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810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Шворак Валентина Николаевна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п. «в» ч. 2 ст.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33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816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Шкода Андрей Валентинович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п. «в» ч. 2 ст. 7</w:t>
            </w:r>
          </w:p>
        </w:tc>
      </w:tr>
    </w:tbl>
    <w:p>
      <w:pPr>
        <w:spacing w:after="0" w:line="276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>
      <w:pPr>
        <w:spacing w:after="0" w:line="276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>
      <w:pPr>
        <w:spacing w:after="0" w:line="276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>
      <w:pPr>
        <w:spacing w:after="0" w:line="276" w:lineRule="auto"/>
        <w:jc w:val="both"/>
        <w:rPr>
          <w:rFonts w:ascii="Times New Roman" w:hAnsi="Times New Roman" w:eastAsia="Calibri" w:cs="Times New Roman"/>
          <w:b/>
          <w:sz w:val="16"/>
          <w:szCs w:val="16"/>
        </w:rPr>
      </w:pPr>
      <w:r>
        <w:rPr>
          <w:rFonts w:ascii="Times New Roman" w:hAnsi="Times New Roman" w:eastAsia="Calibri" w:cs="Times New Roman"/>
          <w:b/>
          <w:sz w:val="16"/>
          <w:szCs w:val="16"/>
        </w:rPr>
        <w:t>Глава Любытинского муниципального района                                              А.А. Устинов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2"/>
        <w:ind w:left="0" w:right="-185" w:firstLine="4900" w:firstLineChars="245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ИЗВЕЩЕНИЕ 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eastAsia="ar-SA"/>
        </w:rPr>
        <w:t>О проведение аукциона на право заключения договора на размещение нестационарных торговых объектов на территории Любытинского муниципального района</w:t>
      </w:r>
    </w:p>
    <w:p>
      <w:pPr>
        <w:ind w:right="-185"/>
        <w:rPr>
          <w:rFonts w:hint="default"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bCs/>
          <w:sz w:val="20"/>
          <w:szCs w:val="20"/>
          <w:lang w:eastAsia="ar-SA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Администрация Любытинского муниципального района объявляет о проведение аукциона (открытого по составу участников и по форме подачи заявок) на право заключение договоров </w:t>
      </w:r>
      <w:r>
        <w:rPr>
          <w:rFonts w:hint="default" w:ascii="Times New Roman" w:hAnsi="Times New Roman" w:cs="Times New Roman"/>
          <w:bCs/>
          <w:sz w:val="20"/>
          <w:szCs w:val="20"/>
          <w:lang w:eastAsia="ar-SA"/>
        </w:rPr>
        <w:t>на размещение нестационарных торговых объектов на территории Любытинского муниципального района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.</w:t>
      </w:r>
    </w:p>
    <w:p>
      <w:pPr>
        <w:ind w:right="-185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        1. Организатором аукциона является Администрация Любытинского муниципального района в лице Управления экономического развития и инвестиций, адрес: 174760 Новгородская область, р.п.Любытино, ул. Советов, д. 29, кабинет 11, адрес электронной почты: </w:t>
      </w:r>
      <w:r>
        <w:rPr>
          <w:rFonts w:hint="default" w:ascii="Times New Roman" w:hAnsi="Times New Roma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</w:rPr>
        <w:instrText xml:space="preserve"> HYPERLINK "mailto:oeish@yandex.ru" </w:instrText>
      </w:r>
      <w:r>
        <w:rPr>
          <w:rFonts w:hint="default" w:ascii="Times New Roman" w:hAnsi="Times New Roman" w:cs="Times New Roman"/>
          <w:sz w:val="20"/>
          <w:szCs w:val="20"/>
        </w:rPr>
        <w:fldChar w:fldCharType="separate"/>
      </w:r>
      <w:r>
        <w:rPr>
          <w:rStyle w:val="19"/>
          <w:rFonts w:hint="default" w:ascii="Times New Roman" w:hAnsi="Times New Roman" w:cs="Times New Roman"/>
          <w:sz w:val="20"/>
          <w:szCs w:val="20"/>
          <w:lang w:val="en-US"/>
        </w:rPr>
        <w:t>oeish</w:t>
      </w:r>
      <w:r>
        <w:rPr>
          <w:rStyle w:val="19"/>
          <w:rFonts w:hint="default" w:ascii="Times New Roman" w:hAnsi="Times New Roman" w:cs="Times New Roman"/>
          <w:sz w:val="20"/>
          <w:szCs w:val="20"/>
        </w:rPr>
        <w:t>@</w:t>
      </w:r>
      <w:r>
        <w:rPr>
          <w:rStyle w:val="19"/>
          <w:rFonts w:hint="default" w:ascii="Times New Roman" w:hAnsi="Times New Roman" w:cs="Times New Roman"/>
          <w:sz w:val="20"/>
          <w:szCs w:val="20"/>
          <w:lang w:val="en-US"/>
        </w:rPr>
        <w:t>yandex</w:t>
      </w:r>
      <w:r>
        <w:rPr>
          <w:rStyle w:val="19"/>
          <w:rFonts w:hint="default" w:ascii="Times New Roman" w:hAnsi="Times New Roman" w:cs="Times New Roman"/>
          <w:sz w:val="20"/>
          <w:szCs w:val="20"/>
        </w:rPr>
        <w:t>.</w:t>
      </w:r>
      <w:r>
        <w:rPr>
          <w:rStyle w:val="19"/>
          <w:rFonts w:hint="default" w:ascii="Times New Roman" w:hAnsi="Times New Roman" w:cs="Times New Roman"/>
          <w:sz w:val="20"/>
          <w:szCs w:val="20"/>
          <w:lang w:val="en-US"/>
        </w:rPr>
        <w:t>ru</w:t>
      </w:r>
      <w:r>
        <w:rPr>
          <w:rStyle w:val="19"/>
          <w:rFonts w:hint="default" w:ascii="Times New Roman" w:hAnsi="Times New Roman" w:cs="Times New Roman"/>
          <w:sz w:val="20"/>
          <w:szCs w:val="20"/>
          <w:lang w:val="en-US"/>
        </w:rPr>
        <w:fldChar w:fldCharType="end"/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, контактный телефон:  </w:t>
      </w:r>
      <w:r>
        <w:rPr>
          <w:rFonts w:hint="default" w:ascii="Times New Roman" w:hAnsi="Times New Roman" w:cs="Times New Roman"/>
          <w:sz w:val="20"/>
          <w:szCs w:val="20"/>
        </w:rPr>
        <w:t>8 (81668) 62-310 (доб.6608)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bCs/>
          <w:sz w:val="20"/>
          <w:szCs w:val="20"/>
          <w:lang w:eastAsia="ar-SA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2. Решение о проведение аукциона принято Администрацией Любытинского муниципального района на основании постановления Первого заместителя Главы администрации Любытинского муниципального района от 2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0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.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en-US"/>
        </w:rPr>
        <w:t>05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.202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en-US"/>
        </w:rPr>
        <w:t>4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№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642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Cs/>
          <w:color w:val="000000"/>
          <w:sz w:val="20"/>
          <w:szCs w:val="20"/>
        </w:rPr>
        <w:t>«</w:t>
      </w:r>
      <w:r>
        <w:rPr>
          <w:rFonts w:hint="default" w:ascii="Times New Roman" w:hAnsi="Times New Roman" w:cs="Times New Roman"/>
          <w:bCs/>
          <w:sz w:val="20"/>
          <w:szCs w:val="20"/>
          <w:lang w:eastAsia="ar-SA"/>
        </w:rPr>
        <w:t>О проведении аукциона на право заключения договора на размещение нестационарных торговых объектов на территории Любытинского муниципального района</w:t>
      </w:r>
      <w:r>
        <w:rPr>
          <w:rFonts w:hint="default" w:ascii="Times New Roman" w:hAnsi="Times New Roman" w:cs="Times New Roman"/>
          <w:bCs/>
          <w:color w:val="000000"/>
          <w:sz w:val="20"/>
          <w:szCs w:val="20"/>
        </w:rPr>
        <w:t>»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. </w:t>
      </w:r>
    </w:p>
    <w:p>
      <w:pPr>
        <w:ind w:right="-185" w:firstLine="708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3. Организатор аукциона вправе отказаться от проведения аукциона не позднее, чем за 10 (десять) дней до дня проведения аукциона.</w:t>
      </w:r>
    </w:p>
    <w:p>
      <w:pPr>
        <w:ind w:right="-185" w:firstLine="708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4. Место проведения аукциона: Новгородская область, р.п.Любытино, ул. Советов, д. 29, малый зал Администрации муниципального района.</w:t>
      </w:r>
    </w:p>
    <w:p>
      <w:pPr>
        <w:ind w:firstLine="708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Дата и время проведения аукциона: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24</w:t>
      </w:r>
      <w:r>
        <w:rPr>
          <w:rFonts w:hint="default"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0"/>
          <w:szCs w:val="20"/>
          <w:lang w:val="ru-RU"/>
        </w:rPr>
        <w:t>июня</w:t>
      </w:r>
      <w:r>
        <w:rPr>
          <w:rFonts w:hint="default" w:ascii="Times New Roman" w:hAnsi="Times New Roman" w:cs="Times New Roman"/>
          <w:b/>
          <w:color w:val="000000"/>
          <w:sz w:val="20"/>
          <w:szCs w:val="20"/>
        </w:rPr>
        <w:t xml:space="preserve"> 202</w:t>
      </w:r>
      <w:r>
        <w:rPr>
          <w:rFonts w:hint="default" w:ascii="Times New Roman" w:hAnsi="Times New Roman" w:cs="Times New Roman"/>
          <w:b/>
          <w:color w:val="000000"/>
          <w:sz w:val="20"/>
          <w:szCs w:val="20"/>
          <w:lang w:val="ru-RU"/>
        </w:rPr>
        <w:t>4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года</w:t>
      </w:r>
      <w:r>
        <w:rPr>
          <w:rFonts w:hint="default"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в 11 часов 00 минут.</w:t>
      </w:r>
    </w:p>
    <w:p>
      <w:pPr>
        <w:ind w:firstLine="708"/>
        <w:contextualSpacing/>
        <w:jc w:val="both"/>
        <w:rPr>
          <w:rStyle w:val="18"/>
          <w:rFonts w:hint="default" w:ascii="Times New Roman" w:hAnsi="Times New Roman" w:cs="Times New Roman"/>
          <w:i w:val="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5. Порядок приема заявок на участие в торгах, порядок определения участников торгов, а также порядок проведения торгов определяется </w:t>
      </w:r>
      <w:r>
        <w:rPr>
          <w:rFonts w:hint="default" w:ascii="Times New Roman" w:hAnsi="Times New Roman" w:eastAsia="Times New Roman CYR" w:cs="Times New Roman"/>
          <w:sz w:val="20"/>
          <w:szCs w:val="20"/>
          <w:lang w:eastAsia="ar-SA"/>
        </w:rPr>
        <w:t>Постановлением Администрации Любытинского муниципального района от 12.11.2018 г. № 1040 «</w:t>
      </w:r>
      <w:r>
        <w:rPr>
          <w:rStyle w:val="18"/>
          <w:rFonts w:hint="default" w:ascii="Times New Roman" w:hAnsi="Times New Roman" w:cs="Times New Roman"/>
          <w:i w:val="0"/>
          <w:sz w:val="20"/>
          <w:szCs w:val="20"/>
        </w:rPr>
        <w:t>Об утверждении Положения о порядке размещения нестационарных торговых объектов на территории Любытинского муниципального района»</w:t>
      </w:r>
    </w:p>
    <w:p>
      <w:pPr>
        <w:pStyle w:val="496"/>
        <w:ind w:right="-185" w:firstLine="720"/>
        <w:jc w:val="both"/>
        <w:rPr>
          <w:rFonts w:hint="default" w:ascii="Times New Roman" w:hAnsi="Times New Roman" w:cs="Times New Roman"/>
          <w:bCs/>
          <w:sz w:val="20"/>
          <w:szCs w:val="20"/>
          <w:lang w:eastAsia="ar-SA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6. Предмет аукциона: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20"/>
          <w:szCs w:val="20"/>
          <w:lang w:eastAsia="ar-SA"/>
        </w:rPr>
      </w:pPr>
      <w:r>
        <w:rPr>
          <w:rFonts w:hint="default" w:ascii="Times New Roman" w:hAnsi="Times New Roman" w:cs="Times New Roman"/>
          <w:bCs/>
          <w:sz w:val="20"/>
          <w:szCs w:val="20"/>
          <w:lang w:eastAsia="ar-SA"/>
        </w:rPr>
        <w:t>лот № 1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 - </w:t>
      </w:r>
      <w:r>
        <w:rPr>
          <w:rFonts w:hint="default" w:ascii="Times New Roman" w:hAnsi="Times New Roman" w:cs="Times New Roman"/>
          <w:bCs/>
          <w:sz w:val="20"/>
          <w:szCs w:val="20"/>
          <w:lang w:eastAsia="ar-SA"/>
        </w:rPr>
        <w:t xml:space="preserve">право заключения договора на размещение нестационарного торгового объекта общей площадью </w:t>
      </w:r>
      <w:r>
        <w:rPr>
          <w:rFonts w:hint="default" w:ascii="Times New Roman" w:hAnsi="Times New Roman" w:cs="Times New Roman"/>
          <w:bCs/>
          <w:sz w:val="20"/>
          <w:szCs w:val="20"/>
          <w:lang w:val="ru-RU" w:eastAsia="ar-SA"/>
        </w:rPr>
        <w:t>60</w:t>
      </w:r>
      <w:r>
        <w:rPr>
          <w:rFonts w:hint="default" w:ascii="Times New Roman" w:hAnsi="Times New Roman" w:cs="Times New Roman"/>
          <w:bCs/>
          <w:sz w:val="20"/>
          <w:szCs w:val="20"/>
          <w:lang w:eastAsia="ar-SA"/>
        </w:rPr>
        <w:t xml:space="preserve"> кв.м., в Любытинском районе Новгородской области в р.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п. </w:t>
      </w:r>
      <w:r>
        <w:rPr>
          <w:rFonts w:hint="default" w:ascii="Times New Roman" w:hAnsi="Times New Roman" w:cs="Times New Roman"/>
          <w:sz w:val="20"/>
          <w:szCs w:val="20"/>
          <w:lang w:val="ru-RU" w:eastAsia="ar-SA"/>
        </w:rPr>
        <w:t>Любытино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, ул. </w:t>
      </w:r>
      <w:r>
        <w:rPr>
          <w:rFonts w:hint="default" w:ascii="Times New Roman" w:hAnsi="Times New Roman" w:cs="Times New Roman"/>
          <w:sz w:val="20"/>
          <w:szCs w:val="20"/>
          <w:lang w:val="ru-RU" w:eastAsia="ar-SA"/>
        </w:rPr>
        <w:t>Базарная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, целевое назначение – </w:t>
      </w:r>
      <w:r>
        <w:rPr>
          <w:rFonts w:hint="default" w:ascii="Times New Roman" w:hAnsi="Times New Roman" w:cs="Times New Roman"/>
          <w:sz w:val="20"/>
          <w:szCs w:val="20"/>
          <w:lang w:val="ru-RU" w:eastAsia="ar-SA"/>
        </w:rPr>
        <w:t>производство хлеба и мучных кондитерских изделий , тортов и пирожных недлительного хранения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>.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20"/>
          <w:szCs w:val="20"/>
          <w:lang w:eastAsia="ar-SA"/>
        </w:rPr>
      </w:pPr>
      <w:r>
        <w:rPr>
          <w:rFonts w:hint="default" w:ascii="Times New Roman" w:hAnsi="Times New Roman" w:cs="Times New Roman"/>
          <w:sz w:val="20"/>
          <w:szCs w:val="20"/>
          <w:lang w:eastAsia="ar-SA"/>
        </w:rPr>
        <w:t>Начальная цена</w:t>
      </w:r>
      <w:r>
        <w:rPr>
          <w:rFonts w:hint="default" w:ascii="Times New Roman" w:hAnsi="Times New Roman" w:cs="Times New Roman"/>
          <w:color w:val="000000"/>
          <w:sz w:val="20"/>
          <w:szCs w:val="20"/>
          <w:lang w:eastAsia="ar-SA"/>
        </w:rPr>
        <w:t xml:space="preserve"> (начальный размер </w:t>
      </w:r>
      <w:r>
        <w:rPr>
          <w:rFonts w:hint="default" w:ascii="Times New Roman" w:hAnsi="Times New Roman" w:cs="Times New Roman"/>
          <w:sz w:val="20"/>
          <w:szCs w:val="20"/>
        </w:rPr>
        <w:t>единого годового платежа</w:t>
      </w:r>
      <w:r>
        <w:rPr>
          <w:rFonts w:hint="default" w:ascii="Times New Roman" w:hAnsi="Times New Roman" w:cs="Times New Roman"/>
          <w:color w:val="000000"/>
          <w:sz w:val="20"/>
          <w:szCs w:val="20"/>
          <w:lang w:eastAsia="ar-SA"/>
        </w:rPr>
        <w:t>) –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ru-RU" w:eastAsia="ar-SA"/>
        </w:rPr>
        <w:t>31308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 (</w:t>
      </w:r>
      <w:r>
        <w:rPr>
          <w:rFonts w:hint="default" w:ascii="Times New Roman" w:hAnsi="Times New Roman" w:cs="Times New Roman"/>
          <w:sz w:val="20"/>
          <w:szCs w:val="20"/>
          <w:lang w:val="ru-RU" w:eastAsia="ar-SA"/>
        </w:rPr>
        <w:t>Тридцать одна тысяча триста восемь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) рублей </w:t>
      </w:r>
      <w:r>
        <w:rPr>
          <w:rFonts w:hint="default" w:ascii="Times New Roman" w:hAnsi="Times New Roman" w:cs="Times New Roman"/>
          <w:sz w:val="20"/>
          <w:szCs w:val="20"/>
          <w:lang w:val="ru-RU" w:eastAsia="ar-SA"/>
        </w:rPr>
        <w:t>60</w:t>
      </w:r>
      <w:r>
        <w:rPr>
          <w:rFonts w:hint="default" w:ascii="Times New Roman" w:hAnsi="Times New Roman" w:cs="Times New Roman"/>
          <w:sz w:val="20"/>
          <w:szCs w:val="20"/>
        </w:rPr>
        <w:t xml:space="preserve"> копеек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, «шаг аукциона» -  </w:t>
      </w:r>
      <w:r>
        <w:rPr>
          <w:rFonts w:hint="default" w:ascii="Times New Roman" w:hAnsi="Times New Roman" w:cs="Times New Roman"/>
          <w:sz w:val="20"/>
          <w:szCs w:val="20"/>
          <w:lang w:val="ru-RU" w:eastAsia="ar-SA"/>
        </w:rPr>
        <w:t>1565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 (</w:t>
      </w:r>
      <w:r>
        <w:rPr>
          <w:rFonts w:hint="default" w:ascii="Times New Roman" w:hAnsi="Times New Roman" w:cs="Times New Roman"/>
          <w:sz w:val="20"/>
          <w:szCs w:val="20"/>
          <w:lang w:val="ru-RU" w:eastAsia="ar-SA"/>
        </w:rPr>
        <w:t xml:space="preserve">Одна тысяча пятьсот шестьдесят пять 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) рублей </w:t>
      </w:r>
      <w:r>
        <w:rPr>
          <w:rFonts w:hint="default" w:ascii="Times New Roman" w:hAnsi="Times New Roman" w:cs="Times New Roman"/>
          <w:sz w:val="20"/>
          <w:szCs w:val="20"/>
          <w:lang w:val="ru-RU" w:eastAsia="ar-SA"/>
        </w:rPr>
        <w:t>43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 копе</w:t>
      </w:r>
      <w:r>
        <w:rPr>
          <w:rFonts w:hint="default" w:ascii="Times New Roman" w:hAnsi="Times New Roman" w:cs="Times New Roman"/>
          <w:sz w:val="20"/>
          <w:szCs w:val="20"/>
          <w:lang w:val="ru-RU" w:eastAsia="ar-SA"/>
        </w:rPr>
        <w:t>йки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 (5 процентов от начальной цены предмета аукциона), размер задатка - </w:t>
      </w:r>
      <w:r>
        <w:rPr>
          <w:rFonts w:hint="default" w:ascii="Times New Roman" w:hAnsi="Times New Roman" w:cs="Times New Roman"/>
          <w:sz w:val="20"/>
          <w:szCs w:val="20"/>
          <w:lang w:val="ru-RU" w:eastAsia="ar-SA"/>
        </w:rPr>
        <w:t>6261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 (</w:t>
      </w:r>
      <w:r>
        <w:rPr>
          <w:rFonts w:hint="default" w:ascii="Times New Roman" w:hAnsi="Times New Roman" w:cs="Times New Roman"/>
          <w:sz w:val="20"/>
          <w:szCs w:val="20"/>
          <w:lang w:val="ru-RU" w:eastAsia="ar-SA"/>
        </w:rPr>
        <w:t>Шесть тысяч двести шестьдесят один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>) руб</w:t>
      </w:r>
      <w:r>
        <w:rPr>
          <w:rFonts w:hint="default" w:ascii="Times New Roman" w:hAnsi="Times New Roman" w:cs="Times New Roman"/>
          <w:sz w:val="20"/>
          <w:szCs w:val="20"/>
          <w:lang w:val="ru-RU" w:eastAsia="ar-SA"/>
        </w:rPr>
        <w:t>ль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ru-RU" w:eastAsia="ar-SA"/>
        </w:rPr>
        <w:t>72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 копе</w:t>
      </w:r>
      <w:r>
        <w:rPr>
          <w:rFonts w:hint="default" w:ascii="Times New Roman" w:hAnsi="Times New Roman" w:cs="Times New Roman"/>
          <w:sz w:val="20"/>
          <w:szCs w:val="20"/>
          <w:lang w:val="ru-RU" w:eastAsia="ar-SA"/>
        </w:rPr>
        <w:t>йки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 (20% от начальной цены предмета аукциона). </w:t>
      </w:r>
    </w:p>
    <w:p>
      <w:pPr>
        <w:numPr>
          <w:ilvl w:val="0"/>
          <w:numId w:val="4"/>
        </w:numPr>
        <w:ind w:right="-185" w:firstLine="708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Форма заявки на участие в аукционе: </w:t>
      </w:r>
    </w:p>
    <w:p>
      <w:pPr>
        <w:pStyle w:val="99"/>
        <w:suppressAutoHyphens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8. Для участия в аукционе заявители должны представить следующие документы:</w:t>
      </w:r>
    </w:p>
    <w:p>
      <w:pPr>
        <w:shd w:val="clear" w:color="auto" w:fill="FFFFFF"/>
        <w:ind w:firstLine="708"/>
        <w:contextualSpacing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- заявку на участие в аукционе по приобретению права на заключение договора на право размещения нестационарного торгового объекта на территории Любытинского муниципального района по примерной форме согласно приложениям № 1, № 2 к настоящему Положению;</w:t>
      </w:r>
    </w:p>
    <w:p>
      <w:pPr>
        <w:shd w:val="clear" w:color="auto" w:fill="FFFFFF"/>
        <w:ind w:firstLine="708"/>
        <w:contextualSpacing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- копии документов, удостоверяющих личность заявителя, (для индивидуальных и представителя юридического лица);</w:t>
      </w:r>
    </w:p>
    <w:p>
      <w:pPr>
        <w:shd w:val="clear" w:color="auto" w:fill="FFFFFF"/>
        <w:ind w:firstLine="708"/>
        <w:contextualSpacing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- согласие на обработку персональных данных (приложение № 6);</w:t>
      </w:r>
    </w:p>
    <w:p>
      <w:pPr>
        <w:shd w:val="clear" w:color="auto" w:fill="FFFFFF"/>
        <w:ind w:firstLine="708"/>
        <w:contextualSpacing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- документы, подтверждающие внесение задатка, размер задатка – двадцать процентов от начальной цены предмета аукциона.</w:t>
      </w:r>
    </w:p>
    <w:p>
      <w:pPr>
        <w:shd w:val="clear" w:color="auto" w:fill="FFFFFF"/>
        <w:ind w:firstLine="708"/>
        <w:contextualSpacing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эскизный проект нестационарного торгового объекта, согласованный с отделом архитектуры и градостроительства Администрации района. </w:t>
      </w:r>
    </w:p>
    <w:p>
      <w:pPr>
        <w:shd w:val="clear" w:color="auto" w:fill="FFFFFF"/>
        <w:ind w:firstLine="708"/>
        <w:contextualSpacing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Заявитель вправе представить следующую документацию:</w:t>
      </w:r>
    </w:p>
    <w:p>
      <w:pPr>
        <w:shd w:val="clear" w:color="auto" w:fill="FFFFFF"/>
        <w:ind w:firstLine="708"/>
        <w:contextualSpacing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- копию свидетельства о постановке на учет в налоговом органе на территории Российской Федерации;</w:t>
      </w:r>
    </w:p>
    <w:p>
      <w:pPr>
        <w:shd w:val="clear" w:color="auto" w:fill="FFFFFF"/>
        <w:ind w:firstLine="708"/>
        <w:contextualSpacing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- уведомление о постановке на учет физического лица в налоговом органе (о государственной регистрации физического лица в качестве индивидуального предпринимательства);</w:t>
      </w:r>
    </w:p>
    <w:p>
      <w:pPr>
        <w:shd w:val="clear" w:color="auto" w:fill="FFFFFF"/>
        <w:ind w:firstLine="708"/>
        <w:contextualSpacing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- выписку из Единого государственного реестра юридических лиц или индивидуальных предпринимателей, или её удостоверяющую копию, включающее сведения о постановке юридического лица или индивидуального предпринимателя на учет в налоговом органе по месту нахождения юридического лица или индивидуального предпринимателя выданную не позднее 30 дней до даты подачи заявления;</w:t>
      </w:r>
    </w:p>
    <w:p>
      <w:pPr>
        <w:shd w:val="clear" w:color="auto" w:fill="FFFFFF"/>
        <w:ind w:firstLine="708"/>
        <w:contextualSpacing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- справку об отсутствии задолженности в бюджеты всех уровней.</w:t>
      </w:r>
    </w:p>
    <w:p>
      <w:pPr>
        <w:ind w:firstLine="708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Кроме того, в соответствии с Гражданским кодексом Российской Федерации, рекомендуется представить:</w:t>
      </w:r>
    </w:p>
    <w:p>
      <w:pPr>
        <w:ind w:firstLine="708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юридическим лицам </w:t>
      </w:r>
    </w:p>
    <w:p>
      <w:pPr>
        <w:ind w:firstLine="708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решение соответствующего органа управления Заявителя, разрешающее приобретение имущества, если это необходимо в соответствии с учредительными документами, с приложением копии учредительных документов в части полномочий органа управления юридического лица (ст.53);</w:t>
      </w:r>
    </w:p>
    <w:p>
      <w:pPr>
        <w:ind w:firstLine="708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доверенность, оформленная надлежащим образом, в случае подачи заявления лицом, действующим по поручению Заявителя (ст.185).</w:t>
      </w:r>
    </w:p>
    <w:p>
      <w:pPr>
        <w:ind w:firstLine="708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физическим лицам </w:t>
      </w:r>
    </w:p>
    <w:p>
      <w:pPr>
        <w:ind w:firstLine="70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нотариально заверенная доверенность, в случае подачи заявления лицом, действующим по поручению Заявителя (ст.185).</w:t>
      </w:r>
    </w:p>
    <w:p>
      <w:pPr>
        <w:autoSpaceDE w:val="0"/>
        <w:ind w:firstLine="540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sz w:val="20"/>
          <w:szCs w:val="20"/>
        </w:rPr>
        <w:t>Один заявитель вправе подать только одну заявку на участие в аукционе.</w:t>
      </w:r>
    </w:p>
    <w:p>
      <w:pPr>
        <w:ind w:firstLine="708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9. Заявки на участие в аукционе принимаются по адресу р.п. </w:t>
      </w:r>
      <w:r>
        <w:rPr>
          <w:sz w:val="20"/>
          <w:szCs w:val="20"/>
        </w:rPr>
        <w:t>Любытино, ул. Советов, д. 29, каб. 11 (управление экономического развития и инвестиций Администрации Любытинского муниципального района</w:t>
      </w:r>
      <w:r>
        <w:rPr>
          <w:color w:val="000000"/>
          <w:sz w:val="20"/>
          <w:szCs w:val="20"/>
        </w:rPr>
        <w:t xml:space="preserve">) по рабочим дням с 08 час. 30 мин. </w:t>
      </w:r>
      <w:r>
        <w:rPr>
          <w:rFonts w:hint="default"/>
          <w:color w:val="000000"/>
          <w:sz w:val="20"/>
          <w:szCs w:val="20"/>
          <w:lang w:val="ru-RU"/>
        </w:rPr>
        <w:t>25 мая</w:t>
      </w:r>
      <w:r>
        <w:rPr>
          <w:b/>
          <w:color w:val="000000"/>
          <w:sz w:val="20"/>
          <w:szCs w:val="20"/>
        </w:rPr>
        <w:t xml:space="preserve"> 202</w:t>
      </w:r>
      <w:r>
        <w:rPr>
          <w:rFonts w:hint="default"/>
          <w:b/>
          <w:color w:val="000000"/>
          <w:sz w:val="20"/>
          <w:szCs w:val="20"/>
          <w:lang w:val="ru-RU"/>
        </w:rPr>
        <w:t>4</w:t>
      </w:r>
      <w:r>
        <w:rPr>
          <w:b/>
          <w:color w:val="000000"/>
          <w:sz w:val="20"/>
          <w:szCs w:val="20"/>
        </w:rPr>
        <w:t xml:space="preserve"> года</w:t>
      </w:r>
      <w:r>
        <w:rPr>
          <w:color w:val="000000"/>
          <w:sz w:val="20"/>
          <w:szCs w:val="20"/>
        </w:rPr>
        <w:t xml:space="preserve">, до 17 час. 30 мин. </w:t>
      </w:r>
      <w:r>
        <w:rPr>
          <w:rFonts w:hint="default"/>
          <w:color w:val="000000"/>
          <w:sz w:val="20"/>
          <w:szCs w:val="20"/>
          <w:lang w:val="ru-RU"/>
        </w:rPr>
        <w:t>19 июня</w:t>
      </w:r>
      <w:r>
        <w:rPr>
          <w:b/>
          <w:color w:val="000000"/>
          <w:sz w:val="20"/>
          <w:szCs w:val="20"/>
        </w:rPr>
        <w:t xml:space="preserve"> 202</w:t>
      </w:r>
      <w:r>
        <w:rPr>
          <w:rFonts w:hint="default"/>
          <w:b/>
          <w:color w:val="000000"/>
          <w:sz w:val="20"/>
          <w:szCs w:val="20"/>
          <w:lang w:val="ru-RU"/>
        </w:rPr>
        <w:t>4</w:t>
      </w:r>
      <w:r>
        <w:rPr>
          <w:b/>
          <w:color w:val="000000"/>
          <w:sz w:val="20"/>
          <w:szCs w:val="20"/>
        </w:rPr>
        <w:t xml:space="preserve"> года</w:t>
      </w:r>
      <w:r>
        <w:rPr>
          <w:color w:val="000000"/>
          <w:sz w:val="20"/>
          <w:szCs w:val="20"/>
        </w:rPr>
        <w:t>, перерыв с 13.00 часов  до 14.00 часов.</w:t>
      </w:r>
    </w:p>
    <w:p>
      <w:pPr>
        <w:pStyle w:val="456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Там же можно получить форму заявки на участие в аукционе на </w:t>
      </w:r>
      <w:r>
        <w:rPr>
          <w:rFonts w:ascii="Times New Roman" w:hAnsi="Times New Roman" w:cs="Times New Roman"/>
          <w:sz w:val="20"/>
          <w:szCs w:val="20"/>
        </w:rPr>
        <w:t>право заключения договора на размещения нестационарного торгового объекта на территории Любытинского района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а также ознакомиться с примерной формой </w:t>
      </w:r>
      <w:r>
        <w:rPr>
          <w:rFonts w:ascii="Times New Roman" w:hAnsi="Times New Roman" w:cs="Times New Roman"/>
          <w:sz w:val="20"/>
          <w:szCs w:val="20"/>
        </w:rPr>
        <w:t>договора о предоставлении права на размещение нестационарного торгового объекта на территории Любытинского района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с порядком проведения аукциона.</w:t>
      </w:r>
    </w:p>
    <w:p>
      <w:pPr>
        <w:ind w:firstLine="708"/>
        <w:contextualSpacing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10. Реквизиты счета для перечисления задатка:</w:t>
      </w:r>
      <w:r>
        <w:rPr>
          <w:color w:val="000000"/>
          <w:sz w:val="20"/>
          <w:szCs w:val="20"/>
        </w:rPr>
        <w:t xml:space="preserve"> </w:t>
      </w:r>
    </w:p>
    <w:p>
      <w:pPr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Управление Федерального казначейства по Новгородской области (Администрация Любытинского муниципального района, л/с 05503007160) </w:t>
      </w:r>
    </w:p>
    <w:p>
      <w:pPr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174760 Новгородская область п. Любытино ,   ул.Советов, д. 29</w:t>
      </w:r>
    </w:p>
    <w:p>
      <w:pPr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Р/сч  03232643496160005000</w:t>
      </w:r>
    </w:p>
    <w:p>
      <w:pPr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к/сч  40102810145370000042  </w:t>
      </w:r>
    </w:p>
    <w:p>
      <w:pPr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Банк: Отделение Новгород Банка России//УФК по Новгородской области г.Великий Новгород</w:t>
      </w:r>
    </w:p>
    <w:p>
      <w:pPr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л/с 05503007160</w:t>
      </w:r>
    </w:p>
    <w:p>
      <w:pPr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БИК 014959900</w:t>
      </w:r>
    </w:p>
    <w:p>
      <w:pPr>
        <w:autoSpaceDE w:val="0"/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ОГРН  1025301988502</w:t>
      </w:r>
    </w:p>
    <w:p>
      <w:pPr>
        <w:autoSpaceDE w:val="0"/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ОКПО  04034993  </w:t>
      </w:r>
    </w:p>
    <w:p>
      <w:pPr>
        <w:autoSpaceDE w:val="0"/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ОКТМО 49616428</w:t>
      </w:r>
    </w:p>
    <w:p>
      <w:pPr>
        <w:autoSpaceDE w:val="0"/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ИНН  5306000656  /  КПП  530601001</w:t>
      </w:r>
    </w:p>
    <w:p>
      <w:pPr>
        <w:autoSpaceDE w:val="0"/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КБК 70300000000000000150</w:t>
      </w:r>
    </w:p>
    <w:p>
      <w:pPr>
        <w:autoSpaceDE w:val="0"/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Назначение платежа: задаток за участие в аукционе по аренде зем.участка</w:t>
      </w:r>
    </w:p>
    <w:p>
      <w:pPr>
        <w:autoSpaceDE w:val="0"/>
        <w:ind w:firstLine="708"/>
        <w:contextualSpacing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Задаток должен поступить на указанный счет до дня окончания приема заявок на участие в аукционе – до </w:t>
      </w:r>
      <w:r>
        <w:rPr>
          <w:rFonts w:hint="default"/>
          <w:bCs/>
          <w:sz w:val="20"/>
          <w:szCs w:val="20"/>
          <w:lang w:val="ru-RU"/>
        </w:rPr>
        <w:t>19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  <w:lang w:val="ru-RU"/>
        </w:rPr>
        <w:t>июня</w:t>
      </w:r>
      <w:r>
        <w:rPr>
          <w:bCs/>
          <w:sz w:val="20"/>
          <w:szCs w:val="20"/>
        </w:rPr>
        <w:t xml:space="preserve"> 202</w:t>
      </w:r>
      <w:r>
        <w:rPr>
          <w:rFonts w:hint="default"/>
          <w:bCs/>
          <w:sz w:val="20"/>
          <w:szCs w:val="20"/>
          <w:lang w:val="ru-RU"/>
        </w:rPr>
        <w:t>4</w:t>
      </w:r>
      <w:r>
        <w:rPr>
          <w:bCs/>
          <w:sz w:val="20"/>
          <w:szCs w:val="20"/>
        </w:rPr>
        <w:t xml:space="preserve"> года.</w:t>
      </w:r>
      <w:r>
        <w:rPr>
          <w:sz w:val="20"/>
          <w:szCs w:val="20"/>
        </w:rPr>
        <w:t xml:space="preserve"> В случае победы на аукционе внесенный победителем торгов задаток засчитывается в счет арендной платы.</w:t>
      </w:r>
    </w:p>
    <w:p>
      <w:pPr>
        <w:pStyle w:val="35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Порядок возврата задатков:</w:t>
      </w:r>
    </w:p>
    <w:p>
      <w:pPr>
        <w:autoSpaceDE w:val="0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В случае если заявитель</w:t>
      </w:r>
      <w:r>
        <w:rPr>
          <w:color w:val="000000"/>
          <w:sz w:val="20"/>
          <w:szCs w:val="20"/>
        </w:rPr>
        <w:t xml:space="preserve"> не допущен к участию в аукционе, то </w:t>
      </w:r>
      <w:r>
        <w:rPr>
          <w:sz w:val="20"/>
          <w:szCs w:val="20"/>
        </w:rPr>
        <w:t>задаток возвращается в течение 3 (трех) дней со дня оформления протокола приема заявок на участие в аукционе.</w:t>
      </w:r>
    </w:p>
    <w:p>
      <w:pPr>
        <w:pStyle w:val="35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В случае отзыва заявителем заявки на участие в аукционе до дня окончания срока приема заявок, задаток возвращается  в течение 3 (трех) 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>
      <w:pPr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случае непризнания лица, участвовавшего </w:t>
      </w:r>
      <w:r>
        <w:rPr>
          <w:color w:val="000000"/>
          <w:sz w:val="20"/>
          <w:szCs w:val="20"/>
        </w:rPr>
        <w:t xml:space="preserve">в аукционе,  </w:t>
      </w:r>
      <w:r>
        <w:rPr>
          <w:sz w:val="20"/>
          <w:szCs w:val="20"/>
        </w:rPr>
        <w:t>победителем аукциона задаток возвращается</w:t>
      </w:r>
      <w:r>
        <w:rPr>
          <w:color w:val="000000"/>
          <w:sz w:val="20"/>
          <w:szCs w:val="20"/>
        </w:rPr>
        <w:t xml:space="preserve"> в течение 3 (трех) дней со дня подписания протокола о результатах аукциона, путем перечисления денежных средств на указанный им в заявке на участие в аукционе счет.</w:t>
      </w:r>
      <w:r>
        <w:rPr>
          <w:sz w:val="20"/>
          <w:szCs w:val="20"/>
        </w:rPr>
        <w:t xml:space="preserve"> </w:t>
      </w:r>
    </w:p>
    <w:p>
      <w:pPr>
        <w:ind w:firstLine="567"/>
        <w:contextualSpacing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11. Определение участников торгов осуществляется по адресу, указанному в пункте 9 настоящего извещения, путем рассмотрения поступивших заявок и оформления соответствующего протокола </w:t>
      </w:r>
      <w:r>
        <w:rPr>
          <w:rFonts w:hint="default"/>
          <w:color w:val="000000"/>
          <w:sz w:val="20"/>
          <w:szCs w:val="20"/>
          <w:lang w:val="ru-RU"/>
        </w:rPr>
        <w:t>20 июня</w:t>
      </w:r>
      <w:r>
        <w:rPr>
          <w:bCs/>
          <w:color w:val="000000"/>
          <w:sz w:val="20"/>
          <w:szCs w:val="20"/>
        </w:rPr>
        <w:t xml:space="preserve"> 202</w:t>
      </w:r>
      <w:r>
        <w:rPr>
          <w:rFonts w:hint="default"/>
          <w:bCs/>
          <w:color w:val="000000"/>
          <w:sz w:val="20"/>
          <w:szCs w:val="20"/>
          <w:lang w:val="ru-RU"/>
        </w:rPr>
        <w:t>4</w:t>
      </w:r>
      <w:r>
        <w:rPr>
          <w:bCs/>
          <w:color w:val="000000"/>
          <w:sz w:val="20"/>
          <w:szCs w:val="20"/>
        </w:rPr>
        <w:t xml:space="preserve"> г.</w:t>
      </w:r>
      <w:r>
        <w:rPr>
          <w:color w:val="FF3366"/>
          <w:sz w:val="20"/>
          <w:szCs w:val="20"/>
        </w:rPr>
        <w:t xml:space="preserve"> </w:t>
      </w:r>
      <w:r>
        <w:rPr>
          <w:sz w:val="20"/>
          <w:szCs w:val="20"/>
        </w:rPr>
        <w:t>в 10 часов 00 минут. Организатор торгов рассматривает заявки и документы претендентов, устанавливает факт поступления от претендентов задатков на основании выписки с расчетного счета.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</w:t>
      </w:r>
    </w:p>
    <w:p>
      <w:pPr>
        <w:ind w:firstLine="708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12. Победителем аукциона признается участник аукциона, предложивший наибольший размер единого платежа за право </w:t>
      </w:r>
      <w:r>
        <w:rPr>
          <w:sz w:val="20"/>
          <w:szCs w:val="20"/>
        </w:rPr>
        <w:t>размещения нестационарного торгового объекта</w:t>
      </w:r>
      <w:r>
        <w:rPr>
          <w:color w:val="000000"/>
          <w:sz w:val="20"/>
          <w:szCs w:val="20"/>
        </w:rPr>
        <w:t>.</w:t>
      </w:r>
      <w:r>
        <w:rPr>
          <w:sz w:val="20"/>
          <w:szCs w:val="20"/>
        </w:rPr>
        <w:t xml:space="preserve"> Протокол о результатах торгов является основанием для заключения с победителем торгов договора на право размещения нестационарного торгового объекта.</w:t>
      </w:r>
    </w:p>
    <w:p>
      <w:pPr>
        <w:ind w:firstLine="708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13. Договор на право </w:t>
      </w:r>
      <w:r>
        <w:rPr>
          <w:sz w:val="20"/>
          <w:szCs w:val="20"/>
        </w:rPr>
        <w:t xml:space="preserve">размещения нестационарного торгового объекта </w:t>
      </w:r>
      <w:r>
        <w:rPr>
          <w:color w:val="000000"/>
          <w:sz w:val="20"/>
          <w:szCs w:val="20"/>
        </w:rPr>
        <w:t xml:space="preserve">заключается в течении 3 (трех) дней при внесении суммы единого платежа, после объявления результатов аукциона. </w:t>
      </w:r>
    </w:p>
    <w:p>
      <w:pPr>
        <w:ind w:firstLine="708"/>
        <w:contextualSpacing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14. Победитель аукциона вносит единый платеж единовременно в течение 3 (трех) дней,</w:t>
      </w:r>
      <w:r>
        <w:rPr>
          <w:sz w:val="20"/>
          <w:szCs w:val="20"/>
        </w:rPr>
        <w:t xml:space="preserve"> в последующие годы – до подписания договора посредством реализации преимущественного права в течении 10 (десяти) рабочих дней  со дня окончания проверки представленных документов.</w:t>
      </w:r>
    </w:p>
    <w:p>
      <w:pPr>
        <w:ind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15. Дата и время осмотра место для размещения нестационарного торгового объекта определяются по согласованию с участниками аукциона.</w:t>
      </w:r>
    </w:p>
    <w:p>
      <w:pPr>
        <w:ind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16. Дополнительную информацию по проведению аукциона можно получить по телефону: 8 (816-68) 62-310 (доб.6608).</w:t>
      </w:r>
    </w:p>
    <w:p>
      <w:pPr>
        <w:tabs>
          <w:tab w:val="right" w:pos="1276"/>
        </w:tabs>
        <w:contextualSpacing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tabs>
          <w:tab w:val="right" w:pos="1276"/>
        </w:tabs>
        <w:ind w:firstLine="567"/>
        <w:contextualSpacing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</w:p>
    <w:p>
      <w:pPr>
        <w:tabs>
          <w:tab w:val="right" w:pos="1276"/>
        </w:tabs>
        <w:ind w:firstLine="567"/>
        <w:contextualSpacing/>
        <w:jc w:val="right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>Приложение № 1</w:t>
      </w:r>
    </w:p>
    <w:p>
      <w:pPr>
        <w:ind w:firstLine="567"/>
        <w:contextualSpacing/>
        <w:jc w:val="right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к Положению о порядке </w:t>
      </w:r>
    </w:p>
    <w:p>
      <w:pPr>
        <w:ind w:firstLine="567"/>
        <w:contextualSpacing/>
        <w:jc w:val="right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размещения нестационарных </w:t>
      </w:r>
    </w:p>
    <w:p>
      <w:pPr>
        <w:ind w:firstLine="567"/>
        <w:contextualSpacing/>
        <w:jc w:val="right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торговых объектов на территории </w:t>
      </w:r>
    </w:p>
    <w:p>
      <w:pPr>
        <w:ind w:firstLine="567"/>
        <w:contextualSpacing/>
        <w:jc w:val="right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Любытинского муниципального района</w:t>
      </w:r>
    </w:p>
    <w:p>
      <w:pPr>
        <w:ind w:firstLine="567"/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ind w:firstLine="567"/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ind w:firstLine="567"/>
        <w:contextualSpacing/>
        <w:jc w:val="right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Примерная форма</w:t>
      </w:r>
    </w:p>
    <w:p>
      <w:pPr>
        <w:ind w:firstLine="567"/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ind w:firstLine="567"/>
        <w:contextualSpacing/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  <w:bookmarkStart w:id="0" w:name="P191"/>
      <w:bookmarkEnd w:id="0"/>
      <w:r>
        <w:rPr>
          <w:rFonts w:hint="default" w:ascii="Times New Roman" w:hAnsi="Times New Roman" w:cs="Times New Roman"/>
          <w:sz w:val="20"/>
          <w:szCs w:val="20"/>
          <w:lang w:eastAsia="ru-RU"/>
        </w:rPr>
        <w:t>ЗАЯВКА</w:t>
      </w:r>
    </w:p>
    <w:p>
      <w:pPr>
        <w:ind w:firstLine="567"/>
        <w:contextualSpacing/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на участие в аукционе по приобретению права на заключение</w:t>
      </w:r>
    </w:p>
    <w:p>
      <w:pPr>
        <w:ind w:firstLine="567"/>
        <w:contextualSpacing/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договора на право размещения нестационарного торгового объекта </w:t>
      </w:r>
    </w:p>
    <w:p>
      <w:pPr>
        <w:ind w:firstLine="567"/>
        <w:contextualSpacing/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на территории Любытинского муниципального района </w:t>
      </w:r>
    </w:p>
    <w:p>
      <w:pPr>
        <w:ind w:firstLine="567"/>
        <w:contextualSpacing/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(для индивидуального предпринимателя)</w:t>
      </w:r>
    </w:p>
    <w:p>
      <w:pPr>
        <w:ind w:firstLine="567"/>
        <w:contextualSpacing/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 «___» _____________ 20____ года</w:t>
      </w:r>
    </w:p>
    <w:p>
      <w:pPr>
        <w:ind w:firstLine="567"/>
        <w:contextualSpacing/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contextualSpacing/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</w:p>
    <w:p>
      <w:pPr>
        <w:ind w:firstLine="567"/>
        <w:contextualSpacing/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 (ФИО индивидуального предпринимателя, подавшего заявку)</w:t>
      </w:r>
    </w:p>
    <w:p>
      <w:pPr>
        <w:ind w:firstLine="567"/>
        <w:contextualSpacing/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contextualSpacing/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ab/>
      </w:r>
    </w:p>
    <w:p>
      <w:pPr>
        <w:ind w:firstLine="567"/>
        <w:contextualSpacing/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 (ИНН, номер свидетельства о государственной регистрации ИП)</w:t>
      </w:r>
    </w:p>
    <w:p>
      <w:pPr>
        <w:ind w:firstLine="567"/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ind w:firstLine="720"/>
        <w:contextualSpacing/>
        <w:jc w:val="both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заявляет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на территории Любытинского муниципального района по адресу:</w:t>
      </w:r>
    </w:p>
    <w:p>
      <w:pPr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 ,</w:t>
      </w:r>
    </w:p>
    <w:p>
      <w:pPr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>.</w:t>
      </w:r>
    </w:p>
    <w:p>
      <w:pPr>
        <w:ind w:firstLine="567"/>
        <w:contextualSpacing/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(указать вид деятельности объекта)</w:t>
      </w:r>
    </w:p>
    <w:p>
      <w:pPr>
        <w:ind w:firstLine="720"/>
        <w:contextualSpacing/>
        <w:jc w:val="both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С условиями проведения открытого аукциона и порядком проведения открытого аукциона ознакомлен(а) и согласен(а).</w:t>
      </w:r>
    </w:p>
    <w:p>
      <w:pPr>
        <w:ind w:firstLine="720"/>
        <w:contextualSpacing/>
        <w:jc w:val="both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Решение о результатах открытого аукциона прошу сообщить по адресу:</w:t>
      </w:r>
    </w:p>
    <w:p>
      <w:pPr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  <w:r>
        <w:rPr>
          <w:rFonts w:hint="default" w:ascii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>.</w:t>
      </w:r>
    </w:p>
    <w:p>
      <w:pPr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Банковские реквизиты: _____________________________________________________.</w:t>
      </w:r>
    </w:p>
    <w:p>
      <w:pPr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Номер телефона: _____________________________________________________.</w:t>
      </w:r>
    </w:p>
    <w:p>
      <w:pPr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Индивидуальный </w:t>
      </w:r>
    </w:p>
    <w:p>
      <w:pPr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предприниматель ______________        ___________________</w:t>
      </w:r>
    </w:p>
    <w:p>
      <w:pPr>
        <w:contextualSpacing/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         (подпись)                        (расшифровка подписи)</w:t>
      </w:r>
    </w:p>
    <w:p>
      <w:pPr>
        <w:ind w:firstLine="567"/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«____» _________________ 20___ года</w:t>
      </w:r>
    </w:p>
    <w:p>
      <w:pPr>
        <w:ind w:firstLine="567"/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ind w:firstLine="567"/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Принято  </w:t>
      </w:r>
    </w:p>
    <w:p>
      <w:pPr>
        <w:ind w:firstLine="567"/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_______________________          _________________________________</w:t>
      </w:r>
    </w:p>
    <w:p>
      <w:pPr>
        <w:ind w:firstLine="567"/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                       (подпись)                                                   (ФИО лица, принявшего документы)</w:t>
      </w:r>
    </w:p>
    <w:p>
      <w:pPr>
        <w:ind w:firstLine="567"/>
        <w:contextualSpacing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 «___» _________________ 20____ года</w:t>
      </w:r>
    </w:p>
    <w:p>
      <w:pPr>
        <w:ind w:firstLine="567"/>
        <w:contextualSpacing/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ind w:firstLine="567"/>
        <w:contextualSpacing/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_________________________</w:t>
      </w:r>
    </w:p>
    <w:p>
      <w:pPr>
        <w:ind w:firstLine="567"/>
        <w:contextualSpacing/>
        <w:jc w:val="right"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ind w:firstLine="567"/>
        <w:contextualSpacing/>
        <w:jc w:val="right"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Приложение</w:t>
      </w:r>
      <w:r>
        <w:rPr>
          <w:rFonts w:hint="default"/>
          <w:sz w:val="20"/>
          <w:lang w:val="en-US" w:eastAsia="ru-RU"/>
        </w:rPr>
        <w:t xml:space="preserve"> </w:t>
      </w:r>
      <w:r>
        <w:rPr>
          <w:sz w:val="20"/>
          <w:lang w:eastAsia="ru-RU"/>
        </w:rPr>
        <w:t xml:space="preserve"> № 2</w:t>
      </w:r>
    </w:p>
    <w:p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к Положению о порядке </w:t>
      </w:r>
    </w:p>
    <w:p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размещения нестационарных </w:t>
      </w:r>
    </w:p>
    <w:p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торговых объектов на территории </w:t>
      </w:r>
    </w:p>
    <w:p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Любытинского муниципального района</w:t>
      </w:r>
    </w:p>
    <w:p>
      <w:pPr>
        <w:ind w:firstLine="567"/>
        <w:contextualSpacing/>
        <w:rPr>
          <w:sz w:val="20"/>
          <w:lang w:eastAsia="ru-RU"/>
        </w:rPr>
      </w:pPr>
    </w:p>
    <w:p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Примерная форма</w:t>
      </w:r>
    </w:p>
    <w:p>
      <w:pPr>
        <w:ind w:firstLine="567"/>
        <w:contextualSpacing/>
        <w:rPr>
          <w:sz w:val="20"/>
          <w:lang w:eastAsia="ru-RU"/>
        </w:rPr>
      </w:pPr>
    </w:p>
    <w:p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ЗАЯВКА</w:t>
      </w:r>
    </w:p>
    <w:p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на участие в аукционе по приобретению права на заключение</w:t>
      </w:r>
    </w:p>
    <w:p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договора на право размещения нестационарного торгового объекта </w:t>
      </w:r>
    </w:p>
    <w:p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на территории Любытинского муниципального района </w:t>
      </w:r>
    </w:p>
    <w:p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(для юридического лица)</w:t>
      </w:r>
    </w:p>
    <w:p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«___» _____________ 20____ года</w:t>
      </w:r>
    </w:p>
    <w:p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_________________________________________________________________</w:t>
      </w:r>
      <w:r>
        <w:rPr>
          <w:sz w:val="20"/>
          <w:u w:val="single"/>
          <w:lang w:eastAsia="ru-RU"/>
        </w:rPr>
        <w:t xml:space="preserve">                                                 </w:t>
      </w:r>
      <w:r>
        <w:rPr>
          <w:sz w:val="20"/>
          <w:lang w:eastAsia="ru-RU"/>
        </w:rPr>
        <w:t>_</w:t>
      </w:r>
    </w:p>
    <w:p>
      <w:pPr>
        <w:autoSpaceDE w:val="0"/>
        <w:autoSpaceDN w:val="0"/>
        <w:adjustRightInd w:val="0"/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(полное наименование юридического лица, подавшего заявку, ИНН)</w:t>
      </w:r>
    </w:p>
    <w:p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_________________________________________________________________</w:t>
      </w:r>
      <w:r>
        <w:rPr>
          <w:sz w:val="20"/>
          <w:u w:val="single"/>
          <w:lang w:eastAsia="ru-RU"/>
        </w:rPr>
        <w:t xml:space="preserve">                                                 </w:t>
      </w:r>
      <w:r>
        <w:rPr>
          <w:sz w:val="20"/>
          <w:lang w:eastAsia="ru-RU"/>
        </w:rPr>
        <w:t>_</w:t>
      </w:r>
    </w:p>
    <w:p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(наименование органа, зарегистрировавшего юридическое лицо)</w:t>
      </w:r>
    </w:p>
    <w:p>
      <w:pPr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по юридическому адресу: _____________________________________________,</w:t>
      </w:r>
    </w:p>
    <w:p>
      <w:pPr>
        <w:autoSpaceDE w:val="0"/>
        <w:autoSpaceDN w:val="0"/>
        <w:adjustRightInd w:val="0"/>
        <w:contextualSpacing/>
        <w:rPr>
          <w:sz w:val="20"/>
          <w:lang w:eastAsia="ru-RU"/>
        </w:rPr>
      </w:pPr>
      <w:r>
        <w:rPr>
          <w:sz w:val="20"/>
          <w:lang w:eastAsia="ru-RU"/>
        </w:rPr>
        <w:t>о чем выдано свидетельство, серия ____________ №______________________ __________________________________________________________________,</w:t>
      </w:r>
    </w:p>
    <w:p>
      <w:pPr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заявляет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на территории Любытинского муниципального района по адресу:</w:t>
      </w:r>
    </w:p>
    <w:p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__________________________________________________________________.</w:t>
      </w:r>
    </w:p>
    <w:p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 (указать вид деятельности объекта)</w:t>
      </w:r>
    </w:p>
    <w:p>
      <w:pPr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С условиями проведения открытого аукциона и порядком проведения открытого аукциона ознакомлен(а) и согласен(а).</w:t>
      </w:r>
    </w:p>
    <w:p>
      <w:pPr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Решение о результатах открытого аукциона прошу сообщить по адресу:</w:t>
      </w:r>
    </w:p>
    <w:p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__________________________________________________________________.</w:t>
      </w:r>
    </w:p>
    <w:p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Банковские реквизиты:______________________________________________.</w:t>
      </w:r>
    </w:p>
    <w:p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Номер телефона:___________________________________________________.</w:t>
      </w:r>
    </w:p>
    <w:p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Руководитель  ________________        </w:t>
      </w:r>
    </w:p>
    <w:p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                                    (подпись)                                                           (расшифровка подписи)</w:t>
      </w:r>
    </w:p>
    <w:p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>МП*</w:t>
      </w:r>
    </w:p>
    <w:p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>«____» _________________ 20___ года</w:t>
      </w:r>
    </w:p>
    <w:p>
      <w:pPr>
        <w:contextualSpacing/>
        <w:rPr>
          <w:sz w:val="20"/>
          <w:lang w:eastAsia="ru-RU"/>
        </w:rPr>
      </w:pPr>
    </w:p>
    <w:p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Принято  </w:t>
      </w:r>
    </w:p>
    <w:p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          _________________________________</w:t>
      </w:r>
    </w:p>
    <w:p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                       (подпись)                                                (ФИО лица, принявшего документы)</w:t>
      </w:r>
    </w:p>
    <w:p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>«___» _________________ 20____ года</w:t>
      </w:r>
    </w:p>
    <w:p>
      <w:pPr>
        <w:ind w:firstLine="567"/>
        <w:contextualSpacing/>
        <w:rPr>
          <w:sz w:val="20"/>
          <w:lang w:eastAsia="ru-RU"/>
        </w:rPr>
      </w:pPr>
    </w:p>
    <w:p>
      <w:pPr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</w:t>
      </w:r>
    </w:p>
    <w:p>
      <w:pPr>
        <w:autoSpaceDE w:val="0"/>
        <w:autoSpaceDN w:val="0"/>
        <w:adjustRightInd w:val="0"/>
        <w:ind w:firstLine="567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*печать ставится при наличии.</w:t>
      </w:r>
    </w:p>
    <w:p>
      <w:pPr>
        <w:autoSpaceDE w:val="0"/>
        <w:autoSpaceDN w:val="0"/>
        <w:adjustRightInd w:val="0"/>
        <w:ind w:firstLine="567"/>
        <w:contextualSpacing/>
        <w:jc w:val="both"/>
        <w:rPr>
          <w:sz w:val="20"/>
          <w:lang w:eastAsia="ru-RU"/>
        </w:rPr>
      </w:pPr>
    </w:p>
    <w:p>
      <w:pPr>
        <w:autoSpaceDE w:val="0"/>
        <w:autoSpaceDN w:val="0"/>
        <w:adjustRightInd w:val="0"/>
        <w:ind w:firstLine="567"/>
        <w:contextualSpacing/>
        <w:jc w:val="both"/>
        <w:rPr>
          <w:sz w:val="20"/>
          <w:lang w:eastAsia="ru-RU"/>
        </w:rPr>
      </w:pPr>
    </w:p>
    <w:p>
      <w:pPr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Приложение № 6</w:t>
      </w:r>
    </w:p>
    <w:p>
      <w:pPr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к Положению о порядке</w:t>
      </w:r>
    </w:p>
    <w:p>
      <w:pPr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размещения нестационарных </w:t>
      </w:r>
    </w:p>
    <w:p>
      <w:pPr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торговых объектов на территории </w:t>
      </w:r>
    </w:p>
    <w:p>
      <w:pPr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Любытинского муниципального района</w:t>
      </w:r>
    </w:p>
    <w:p>
      <w:pPr>
        <w:shd w:val="clear" w:color="auto" w:fill="FFFFFF"/>
        <w:autoSpaceDE w:val="0"/>
        <w:autoSpaceDN w:val="0"/>
        <w:adjustRightInd w:val="0"/>
        <w:ind w:firstLine="567"/>
        <w:contextualSpacing/>
        <w:jc w:val="right"/>
        <w:rPr>
          <w:sz w:val="20"/>
          <w:lang w:eastAsia="ru-RU"/>
        </w:rPr>
      </w:pPr>
    </w:p>
    <w:p>
      <w:pPr>
        <w:autoSpaceDE w:val="0"/>
        <w:autoSpaceDN w:val="0"/>
        <w:adjustRightInd w:val="0"/>
        <w:ind w:firstLine="567"/>
        <w:contextualSpacing/>
        <w:jc w:val="center"/>
        <w:rPr>
          <w:sz w:val="20"/>
          <w:lang w:eastAsia="ru-RU"/>
        </w:rPr>
      </w:pPr>
    </w:p>
    <w:p>
      <w:pPr>
        <w:autoSpaceDE w:val="0"/>
        <w:autoSpaceDN w:val="0"/>
        <w:adjustRightInd w:val="0"/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СОГЛАСИЕ</w:t>
      </w:r>
    </w:p>
    <w:p>
      <w:pPr>
        <w:autoSpaceDE w:val="0"/>
        <w:autoSpaceDN w:val="0"/>
        <w:adjustRightInd w:val="0"/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на обработку персональных данных</w:t>
      </w:r>
      <w:r>
        <w:rPr>
          <w:sz w:val="20"/>
          <w:vertAlign w:val="superscript"/>
          <w:lang w:eastAsia="ru-RU"/>
        </w:rPr>
        <w:footnoteReference w:id="1"/>
      </w:r>
    </w:p>
    <w:p>
      <w:pPr>
        <w:autoSpaceDE w:val="0"/>
        <w:autoSpaceDN w:val="0"/>
        <w:adjustRightInd w:val="0"/>
        <w:ind w:firstLine="567"/>
        <w:contextualSpacing/>
        <w:rPr>
          <w:sz w:val="20"/>
          <w:lang w:eastAsia="ru-RU"/>
        </w:rPr>
      </w:pPr>
    </w:p>
    <w:p>
      <w:pPr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Я, ___________________________________________________________,</w:t>
      </w:r>
    </w:p>
    <w:p>
      <w:pPr>
        <w:autoSpaceDE w:val="0"/>
        <w:autoSpaceDN w:val="0"/>
        <w:adjustRightInd w:val="0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(фамилия, имя, отчество субъекта персональных данных)</w:t>
      </w:r>
    </w:p>
    <w:p>
      <w:pPr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зарегистрирован по адресу: __________________________________________,</w:t>
      </w:r>
    </w:p>
    <w:p>
      <w:pPr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документ, удостоверяющий личность: _________________________________</w:t>
      </w:r>
    </w:p>
    <w:p>
      <w:pPr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__________________________________________________________________,</w:t>
      </w:r>
    </w:p>
    <w:p>
      <w:pPr>
        <w:autoSpaceDE w:val="0"/>
        <w:autoSpaceDN w:val="0"/>
        <w:adjustRightInd w:val="0"/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(наименование документа, удостоверяющего личность, серия и №, сведения о дате выдачи </w:t>
      </w:r>
    </w:p>
    <w:p>
      <w:pPr>
        <w:autoSpaceDE w:val="0"/>
        <w:autoSpaceDN w:val="0"/>
        <w:adjustRightInd w:val="0"/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документа и выдавшем его органе)</w:t>
      </w:r>
    </w:p>
    <w:p>
      <w:pPr>
        <w:autoSpaceDE w:val="0"/>
        <w:autoSpaceDN w:val="0"/>
        <w:adjustRightInd w:val="0"/>
        <w:contextualSpacing/>
        <w:jc w:val="both"/>
        <w:rPr>
          <w:sz w:val="20"/>
          <w:u w:val="single"/>
          <w:lang w:eastAsia="ru-RU"/>
        </w:rPr>
      </w:pPr>
      <w:r>
        <w:rPr>
          <w:sz w:val="20"/>
          <w:lang w:eastAsia="ru-RU"/>
        </w:rPr>
        <w:t xml:space="preserve">в соответствии с </w:t>
      </w:r>
      <w:r>
        <w:fldChar w:fldCharType="begin"/>
      </w:r>
      <w:r>
        <w:instrText xml:space="preserve"> HYPERLINK "consultantplus://offline/ref=798515D39B476E5701E71ADAEC34BF359CF7673A950CCAF7293B7593A9DACC1286561D9460898D63j5ZDI" </w:instrText>
      </w:r>
      <w:r>
        <w:fldChar w:fldCharType="separate"/>
      </w:r>
      <w:r>
        <w:rPr>
          <w:color w:val="000000"/>
          <w:sz w:val="20"/>
          <w:u w:val="single"/>
          <w:lang w:eastAsia="ru-RU"/>
        </w:rPr>
        <w:t>частью 4 статьи 9</w:t>
      </w:r>
      <w:r>
        <w:rPr>
          <w:color w:val="000000"/>
          <w:sz w:val="20"/>
          <w:u w:val="single"/>
          <w:lang w:eastAsia="ru-RU"/>
        </w:rPr>
        <w:fldChar w:fldCharType="end"/>
      </w:r>
      <w:r>
        <w:rPr>
          <w:sz w:val="20"/>
          <w:lang w:eastAsia="ru-RU"/>
        </w:rPr>
        <w:t xml:space="preserve"> Федерального закона от 27.07.2006 № 152-ФЗ «О персональных данных», даю согласие </w:t>
      </w:r>
      <w:r>
        <w:rPr>
          <w:sz w:val="20"/>
          <w:u w:val="single"/>
          <w:lang w:eastAsia="ru-RU"/>
        </w:rPr>
        <w:t>Администрации Любытинского муниципального района, Новгородская обл., р.п.Любытино, ул.Советов, 29,</w:t>
      </w:r>
      <w:r>
        <w:rPr>
          <w:sz w:val="20"/>
          <w:lang w:eastAsia="ru-RU"/>
        </w:rPr>
        <w:t xml:space="preserve"> </w:t>
      </w:r>
      <w:r>
        <w:rPr>
          <w:sz w:val="20"/>
        </w:rPr>
        <w:t>на обработку моих персональных данных, содержащихся в копии основного документа, удостоверяющего личность,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</w:r>
    </w:p>
    <w:p>
      <w:pPr>
        <w:autoSpaceDE w:val="0"/>
        <w:autoSpaceDN w:val="0"/>
        <w:adjustRightInd w:val="0"/>
        <w:ind w:firstLine="567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>
      <w:pPr>
        <w:autoSpaceDE w:val="0"/>
        <w:autoSpaceDN w:val="0"/>
        <w:adjustRightInd w:val="0"/>
        <w:ind w:firstLine="567"/>
        <w:contextualSpacing/>
        <w:jc w:val="both"/>
        <w:rPr>
          <w:sz w:val="20"/>
          <w:lang w:eastAsia="ru-RU"/>
        </w:rPr>
      </w:pPr>
    </w:p>
    <w:p>
      <w:pPr>
        <w:autoSpaceDE w:val="0"/>
        <w:autoSpaceDN w:val="0"/>
        <w:adjustRightInd w:val="0"/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«___»______________ ____г.       </w:t>
      </w:r>
      <w:r>
        <w:rPr>
          <w:sz w:val="20"/>
          <w:lang w:eastAsia="ru-RU"/>
        </w:rPr>
        <w:tab/>
      </w:r>
    </w:p>
    <w:p>
      <w:pPr>
        <w:autoSpaceDE w:val="0"/>
        <w:autoSpaceDN w:val="0"/>
        <w:adjustRightInd w:val="0"/>
        <w:ind w:firstLine="567"/>
        <w:contextualSpacing/>
        <w:rPr>
          <w:sz w:val="20"/>
          <w:lang w:eastAsia="ru-RU"/>
        </w:rPr>
      </w:pPr>
    </w:p>
    <w:p>
      <w:pPr>
        <w:autoSpaceDE w:val="0"/>
        <w:autoSpaceDN w:val="0"/>
        <w:adjustRightInd w:val="0"/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__________________________________</w:t>
      </w:r>
    </w:p>
    <w:p>
      <w:pPr>
        <w:autoSpaceDE w:val="0"/>
        <w:autoSpaceDN w:val="0"/>
        <w:adjustRightInd w:val="0"/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        (подпись субъекта персональных данных)</w:t>
      </w:r>
    </w:p>
    <w:p>
      <w:pPr>
        <w:pStyle w:val="99"/>
        <w:suppressAutoHyphens/>
        <w:rPr>
          <w:rFonts w:ascii="Times New Roman" w:hAnsi="Times New Roman" w:cs="Times New Roman"/>
          <w:sz w:val="20"/>
        </w:rPr>
      </w:pPr>
    </w:p>
    <w:p>
      <w:pPr>
        <w:pStyle w:val="99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Учредитель:  Администрация Любытинского муниципального района  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Главный редактор: А.А . Устинов    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Распространяется бесплатно 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Адрес издателя: 174760, Новгородская область, п.Любытино, ул.Советов,д.29   Телефон: (881668) 6-23-11, 6-23-11                 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 Подписано в печать </w:t>
      </w:r>
      <w:r>
        <w:rPr>
          <w:rFonts w:hint="default" w:ascii="Times New Roman" w:hAnsi="Times New Roman" w:cs="Times New Roman"/>
          <w:sz w:val="16"/>
          <w:szCs w:val="16"/>
          <w:lang w:val="en-US" w:eastAsia="ru-RU"/>
        </w:rPr>
        <w:t>2</w:t>
      </w:r>
      <w:r>
        <w:rPr>
          <w:rFonts w:hint="default" w:cs="Times New Roman"/>
          <w:sz w:val="16"/>
          <w:szCs w:val="16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.0</w:t>
      </w:r>
      <w:r>
        <w:rPr>
          <w:rFonts w:hint="default" w:cs="Times New Roman"/>
          <w:sz w:val="16"/>
          <w:szCs w:val="16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.2024г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sectPr>
      <w:type w:val="continuous"/>
      <w:pgSz w:w="23811" w:h="16838" w:orient="landscape"/>
      <w:pgMar w:top="1701" w:right="1134" w:bottom="850" w:left="1134" w:header="0" w:footer="0" w:gutter="0"/>
      <w:cols w:equalWidth="0" w:num="2">
        <w:col w:w="10559" w:space="425"/>
        <w:col w:w="10559"/>
      </w:cols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roman"/>
    <w:pitch w:val="default"/>
    <w:sig w:usb0="E00006FF" w:usb1="0000FCFF" w:usb2="00000001" w:usb3="00000000" w:csb0="6000019F" w:csb1="DFD7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roman"/>
    <w:pitch w:val="default"/>
    <w:sig w:usb0="A00006FF" w:usb1="4000205B" w:usb2="00000010" w:usb3="00000000" w:csb0="2000019F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Times (T1) Roman">
    <w:altName w:val="Segoe Print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Bookman Old Style">
    <w:altName w:val="Segoe Print"/>
    <w:panose1 w:val="02050604050505020204"/>
    <w:charset w:val="CC"/>
    <w:family w:val="roman"/>
    <w:pitch w:val="default"/>
    <w:sig w:usb0="00000000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33"/>
        <w:jc w:val="both"/>
      </w:pPr>
      <w:r>
        <w:rPr>
          <w:rStyle w:val="15"/>
        </w:rPr>
        <w:footnoteRef/>
      </w:r>
      <w:r>
        <w:t>В соответствии с пунктом 2 части 4 статьи 9 Федерального закона от 5</w:t>
      </w:r>
      <w:r>
        <w:rPr>
          <w:lang w:val="ru-RU"/>
        </w:rPr>
        <w:t xml:space="preserve"> октября </w:t>
      </w:r>
      <w:r>
        <w:t>2011</w:t>
      </w:r>
      <w:r>
        <w:rPr>
          <w:lang w:val="ru-RU"/>
        </w:rPr>
        <w:t xml:space="preserve"> года</w:t>
      </w:r>
      <w:r>
        <w:t xml:space="preserve"> № 152-ФЗ «О персональных данных», при получении согласия от представителя субъекта персональных данных в Согласии на обработку персональных данных также указывается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>
      <w:pPr>
        <w:pStyle w:val="33"/>
        <w:rPr>
          <w:lang w:val="ru-RU"/>
        </w:rPr>
      </w:pPr>
    </w:p>
  </w:footnote>
  <w:footnote w:id="1">
    <w:p>
      <w:pPr>
        <w:pStyle w:val="33"/>
        <w:jc w:val="both"/>
      </w:pPr>
      <w:r>
        <w:rPr>
          <w:rStyle w:val="15"/>
        </w:rPr>
        <w:footnoteRef/>
      </w:r>
      <w:r>
        <w:t>В соответствии с пунктом 2 части 4 статьи 9 Федерального закона от 5</w:t>
      </w:r>
      <w:r>
        <w:rPr>
          <w:lang w:val="ru-RU"/>
        </w:rPr>
        <w:t xml:space="preserve"> октября </w:t>
      </w:r>
      <w:r>
        <w:t>2011</w:t>
      </w:r>
      <w:r>
        <w:rPr>
          <w:lang w:val="ru-RU"/>
        </w:rPr>
        <w:t xml:space="preserve"> года</w:t>
      </w:r>
      <w:r>
        <w:t xml:space="preserve"> № 152-ФЗ «О персональных данных», при получении согласия от представителя субъекта персональных данных в Согласии на обработку персональных данных также указывается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>
      <w:pPr>
        <w:pStyle w:val="33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C458D5"/>
    <w:multiLevelType w:val="singleLevel"/>
    <w:tmpl w:val="AEC458D5"/>
    <w:lvl w:ilvl="0" w:tentative="0">
      <w:start w:val="27"/>
      <w:numFmt w:val="decimal"/>
      <w:suff w:val="space"/>
      <w:lvlText w:val="%1."/>
      <w:lvlJc w:val="left"/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pStyle w:val="510"/>
      <w:lvlText w:val="%1."/>
      <w:lvlJc w:val="left"/>
      <w:pPr>
        <w:tabs>
          <w:tab w:val="left" w:pos="1065"/>
        </w:tabs>
        <w:ind w:left="1065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  <w:rPr>
        <w:rFonts w:cs="Times New Roman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bullet"/>
      <w:pStyle w:val="4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5786EF88"/>
    <w:multiLevelType w:val="singleLevel"/>
    <w:tmpl w:val="5786EF88"/>
    <w:lvl w:ilvl="0" w:tentative="0">
      <w:start w:val="7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footnotePr>
    <w:footnote w:id="4"/>
    <w:footnote w:id="5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D2DB5"/>
    <w:rsid w:val="04A120DD"/>
    <w:rsid w:val="0513543A"/>
    <w:rsid w:val="08A53876"/>
    <w:rsid w:val="0A231A4B"/>
    <w:rsid w:val="0A7E4581"/>
    <w:rsid w:val="0CA15058"/>
    <w:rsid w:val="0CAA6C86"/>
    <w:rsid w:val="0CE147FB"/>
    <w:rsid w:val="0D354229"/>
    <w:rsid w:val="0F0C223F"/>
    <w:rsid w:val="0F64606A"/>
    <w:rsid w:val="10ED7F6D"/>
    <w:rsid w:val="119079DF"/>
    <w:rsid w:val="11952E64"/>
    <w:rsid w:val="136F1F6A"/>
    <w:rsid w:val="14396CF0"/>
    <w:rsid w:val="16CA7CCF"/>
    <w:rsid w:val="18F77EFF"/>
    <w:rsid w:val="1E2319CF"/>
    <w:rsid w:val="1EC24D4D"/>
    <w:rsid w:val="25852EF5"/>
    <w:rsid w:val="26CC7415"/>
    <w:rsid w:val="2C1E336D"/>
    <w:rsid w:val="32F84894"/>
    <w:rsid w:val="3331465A"/>
    <w:rsid w:val="333552BF"/>
    <w:rsid w:val="33451D6A"/>
    <w:rsid w:val="338C23AA"/>
    <w:rsid w:val="364403D9"/>
    <w:rsid w:val="37A61DC1"/>
    <w:rsid w:val="3C9D72B1"/>
    <w:rsid w:val="3DBE1F41"/>
    <w:rsid w:val="3ED53C6A"/>
    <w:rsid w:val="44931851"/>
    <w:rsid w:val="49535E84"/>
    <w:rsid w:val="4D80061D"/>
    <w:rsid w:val="4DEC2D42"/>
    <w:rsid w:val="4E431E7F"/>
    <w:rsid w:val="4EB833AF"/>
    <w:rsid w:val="50BB0D45"/>
    <w:rsid w:val="51A07D05"/>
    <w:rsid w:val="52581305"/>
    <w:rsid w:val="52927870"/>
    <w:rsid w:val="54410B38"/>
    <w:rsid w:val="55B13B68"/>
    <w:rsid w:val="56AC4A11"/>
    <w:rsid w:val="57291A24"/>
    <w:rsid w:val="57304163"/>
    <w:rsid w:val="57EE509B"/>
    <w:rsid w:val="5AB73B55"/>
    <w:rsid w:val="60946F01"/>
    <w:rsid w:val="61DB6AA7"/>
    <w:rsid w:val="625956C0"/>
    <w:rsid w:val="62F665A4"/>
    <w:rsid w:val="63833E35"/>
    <w:rsid w:val="645472EA"/>
    <w:rsid w:val="64D96C80"/>
    <w:rsid w:val="6A9E7EB7"/>
    <w:rsid w:val="6AB9187F"/>
    <w:rsid w:val="6BAF4DA8"/>
    <w:rsid w:val="6D277756"/>
    <w:rsid w:val="6DA66DF3"/>
    <w:rsid w:val="6E2078EA"/>
    <w:rsid w:val="6F4D0647"/>
    <w:rsid w:val="78FD2038"/>
    <w:rsid w:val="7A7B5355"/>
    <w:rsid w:val="7B386E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qFormat="1" w:uiPriority="99" w:semiHidden="0" w:name="annotation reference"/>
    <w:lsdException w:qFormat="1" w:uiPriority="99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qFormat="1" w:uiPriority="0" w:semiHidden="0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qFormat="1" w:uiPriority="0" w:semiHidden="0" w:name="List 5"/>
    <w:lsdException w:unhideWhenUsed="0" w:uiPriority="0" w:semiHidden="0" w:name="List Bullet 2"/>
    <w:lsdException w:uiPriority="99" w:name="List Bullet 3"/>
    <w:lsdException w:uiPriority="99" w:name="List Bullet 4"/>
    <w:lsdException w:unhideWhenUsed="0" w:uiPriority="0" w:semiHidden="0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nhideWhenUsed="0" w:uiPriority="0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iPriority="0" w:semiHidden="0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0" w:semiHidden="0" w:name="Plain Text"/>
    <w:lsdException w:uiPriority="99" w:name="E-mail Signature"/>
    <w:lsdException w:qFormat="1" w:unhideWhenUsed="0" w:uiPriority="34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Placeholder Text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-2127"/>
        <w:tab w:val="left" w:pos="284"/>
        <w:tab w:val="left" w:pos="567"/>
        <w:tab w:val="left" w:pos="1134"/>
      </w:tabs>
      <w:spacing w:before="0"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3">
    <w:name w:val="heading 2"/>
    <w:basedOn w:val="1"/>
    <w:qFormat/>
    <w:uiPriority w:val="0"/>
    <w:pPr>
      <w:keepNext/>
      <w:tabs>
        <w:tab w:val="left" w:pos="708"/>
      </w:tabs>
      <w:spacing w:before="0" w:after="0" w:line="240" w:lineRule="auto"/>
      <w:ind w:right="-1617"/>
      <w:outlineLvl w:val="1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4">
    <w:name w:val="heading 3"/>
    <w:basedOn w:val="1"/>
    <w:next w:val="1"/>
    <w:qFormat/>
    <w:uiPriority w:val="0"/>
    <w:pPr>
      <w:keepNext/>
      <w:tabs>
        <w:tab w:val="left" w:pos="708"/>
      </w:tabs>
      <w:spacing w:before="0" w:after="0" w:line="240" w:lineRule="auto"/>
      <w:outlineLvl w:val="2"/>
    </w:pPr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708"/>
      </w:tabs>
      <w:spacing w:before="0" w:after="0" w:line="240" w:lineRule="auto"/>
      <w:ind w:right="-1333"/>
      <w:outlineLvl w:val="3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">
    <w:name w:val="heading 5"/>
    <w:basedOn w:val="1"/>
    <w:next w:val="1"/>
    <w:qFormat/>
    <w:uiPriority w:val="0"/>
    <w:pPr>
      <w:keepNext/>
      <w:tabs>
        <w:tab w:val="left" w:pos="708"/>
      </w:tabs>
      <w:spacing w:before="0" w:after="0" w:line="240" w:lineRule="auto"/>
      <w:jc w:val="center"/>
      <w:outlineLvl w:val="4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7">
    <w:name w:val="heading 6"/>
    <w:basedOn w:val="8"/>
    <w:next w:val="1"/>
    <w:qFormat/>
    <w:uiPriority w:val="0"/>
    <w:pPr>
      <w:tabs>
        <w:tab w:val="left" w:pos="708"/>
      </w:tabs>
      <w:spacing w:before="240" w:after="60" w:line="240" w:lineRule="auto"/>
      <w:outlineLvl w:val="5"/>
    </w:pPr>
    <w:rPr>
      <w:rFonts w:ascii="Times New Roman" w:hAnsi="Times New Roman" w:eastAsia="Times New Roman" w:cs="Times New Roman"/>
      <w:i/>
      <w:szCs w:val="20"/>
      <w:lang w:eastAsia="ru-RU"/>
    </w:rPr>
  </w:style>
  <w:style w:type="paragraph" w:styleId="9">
    <w:name w:val="heading 7"/>
    <w:basedOn w:val="8"/>
    <w:next w:val="8"/>
    <w:qFormat/>
    <w:uiPriority w:val="0"/>
    <w:pPr>
      <w:tabs>
        <w:tab w:val="left" w:pos="708"/>
      </w:tabs>
      <w:spacing w:before="240" w:after="60" w:line="240" w:lineRule="auto"/>
      <w:outlineLvl w:val="6"/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10">
    <w:name w:val="heading 8"/>
    <w:basedOn w:val="1"/>
    <w:next w:val="1"/>
    <w:qFormat/>
    <w:uiPriority w:val="0"/>
    <w:pPr>
      <w:keepNext/>
      <w:tabs>
        <w:tab w:val="left" w:pos="708"/>
      </w:tabs>
      <w:spacing w:before="0" w:after="0" w:line="240" w:lineRule="auto"/>
      <w:jc w:val="center"/>
      <w:outlineLvl w:val="7"/>
    </w:pPr>
    <w:rPr>
      <w:rFonts w:ascii="Arial" w:hAnsi="Arial" w:eastAsia="Times New Roman" w:cs="Times New Roman"/>
      <w:b/>
      <w:sz w:val="32"/>
      <w:szCs w:val="20"/>
      <w:lang w:eastAsia="ru-RU"/>
    </w:rPr>
  </w:style>
  <w:style w:type="paragraph" w:styleId="11">
    <w:name w:val="heading 9"/>
    <w:basedOn w:val="8"/>
    <w:next w:val="8"/>
    <w:qFormat/>
    <w:uiPriority w:val="0"/>
    <w:pPr>
      <w:keepNext/>
      <w:tabs>
        <w:tab w:val="left" w:pos="708"/>
      </w:tabs>
      <w:spacing w:before="0" w:after="0" w:line="240" w:lineRule="auto"/>
      <w:outlineLvl w:val="8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Normal"/>
    <w:qFormat/>
    <w:uiPriority w:val="0"/>
    <w:pPr>
      <w:widowControl/>
      <w:tabs>
        <w:tab w:val="left" w:pos="708"/>
      </w:tabs>
      <w:suppressAutoHyphens/>
      <w:bidi w:val="0"/>
      <w:spacing w:before="0" w:after="0" w:line="100" w:lineRule="atLeast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footnote reference"/>
    <w:uiPriority w:val="0"/>
    <w:rPr>
      <w:vertAlign w:val="superscript"/>
    </w:rPr>
  </w:style>
  <w:style w:type="character" w:styleId="16">
    <w:name w:val="annotation reference"/>
    <w:unhideWhenUsed/>
    <w:qFormat/>
    <w:uiPriority w:val="99"/>
    <w:rPr>
      <w:sz w:val="16"/>
      <w:szCs w:val="16"/>
    </w:rPr>
  </w:style>
  <w:style w:type="character" w:styleId="17">
    <w:name w:val="endnote reference"/>
    <w:uiPriority w:val="0"/>
    <w:rPr>
      <w:vertAlign w:val="superscript"/>
    </w:rPr>
  </w:style>
  <w:style w:type="character" w:styleId="18">
    <w:name w:val="Emphasis"/>
    <w:basedOn w:val="12"/>
    <w:qFormat/>
    <w:uiPriority w:val="0"/>
    <w:rPr>
      <w:rFonts w:ascii="Times New Roman" w:hAnsi="Times New Roman" w:cs="Times New Roman"/>
      <w:i/>
      <w:iCs/>
    </w:rPr>
  </w:style>
  <w:style w:type="character" w:styleId="19">
    <w:name w:val="Hyperlink"/>
    <w:uiPriority w:val="0"/>
    <w:rPr>
      <w:color w:val="0000FF"/>
      <w:u w:val="single"/>
    </w:rPr>
  </w:style>
  <w:style w:type="character" w:styleId="20">
    <w:name w:val="page number"/>
    <w:basedOn w:val="21"/>
    <w:qFormat/>
    <w:uiPriority w:val="0"/>
  </w:style>
  <w:style w:type="character" w:customStyle="1" w:styleId="21">
    <w:name w:val="Основной шрифт абзаца1"/>
    <w:qFormat/>
    <w:uiPriority w:val="0"/>
  </w:style>
  <w:style w:type="character" w:styleId="22">
    <w:name w:val="line number"/>
    <w:unhideWhenUsed/>
    <w:qFormat/>
    <w:uiPriority w:val="99"/>
  </w:style>
  <w:style w:type="character" w:styleId="23">
    <w:name w:val="Strong"/>
    <w:qFormat/>
    <w:uiPriority w:val="0"/>
    <w:rPr>
      <w:b/>
      <w:bCs/>
    </w:rPr>
  </w:style>
  <w:style w:type="paragraph" w:styleId="24">
    <w:name w:val="Balloon Text"/>
    <w:basedOn w:val="8"/>
    <w:link w:val="55"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25">
    <w:name w:val="List 5"/>
    <w:basedOn w:val="8"/>
    <w:unhideWhenUsed/>
    <w:qFormat/>
    <w:uiPriority w:val="0"/>
    <w:pPr>
      <w:spacing w:before="0" w:after="0" w:line="240" w:lineRule="auto"/>
      <w:ind w:left="1415" w:hanging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6">
    <w:name w:val="Body Text 2"/>
    <w:basedOn w:val="1"/>
    <w:link w:val="66"/>
    <w:qFormat/>
    <w:uiPriority w:val="0"/>
    <w:pPr>
      <w:tabs>
        <w:tab w:val="left" w:pos="708"/>
      </w:tabs>
      <w:spacing w:before="0"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27">
    <w:name w:val="Plain Text"/>
    <w:basedOn w:val="8"/>
    <w:link w:val="108"/>
    <w:unhideWhenUsed/>
    <w:qFormat/>
    <w:uiPriority w:val="0"/>
    <w:pPr>
      <w:spacing w:before="0"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28">
    <w:name w:val="Body Text Indent 3"/>
    <w:basedOn w:val="8"/>
    <w:link w:val="138"/>
    <w:unhideWhenUsed/>
    <w:qFormat/>
    <w:uiPriority w:val="0"/>
    <w:pPr>
      <w:spacing w:before="0" w:after="120"/>
      <w:ind w:left="283"/>
    </w:pPr>
    <w:rPr>
      <w:rFonts w:ascii="Calibri" w:hAnsi="Calibri" w:eastAsia="Times New Roman" w:cs="Times New Roman"/>
      <w:sz w:val="16"/>
      <w:szCs w:val="20"/>
    </w:rPr>
  </w:style>
  <w:style w:type="paragraph" w:styleId="29">
    <w:name w:val="caption"/>
    <w:basedOn w:val="8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0">
    <w:name w:val="annotation text"/>
    <w:basedOn w:val="8"/>
    <w:link w:val="139"/>
    <w:unhideWhenUsed/>
    <w:qFormat/>
    <w:uiPriority w:val="0"/>
    <w:pPr>
      <w:spacing w:before="0" w:after="0" w:line="240" w:lineRule="auto"/>
    </w:pPr>
    <w:rPr>
      <w:rFonts w:ascii="Calibri" w:hAnsi="Calibri" w:eastAsia="Calibri" w:cs="Times New Roman"/>
    </w:rPr>
  </w:style>
  <w:style w:type="paragraph" w:styleId="31">
    <w:name w:val="annotation subject"/>
    <w:basedOn w:val="30"/>
    <w:next w:val="30"/>
    <w:link w:val="284"/>
    <w:unhideWhenUsed/>
    <w:qFormat/>
    <w:uiPriority w:val="0"/>
    <w:rPr>
      <w:rFonts w:asciiTheme="minorHAnsi" w:hAnsiTheme="minorHAnsi" w:eastAsiaTheme="minorHAnsi" w:cstheme="minorBidi"/>
      <w:b/>
      <w:bCs/>
    </w:rPr>
  </w:style>
  <w:style w:type="paragraph" w:styleId="32">
    <w:name w:val="Document Map"/>
    <w:basedOn w:val="8"/>
    <w:link w:val="68"/>
    <w:semiHidden/>
    <w:qFormat/>
    <w:uiPriority w:val="0"/>
    <w:pPr>
      <w:shd w:val="clear" w:color="auto" w:fill="000080"/>
      <w:spacing w:before="0" w:after="0" w:line="240" w:lineRule="auto"/>
    </w:pPr>
    <w:rPr>
      <w:rFonts w:ascii="Tahoma" w:hAnsi="Tahoma" w:eastAsia="Times New Roman" w:cs="Times New Roman"/>
      <w:sz w:val="20"/>
      <w:szCs w:val="20"/>
      <w:lang w:eastAsia="ru-RU"/>
    </w:rPr>
  </w:style>
  <w:style w:type="paragraph" w:styleId="33">
    <w:name w:val="footnote text"/>
    <w:basedOn w:val="1"/>
    <w:link w:val="72"/>
    <w:uiPriority w:val="0"/>
    <w:pPr>
      <w:tabs>
        <w:tab w:val="left" w:pos="708"/>
      </w:tabs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34">
    <w:name w:val="header"/>
    <w:basedOn w:val="1"/>
    <w:link w:val="70"/>
    <w:qFormat/>
    <w:uiPriority w:val="0"/>
    <w:pPr>
      <w:tabs>
        <w:tab w:val="center" w:pos="4677"/>
        <w:tab w:val="right" w:pos="9355"/>
      </w:tabs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35">
    <w:name w:val="Body Text"/>
    <w:basedOn w:val="1"/>
    <w:link w:val="65"/>
    <w:qFormat/>
    <w:uiPriority w:val="0"/>
    <w:pPr>
      <w:tabs>
        <w:tab w:val="left" w:pos="8306"/>
      </w:tabs>
      <w:spacing w:before="0" w:after="0" w:line="240" w:lineRule="auto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36">
    <w:name w:val="toc 1"/>
    <w:basedOn w:val="8"/>
    <w:qFormat/>
    <w:uiPriority w:val="1"/>
    <w:pPr>
      <w:widowControl w:val="0"/>
      <w:spacing w:before="0" w:after="0" w:line="240" w:lineRule="auto"/>
      <w:ind w:left="502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37">
    <w:name w:val="toc 2"/>
    <w:basedOn w:val="8"/>
    <w:qFormat/>
    <w:uiPriority w:val="1"/>
    <w:pPr>
      <w:widowControl w:val="0"/>
      <w:spacing w:before="0" w:after="0" w:line="240" w:lineRule="auto"/>
      <w:ind w:left="1106"/>
    </w:pPr>
    <w:rPr>
      <w:rFonts w:ascii="Times New Roman" w:hAnsi="Times New Roman" w:eastAsia="Times New Roman" w:cs="Times New Roman"/>
      <w:sz w:val="28"/>
      <w:szCs w:val="28"/>
    </w:rPr>
  </w:style>
  <w:style w:type="paragraph" w:styleId="38">
    <w:name w:val="List Bullet 5"/>
    <w:basedOn w:val="8"/>
    <w:uiPriority w:val="0"/>
    <w:pPr>
      <w:spacing w:before="0" w:after="0" w:line="240" w:lineRule="auto"/>
      <w:ind w:left="1415" w:hanging="283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39">
    <w:name w:val="Body Text Indent"/>
    <w:basedOn w:val="1"/>
    <w:link w:val="69"/>
    <w:uiPriority w:val="0"/>
    <w:pPr>
      <w:tabs>
        <w:tab w:val="left" w:pos="708"/>
      </w:tabs>
      <w:spacing w:before="0" w:after="120" w:line="240" w:lineRule="auto"/>
      <w:ind w:left="28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40">
    <w:name w:val="List Bullet"/>
    <w:basedOn w:val="8"/>
    <w:unhideWhenUsed/>
    <w:qFormat/>
    <w:uiPriority w:val="0"/>
    <w:pPr>
      <w:numPr>
        <w:ilvl w:val="0"/>
        <w:numId w:val="1"/>
      </w:num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41">
    <w:name w:val="List Bullet 2"/>
    <w:basedOn w:val="8"/>
    <w:uiPriority w:val="0"/>
    <w:pPr>
      <w:spacing w:before="0" w:after="0" w:line="240" w:lineRule="auto"/>
      <w:ind w:left="566" w:hanging="283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42">
    <w:name w:val="Title"/>
    <w:basedOn w:val="8"/>
    <w:link w:val="73"/>
    <w:qFormat/>
    <w:uiPriority w:val="0"/>
    <w:pPr>
      <w:spacing w:before="0"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43">
    <w:name w:val="footer"/>
    <w:basedOn w:val="1"/>
    <w:link w:val="71"/>
    <w:uiPriority w:val="0"/>
    <w:pPr>
      <w:tabs>
        <w:tab w:val="center" w:pos="4677"/>
        <w:tab w:val="right" w:pos="9355"/>
      </w:tabs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44">
    <w:name w:val="List"/>
    <w:basedOn w:val="35"/>
    <w:uiPriority w:val="0"/>
    <w:rPr>
      <w:rFonts w:cs="Mangal"/>
      <w:lang w:eastAsia="zh-CN"/>
    </w:rPr>
  </w:style>
  <w:style w:type="paragraph" w:styleId="45">
    <w:name w:val="Normal (Web)"/>
    <w:basedOn w:val="1"/>
    <w:qFormat/>
    <w:uiPriority w:val="34"/>
    <w:pPr>
      <w:tabs>
        <w:tab w:val="left" w:pos="708"/>
      </w:tabs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46">
    <w:name w:val="Body Text 3"/>
    <w:basedOn w:val="8"/>
    <w:link w:val="67"/>
    <w:qFormat/>
    <w:uiPriority w:val="0"/>
    <w:pPr>
      <w:spacing w:before="0" w:after="0" w:line="240" w:lineRule="auto"/>
      <w:ind w:right="-1475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47">
    <w:name w:val="Body Text Indent 2"/>
    <w:basedOn w:val="1"/>
    <w:link w:val="74"/>
    <w:qFormat/>
    <w:uiPriority w:val="0"/>
    <w:pPr>
      <w:tabs>
        <w:tab w:val="left" w:pos="708"/>
      </w:tabs>
      <w:spacing w:before="0" w:after="120" w:line="480" w:lineRule="auto"/>
      <w:ind w:left="28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48">
    <w:name w:val="Subtitle"/>
    <w:basedOn w:val="8"/>
    <w:next w:val="35"/>
    <w:link w:val="106"/>
    <w:qFormat/>
    <w:uiPriority w:val="0"/>
    <w:pPr>
      <w:spacing w:before="0" w:after="60" w:line="240" w:lineRule="auto"/>
      <w:jc w:val="center"/>
    </w:pPr>
    <w:rPr>
      <w:rFonts w:ascii="Arial" w:hAnsi="Arial" w:eastAsia="Times New Roman" w:cs="Times New Roman"/>
      <w:sz w:val="24"/>
      <w:szCs w:val="20"/>
      <w:lang w:eastAsia="ar-SA"/>
    </w:rPr>
  </w:style>
  <w:style w:type="paragraph" w:styleId="49">
    <w:name w:val="List Continue 2"/>
    <w:basedOn w:val="8"/>
    <w:uiPriority w:val="0"/>
    <w:pPr>
      <w:spacing w:before="0" w:after="120" w:line="240" w:lineRule="auto"/>
      <w:ind w:left="566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50">
    <w:name w:val="List 2"/>
    <w:basedOn w:val="8"/>
    <w:qFormat/>
    <w:uiPriority w:val="0"/>
    <w:pPr>
      <w:spacing w:before="0" w:after="0" w:line="240" w:lineRule="auto"/>
      <w:ind w:left="566" w:hanging="28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51">
    <w:name w:val="HTML Preformatted"/>
    <w:basedOn w:val="8"/>
    <w:link w:val="16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  <w:tab w:val="clear" w:pos="708"/>
      </w:tabs>
      <w:spacing w:before="0" w:after="0" w:line="240" w:lineRule="auto"/>
    </w:pPr>
    <w:rPr>
      <w:rFonts w:ascii="Courier New" w:hAnsi="Courier New" w:eastAsia="Calibri" w:cs="Courier New"/>
      <w:sz w:val="20"/>
      <w:szCs w:val="20"/>
      <w:lang w:eastAsia="ru-RU"/>
    </w:rPr>
  </w:style>
  <w:style w:type="table" w:styleId="52">
    <w:name w:val="Table Web 3"/>
    <w:basedOn w:val="13"/>
    <w:uiPriority w:val="0"/>
    <w:pPr>
      <w:spacing w:after="0" w:line="240" w:lineRule="auto"/>
    </w:pPr>
    <w:rPr>
      <w:sz w:val="20"/>
      <w:szCs w:val="20"/>
      <w:lang w:eastAsia="ru-RU"/>
    </w:rPr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53">
    <w:name w:val="Table Grid"/>
    <w:basedOn w:val="13"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4">
    <w:name w:val="Обычный1"/>
    <w:qFormat/>
    <w:uiPriority w:val="0"/>
    <w:pPr>
      <w:widowControl w:val="0"/>
      <w:suppressAutoHyphens/>
      <w:bidi w:val="0"/>
      <w:snapToGrid w:val="0"/>
      <w:spacing w:before="20" w:after="2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character" w:customStyle="1" w:styleId="55">
    <w:name w:val="Текст выноски Знак"/>
    <w:basedOn w:val="12"/>
    <w:link w:val="24"/>
    <w:qFormat/>
    <w:uiPriority w:val="99"/>
    <w:rPr>
      <w:rFonts w:ascii="Tahoma" w:hAnsi="Tahoma" w:cs="Tahoma"/>
      <w:sz w:val="16"/>
      <w:szCs w:val="16"/>
    </w:rPr>
  </w:style>
  <w:style w:type="character" w:customStyle="1" w:styleId="56">
    <w:name w:val="Заголовок 1 Знак"/>
    <w:basedOn w:val="1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57">
    <w:name w:val="Заголовок 2 Знак"/>
    <w:basedOn w:val="1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58">
    <w:name w:val="Заголовок 3 Знак"/>
    <w:basedOn w:val="12"/>
    <w:qFormat/>
    <w:uiPriority w:val="0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customStyle="1" w:styleId="59">
    <w:name w:val="Заголовок 4 Знак"/>
    <w:basedOn w:val="1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60">
    <w:name w:val="Заголовок 5 Знак"/>
    <w:basedOn w:val="1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61">
    <w:name w:val="Заголовок 6 Знак"/>
    <w:basedOn w:val="12"/>
    <w:qFormat/>
    <w:uiPriority w:val="0"/>
    <w:rPr>
      <w:rFonts w:ascii="Times New Roman" w:hAnsi="Times New Roman" w:eastAsia="Times New Roman" w:cs="Times New Roman"/>
      <w:i/>
      <w:szCs w:val="20"/>
      <w:lang w:eastAsia="ru-RU"/>
    </w:rPr>
  </w:style>
  <w:style w:type="character" w:customStyle="1" w:styleId="62">
    <w:name w:val="Заголовок 7 Знак"/>
    <w:basedOn w:val="12"/>
    <w:qFormat/>
    <w:uiPriority w:val="0"/>
    <w:rPr>
      <w:rFonts w:ascii="Arial" w:hAnsi="Arial" w:eastAsia="Times New Roman" w:cs="Times New Roman"/>
      <w:sz w:val="20"/>
      <w:szCs w:val="20"/>
      <w:lang w:eastAsia="ru-RU"/>
    </w:rPr>
  </w:style>
  <w:style w:type="character" w:customStyle="1" w:styleId="63">
    <w:name w:val="Заголовок 8 Знак"/>
    <w:basedOn w:val="12"/>
    <w:qFormat/>
    <w:uiPriority w:val="0"/>
    <w:rPr>
      <w:rFonts w:ascii="Arial" w:hAnsi="Arial" w:eastAsia="Times New Roman" w:cs="Times New Roman"/>
      <w:b/>
      <w:sz w:val="32"/>
      <w:szCs w:val="20"/>
      <w:lang w:eastAsia="ru-RU"/>
    </w:rPr>
  </w:style>
  <w:style w:type="character" w:customStyle="1" w:styleId="64">
    <w:name w:val="Заголовок 9 Знак"/>
    <w:basedOn w:val="1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65">
    <w:name w:val="Основной текст Знак"/>
    <w:basedOn w:val="12"/>
    <w:link w:val="3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66">
    <w:name w:val="Основной текст 2 Знак"/>
    <w:basedOn w:val="12"/>
    <w:link w:val="2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67">
    <w:name w:val="Основной текст 3 Знак"/>
    <w:basedOn w:val="12"/>
    <w:link w:val="4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68">
    <w:name w:val="Схема документа Знак"/>
    <w:basedOn w:val="12"/>
    <w:link w:val="32"/>
    <w:qFormat/>
    <w:uiPriority w:val="0"/>
    <w:rPr>
      <w:rFonts w:ascii="Tahoma" w:hAnsi="Tahoma" w:eastAsia="Times New Roman" w:cs="Times New Roman"/>
      <w:sz w:val="20"/>
      <w:szCs w:val="20"/>
      <w:shd w:val="clear" w:fill="000080"/>
      <w:lang w:eastAsia="ru-RU"/>
    </w:rPr>
  </w:style>
  <w:style w:type="character" w:customStyle="1" w:styleId="69">
    <w:name w:val="Основной текст с отступом Знак"/>
    <w:basedOn w:val="12"/>
    <w:link w:val="39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0">
    <w:name w:val="Верхний колонтитул Знак"/>
    <w:basedOn w:val="12"/>
    <w:link w:val="34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Нижний колонтитул Знак"/>
    <w:basedOn w:val="12"/>
    <w:link w:val="4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2">
    <w:name w:val="Текст сноски Знак"/>
    <w:basedOn w:val="12"/>
    <w:link w:val="3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3">
    <w:name w:val="Название Знак"/>
    <w:basedOn w:val="12"/>
    <w:link w:val="4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74">
    <w:name w:val="Основной текст с отступом 2 Знак"/>
    <w:basedOn w:val="12"/>
    <w:link w:val="47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5">
    <w:name w:val="ConsNormal Знак"/>
    <w:link w:val="76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paragraph" w:customStyle="1" w:styleId="76">
    <w:name w:val="ConsNormal"/>
    <w:link w:val="75"/>
    <w:qFormat/>
    <w:uiPriority w:val="0"/>
    <w:pPr>
      <w:widowControl w:val="0"/>
      <w:suppressAutoHyphens/>
      <w:bidi w:val="0"/>
      <w:spacing w:before="0" w:after="0" w:line="240" w:lineRule="auto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character" w:customStyle="1" w:styleId="77">
    <w:name w:val="Absatz-Standardschriftart"/>
    <w:qFormat/>
    <w:uiPriority w:val="0"/>
  </w:style>
  <w:style w:type="character" w:customStyle="1" w:styleId="78">
    <w:name w:val="WW-Absatz-Standardschriftart"/>
    <w:qFormat/>
    <w:uiPriority w:val="0"/>
  </w:style>
  <w:style w:type="character" w:customStyle="1" w:styleId="79">
    <w:name w:val="WW-Absatz-Standardschriftart1"/>
    <w:qFormat/>
    <w:uiPriority w:val="0"/>
  </w:style>
  <w:style w:type="character" w:customStyle="1" w:styleId="80">
    <w:name w:val="Основной шрифт абзаца2"/>
    <w:qFormat/>
    <w:uiPriority w:val="0"/>
  </w:style>
  <w:style w:type="character" w:customStyle="1" w:styleId="81">
    <w:name w:val="WW-Absatz-Standardschriftart11"/>
    <w:qFormat/>
    <w:uiPriority w:val="0"/>
  </w:style>
  <w:style w:type="character" w:customStyle="1" w:styleId="82">
    <w:name w:val="WW-Absatz-Standardschriftart111"/>
    <w:qFormat/>
    <w:uiPriority w:val="0"/>
  </w:style>
  <w:style w:type="character" w:customStyle="1" w:styleId="83">
    <w:name w:val="WW-Absatz-Standardschriftart1111"/>
    <w:qFormat/>
    <w:uiPriority w:val="0"/>
  </w:style>
  <w:style w:type="character" w:customStyle="1" w:styleId="84">
    <w:name w:val="WW-Absatz-Standardschriftart11111"/>
    <w:qFormat/>
    <w:uiPriority w:val="0"/>
  </w:style>
  <w:style w:type="character" w:customStyle="1" w:styleId="85">
    <w:name w:val="WW-Absatz-Standardschriftart111111"/>
    <w:qFormat/>
    <w:uiPriority w:val="0"/>
  </w:style>
  <w:style w:type="character" w:customStyle="1" w:styleId="86">
    <w:name w:val="WW-Absatz-Standardschriftart1111111"/>
    <w:qFormat/>
    <w:uiPriority w:val="0"/>
  </w:style>
  <w:style w:type="character" w:customStyle="1" w:styleId="87">
    <w:name w:val="WW-Absatz-Standardschriftart11111111"/>
    <w:qFormat/>
    <w:uiPriority w:val="0"/>
  </w:style>
  <w:style w:type="character" w:customStyle="1" w:styleId="88">
    <w:name w:val="WW-Absatz-Standardschriftart111111111"/>
    <w:qFormat/>
    <w:uiPriority w:val="0"/>
  </w:style>
  <w:style w:type="character" w:customStyle="1" w:styleId="89">
    <w:name w:val="WW8Num6z0"/>
    <w:qFormat/>
    <w:uiPriority w:val="0"/>
    <w:rPr>
      <w:sz w:val="28"/>
      <w:szCs w:val="28"/>
    </w:rPr>
  </w:style>
  <w:style w:type="character" w:customStyle="1" w:styleId="90">
    <w:name w:val="WW8Num8z0"/>
    <w:qFormat/>
    <w:uiPriority w:val="0"/>
    <w:rPr>
      <w:sz w:val="28"/>
    </w:rPr>
  </w:style>
  <w:style w:type="character" w:customStyle="1" w:styleId="91">
    <w:name w:val="WW8Num9z0"/>
    <w:qFormat/>
    <w:uiPriority w:val="0"/>
    <w:rPr>
      <w:sz w:val="28"/>
    </w:rPr>
  </w:style>
  <w:style w:type="character" w:customStyle="1" w:styleId="92">
    <w:name w:val="Знак Знак2"/>
    <w:qFormat/>
    <w:uiPriority w:val="0"/>
    <w:rPr>
      <w:sz w:val="28"/>
    </w:rPr>
  </w:style>
  <w:style w:type="character" w:customStyle="1" w:styleId="93">
    <w:name w:val="Основной текст + Интервал -1 pt"/>
    <w:qFormat/>
    <w:uiPriority w:val="0"/>
    <w:rPr>
      <w:rFonts w:ascii="Times New Roman" w:hAnsi="Times New Roman" w:cs="Times New Roman"/>
      <w:spacing w:val="-20"/>
      <w:sz w:val="19"/>
      <w:szCs w:val="19"/>
    </w:rPr>
  </w:style>
  <w:style w:type="character" w:customStyle="1" w:styleId="94">
    <w:name w:val="Font Style13"/>
    <w:qFormat/>
    <w:uiPriority w:val="0"/>
    <w:rPr>
      <w:rFonts w:ascii="Times New Roman" w:hAnsi="Times New Roman" w:cs="Times New Roman"/>
      <w:sz w:val="26"/>
      <w:szCs w:val="26"/>
    </w:rPr>
  </w:style>
  <w:style w:type="character" w:customStyle="1" w:styleId="95">
    <w:name w:val="Font Style30"/>
    <w:qFormat/>
    <w:uiPriority w:val="0"/>
    <w:rPr>
      <w:rFonts w:ascii="Times New Roman" w:hAnsi="Times New Roman"/>
      <w:sz w:val="26"/>
    </w:rPr>
  </w:style>
  <w:style w:type="character" w:customStyle="1" w:styleId="96">
    <w:name w:val="Font Style11"/>
    <w:qFormat/>
    <w:uiPriority w:val="0"/>
    <w:rPr>
      <w:rFonts w:ascii="Times New Roman" w:hAnsi="Times New Roman" w:cs="Times New Roman"/>
      <w:spacing w:val="10"/>
      <w:sz w:val="24"/>
      <w:szCs w:val="24"/>
    </w:rPr>
  </w:style>
  <w:style w:type="character" w:customStyle="1" w:styleId="97">
    <w:name w:val="apple-converted-space"/>
    <w:basedOn w:val="12"/>
    <w:qFormat/>
    <w:uiPriority w:val="0"/>
  </w:style>
  <w:style w:type="character" w:customStyle="1" w:styleId="98">
    <w:name w:val="ConsPlusNormal Знак"/>
    <w:link w:val="99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paragraph" w:customStyle="1" w:styleId="99">
    <w:name w:val="ConsPlusNormal"/>
    <w:link w:val="98"/>
    <w:qFormat/>
    <w:uiPriority w:val="0"/>
    <w:pPr>
      <w:widowControl w:val="0"/>
      <w:suppressAutoHyphens/>
      <w:bidi w:val="0"/>
      <w:spacing w:before="0" w:after="0" w:line="240" w:lineRule="auto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character" w:customStyle="1" w:styleId="100">
    <w:name w:val="user-account__subname"/>
    <w:qFormat/>
    <w:uiPriority w:val="0"/>
  </w:style>
  <w:style w:type="character" w:customStyle="1" w:styleId="101">
    <w:name w:val="s2"/>
    <w:qFormat/>
    <w:uiPriority w:val="0"/>
  </w:style>
  <w:style w:type="character" w:customStyle="1" w:styleId="102">
    <w:name w:val="grame"/>
    <w:qFormat/>
    <w:uiPriority w:val="0"/>
  </w:style>
  <w:style w:type="character" w:customStyle="1" w:styleId="103">
    <w:name w:val="Текст примечания Знак"/>
    <w:basedOn w:val="12"/>
    <w:qFormat/>
    <w:uiPriority w:val="0"/>
    <w:rPr>
      <w:sz w:val="20"/>
      <w:szCs w:val="20"/>
    </w:rPr>
  </w:style>
  <w:style w:type="character" w:customStyle="1" w:styleId="104">
    <w:name w:val="Название объекта Знак"/>
    <w:link w:val="105"/>
    <w:qFormat/>
    <w:locked/>
    <w:uiPriority w:val="0"/>
    <w:rPr>
      <w:rFonts w:ascii="Times New Roman" w:hAnsi="Times New Roman" w:eastAsia="Times New Roman" w:cs="Mangal"/>
      <w:i/>
      <w:iCs/>
      <w:sz w:val="24"/>
      <w:szCs w:val="24"/>
      <w:lang w:eastAsia="zh-CN"/>
    </w:rPr>
  </w:style>
  <w:style w:type="paragraph" w:customStyle="1" w:styleId="105">
    <w:name w:val="caption1"/>
    <w:basedOn w:val="8"/>
    <w:link w:val="104"/>
    <w:qFormat/>
    <w:uiPriority w:val="0"/>
    <w:pPr>
      <w:suppressLineNumbers/>
      <w:spacing w:before="120" w:after="120" w:line="240" w:lineRule="auto"/>
    </w:pPr>
    <w:rPr>
      <w:rFonts w:ascii="Times New Roman" w:hAnsi="Times New Roman" w:eastAsia="Times New Roman" w:cs="Mangal"/>
      <w:i/>
      <w:iCs/>
      <w:sz w:val="24"/>
      <w:szCs w:val="24"/>
      <w:lang w:eastAsia="zh-CN"/>
    </w:rPr>
  </w:style>
  <w:style w:type="character" w:customStyle="1" w:styleId="106">
    <w:name w:val="Подзаголовок Знак"/>
    <w:basedOn w:val="12"/>
    <w:link w:val="48"/>
    <w:qFormat/>
    <w:uiPriority w:val="0"/>
    <w:rPr>
      <w:rFonts w:ascii="Arial" w:hAnsi="Arial" w:eastAsia="Times New Roman" w:cs="Times New Roman"/>
      <w:sz w:val="24"/>
      <w:szCs w:val="20"/>
      <w:lang w:eastAsia="ar-SA"/>
    </w:rPr>
  </w:style>
  <w:style w:type="character" w:customStyle="1" w:styleId="107">
    <w:name w:val="Основной текст с отступом 3 Знак"/>
    <w:basedOn w:val="12"/>
    <w:qFormat/>
    <w:uiPriority w:val="0"/>
    <w:rPr>
      <w:sz w:val="16"/>
      <w:szCs w:val="16"/>
    </w:rPr>
  </w:style>
  <w:style w:type="character" w:customStyle="1" w:styleId="108">
    <w:name w:val="Текст Знак"/>
    <w:basedOn w:val="12"/>
    <w:link w:val="27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109">
    <w:name w:val="Символ сноски"/>
    <w:qFormat/>
    <w:uiPriority w:val="0"/>
    <w:rPr>
      <w:vertAlign w:val="superscript"/>
    </w:rPr>
  </w:style>
  <w:style w:type="character" w:styleId="110">
    <w:name w:val="Placeholder Text"/>
    <w:qFormat/>
    <w:uiPriority w:val="99"/>
    <w:rPr>
      <w:color w:val="808080"/>
    </w:rPr>
  </w:style>
  <w:style w:type="character" w:customStyle="1" w:styleId="111">
    <w:name w:val="Гипертекстовая ссылка"/>
    <w:qFormat/>
    <w:uiPriority w:val="0"/>
    <w:rPr>
      <w:color w:val="008000"/>
    </w:rPr>
  </w:style>
  <w:style w:type="character" w:customStyle="1" w:styleId="112">
    <w:name w:val="Font Style14"/>
    <w:qFormat/>
    <w:uiPriority w:val="0"/>
    <w:rPr>
      <w:rFonts w:ascii="Times New Roman" w:hAnsi="Times New Roman" w:cs="Times New Roman"/>
      <w:sz w:val="26"/>
    </w:rPr>
  </w:style>
  <w:style w:type="character" w:customStyle="1" w:styleId="113">
    <w:name w:val="Заголовок 1 Знак1"/>
    <w:qFormat/>
    <w:locked/>
    <w:uiPriority w:val="0"/>
    <w:rPr>
      <w:b/>
      <w:sz w:val="24"/>
    </w:rPr>
  </w:style>
  <w:style w:type="character" w:customStyle="1" w:styleId="114">
    <w:name w:val="Заголовок 2 Знак1"/>
    <w:qFormat/>
    <w:locked/>
    <w:uiPriority w:val="0"/>
    <w:rPr>
      <w:b/>
      <w:sz w:val="24"/>
    </w:rPr>
  </w:style>
  <w:style w:type="character" w:customStyle="1" w:styleId="115">
    <w:name w:val="Заголовок 3 Знак2"/>
    <w:qFormat/>
    <w:uiPriority w:val="0"/>
    <w:rPr>
      <w:sz w:val="24"/>
      <w:lang w:val="ru-RU" w:eastAsia="ar-SA" w:bidi="ar-SA"/>
    </w:rPr>
  </w:style>
  <w:style w:type="character" w:customStyle="1" w:styleId="116">
    <w:name w:val="Заголовок 4 Знак1"/>
    <w:qFormat/>
    <w:locked/>
    <w:uiPriority w:val="0"/>
    <w:rPr>
      <w:b/>
      <w:sz w:val="28"/>
    </w:rPr>
  </w:style>
  <w:style w:type="character" w:customStyle="1" w:styleId="117">
    <w:name w:val="Заголовок 5 Знак1"/>
    <w:qFormat/>
    <w:locked/>
    <w:uiPriority w:val="0"/>
    <w:rPr>
      <w:b/>
      <w:i/>
      <w:sz w:val="26"/>
    </w:rPr>
  </w:style>
  <w:style w:type="character" w:customStyle="1" w:styleId="118">
    <w:name w:val="Заголовок 6 Знак1"/>
    <w:qFormat/>
    <w:locked/>
    <w:uiPriority w:val="0"/>
    <w:rPr>
      <w:rFonts w:ascii="Calibri" w:hAnsi="Calibri"/>
      <w:b/>
      <w:bCs/>
      <w:sz w:val="22"/>
      <w:szCs w:val="22"/>
      <w:lang w:eastAsia="ar-SA"/>
    </w:rPr>
  </w:style>
  <w:style w:type="character" w:customStyle="1" w:styleId="119">
    <w:name w:val="Заголовок 7 Знак1"/>
    <w:qFormat/>
    <w:locked/>
    <w:uiPriority w:val="0"/>
    <w:rPr>
      <w:sz w:val="24"/>
      <w:lang w:eastAsia="ar-SA"/>
    </w:rPr>
  </w:style>
  <w:style w:type="character" w:customStyle="1" w:styleId="120">
    <w:name w:val="Заголовок 9 Знак1"/>
    <w:qFormat/>
    <w:locked/>
    <w:uiPriority w:val="0"/>
    <w:rPr>
      <w:rFonts w:ascii="Cambria" w:hAnsi="Cambria"/>
      <w:sz w:val="22"/>
      <w:szCs w:val="22"/>
      <w:lang w:eastAsia="ar-SA"/>
    </w:rPr>
  </w:style>
  <w:style w:type="character" w:customStyle="1" w:styleId="121">
    <w:name w:val="WW8Num1z0"/>
    <w:qFormat/>
    <w:uiPriority w:val="0"/>
    <w:rPr>
      <w:rFonts w:ascii="Symbol" w:hAnsi="Symbol"/>
    </w:rPr>
  </w:style>
  <w:style w:type="character" w:customStyle="1" w:styleId="122">
    <w:name w:val="WW8Num2z0"/>
    <w:qFormat/>
    <w:uiPriority w:val="0"/>
  </w:style>
  <w:style w:type="character" w:customStyle="1" w:styleId="123">
    <w:name w:val="Заголовок 3 Знак1"/>
    <w:qFormat/>
    <w:uiPriority w:val="0"/>
    <w:rPr>
      <w:sz w:val="24"/>
      <w:lang w:val="ru-RU" w:eastAsia="ar-SA" w:bidi="ar-SA"/>
    </w:rPr>
  </w:style>
  <w:style w:type="character" w:customStyle="1" w:styleId="124">
    <w:name w:val="Знак Знак9"/>
    <w:qFormat/>
    <w:uiPriority w:val="0"/>
  </w:style>
  <w:style w:type="character" w:customStyle="1" w:styleId="125">
    <w:name w:val="exem1"/>
    <w:qFormat/>
    <w:uiPriority w:val="0"/>
    <w:rPr>
      <w:i/>
    </w:rPr>
  </w:style>
  <w:style w:type="character" w:customStyle="1" w:styleId="126">
    <w:name w:val="знак сноски"/>
    <w:qFormat/>
    <w:uiPriority w:val="0"/>
    <w:rPr>
      <w:vertAlign w:val="superscript"/>
    </w:rPr>
  </w:style>
  <w:style w:type="character" w:customStyle="1" w:styleId="127">
    <w:name w:val="per1"/>
    <w:qFormat/>
    <w:uiPriority w:val="0"/>
    <w:rPr>
      <w:b/>
      <w:color w:val="5C5836"/>
      <w:sz w:val="20"/>
      <w:u w:val="none"/>
    </w:rPr>
  </w:style>
  <w:style w:type="character" w:customStyle="1" w:styleId="128">
    <w:name w:val="prim1"/>
    <w:qFormat/>
    <w:uiPriority w:val="0"/>
    <w:rPr>
      <w:color w:val="5C5836"/>
      <w:sz w:val="16"/>
    </w:rPr>
  </w:style>
  <w:style w:type="character" w:customStyle="1" w:styleId="129">
    <w:name w:val="Символ нумерации"/>
    <w:qFormat/>
    <w:uiPriority w:val="0"/>
  </w:style>
  <w:style w:type="character" w:customStyle="1" w:styleId="130">
    <w:name w:val="Основной текст Знак1"/>
    <w:qFormat/>
    <w:locked/>
    <w:uiPriority w:val="0"/>
    <w:rPr>
      <w:sz w:val="28"/>
    </w:rPr>
  </w:style>
  <w:style w:type="character" w:customStyle="1" w:styleId="131">
    <w:name w:val="Верхний колонтитул Знак1"/>
    <w:qFormat/>
    <w:locked/>
    <w:uiPriority w:val="0"/>
  </w:style>
  <w:style w:type="character" w:customStyle="1" w:styleId="132">
    <w:name w:val="Нижний колонтитул Знак1"/>
    <w:qFormat/>
    <w:locked/>
    <w:uiPriority w:val="0"/>
    <w:rPr>
      <w:sz w:val="28"/>
    </w:rPr>
  </w:style>
  <w:style w:type="character" w:customStyle="1" w:styleId="133">
    <w:name w:val="Текст сноски Знак1"/>
    <w:qFormat/>
    <w:locked/>
    <w:uiPriority w:val="99"/>
  </w:style>
  <w:style w:type="character" w:customStyle="1" w:styleId="134">
    <w:name w:val="Текст выноски Знак1"/>
    <w:qFormat/>
    <w:locked/>
    <w:uiPriority w:val="99"/>
    <w:rPr>
      <w:rFonts w:ascii="Tahoma" w:hAnsi="Tahoma"/>
      <w:sz w:val="16"/>
    </w:rPr>
  </w:style>
  <w:style w:type="character" w:customStyle="1" w:styleId="135">
    <w:name w:val="Основной текст с отступом 2 Знак1"/>
    <w:qFormat/>
    <w:locked/>
    <w:uiPriority w:val="0"/>
    <w:rPr>
      <w:sz w:val="28"/>
    </w:rPr>
  </w:style>
  <w:style w:type="character" w:customStyle="1" w:styleId="136">
    <w:name w:val="Основной текст 2 Знак1"/>
    <w:qFormat/>
    <w:locked/>
    <w:uiPriority w:val="0"/>
    <w:rPr>
      <w:sz w:val="24"/>
    </w:rPr>
  </w:style>
  <w:style w:type="character" w:customStyle="1" w:styleId="137">
    <w:name w:val="Основной текст 3 Знак1"/>
    <w:qFormat/>
    <w:uiPriority w:val="0"/>
    <w:rPr>
      <w:sz w:val="16"/>
      <w:lang w:val="ru-RU" w:eastAsia="ru-RU"/>
    </w:rPr>
  </w:style>
  <w:style w:type="character" w:customStyle="1" w:styleId="138">
    <w:name w:val="Основной текст с отступом 3 Знак1"/>
    <w:link w:val="28"/>
    <w:qFormat/>
    <w:locked/>
    <w:uiPriority w:val="0"/>
    <w:rPr>
      <w:rFonts w:ascii="Calibri" w:hAnsi="Calibri" w:eastAsia="Times New Roman" w:cs="Times New Roman"/>
      <w:sz w:val="16"/>
      <w:szCs w:val="20"/>
    </w:rPr>
  </w:style>
  <w:style w:type="character" w:customStyle="1" w:styleId="139">
    <w:name w:val="Текст примечания Знак1"/>
    <w:link w:val="30"/>
    <w:qFormat/>
    <w:locked/>
    <w:uiPriority w:val="0"/>
    <w:rPr>
      <w:rFonts w:ascii="Calibri" w:hAnsi="Calibri" w:eastAsia="Calibri" w:cs="Times New Roman"/>
    </w:rPr>
  </w:style>
  <w:style w:type="character" w:customStyle="1" w:styleId="140">
    <w:name w:val="Текст примечания Знак2"/>
    <w:qFormat/>
    <w:uiPriority w:val="0"/>
    <w:rPr>
      <w:sz w:val="20"/>
      <w:szCs w:val="20"/>
    </w:rPr>
  </w:style>
  <w:style w:type="character" w:customStyle="1" w:styleId="141">
    <w:name w:val="Q"/>
    <w:qFormat/>
    <w:uiPriority w:val="0"/>
  </w:style>
  <w:style w:type="character" w:customStyle="1" w:styleId="142">
    <w:name w:val="blk"/>
    <w:qFormat/>
    <w:uiPriority w:val="0"/>
  </w:style>
  <w:style w:type="character" w:customStyle="1" w:styleId="143">
    <w:name w:val="Замещающий текст1"/>
    <w:qFormat/>
    <w:uiPriority w:val="0"/>
    <w:rPr>
      <w:rFonts w:ascii="Times New Roman" w:hAnsi="Times New Roman" w:cs="Times New Roman"/>
      <w:color w:val="808080"/>
    </w:rPr>
  </w:style>
  <w:style w:type="character" w:customStyle="1" w:styleId="144">
    <w:name w:val="Заголовок 8 Знак1"/>
    <w:qFormat/>
    <w:uiPriority w:val="9"/>
    <w:rPr>
      <w:rFonts w:ascii="Cambria" w:hAnsi="Cambria" w:eastAsia="Times New Roman" w:cs="Times New Roman"/>
      <w:color w:val="404040"/>
      <w:sz w:val="20"/>
      <w:szCs w:val="20"/>
    </w:rPr>
  </w:style>
  <w:style w:type="character" w:customStyle="1" w:styleId="145">
    <w:name w:val="Абзац списка Знак"/>
    <w:link w:val="146"/>
    <w:qFormat/>
    <w:locked/>
    <w:uiPriority w:val="34"/>
    <w:rPr>
      <w:rFonts w:ascii="Calibri" w:hAnsi="Calibri" w:eastAsia="Calibri" w:cs="Times New Roman"/>
    </w:rPr>
  </w:style>
  <w:style w:type="paragraph" w:styleId="146">
    <w:name w:val="List Paragraph"/>
    <w:basedOn w:val="1"/>
    <w:link w:val="145"/>
    <w:qFormat/>
    <w:uiPriority w:val="34"/>
    <w:pPr>
      <w:tabs>
        <w:tab w:val="left" w:pos="708"/>
      </w:tabs>
      <w:spacing w:before="0" w:after="200"/>
      <w:ind w:left="720"/>
      <w:contextualSpacing/>
    </w:pPr>
    <w:rPr>
      <w:rFonts w:ascii="Calibri" w:hAnsi="Calibri" w:eastAsia="Calibri" w:cs="Times New Roman"/>
    </w:rPr>
  </w:style>
  <w:style w:type="character" w:customStyle="1" w:styleId="147">
    <w:name w:val="Основной текст (2)_"/>
    <w:basedOn w:val="12"/>
    <w:link w:val="148"/>
    <w:qFormat/>
    <w:locked/>
    <w:uiPriority w:val="0"/>
    <w:rPr>
      <w:rFonts w:ascii="Times New Roman" w:hAnsi="Times New Roman" w:eastAsia="Arial Unicode MS" w:cs="Times New Roman"/>
      <w:b/>
      <w:bCs/>
      <w:sz w:val="18"/>
      <w:szCs w:val="18"/>
      <w:shd w:val="clear" w:fill="FFFFFF"/>
      <w:lang w:eastAsia="zh-CN"/>
    </w:rPr>
  </w:style>
  <w:style w:type="paragraph" w:customStyle="1" w:styleId="148">
    <w:name w:val="Основной текст (2)"/>
    <w:basedOn w:val="8"/>
    <w:link w:val="147"/>
    <w:qFormat/>
    <w:uiPriority w:val="0"/>
    <w:pPr>
      <w:shd w:val="clear" w:color="auto" w:fill="FFFFFF"/>
      <w:suppressAutoHyphens/>
      <w:spacing w:before="0" w:after="0" w:line="164" w:lineRule="exact"/>
      <w:jc w:val="center"/>
    </w:pPr>
    <w:rPr>
      <w:rFonts w:ascii="Times New Roman" w:hAnsi="Times New Roman" w:eastAsia="Arial Unicode MS" w:cs="Times New Roman"/>
      <w:b/>
      <w:bCs/>
      <w:sz w:val="18"/>
      <w:szCs w:val="18"/>
      <w:lang w:eastAsia="zh-CN"/>
    </w:rPr>
  </w:style>
  <w:style w:type="character" w:customStyle="1" w:styleId="149">
    <w:name w:val="WW8Num1z1"/>
    <w:qFormat/>
    <w:uiPriority w:val="0"/>
  </w:style>
  <w:style w:type="character" w:customStyle="1" w:styleId="150">
    <w:name w:val="WW8Num1z2"/>
    <w:qFormat/>
    <w:uiPriority w:val="0"/>
  </w:style>
  <w:style w:type="character" w:customStyle="1" w:styleId="151">
    <w:name w:val="WW8Num1z3"/>
    <w:qFormat/>
    <w:uiPriority w:val="0"/>
  </w:style>
  <w:style w:type="character" w:customStyle="1" w:styleId="152">
    <w:name w:val="WW8Num1z4"/>
    <w:qFormat/>
    <w:uiPriority w:val="0"/>
  </w:style>
  <w:style w:type="character" w:customStyle="1" w:styleId="153">
    <w:name w:val="WW8Num1z5"/>
    <w:qFormat/>
    <w:uiPriority w:val="0"/>
  </w:style>
  <w:style w:type="character" w:customStyle="1" w:styleId="154">
    <w:name w:val="WW8Num1z6"/>
    <w:qFormat/>
    <w:uiPriority w:val="0"/>
  </w:style>
  <w:style w:type="character" w:customStyle="1" w:styleId="155">
    <w:name w:val="WW8Num1z7"/>
    <w:qFormat/>
    <w:uiPriority w:val="0"/>
  </w:style>
  <w:style w:type="character" w:customStyle="1" w:styleId="156">
    <w:name w:val="WW8Num1z8"/>
    <w:qFormat/>
    <w:uiPriority w:val="0"/>
  </w:style>
  <w:style w:type="character" w:customStyle="1" w:styleId="157">
    <w:name w:val="WW8Num2z1"/>
    <w:qFormat/>
    <w:uiPriority w:val="0"/>
  </w:style>
  <w:style w:type="character" w:customStyle="1" w:styleId="158">
    <w:name w:val="WW8Num2z2"/>
    <w:qFormat/>
    <w:uiPriority w:val="0"/>
  </w:style>
  <w:style w:type="character" w:customStyle="1" w:styleId="159">
    <w:name w:val="WW8Num2z3"/>
    <w:qFormat/>
    <w:uiPriority w:val="0"/>
  </w:style>
  <w:style w:type="character" w:customStyle="1" w:styleId="160">
    <w:name w:val="WW8Num2z4"/>
    <w:qFormat/>
    <w:uiPriority w:val="0"/>
  </w:style>
  <w:style w:type="character" w:customStyle="1" w:styleId="161">
    <w:name w:val="WW8Num2z5"/>
    <w:qFormat/>
    <w:uiPriority w:val="0"/>
  </w:style>
  <w:style w:type="character" w:customStyle="1" w:styleId="162">
    <w:name w:val="WW8Num2z6"/>
    <w:qFormat/>
    <w:uiPriority w:val="0"/>
  </w:style>
  <w:style w:type="character" w:customStyle="1" w:styleId="163">
    <w:name w:val="WW8Num2z7"/>
    <w:qFormat/>
    <w:uiPriority w:val="0"/>
  </w:style>
  <w:style w:type="character" w:customStyle="1" w:styleId="164">
    <w:name w:val="WW8Num2z8"/>
    <w:qFormat/>
    <w:uiPriority w:val="0"/>
  </w:style>
  <w:style w:type="character" w:customStyle="1" w:styleId="165">
    <w:name w:val="WW8NumSt3z0"/>
    <w:qFormat/>
    <w:uiPriority w:val="0"/>
    <w:rPr>
      <w:rFonts w:ascii="Times New Roman" w:hAnsi="Times New Roman" w:cs="Times New Roman"/>
    </w:rPr>
  </w:style>
  <w:style w:type="character" w:customStyle="1" w:styleId="166">
    <w:name w:val="Стандартный HTML Знак"/>
    <w:basedOn w:val="12"/>
    <w:link w:val="51"/>
    <w:qFormat/>
    <w:uiPriority w:val="0"/>
    <w:rPr>
      <w:rFonts w:ascii="Courier New" w:hAnsi="Courier New" w:eastAsia="Calibri" w:cs="Courier New"/>
      <w:sz w:val="20"/>
      <w:szCs w:val="20"/>
      <w:lang w:eastAsia="ru-RU"/>
    </w:rPr>
  </w:style>
  <w:style w:type="character" w:customStyle="1" w:styleId="167">
    <w:name w:val="Основной текст_"/>
    <w:link w:val="168"/>
    <w:qFormat/>
    <w:locked/>
    <w:uiPriority w:val="0"/>
    <w:rPr>
      <w:rFonts w:ascii="Times New Roman" w:hAnsi="Times New Roman" w:eastAsia="Calibri" w:cs="Times New Roman"/>
      <w:sz w:val="28"/>
      <w:szCs w:val="28"/>
      <w:shd w:val="clear" w:fill="FFFFFF"/>
      <w:lang w:val="zh-CN" w:eastAsia="zh-CN"/>
    </w:rPr>
  </w:style>
  <w:style w:type="paragraph" w:customStyle="1" w:styleId="168">
    <w:name w:val="Основной текст7"/>
    <w:basedOn w:val="8"/>
    <w:link w:val="167"/>
    <w:qFormat/>
    <w:uiPriority w:val="0"/>
    <w:pPr>
      <w:widowControl w:val="0"/>
      <w:shd w:val="clear" w:color="auto" w:fill="FFFFFF"/>
      <w:spacing w:before="300" w:after="0" w:line="614" w:lineRule="exact"/>
      <w:ind w:hanging="1400"/>
      <w:jc w:val="center"/>
    </w:pPr>
    <w:rPr>
      <w:rFonts w:ascii="Times New Roman" w:hAnsi="Times New Roman" w:eastAsia="Calibri" w:cs="Times New Roman"/>
      <w:sz w:val="28"/>
      <w:szCs w:val="28"/>
      <w:lang w:val="zh-CN" w:eastAsia="zh-CN"/>
    </w:rPr>
  </w:style>
  <w:style w:type="character" w:customStyle="1" w:styleId="169">
    <w:name w:val="Heading 1 Char"/>
    <w:qFormat/>
    <w:locked/>
    <w:uiPriority w:val="0"/>
    <w:rPr>
      <w:sz w:val="28"/>
      <w:szCs w:val="28"/>
      <w:lang w:val="ru-RU" w:eastAsia="ru-RU" w:bidi="ar-SA"/>
    </w:rPr>
  </w:style>
  <w:style w:type="character" w:customStyle="1" w:styleId="170">
    <w:name w:val="Символ концевой сноски"/>
    <w:qFormat/>
    <w:uiPriority w:val="0"/>
    <w:rPr>
      <w:vertAlign w:val="superscript"/>
    </w:rPr>
  </w:style>
  <w:style w:type="character" w:customStyle="1" w:styleId="171">
    <w:name w:val="s3"/>
    <w:qFormat/>
    <w:uiPriority w:val="0"/>
  </w:style>
  <w:style w:type="character" w:customStyle="1" w:styleId="172">
    <w:name w:val="Без интервала Знак"/>
    <w:link w:val="173"/>
    <w:qFormat/>
    <w:locked/>
    <w:uiPriority w:val="0"/>
    <w:rPr>
      <w:rFonts w:ascii="Calibri" w:hAnsi="Calibri" w:eastAsia="Times New Roman" w:cs="Times New Roman"/>
      <w:lang w:eastAsia="ru-RU"/>
    </w:rPr>
  </w:style>
  <w:style w:type="paragraph" w:styleId="173">
    <w:name w:val="No Spacing"/>
    <w:link w:val="172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customStyle="1" w:styleId="174">
    <w:name w:val="Схема документа Знак1"/>
    <w:qFormat/>
    <w:uiPriority w:val="0"/>
    <w:rPr>
      <w:rFonts w:ascii="Tahoma" w:hAnsi="Tahoma" w:cs="Tahoma"/>
      <w:sz w:val="16"/>
      <w:szCs w:val="16"/>
    </w:rPr>
  </w:style>
  <w:style w:type="character" w:customStyle="1" w:styleId="175">
    <w:name w:val="Основной текст с отступом Знак1"/>
    <w:qFormat/>
    <w:uiPriority w:val="0"/>
  </w:style>
  <w:style w:type="character" w:customStyle="1" w:styleId="176">
    <w:name w:val="Название Знак1"/>
    <w:qFormat/>
    <w:uiPriority w:val="0"/>
    <w:rPr>
      <w:rFonts w:ascii="Cambria" w:hAnsi="Cambria" w:eastAsia="Times New Roman" w:cs="Times New Roman"/>
      <w:color w:val="17365D"/>
      <w:spacing w:val="5"/>
      <w:kern w:val="2"/>
      <w:sz w:val="52"/>
      <w:szCs w:val="52"/>
    </w:rPr>
  </w:style>
  <w:style w:type="character" w:customStyle="1" w:styleId="177">
    <w:name w:val="Текст Знак1"/>
    <w:qFormat/>
    <w:uiPriority w:val="0"/>
    <w:rPr>
      <w:rFonts w:ascii="Consolas" w:hAnsi="Consolas"/>
      <w:sz w:val="21"/>
      <w:szCs w:val="21"/>
    </w:rPr>
  </w:style>
  <w:style w:type="character" w:customStyle="1" w:styleId="178">
    <w:name w:val="WW8Num3z0"/>
    <w:qFormat/>
    <w:uiPriority w:val="0"/>
  </w:style>
  <w:style w:type="character" w:customStyle="1" w:styleId="179">
    <w:name w:val="WW8Num4z0"/>
    <w:qFormat/>
    <w:uiPriority w:val="0"/>
  </w:style>
  <w:style w:type="character" w:customStyle="1" w:styleId="180">
    <w:name w:val="WW8Num5z0"/>
    <w:qFormat/>
    <w:uiPriority w:val="0"/>
  </w:style>
  <w:style w:type="character" w:customStyle="1" w:styleId="181">
    <w:name w:val="WW8Num5z1"/>
    <w:qFormat/>
    <w:uiPriority w:val="0"/>
  </w:style>
  <w:style w:type="character" w:customStyle="1" w:styleId="182">
    <w:name w:val="WW8Num5z2"/>
    <w:qFormat/>
    <w:uiPriority w:val="0"/>
  </w:style>
  <w:style w:type="character" w:customStyle="1" w:styleId="183">
    <w:name w:val="WW8Num5z3"/>
    <w:qFormat/>
    <w:uiPriority w:val="0"/>
  </w:style>
  <w:style w:type="character" w:customStyle="1" w:styleId="184">
    <w:name w:val="WW8Num5z4"/>
    <w:qFormat/>
    <w:uiPriority w:val="0"/>
  </w:style>
  <w:style w:type="character" w:customStyle="1" w:styleId="185">
    <w:name w:val="WW8Num5z5"/>
    <w:qFormat/>
    <w:uiPriority w:val="0"/>
  </w:style>
  <w:style w:type="character" w:customStyle="1" w:styleId="186">
    <w:name w:val="WW8Num5z6"/>
    <w:qFormat/>
    <w:uiPriority w:val="0"/>
  </w:style>
  <w:style w:type="character" w:customStyle="1" w:styleId="187">
    <w:name w:val="WW8Num5z7"/>
    <w:qFormat/>
    <w:uiPriority w:val="0"/>
  </w:style>
  <w:style w:type="character" w:customStyle="1" w:styleId="188">
    <w:name w:val="WW8Num5z8"/>
    <w:qFormat/>
    <w:uiPriority w:val="0"/>
  </w:style>
  <w:style w:type="character" w:customStyle="1" w:styleId="189">
    <w:name w:val="WW8Num6z1"/>
    <w:qFormat/>
    <w:uiPriority w:val="0"/>
    <w:rPr>
      <w:rFonts w:ascii="Courier New" w:hAnsi="Courier New" w:cs="Courier New"/>
    </w:rPr>
  </w:style>
  <w:style w:type="character" w:customStyle="1" w:styleId="190">
    <w:name w:val="WW8Num6z2"/>
    <w:qFormat/>
    <w:uiPriority w:val="0"/>
    <w:rPr>
      <w:rFonts w:ascii="Wingdings" w:hAnsi="Wingdings" w:cs="Wingdings"/>
    </w:rPr>
  </w:style>
  <w:style w:type="character" w:customStyle="1" w:styleId="191">
    <w:name w:val="WW8Num6z3"/>
    <w:qFormat/>
    <w:uiPriority w:val="0"/>
    <w:rPr>
      <w:rFonts w:ascii="Symbol" w:hAnsi="Symbol" w:cs="Symbol"/>
    </w:rPr>
  </w:style>
  <w:style w:type="character" w:customStyle="1" w:styleId="192">
    <w:name w:val="WW8Num7z0"/>
    <w:qFormat/>
    <w:uiPriority w:val="0"/>
    <w:rPr>
      <w:rFonts w:ascii="Times New Roman" w:hAnsi="Times New Roman" w:cs="Times New Roman"/>
    </w:rPr>
  </w:style>
  <w:style w:type="character" w:customStyle="1" w:styleId="193">
    <w:name w:val="WW8Num7z1"/>
    <w:qFormat/>
    <w:uiPriority w:val="0"/>
    <w:rPr>
      <w:rFonts w:ascii="Times New Roman" w:hAnsi="Times New Roman" w:cs="Times New Roman"/>
    </w:rPr>
  </w:style>
  <w:style w:type="character" w:customStyle="1" w:styleId="194">
    <w:name w:val="WW8Num8z1"/>
    <w:qFormat/>
    <w:uiPriority w:val="0"/>
  </w:style>
  <w:style w:type="character" w:customStyle="1" w:styleId="195">
    <w:name w:val="WW8Num8z2"/>
    <w:qFormat/>
    <w:uiPriority w:val="0"/>
  </w:style>
  <w:style w:type="character" w:customStyle="1" w:styleId="196">
    <w:name w:val="WW8Num8z3"/>
    <w:qFormat/>
    <w:uiPriority w:val="0"/>
  </w:style>
  <w:style w:type="character" w:customStyle="1" w:styleId="197">
    <w:name w:val="WW8Num8z4"/>
    <w:qFormat/>
    <w:uiPriority w:val="0"/>
  </w:style>
  <w:style w:type="character" w:customStyle="1" w:styleId="198">
    <w:name w:val="WW8Num8z5"/>
    <w:qFormat/>
    <w:uiPriority w:val="0"/>
  </w:style>
  <w:style w:type="character" w:customStyle="1" w:styleId="199">
    <w:name w:val="WW8Num8z6"/>
    <w:qFormat/>
    <w:uiPriority w:val="0"/>
  </w:style>
  <w:style w:type="character" w:customStyle="1" w:styleId="200">
    <w:name w:val="WW8Num8z7"/>
    <w:qFormat/>
    <w:uiPriority w:val="0"/>
  </w:style>
  <w:style w:type="character" w:customStyle="1" w:styleId="201">
    <w:name w:val="WW8Num8z8"/>
    <w:qFormat/>
    <w:uiPriority w:val="0"/>
  </w:style>
  <w:style w:type="character" w:customStyle="1" w:styleId="202">
    <w:name w:val="WW8Num9z1"/>
    <w:qFormat/>
    <w:uiPriority w:val="0"/>
    <w:rPr>
      <w:rFonts w:ascii="Courier New" w:hAnsi="Courier New" w:cs="Courier New"/>
    </w:rPr>
  </w:style>
  <w:style w:type="character" w:customStyle="1" w:styleId="203">
    <w:name w:val="WW8Num9z2"/>
    <w:qFormat/>
    <w:uiPriority w:val="0"/>
    <w:rPr>
      <w:rFonts w:ascii="Wingdings" w:hAnsi="Wingdings" w:cs="Wingdings"/>
    </w:rPr>
  </w:style>
  <w:style w:type="character" w:customStyle="1" w:styleId="204">
    <w:name w:val="WW8Num9z3"/>
    <w:qFormat/>
    <w:uiPriority w:val="0"/>
    <w:rPr>
      <w:rFonts w:ascii="Symbol" w:hAnsi="Symbol" w:cs="Symbol"/>
    </w:rPr>
  </w:style>
  <w:style w:type="character" w:customStyle="1" w:styleId="205">
    <w:name w:val="WW8Num10z0"/>
    <w:qFormat/>
    <w:uiPriority w:val="0"/>
  </w:style>
  <w:style w:type="character" w:customStyle="1" w:styleId="206">
    <w:name w:val="WW8Num10z1"/>
    <w:qFormat/>
    <w:uiPriority w:val="0"/>
  </w:style>
  <w:style w:type="character" w:customStyle="1" w:styleId="207">
    <w:name w:val="WW8Num10z2"/>
    <w:qFormat/>
    <w:uiPriority w:val="0"/>
  </w:style>
  <w:style w:type="character" w:customStyle="1" w:styleId="208">
    <w:name w:val="WW8Num10z3"/>
    <w:qFormat/>
    <w:uiPriority w:val="0"/>
  </w:style>
  <w:style w:type="character" w:customStyle="1" w:styleId="209">
    <w:name w:val="WW8Num10z4"/>
    <w:qFormat/>
    <w:uiPriority w:val="0"/>
  </w:style>
  <w:style w:type="character" w:customStyle="1" w:styleId="210">
    <w:name w:val="WW8Num10z5"/>
    <w:qFormat/>
    <w:uiPriority w:val="0"/>
  </w:style>
  <w:style w:type="character" w:customStyle="1" w:styleId="211">
    <w:name w:val="WW8Num10z6"/>
    <w:qFormat/>
    <w:uiPriority w:val="0"/>
  </w:style>
  <w:style w:type="character" w:customStyle="1" w:styleId="212">
    <w:name w:val="WW8Num10z7"/>
    <w:qFormat/>
    <w:uiPriority w:val="0"/>
  </w:style>
  <w:style w:type="character" w:customStyle="1" w:styleId="213">
    <w:name w:val="WW8Num10z8"/>
    <w:qFormat/>
    <w:uiPriority w:val="0"/>
  </w:style>
  <w:style w:type="character" w:customStyle="1" w:styleId="214">
    <w:name w:val="WW8Num11z0"/>
    <w:qFormat/>
    <w:uiPriority w:val="0"/>
  </w:style>
  <w:style w:type="character" w:customStyle="1" w:styleId="215">
    <w:name w:val="WW8Num11z1"/>
    <w:qFormat/>
    <w:uiPriority w:val="0"/>
  </w:style>
  <w:style w:type="character" w:customStyle="1" w:styleId="216">
    <w:name w:val="WW8Num11z2"/>
    <w:qFormat/>
    <w:uiPriority w:val="0"/>
  </w:style>
  <w:style w:type="character" w:customStyle="1" w:styleId="217">
    <w:name w:val="WW8Num11z3"/>
    <w:qFormat/>
    <w:uiPriority w:val="0"/>
  </w:style>
  <w:style w:type="character" w:customStyle="1" w:styleId="218">
    <w:name w:val="WW8Num11z4"/>
    <w:qFormat/>
    <w:uiPriority w:val="0"/>
  </w:style>
  <w:style w:type="character" w:customStyle="1" w:styleId="219">
    <w:name w:val="WW8Num11z5"/>
    <w:qFormat/>
    <w:uiPriority w:val="0"/>
  </w:style>
  <w:style w:type="character" w:customStyle="1" w:styleId="220">
    <w:name w:val="WW8Num11z6"/>
    <w:qFormat/>
    <w:uiPriority w:val="0"/>
  </w:style>
  <w:style w:type="character" w:customStyle="1" w:styleId="221">
    <w:name w:val="WW8Num11z7"/>
    <w:qFormat/>
    <w:uiPriority w:val="0"/>
  </w:style>
  <w:style w:type="character" w:customStyle="1" w:styleId="222">
    <w:name w:val="WW8Num11z8"/>
    <w:qFormat/>
    <w:uiPriority w:val="0"/>
  </w:style>
  <w:style w:type="character" w:customStyle="1" w:styleId="223">
    <w:name w:val="WW8Num12z0"/>
    <w:qFormat/>
    <w:uiPriority w:val="0"/>
  </w:style>
  <w:style w:type="character" w:customStyle="1" w:styleId="224">
    <w:name w:val="WW8Num12z1"/>
    <w:qFormat/>
    <w:uiPriority w:val="0"/>
  </w:style>
  <w:style w:type="character" w:customStyle="1" w:styleId="225">
    <w:name w:val="WW8Num12z2"/>
    <w:qFormat/>
    <w:uiPriority w:val="0"/>
  </w:style>
  <w:style w:type="character" w:customStyle="1" w:styleId="226">
    <w:name w:val="WW8Num12z3"/>
    <w:qFormat/>
    <w:uiPriority w:val="0"/>
  </w:style>
  <w:style w:type="character" w:customStyle="1" w:styleId="227">
    <w:name w:val="WW8Num12z4"/>
    <w:qFormat/>
    <w:uiPriority w:val="0"/>
  </w:style>
  <w:style w:type="character" w:customStyle="1" w:styleId="228">
    <w:name w:val="WW8Num12z5"/>
    <w:qFormat/>
    <w:uiPriority w:val="0"/>
  </w:style>
  <w:style w:type="character" w:customStyle="1" w:styleId="229">
    <w:name w:val="WW8Num12z6"/>
    <w:qFormat/>
    <w:uiPriority w:val="0"/>
  </w:style>
  <w:style w:type="character" w:customStyle="1" w:styleId="230">
    <w:name w:val="WW8Num12z7"/>
    <w:qFormat/>
    <w:uiPriority w:val="0"/>
  </w:style>
  <w:style w:type="character" w:customStyle="1" w:styleId="231">
    <w:name w:val="WW8Num12z8"/>
    <w:qFormat/>
    <w:uiPriority w:val="0"/>
  </w:style>
  <w:style w:type="character" w:customStyle="1" w:styleId="232">
    <w:name w:val="WW8Num13z0"/>
    <w:qFormat/>
    <w:uiPriority w:val="0"/>
    <w:rPr>
      <w:rFonts w:ascii="Times New Roman" w:hAnsi="Times New Roman" w:eastAsia="Times New Roman" w:cs="Times New Roman"/>
    </w:rPr>
  </w:style>
  <w:style w:type="character" w:customStyle="1" w:styleId="233">
    <w:name w:val="WW8Num13z1"/>
    <w:qFormat/>
    <w:uiPriority w:val="0"/>
    <w:rPr>
      <w:rFonts w:ascii="Times New Roman" w:hAnsi="Times New Roman" w:cs="Times New Roman"/>
    </w:rPr>
  </w:style>
  <w:style w:type="character" w:customStyle="1" w:styleId="234">
    <w:name w:val="WW8Num14z0"/>
    <w:qFormat/>
    <w:uiPriority w:val="0"/>
    <w:rPr>
      <w:rFonts w:ascii="Symbol" w:hAnsi="Symbol" w:eastAsia="Times New Roman" w:cs="Times New Roman"/>
    </w:rPr>
  </w:style>
  <w:style w:type="character" w:customStyle="1" w:styleId="235">
    <w:name w:val="WW8Num14z1"/>
    <w:qFormat/>
    <w:uiPriority w:val="0"/>
    <w:rPr>
      <w:rFonts w:ascii="Courier New" w:hAnsi="Courier New" w:cs="Courier New"/>
    </w:rPr>
  </w:style>
  <w:style w:type="character" w:customStyle="1" w:styleId="236">
    <w:name w:val="WW8Num14z2"/>
    <w:qFormat/>
    <w:uiPriority w:val="0"/>
    <w:rPr>
      <w:rFonts w:ascii="Wingdings" w:hAnsi="Wingdings" w:cs="Wingdings"/>
    </w:rPr>
  </w:style>
  <w:style w:type="character" w:customStyle="1" w:styleId="237">
    <w:name w:val="WW8Num14z3"/>
    <w:qFormat/>
    <w:uiPriority w:val="0"/>
    <w:rPr>
      <w:rFonts w:ascii="Symbol" w:hAnsi="Symbol" w:cs="Symbol"/>
    </w:rPr>
  </w:style>
  <w:style w:type="character" w:customStyle="1" w:styleId="238">
    <w:name w:val="WW8Num15z0"/>
    <w:qFormat/>
    <w:uiPriority w:val="0"/>
    <w:rPr>
      <w:rFonts w:ascii="Times New Roman" w:hAnsi="Times New Roman" w:cs="Times New Roman"/>
    </w:rPr>
  </w:style>
  <w:style w:type="character" w:customStyle="1" w:styleId="239">
    <w:name w:val="WW8Num15z1"/>
    <w:qFormat/>
    <w:uiPriority w:val="0"/>
    <w:rPr>
      <w:rFonts w:ascii="Times New Roman" w:hAnsi="Times New Roman" w:cs="Times New Roman"/>
    </w:rPr>
  </w:style>
  <w:style w:type="character" w:customStyle="1" w:styleId="240">
    <w:name w:val="WW8Num16z0"/>
    <w:qFormat/>
    <w:uiPriority w:val="0"/>
  </w:style>
  <w:style w:type="character" w:customStyle="1" w:styleId="241">
    <w:name w:val="WW8Num16z1"/>
    <w:qFormat/>
    <w:uiPriority w:val="0"/>
  </w:style>
  <w:style w:type="character" w:customStyle="1" w:styleId="242">
    <w:name w:val="WW8Num16z2"/>
    <w:qFormat/>
    <w:uiPriority w:val="0"/>
  </w:style>
  <w:style w:type="character" w:customStyle="1" w:styleId="243">
    <w:name w:val="WW8Num16z3"/>
    <w:qFormat/>
    <w:uiPriority w:val="0"/>
  </w:style>
  <w:style w:type="character" w:customStyle="1" w:styleId="244">
    <w:name w:val="WW8Num16z4"/>
    <w:qFormat/>
    <w:uiPriority w:val="0"/>
  </w:style>
  <w:style w:type="character" w:customStyle="1" w:styleId="245">
    <w:name w:val="WW8Num16z5"/>
    <w:qFormat/>
    <w:uiPriority w:val="0"/>
  </w:style>
  <w:style w:type="character" w:customStyle="1" w:styleId="246">
    <w:name w:val="WW8Num16z6"/>
    <w:qFormat/>
    <w:uiPriority w:val="0"/>
  </w:style>
  <w:style w:type="character" w:customStyle="1" w:styleId="247">
    <w:name w:val="WW8Num16z7"/>
    <w:qFormat/>
    <w:uiPriority w:val="0"/>
  </w:style>
  <w:style w:type="character" w:customStyle="1" w:styleId="248">
    <w:name w:val="WW8Num16z8"/>
    <w:qFormat/>
    <w:uiPriority w:val="0"/>
  </w:style>
  <w:style w:type="character" w:customStyle="1" w:styleId="249">
    <w:name w:val="WW8Num17z0"/>
    <w:qFormat/>
    <w:uiPriority w:val="0"/>
  </w:style>
  <w:style w:type="character" w:customStyle="1" w:styleId="250">
    <w:name w:val="WW8Num17z1"/>
    <w:qFormat/>
    <w:uiPriority w:val="0"/>
  </w:style>
  <w:style w:type="character" w:customStyle="1" w:styleId="251">
    <w:name w:val="WW8Num17z2"/>
    <w:qFormat/>
    <w:uiPriority w:val="0"/>
  </w:style>
  <w:style w:type="character" w:customStyle="1" w:styleId="252">
    <w:name w:val="WW8Num17z3"/>
    <w:qFormat/>
    <w:uiPriority w:val="0"/>
  </w:style>
  <w:style w:type="character" w:customStyle="1" w:styleId="253">
    <w:name w:val="WW8Num17z4"/>
    <w:qFormat/>
    <w:uiPriority w:val="0"/>
  </w:style>
  <w:style w:type="character" w:customStyle="1" w:styleId="254">
    <w:name w:val="WW8Num17z5"/>
    <w:qFormat/>
    <w:uiPriority w:val="0"/>
  </w:style>
  <w:style w:type="character" w:customStyle="1" w:styleId="255">
    <w:name w:val="WW8Num17z6"/>
    <w:qFormat/>
    <w:uiPriority w:val="0"/>
  </w:style>
  <w:style w:type="character" w:customStyle="1" w:styleId="256">
    <w:name w:val="WW8Num17z7"/>
    <w:qFormat/>
    <w:uiPriority w:val="0"/>
  </w:style>
  <w:style w:type="character" w:customStyle="1" w:styleId="257">
    <w:name w:val="WW8Num17z8"/>
    <w:qFormat/>
    <w:uiPriority w:val="0"/>
  </w:style>
  <w:style w:type="character" w:customStyle="1" w:styleId="258">
    <w:name w:val="WW8Num18z0"/>
    <w:qFormat/>
    <w:uiPriority w:val="0"/>
  </w:style>
  <w:style w:type="character" w:customStyle="1" w:styleId="259">
    <w:name w:val="WW8Num18z1"/>
    <w:qFormat/>
    <w:uiPriority w:val="0"/>
  </w:style>
  <w:style w:type="character" w:customStyle="1" w:styleId="260">
    <w:name w:val="WW8Num18z2"/>
    <w:qFormat/>
    <w:uiPriority w:val="0"/>
  </w:style>
  <w:style w:type="character" w:customStyle="1" w:styleId="261">
    <w:name w:val="WW8Num18z3"/>
    <w:qFormat/>
    <w:uiPriority w:val="0"/>
  </w:style>
  <w:style w:type="character" w:customStyle="1" w:styleId="262">
    <w:name w:val="WW8Num18z4"/>
    <w:qFormat/>
    <w:uiPriority w:val="0"/>
  </w:style>
  <w:style w:type="character" w:customStyle="1" w:styleId="263">
    <w:name w:val="WW8Num18z5"/>
    <w:qFormat/>
    <w:uiPriority w:val="0"/>
  </w:style>
  <w:style w:type="character" w:customStyle="1" w:styleId="264">
    <w:name w:val="WW8Num18z6"/>
    <w:qFormat/>
    <w:uiPriority w:val="0"/>
  </w:style>
  <w:style w:type="character" w:customStyle="1" w:styleId="265">
    <w:name w:val="WW8Num18z7"/>
    <w:qFormat/>
    <w:uiPriority w:val="0"/>
  </w:style>
  <w:style w:type="character" w:customStyle="1" w:styleId="266">
    <w:name w:val="WW8Num18z8"/>
    <w:qFormat/>
    <w:uiPriority w:val="0"/>
  </w:style>
  <w:style w:type="character" w:customStyle="1" w:styleId="267">
    <w:name w:val="WW8Num19z0"/>
    <w:qFormat/>
    <w:uiPriority w:val="0"/>
  </w:style>
  <w:style w:type="character" w:customStyle="1" w:styleId="268">
    <w:name w:val="WW8Num19z1"/>
    <w:qFormat/>
    <w:uiPriority w:val="0"/>
  </w:style>
  <w:style w:type="character" w:customStyle="1" w:styleId="269">
    <w:name w:val="WW8Num19z2"/>
    <w:qFormat/>
    <w:uiPriority w:val="0"/>
  </w:style>
  <w:style w:type="character" w:customStyle="1" w:styleId="270">
    <w:name w:val="WW8Num19z3"/>
    <w:qFormat/>
    <w:uiPriority w:val="0"/>
  </w:style>
  <w:style w:type="character" w:customStyle="1" w:styleId="271">
    <w:name w:val="WW8Num19z4"/>
    <w:qFormat/>
    <w:uiPriority w:val="0"/>
  </w:style>
  <w:style w:type="character" w:customStyle="1" w:styleId="272">
    <w:name w:val="WW8Num19z5"/>
    <w:qFormat/>
    <w:uiPriority w:val="0"/>
  </w:style>
  <w:style w:type="character" w:customStyle="1" w:styleId="273">
    <w:name w:val="WW8Num19z6"/>
    <w:qFormat/>
    <w:uiPriority w:val="0"/>
  </w:style>
  <w:style w:type="character" w:customStyle="1" w:styleId="274">
    <w:name w:val="WW8Num19z7"/>
    <w:qFormat/>
    <w:uiPriority w:val="0"/>
  </w:style>
  <w:style w:type="character" w:customStyle="1" w:styleId="275">
    <w:name w:val="WW8Num19z8"/>
    <w:qFormat/>
    <w:uiPriority w:val="0"/>
  </w:style>
  <w:style w:type="character" w:customStyle="1" w:styleId="276">
    <w:name w:val="WW8Num20z0"/>
    <w:qFormat/>
    <w:uiPriority w:val="0"/>
    <w:rPr>
      <w:color w:val="000000"/>
    </w:rPr>
  </w:style>
  <w:style w:type="character" w:customStyle="1" w:styleId="277">
    <w:name w:val="Internet link"/>
    <w:qFormat/>
    <w:uiPriority w:val="0"/>
    <w:rPr>
      <w:color w:val="0000FF"/>
      <w:u w:val="single" w:color="000000"/>
    </w:rPr>
  </w:style>
  <w:style w:type="character" w:customStyle="1" w:styleId="278">
    <w:name w:val="Strong Emphasis"/>
    <w:qFormat/>
    <w:uiPriority w:val="0"/>
    <w:rPr>
      <w:b/>
      <w:bCs/>
    </w:rPr>
  </w:style>
  <w:style w:type="character" w:customStyle="1" w:styleId="279">
    <w:name w:val="Visited Internet Link"/>
    <w:qFormat/>
    <w:uiPriority w:val="0"/>
    <w:rPr>
      <w:color w:val="800080"/>
      <w:u w:val="single" w:color="000000"/>
    </w:rPr>
  </w:style>
  <w:style w:type="character" w:customStyle="1" w:styleId="280">
    <w:name w:val="Знак Знак21"/>
    <w:qFormat/>
    <w:uiPriority w:val="0"/>
    <w:rPr>
      <w:sz w:val="28"/>
    </w:rPr>
  </w:style>
  <w:style w:type="character" w:customStyle="1" w:styleId="281">
    <w:name w:val="номер страницы"/>
    <w:basedOn w:val="282"/>
    <w:qFormat/>
    <w:uiPriority w:val="0"/>
  </w:style>
  <w:style w:type="character" w:customStyle="1" w:styleId="282">
    <w:name w:val="Основной шрифт"/>
    <w:qFormat/>
    <w:uiPriority w:val="0"/>
  </w:style>
  <w:style w:type="character" w:customStyle="1" w:styleId="283">
    <w:name w:val="Гиперссылка1"/>
    <w:qFormat/>
    <w:uiPriority w:val="0"/>
    <w:rPr>
      <w:color w:val="0000FF"/>
      <w:u w:val="single"/>
    </w:rPr>
  </w:style>
  <w:style w:type="character" w:customStyle="1" w:styleId="284">
    <w:name w:val="Тема примечания Знак"/>
    <w:link w:val="31"/>
    <w:qFormat/>
    <w:locked/>
    <w:uiPriority w:val="0"/>
    <w:rPr>
      <w:b/>
      <w:bCs/>
    </w:rPr>
  </w:style>
  <w:style w:type="character" w:customStyle="1" w:styleId="285">
    <w:name w:val="Подзаголовок Знак1"/>
    <w:qFormat/>
    <w:uiPriority w:val="0"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character" w:customStyle="1" w:styleId="286">
    <w:name w:val="Основной текст с отступом 3 Знак2"/>
    <w:semiHidden/>
    <w:qFormat/>
    <w:uiPriority w:val="0"/>
    <w:rPr>
      <w:sz w:val="16"/>
      <w:szCs w:val="16"/>
    </w:rPr>
  </w:style>
  <w:style w:type="character" w:customStyle="1" w:styleId="287">
    <w:name w:val="Тема примечания Знак1"/>
    <w:basedOn w:val="139"/>
    <w:qFormat/>
    <w:uiPriority w:val="0"/>
    <w:rPr>
      <w:rFonts w:ascii="Calibri" w:hAnsi="Calibri" w:eastAsia="Calibri" w:cs="Times New Roman"/>
      <w:b/>
      <w:bCs/>
      <w:sz w:val="20"/>
      <w:szCs w:val="20"/>
    </w:rPr>
  </w:style>
  <w:style w:type="character" w:customStyle="1" w:styleId="288">
    <w:name w:val="Гиперссылка2"/>
    <w:qFormat/>
    <w:uiPriority w:val="0"/>
    <w:rPr>
      <w:color w:val="0000FF"/>
      <w:u w:val="single"/>
    </w:rPr>
  </w:style>
  <w:style w:type="character" w:customStyle="1" w:styleId="289">
    <w:name w:val="WW8Num3z1"/>
    <w:qFormat/>
    <w:uiPriority w:val="0"/>
    <w:rPr>
      <w:rFonts w:ascii="Courier New" w:hAnsi="Courier New" w:cs="Courier New"/>
    </w:rPr>
  </w:style>
  <w:style w:type="character" w:customStyle="1" w:styleId="290">
    <w:name w:val="WW8Num3z2"/>
    <w:qFormat/>
    <w:uiPriority w:val="0"/>
    <w:rPr>
      <w:rFonts w:ascii="Wingdings" w:hAnsi="Wingdings" w:cs="Wingdings"/>
    </w:rPr>
  </w:style>
  <w:style w:type="character" w:customStyle="1" w:styleId="291">
    <w:name w:val="WW8Num3z3"/>
    <w:qFormat/>
    <w:uiPriority w:val="0"/>
    <w:rPr>
      <w:rFonts w:ascii="Symbol" w:hAnsi="Symbol" w:cs="Symbol"/>
    </w:rPr>
  </w:style>
  <w:style w:type="character" w:customStyle="1" w:styleId="292">
    <w:name w:val="WW8Num4z1"/>
    <w:qFormat/>
    <w:uiPriority w:val="0"/>
    <w:rPr>
      <w:rFonts w:ascii="Times New Roman" w:hAnsi="Times New Roman" w:eastAsia="Times New Roman" w:cs="Times New Roman"/>
    </w:rPr>
  </w:style>
  <w:style w:type="character" w:customStyle="1" w:styleId="293">
    <w:name w:val="WW8Num4z2"/>
    <w:qFormat/>
    <w:uiPriority w:val="0"/>
  </w:style>
  <w:style w:type="character" w:customStyle="1" w:styleId="294">
    <w:name w:val="WW8Num4z3"/>
    <w:qFormat/>
    <w:uiPriority w:val="0"/>
  </w:style>
  <w:style w:type="character" w:customStyle="1" w:styleId="295">
    <w:name w:val="WW8Num4z4"/>
    <w:qFormat/>
    <w:uiPriority w:val="0"/>
  </w:style>
  <w:style w:type="character" w:customStyle="1" w:styleId="296">
    <w:name w:val="WW8Num4z5"/>
    <w:qFormat/>
    <w:uiPriority w:val="0"/>
  </w:style>
  <w:style w:type="character" w:customStyle="1" w:styleId="297">
    <w:name w:val="WW8Num4z6"/>
    <w:qFormat/>
    <w:uiPriority w:val="0"/>
  </w:style>
  <w:style w:type="character" w:customStyle="1" w:styleId="298">
    <w:name w:val="WW8Num4z7"/>
    <w:qFormat/>
    <w:uiPriority w:val="0"/>
  </w:style>
  <w:style w:type="character" w:customStyle="1" w:styleId="299">
    <w:name w:val="WW8Num4z8"/>
    <w:qFormat/>
    <w:uiPriority w:val="0"/>
  </w:style>
  <w:style w:type="character" w:customStyle="1" w:styleId="300">
    <w:name w:val="WW8Num6z4"/>
    <w:qFormat/>
    <w:uiPriority w:val="0"/>
  </w:style>
  <w:style w:type="character" w:customStyle="1" w:styleId="301">
    <w:name w:val="WW8Num6z5"/>
    <w:qFormat/>
    <w:uiPriority w:val="0"/>
  </w:style>
  <w:style w:type="character" w:customStyle="1" w:styleId="302">
    <w:name w:val="WW8Num6z6"/>
    <w:qFormat/>
    <w:uiPriority w:val="0"/>
  </w:style>
  <w:style w:type="character" w:customStyle="1" w:styleId="303">
    <w:name w:val="WW8Num6z7"/>
    <w:qFormat/>
    <w:uiPriority w:val="0"/>
  </w:style>
  <w:style w:type="character" w:customStyle="1" w:styleId="304">
    <w:name w:val="WW8Num6z8"/>
    <w:qFormat/>
    <w:uiPriority w:val="0"/>
  </w:style>
  <w:style w:type="character" w:customStyle="1" w:styleId="305">
    <w:name w:val="WW8Num7z2"/>
    <w:qFormat/>
    <w:uiPriority w:val="0"/>
  </w:style>
  <w:style w:type="character" w:customStyle="1" w:styleId="306">
    <w:name w:val="WW8Num7z3"/>
    <w:qFormat/>
    <w:uiPriority w:val="0"/>
  </w:style>
  <w:style w:type="character" w:customStyle="1" w:styleId="307">
    <w:name w:val="WW8Num7z4"/>
    <w:qFormat/>
    <w:uiPriority w:val="0"/>
  </w:style>
  <w:style w:type="character" w:customStyle="1" w:styleId="308">
    <w:name w:val="WW8Num7z5"/>
    <w:qFormat/>
    <w:uiPriority w:val="0"/>
  </w:style>
  <w:style w:type="character" w:customStyle="1" w:styleId="309">
    <w:name w:val="WW8Num7z6"/>
    <w:qFormat/>
    <w:uiPriority w:val="0"/>
  </w:style>
  <w:style w:type="character" w:customStyle="1" w:styleId="310">
    <w:name w:val="WW8Num7z7"/>
    <w:qFormat/>
    <w:uiPriority w:val="0"/>
  </w:style>
  <w:style w:type="character" w:customStyle="1" w:styleId="311">
    <w:name w:val="WW8Num7z8"/>
    <w:qFormat/>
    <w:uiPriority w:val="0"/>
  </w:style>
  <w:style w:type="character" w:customStyle="1" w:styleId="312">
    <w:name w:val="WW8Num13z2"/>
    <w:qFormat/>
    <w:uiPriority w:val="0"/>
  </w:style>
  <w:style w:type="character" w:customStyle="1" w:styleId="313">
    <w:name w:val="WW8Num13z3"/>
    <w:qFormat/>
    <w:uiPriority w:val="0"/>
  </w:style>
  <w:style w:type="character" w:customStyle="1" w:styleId="314">
    <w:name w:val="WW8Num13z4"/>
    <w:qFormat/>
    <w:uiPriority w:val="0"/>
  </w:style>
  <w:style w:type="character" w:customStyle="1" w:styleId="315">
    <w:name w:val="WW8Num13z5"/>
    <w:qFormat/>
    <w:uiPriority w:val="0"/>
  </w:style>
  <w:style w:type="character" w:customStyle="1" w:styleId="316">
    <w:name w:val="WW8Num13z6"/>
    <w:qFormat/>
    <w:uiPriority w:val="0"/>
  </w:style>
  <w:style w:type="character" w:customStyle="1" w:styleId="317">
    <w:name w:val="WW8Num13z7"/>
    <w:qFormat/>
    <w:uiPriority w:val="0"/>
  </w:style>
  <w:style w:type="character" w:customStyle="1" w:styleId="318">
    <w:name w:val="WW8Num13z8"/>
    <w:qFormat/>
    <w:uiPriority w:val="0"/>
  </w:style>
  <w:style w:type="character" w:customStyle="1" w:styleId="319">
    <w:name w:val="WW8Num14z4"/>
    <w:qFormat/>
    <w:uiPriority w:val="0"/>
  </w:style>
  <w:style w:type="character" w:customStyle="1" w:styleId="320">
    <w:name w:val="WW8Num14z5"/>
    <w:qFormat/>
    <w:uiPriority w:val="0"/>
  </w:style>
  <w:style w:type="character" w:customStyle="1" w:styleId="321">
    <w:name w:val="WW8Num14z6"/>
    <w:qFormat/>
    <w:uiPriority w:val="0"/>
  </w:style>
  <w:style w:type="character" w:customStyle="1" w:styleId="322">
    <w:name w:val="WW8Num14z7"/>
    <w:qFormat/>
    <w:uiPriority w:val="0"/>
  </w:style>
  <w:style w:type="character" w:customStyle="1" w:styleId="323">
    <w:name w:val="WW8Num14z8"/>
    <w:qFormat/>
    <w:uiPriority w:val="0"/>
  </w:style>
  <w:style w:type="character" w:customStyle="1" w:styleId="324">
    <w:name w:val="WW8Num15z2"/>
    <w:qFormat/>
    <w:uiPriority w:val="0"/>
    <w:rPr>
      <w:rFonts w:ascii="Wingdings" w:hAnsi="Wingdings" w:cs="Wingdings"/>
    </w:rPr>
  </w:style>
  <w:style w:type="character" w:customStyle="1" w:styleId="325">
    <w:name w:val="WW8Num20z1"/>
    <w:qFormat/>
    <w:uiPriority w:val="0"/>
  </w:style>
  <w:style w:type="character" w:customStyle="1" w:styleId="326">
    <w:name w:val="WW8Num20z2"/>
    <w:qFormat/>
    <w:uiPriority w:val="0"/>
  </w:style>
  <w:style w:type="character" w:customStyle="1" w:styleId="327">
    <w:name w:val="WW8Num20z3"/>
    <w:qFormat/>
    <w:uiPriority w:val="0"/>
  </w:style>
  <w:style w:type="character" w:customStyle="1" w:styleId="328">
    <w:name w:val="WW8Num20z4"/>
    <w:qFormat/>
    <w:uiPriority w:val="0"/>
  </w:style>
  <w:style w:type="character" w:customStyle="1" w:styleId="329">
    <w:name w:val="WW8Num20z5"/>
    <w:qFormat/>
    <w:uiPriority w:val="0"/>
  </w:style>
  <w:style w:type="character" w:customStyle="1" w:styleId="330">
    <w:name w:val="WW8Num20z6"/>
    <w:qFormat/>
    <w:uiPriority w:val="0"/>
  </w:style>
  <w:style w:type="character" w:customStyle="1" w:styleId="331">
    <w:name w:val="WW8Num20z7"/>
    <w:qFormat/>
    <w:uiPriority w:val="0"/>
  </w:style>
  <w:style w:type="character" w:customStyle="1" w:styleId="332">
    <w:name w:val="WW8Num20z8"/>
    <w:qFormat/>
    <w:uiPriority w:val="0"/>
  </w:style>
  <w:style w:type="character" w:customStyle="1" w:styleId="333">
    <w:name w:val="WW8Num21z0"/>
    <w:qFormat/>
    <w:uiPriority w:val="0"/>
  </w:style>
  <w:style w:type="character" w:customStyle="1" w:styleId="334">
    <w:name w:val="WW8Num22z0"/>
    <w:qFormat/>
    <w:uiPriority w:val="0"/>
  </w:style>
  <w:style w:type="character" w:customStyle="1" w:styleId="335">
    <w:name w:val="WW8Num22z1"/>
    <w:qFormat/>
    <w:uiPriority w:val="0"/>
  </w:style>
  <w:style w:type="character" w:customStyle="1" w:styleId="336">
    <w:name w:val="WW8Num22z2"/>
    <w:qFormat/>
    <w:uiPriority w:val="0"/>
  </w:style>
  <w:style w:type="character" w:customStyle="1" w:styleId="337">
    <w:name w:val="WW8Num22z3"/>
    <w:qFormat/>
    <w:uiPriority w:val="0"/>
  </w:style>
  <w:style w:type="character" w:customStyle="1" w:styleId="338">
    <w:name w:val="WW8Num22z4"/>
    <w:qFormat/>
    <w:uiPriority w:val="0"/>
  </w:style>
  <w:style w:type="character" w:customStyle="1" w:styleId="339">
    <w:name w:val="WW8Num22z5"/>
    <w:qFormat/>
    <w:uiPriority w:val="0"/>
  </w:style>
  <w:style w:type="character" w:customStyle="1" w:styleId="340">
    <w:name w:val="WW8Num22z6"/>
    <w:qFormat/>
    <w:uiPriority w:val="0"/>
  </w:style>
  <w:style w:type="character" w:customStyle="1" w:styleId="341">
    <w:name w:val="WW8Num22z7"/>
    <w:qFormat/>
    <w:uiPriority w:val="0"/>
  </w:style>
  <w:style w:type="character" w:customStyle="1" w:styleId="342">
    <w:name w:val="WW8Num22z8"/>
    <w:qFormat/>
    <w:uiPriority w:val="0"/>
  </w:style>
  <w:style w:type="character" w:customStyle="1" w:styleId="343">
    <w:name w:val="WW8Num23z0"/>
    <w:qFormat/>
    <w:uiPriority w:val="0"/>
  </w:style>
  <w:style w:type="character" w:customStyle="1" w:styleId="344">
    <w:name w:val="WW8Num23z1"/>
    <w:qFormat/>
    <w:uiPriority w:val="0"/>
  </w:style>
  <w:style w:type="character" w:customStyle="1" w:styleId="345">
    <w:name w:val="WW8Num23z2"/>
    <w:qFormat/>
    <w:uiPriority w:val="0"/>
  </w:style>
  <w:style w:type="character" w:customStyle="1" w:styleId="346">
    <w:name w:val="WW8Num23z3"/>
    <w:qFormat/>
    <w:uiPriority w:val="0"/>
  </w:style>
  <w:style w:type="character" w:customStyle="1" w:styleId="347">
    <w:name w:val="WW8Num23z4"/>
    <w:qFormat/>
    <w:uiPriority w:val="0"/>
  </w:style>
  <w:style w:type="character" w:customStyle="1" w:styleId="348">
    <w:name w:val="WW8Num23z5"/>
    <w:qFormat/>
    <w:uiPriority w:val="0"/>
  </w:style>
  <w:style w:type="character" w:customStyle="1" w:styleId="349">
    <w:name w:val="WW8Num23z6"/>
    <w:qFormat/>
    <w:uiPriority w:val="0"/>
  </w:style>
  <w:style w:type="character" w:customStyle="1" w:styleId="350">
    <w:name w:val="WW8Num23z7"/>
    <w:qFormat/>
    <w:uiPriority w:val="0"/>
  </w:style>
  <w:style w:type="character" w:customStyle="1" w:styleId="351">
    <w:name w:val="WW8Num23z8"/>
    <w:qFormat/>
    <w:uiPriority w:val="0"/>
  </w:style>
  <w:style w:type="character" w:customStyle="1" w:styleId="352">
    <w:name w:val="WW8Num24z0"/>
    <w:qFormat/>
    <w:uiPriority w:val="0"/>
  </w:style>
  <w:style w:type="character" w:customStyle="1" w:styleId="353">
    <w:name w:val="WW8Num24z1"/>
    <w:qFormat/>
    <w:uiPriority w:val="0"/>
  </w:style>
  <w:style w:type="character" w:customStyle="1" w:styleId="354">
    <w:name w:val="WW8Num24z2"/>
    <w:qFormat/>
    <w:uiPriority w:val="0"/>
  </w:style>
  <w:style w:type="character" w:customStyle="1" w:styleId="355">
    <w:name w:val="WW8Num24z3"/>
    <w:qFormat/>
    <w:uiPriority w:val="0"/>
  </w:style>
  <w:style w:type="character" w:customStyle="1" w:styleId="356">
    <w:name w:val="WW8Num24z4"/>
    <w:qFormat/>
    <w:uiPriority w:val="0"/>
  </w:style>
  <w:style w:type="character" w:customStyle="1" w:styleId="357">
    <w:name w:val="WW8Num24z5"/>
    <w:qFormat/>
    <w:uiPriority w:val="0"/>
  </w:style>
  <w:style w:type="character" w:customStyle="1" w:styleId="358">
    <w:name w:val="WW8Num24z6"/>
    <w:qFormat/>
    <w:uiPriority w:val="0"/>
  </w:style>
  <w:style w:type="character" w:customStyle="1" w:styleId="359">
    <w:name w:val="WW8Num24z7"/>
    <w:qFormat/>
    <w:uiPriority w:val="0"/>
  </w:style>
  <w:style w:type="character" w:customStyle="1" w:styleId="360">
    <w:name w:val="WW8Num24z8"/>
    <w:qFormat/>
    <w:uiPriority w:val="0"/>
  </w:style>
  <w:style w:type="character" w:customStyle="1" w:styleId="361">
    <w:name w:val="WW8Num25z0"/>
    <w:qFormat/>
    <w:uiPriority w:val="0"/>
  </w:style>
  <w:style w:type="character" w:customStyle="1" w:styleId="362">
    <w:name w:val="WW8Num25z1"/>
    <w:qFormat/>
    <w:uiPriority w:val="0"/>
  </w:style>
  <w:style w:type="character" w:customStyle="1" w:styleId="363">
    <w:name w:val="WW8Num25z2"/>
    <w:qFormat/>
    <w:uiPriority w:val="0"/>
  </w:style>
  <w:style w:type="character" w:customStyle="1" w:styleId="364">
    <w:name w:val="WW8Num25z3"/>
    <w:qFormat/>
    <w:uiPriority w:val="0"/>
  </w:style>
  <w:style w:type="character" w:customStyle="1" w:styleId="365">
    <w:name w:val="WW8Num25z4"/>
    <w:qFormat/>
    <w:uiPriority w:val="0"/>
  </w:style>
  <w:style w:type="character" w:customStyle="1" w:styleId="366">
    <w:name w:val="WW8Num25z5"/>
    <w:qFormat/>
    <w:uiPriority w:val="0"/>
  </w:style>
  <w:style w:type="character" w:customStyle="1" w:styleId="367">
    <w:name w:val="WW8Num25z6"/>
    <w:qFormat/>
    <w:uiPriority w:val="0"/>
  </w:style>
  <w:style w:type="character" w:customStyle="1" w:styleId="368">
    <w:name w:val="WW8Num25z7"/>
    <w:qFormat/>
    <w:uiPriority w:val="0"/>
  </w:style>
  <w:style w:type="character" w:customStyle="1" w:styleId="369">
    <w:name w:val="WW8Num25z8"/>
    <w:qFormat/>
    <w:uiPriority w:val="0"/>
  </w:style>
  <w:style w:type="character" w:customStyle="1" w:styleId="370">
    <w:name w:val="WW8Num26z0"/>
    <w:qFormat/>
    <w:uiPriority w:val="0"/>
  </w:style>
  <w:style w:type="character" w:customStyle="1" w:styleId="371">
    <w:name w:val="WW8Num27z0"/>
    <w:qFormat/>
    <w:uiPriority w:val="0"/>
  </w:style>
  <w:style w:type="character" w:customStyle="1" w:styleId="372">
    <w:name w:val="WW8Num28z0"/>
    <w:qFormat/>
    <w:uiPriority w:val="0"/>
  </w:style>
  <w:style w:type="character" w:customStyle="1" w:styleId="373">
    <w:name w:val="WW8Num28z1"/>
    <w:qFormat/>
    <w:uiPriority w:val="0"/>
  </w:style>
  <w:style w:type="character" w:customStyle="1" w:styleId="374">
    <w:name w:val="WW8Num28z2"/>
    <w:qFormat/>
    <w:uiPriority w:val="0"/>
  </w:style>
  <w:style w:type="character" w:customStyle="1" w:styleId="375">
    <w:name w:val="WW8Num28z3"/>
    <w:qFormat/>
    <w:uiPriority w:val="0"/>
  </w:style>
  <w:style w:type="character" w:customStyle="1" w:styleId="376">
    <w:name w:val="WW8Num28z4"/>
    <w:qFormat/>
    <w:uiPriority w:val="0"/>
  </w:style>
  <w:style w:type="character" w:customStyle="1" w:styleId="377">
    <w:name w:val="WW8Num28z5"/>
    <w:qFormat/>
    <w:uiPriority w:val="0"/>
  </w:style>
  <w:style w:type="character" w:customStyle="1" w:styleId="378">
    <w:name w:val="WW8Num28z6"/>
    <w:qFormat/>
    <w:uiPriority w:val="0"/>
  </w:style>
  <w:style w:type="character" w:customStyle="1" w:styleId="379">
    <w:name w:val="WW8Num28z7"/>
    <w:qFormat/>
    <w:uiPriority w:val="0"/>
  </w:style>
  <w:style w:type="character" w:customStyle="1" w:styleId="380">
    <w:name w:val="WW8Num28z8"/>
    <w:qFormat/>
    <w:uiPriority w:val="0"/>
  </w:style>
  <w:style w:type="character" w:customStyle="1" w:styleId="381">
    <w:name w:val="WW8Num29z0"/>
    <w:qFormat/>
    <w:uiPriority w:val="0"/>
  </w:style>
  <w:style w:type="character" w:customStyle="1" w:styleId="382">
    <w:name w:val="WW8Num30z0"/>
    <w:qFormat/>
    <w:uiPriority w:val="0"/>
  </w:style>
  <w:style w:type="character" w:customStyle="1" w:styleId="383">
    <w:name w:val="WW8Num31z0"/>
    <w:qFormat/>
    <w:uiPriority w:val="0"/>
  </w:style>
  <w:style w:type="character" w:customStyle="1" w:styleId="384">
    <w:name w:val="WW8Num31z1"/>
    <w:qFormat/>
    <w:uiPriority w:val="0"/>
  </w:style>
  <w:style w:type="character" w:customStyle="1" w:styleId="385">
    <w:name w:val="WW8Num31z2"/>
    <w:qFormat/>
    <w:uiPriority w:val="0"/>
  </w:style>
  <w:style w:type="character" w:customStyle="1" w:styleId="386">
    <w:name w:val="WW8Num31z3"/>
    <w:qFormat/>
    <w:uiPriority w:val="0"/>
  </w:style>
  <w:style w:type="character" w:customStyle="1" w:styleId="387">
    <w:name w:val="WW8Num31z4"/>
    <w:qFormat/>
    <w:uiPriority w:val="0"/>
  </w:style>
  <w:style w:type="character" w:customStyle="1" w:styleId="388">
    <w:name w:val="WW8Num31z5"/>
    <w:qFormat/>
    <w:uiPriority w:val="0"/>
  </w:style>
  <w:style w:type="character" w:customStyle="1" w:styleId="389">
    <w:name w:val="WW8Num31z6"/>
    <w:qFormat/>
    <w:uiPriority w:val="0"/>
  </w:style>
  <w:style w:type="character" w:customStyle="1" w:styleId="390">
    <w:name w:val="WW8Num31z7"/>
    <w:qFormat/>
    <w:uiPriority w:val="0"/>
  </w:style>
  <w:style w:type="character" w:customStyle="1" w:styleId="391">
    <w:name w:val="WW8Num31z8"/>
    <w:qFormat/>
    <w:uiPriority w:val="0"/>
  </w:style>
  <w:style w:type="character" w:customStyle="1" w:styleId="392">
    <w:name w:val="WW8Num32z0"/>
    <w:qFormat/>
    <w:uiPriority w:val="0"/>
  </w:style>
  <w:style w:type="character" w:customStyle="1" w:styleId="393">
    <w:name w:val="WW8Num33z0"/>
    <w:qFormat/>
    <w:uiPriority w:val="0"/>
  </w:style>
  <w:style w:type="character" w:customStyle="1" w:styleId="394">
    <w:name w:val="WW8Num33z1"/>
    <w:qFormat/>
    <w:uiPriority w:val="0"/>
  </w:style>
  <w:style w:type="character" w:customStyle="1" w:styleId="395">
    <w:name w:val="WW8Num33z2"/>
    <w:qFormat/>
    <w:uiPriority w:val="0"/>
  </w:style>
  <w:style w:type="character" w:customStyle="1" w:styleId="396">
    <w:name w:val="WW8Num33z3"/>
    <w:qFormat/>
    <w:uiPriority w:val="0"/>
  </w:style>
  <w:style w:type="character" w:customStyle="1" w:styleId="397">
    <w:name w:val="WW8Num33z4"/>
    <w:qFormat/>
    <w:uiPriority w:val="0"/>
  </w:style>
  <w:style w:type="character" w:customStyle="1" w:styleId="398">
    <w:name w:val="WW8Num33z5"/>
    <w:qFormat/>
    <w:uiPriority w:val="0"/>
  </w:style>
  <w:style w:type="character" w:customStyle="1" w:styleId="399">
    <w:name w:val="WW8Num33z6"/>
    <w:qFormat/>
    <w:uiPriority w:val="0"/>
  </w:style>
  <w:style w:type="character" w:customStyle="1" w:styleId="400">
    <w:name w:val="WW8Num33z7"/>
    <w:qFormat/>
    <w:uiPriority w:val="0"/>
  </w:style>
  <w:style w:type="character" w:customStyle="1" w:styleId="401">
    <w:name w:val="WW8Num33z8"/>
    <w:qFormat/>
    <w:uiPriority w:val="0"/>
  </w:style>
  <w:style w:type="character" w:customStyle="1" w:styleId="402">
    <w:name w:val="WW8Num34z0"/>
    <w:qFormat/>
    <w:uiPriority w:val="0"/>
  </w:style>
  <w:style w:type="character" w:customStyle="1" w:styleId="403">
    <w:name w:val="WW8Num34z1"/>
    <w:qFormat/>
    <w:uiPriority w:val="0"/>
  </w:style>
  <w:style w:type="character" w:customStyle="1" w:styleId="404">
    <w:name w:val="WW8Num34z2"/>
    <w:qFormat/>
    <w:uiPriority w:val="0"/>
  </w:style>
  <w:style w:type="character" w:customStyle="1" w:styleId="405">
    <w:name w:val="WW8Num34z3"/>
    <w:qFormat/>
    <w:uiPriority w:val="0"/>
  </w:style>
  <w:style w:type="character" w:customStyle="1" w:styleId="406">
    <w:name w:val="WW8Num34z4"/>
    <w:qFormat/>
    <w:uiPriority w:val="0"/>
  </w:style>
  <w:style w:type="character" w:customStyle="1" w:styleId="407">
    <w:name w:val="WW8Num34z5"/>
    <w:qFormat/>
    <w:uiPriority w:val="0"/>
  </w:style>
  <w:style w:type="character" w:customStyle="1" w:styleId="408">
    <w:name w:val="WW8Num34z6"/>
    <w:qFormat/>
    <w:uiPriority w:val="0"/>
  </w:style>
  <w:style w:type="character" w:customStyle="1" w:styleId="409">
    <w:name w:val="WW8Num34z7"/>
    <w:qFormat/>
    <w:uiPriority w:val="0"/>
  </w:style>
  <w:style w:type="character" w:customStyle="1" w:styleId="410">
    <w:name w:val="WW8Num34z8"/>
    <w:qFormat/>
    <w:uiPriority w:val="0"/>
  </w:style>
  <w:style w:type="character" w:customStyle="1" w:styleId="411">
    <w:name w:val="WW8Num35z0"/>
    <w:qFormat/>
    <w:uiPriority w:val="0"/>
  </w:style>
  <w:style w:type="character" w:customStyle="1" w:styleId="412">
    <w:name w:val="WW8Num35z1"/>
    <w:qFormat/>
    <w:uiPriority w:val="0"/>
  </w:style>
  <w:style w:type="character" w:customStyle="1" w:styleId="413">
    <w:name w:val="WW8Num35z2"/>
    <w:qFormat/>
    <w:uiPriority w:val="0"/>
  </w:style>
  <w:style w:type="character" w:customStyle="1" w:styleId="414">
    <w:name w:val="WW8Num35z3"/>
    <w:qFormat/>
    <w:uiPriority w:val="0"/>
  </w:style>
  <w:style w:type="character" w:customStyle="1" w:styleId="415">
    <w:name w:val="WW8Num35z4"/>
    <w:qFormat/>
    <w:uiPriority w:val="0"/>
  </w:style>
  <w:style w:type="character" w:customStyle="1" w:styleId="416">
    <w:name w:val="WW8Num35z5"/>
    <w:qFormat/>
    <w:uiPriority w:val="0"/>
  </w:style>
  <w:style w:type="character" w:customStyle="1" w:styleId="417">
    <w:name w:val="WW8Num35z6"/>
    <w:qFormat/>
    <w:uiPriority w:val="0"/>
  </w:style>
  <w:style w:type="character" w:customStyle="1" w:styleId="418">
    <w:name w:val="WW8Num35z7"/>
    <w:qFormat/>
    <w:uiPriority w:val="0"/>
  </w:style>
  <w:style w:type="character" w:customStyle="1" w:styleId="419">
    <w:name w:val="WW8Num35z8"/>
    <w:qFormat/>
    <w:uiPriority w:val="0"/>
  </w:style>
  <w:style w:type="character" w:customStyle="1" w:styleId="420">
    <w:name w:val="Гиперссылка3"/>
    <w:qFormat/>
    <w:uiPriority w:val="0"/>
    <w:rPr>
      <w:color w:val="0000FF"/>
      <w:u w:val="single"/>
    </w:rPr>
  </w:style>
  <w:style w:type="character" w:customStyle="1" w:styleId="421">
    <w:name w:val="spfo1"/>
    <w:basedOn w:val="12"/>
    <w:qFormat/>
    <w:uiPriority w:val="0"/>
  </w:style>
  <w:style w:type="character" w:customStyle="1" w:styleId="422">
    <w:name w:val="Основной шрифт абзаца3"/>
    <w:qFormat/>
    <w:uiPriority w:val="0"/>
  </w:style>
  <w:style w:type="character" w:customStyle="1" w:styleId="423">
    <w:name w:val="Знак примечания1"/>
    <w:qFormat/>
    <w:uiPriority w:val="0"/>
    <w:rPr>
      <w:sz w:val="16"/>
      <w:szCs w:val="16"/>
    </w:rPr>
  </w:style>
  <w:style w:type="character" w:customStyle="1" w:styleId="424">
    <w:name w:val="WW-Символ сноски"/>
    <w:qFormat/>
    <w:uiPriority w:val="0"/>
    <w:rPr>
      <w:vertAlign w:val="superscript"/>
    </w:rPr>
  </w:style>
  <w:style w:type="character" w:customStyle="1" w:styleId="425">
    <w:name w:val="WW8Num21z1"/>
    <w:qFormat/>
    <w:uiPriority w:val="0"/>
    <w:rPr>
      <w:rFonts w:ascii="Times New Roman" w:hAnsi="Times New Roman" w:eastAsia="Times New Roman" w:cs="Times New Roman"/>
      <w:w w:val="100"/>
      <w:sz w:val="28"/>
      <w:szCs w:val="28"/>
      <w:lang w:val="ru-RU" w:bidi="ar-SA"/>
    </w:rPr>
  </w:style>
  <w:style w:type="character" w:customStyle="1" w:styleId="426">
    <w:name w:val="WW8Num26z1"/>
    <w:qFormat/>
    <w:uiPriority w:val="0"/>
    <w:rPr>
      <w:rFonts w:ascii="Times New Roman" w:hAnsi="Times New Roman" w:eastAsia="Times New Roman" w:cs="Times New Roman"/>
      <w:w w:val="100"/>
      <w:sz w:val="28"/>
      <w:szCs w:val="28"/>
      <w:lang w:val="ru-RU" w:bidi="ar-SA"/>
    </w:rPr>
  </w:style>
  <w:style w:type="character" w:customStyle="1" w:styleId="427">
    <w:name w:val="WW8Num27z1"/>
    <w:qFormat/>
    <w:uiPriority w:val="0"/>
    <w:rPr>
      <w:lang w:val="ru-RU" w:bidi="ar-SA"/>
    </w:rPr>
  </w:style>
  <w:style w:type="character" w:customStyle="1" w:styleId="428">
    <w:name w:val="WW8Num29z1"/>
    <w:qFormat/>
    <w:uiPriority w:val="0"/>
    <w:rPr>
      <w:rFonts w:ascii="Times New Roman" w:hAnsi="Times New Roman" w:eastAsia="Times New Roman" w:cs="Times New Roman"/>
      <w:w w:val="100"/>
      <w:sz w:val="28"/>
      <w:szCs w:val="28"/>
      <w:lang w:val="ru-RU" w:bidi="ar-SA"/>
    </w:rPr>
  </w:style>
  <w:style w:type="character" w:customStyle="1" w:styleId="429">
    <w:name w:val="Основной шрифт абзаца4"/>
    <w:qFormat/>
    <w:uiPriority w:val="0"/>
  </w:style>
  <w:style w:type="character" w:customStyle="1" w:styleId="430">
    <w:name w:val="Footnote Text Char"/>
    <w:qFormat/>
    <w:uiPriority w:val="0"/>
    <w:rPr>
      <w:rFonts w:ascii="Times New Roman" w:hAnsi="Times New Roman" w:cs="Times New Roman"/>
      <w:lang w:val="ru-RU" w:bidi="ar-SA"/>
    </w:rPr>
  </w:style>
  <w:style w:type="character" w:customStyle="1" w:styleId="431">
    <w:name w:val="Balloon Text Char"/>
    <w:qFormat/>
    <w:uiPriority w:val="0"/>
    <w:rPr>
      <w:rFonts w:ascii="Tahoma" w:hAnsi="Tahoma" w:eastAsia="Times New Roman" w:cs="Tahoma"/>
      <w:sz w:val="16"/>
      <w:szCs w:val="16"/>
      <w:lang w:val="zh-CN"/>
    </w:rPr>
  </w:style>
  <w:style w:type="character" w:customStyle="1" w:styleId="432">
    <w:name w:val="markedcontent"/>
    <w:qFormat/>
    <w:uiPriority w:val="0"/>
  </w:style>
  <w:style w:type="character" w:customStyle="1" w:styleId="433">
    <w:name w:val="CharacterStyle9"/>
    <w:qFormat/>
    <w:uiPriority w:val="0"/>
    <w:rPr>
      <w:rFonts w:ascii="Times New Roman" w:hAnsi="Times New Roman" w:eastAsia="Times New Roman"/>
      <w:color w:val="000000"/>
      <w:sz w:val="20"/>
      <w:szCs w:val="20"/>
      <w:u w:val="none"/>
    </w:rPr>
  </w:style>
  <w:style w:type="character" w:customStyle="1" w:styleId="434">
    <w:name w:val="CharacterStyle10"/>
    <w:qFormat/>
    <w:uiPriority w:val="0"/>
    <w:rPr>
      <w:rFonts w:ascii="Times New Roman" w:hAnsi="Times New Roman" w:eastAsia="Times New Roman"/>
      <w:color w:val="000000"/>
      <w:sz w:val="20"/>
      <w:szCs w:val="20"/>
      <w:u w:val="none"/>
    </w:rPr>
  </w:style>
  <w:style w:type="character" w:customStyle="1" w:styleId="435">
    <w:name w:val="Основной текст + Полужирный"/>
    <w:qFormat/>
    <w:uiPriority w:val="0"/>
    <w:rPr>
      <w:rFonts w:ascii="Times New Roman" w:hAnsi="Times New Roman" w:eastAsia="Times New Roman" w:cs="Times New Roman"/>
      <w:b/>
      <w:bCs/>
      <w:color w:val="000000"/>
      <w:spacing w:val="6"/>
      <w:w w:val="100"/>
      <w:sz w:val="21"/>
      <w:szCs w:val="21"/>
      <w:u w:val="none"/>
      <w:lang w:val="ru-RU"/>
    </w:rPr>
  </w:style>
  <w:style w:type="character" w:customStyle="1" w:styleId="436">
    <w:name w:val="Основной текст (2) + 11 pt"/>
    <w:qFormat/>
    <w:uiPriority w:val="0"/>
    <w:rPr>
      <w:rFonts w:ascii="Times New Roman" w:hAnsi="Times New Roman" w:eastAsia="Times New Roman" w:cs="Times New Roman"/>
      <w:color w:val="000000"/>
      <w:spacing w:val="20"/>
      <w:w w:val="100"/>
      <w:sz w:val="22"/>
      <w:szCs w:val="22"/>
      <w:u w:val="none"/>
      <w:shd w:val="clear" w:fill="FFFFFF"/>
      <w:lang w:val="ru-RU" w:eastAsia="ru-RU" w:bidi="ru-RU"/>
    </w:rPr>
  </w:style>
  <w:style w:type="character" w:customStyle="1" w:styleId="437">
    <w:name w:val="Гиперссылка4"/>
    <w:qFormat/>
    <w:uiPriority w:val="0"/>
    <w:rPr>
      <w:color w:val="0000FF"/>
      <w:u w:val="single"/>
    </w:rPr>
  </w:style>
  <w:style w:type="character" w:customStyle="1" w:styleId="438">
    <w:name w:val="Знак Знак5"/>
    <w:qFormat/>
    <w:uiPriority w:val="0"/>
    <w:rPr>
      <w:lang w:val="ru-RU" w:eastAsia="ru-RU" w:bidi="ar-SA"/>
    </w:rPr>
  </w:style>
  <w:style w:type="character" w:customStyle="1" w:styleId="439">
    <w:name w:val="Знак Знак4"/>
    <w:qFormat/>
    <w:uiPriority w:val="0"/>
    <w:rPr>
      <w:rFonts w:ascii="Tahoma" w:hAnsi="Tahoma" w:eastAsia="Calibri" w:cs="Tahoma"/>
      <w:sz w:val="16"/>
      <w:szCs w:val="16"/>
      <w:lang w:eastAsia="en-US"/>
    </w:rPr>
  </w:style>
  <w:style w:type="character" w:customStyle="1" w:styleId="440">
    <w:name w:val="Знак Знак3"/>
    <w:qFormat/>
    <w:uiPriority w:val="0"/>
    <w:rPr>
      <w:lang w:val="ru-RU" w:eastAsia="ru-RU" w:bidi="ar-SA"/>
    </w:rPr>
  </w:style>
  <w:style w:type="character" w:customStyle="1" w:styleId="441">
    <w:name w:val="s4"/>
    <w:qFormat/>
    <w:uiPriority w:val="0"/>
  </w:style>
  <w:style w:type="character" w:customStyle="1" w:styleId="442">
    <w:name w:val="s5"/>
    <w:qFormat/>
    <w:uiPriority w:val="0"/>
  </w:style>
  <w:style w:type="character" w:customStyle="1" w:styleId="443">
    <w:name w:val="Гиперссылка5"/>
    <w:qFormat/>
    <w:uiPriority w:val="0"/>
    <w:rPr>
      <w:color w:val="0000FF"/>
      <w:u w:val="single"/>
    </w:rPr>
  </w:style>
  <w:style w:type="character" w:customStyle="1" w:styleId="444">
    <w:name w:val="Основной текст (4)_"/>
    <w:link w:val="445"/>
    <w:qFormat/>
    <w:locked/>
    <w:uiPriority w:val="0"/>
    <w:rPr>
      <w:b/>
      <w:bCs/>
      <w:shd w:val="clear" w:fill="FFFFFF"/>
    </w:rPr>
  </w:style>
  <w:style w:type="paragraph" w:customStyle="1" w:styleId="445">
    <w:name w:val="Основной текст (4)"/>
    <w:basedOn w:val="8"/>
    <w:link w:val="444"/>
    <w:qFormat/>
    <w:uiPriority w:val="0"/>
    <w:pPr>
      <w:widowControl w:val="0"/>
      <w:shd w:val="clear" w:color="auto" w:fill="FFFFFF"/>
      <w:spacing w:before="0" w:after="0" w:line="274" w:lineRule="exact"/>
      <w:jc w:val="center"/>
    </w:pPr>
    <w:rPr>
      <w:b/>
      <w:bCs/>
    </w:rPr>
  </w:style>
  <w:style w:type="character" w:customStyle="1" w:styleId="446">
    <w:name w:val="Знак Знак Знак1"/>
    <w:qFormat/>
    <w:uiPriority w:val="0"/>
    <w:rPr>
      <w:sz w:val="24"/>
      <w:szCs w:val="24"/>
      <w:lang w:val="ru-RU" w:eastAsia="ru-RU" w:bidi="ar-SA"/>
    </w:rPr>
  </w:style>
  <w:style w:type="character" w:customStyle="1" w:styleId="447">
    <w:name w:val="referenceable"/>
    <w:qFormat/>
    <w:uiPriority w:val="0"/>
  </w:style>
  <w:style w:type="character" w:customStyle="1" w:styleId="448">
    <w:name w:val="Другое_"/>
    <w:link w:val="449"/>
    <w:qFormat/>
    <w:locked/>
    <w:uiPriority w:val="0"/>
    <w:rPr>
      <w:sz w:val="28"/>
      <w:szCs w:val="28"/>
    </w:rPr>
  </w:style>
  <w:style w:type="paragraph" w:customStyle="1" w:styleId="449">
    <w:name w:val="Другое"/>
    <w:basedOn w:val="8"/>
    <w:link w:val="448"/>
    <w:qFormat/>
    <w:uiPriority w:val="0"/>
    <w:pPr>
      <w:widowControl w:val="0"/>
      <w:spacing w:before="0" w:after="0" w:line="360" w:lineRule="auto"/>
      <w:ind w:firstLine="400"/>
    </w:pPr>
    <w:rPr>
      <w:sz w:val="28"/>
      <w:szCs w:val="28"/>
    </w:rPr>
  </w:style>
  <w:style w:type="character" w:customStyle="1" w:styleId="450">
    <w:name w:val="Гиперссылка6"/>
    <w:qFormat/>
    <w:uiPriority w:val="0"/>
    <w:rPr>
      <w:color w:val="0000FF"/>
      <w:u w:val="single"/>
    </w:rPr>
  </w:style>
  <w:style w:type="paragraph" w:customStyle="1" w:styleId="451">
    <w:name w:val="Заголовок"/>
    <w:next w:val="35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zh-CN" w:bidi="ar-SA"/>
    </w:rPr>
  </w:style>
  <w:style w:type="paragraph" w:customStyle="1" w:styleId="452">
    <w:name w:val="Указатель11"/>
    <w:basedOn w:val="453"/>
    <w:qFormat/>
    <w:uiPriority w:val="0"/>
    <w:pPr>
      <w:widowControl/>
      <w:suppressLineNumbers/>
      <w:suppressAutoHyphens w:val="0"/>
    </w:pPr>
    <w:rPr>
      <w:rFonts w:eastAsia="Times New Roman" w:cs="Arial"/>
      <w:szCs w:val="20"/>
      <w:lang w:val="ru-RU" w:eastAsia="zh-CN" w:bidi="ar-SA"/>
    </w:rPr>
  </w:style>
  <w:style w:type="paragraph" w:customStyle="1" w:styleId="453">
    <w:name w:val="Standard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customStyle="1" w:styleId="454">
    <w:name w:val="Знак Знак Знак Знак"/>
    <w:basedOn w:val="8"/>
    <w:qFormat/>
    <w:uiPriority w:val="0"/>
    <w:pPr>
      <w:spacing w:beforeAutospacing="1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paragraph" w:customStyle="1" w:styleId="455">
    <w:name w:val="Колонтитул"/>
    <w:basedOn w:val="8"/>
    <w:qFormat/>
    <w:uiPriority w:val="0"/>
    <w:pPr>
      <w:suppressLineNumbers/>
      <w:tabs>
        <w:tab w:val="center" w:pos="4819"/>
        <w:tab w:val="right" w:pos="9638"/>
        <w:tab w:val="clear" w:pos="708"/>
      </w:tabs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456">
    <w:name w:val="ConsPlusNonformat"/>
    <w:qFormat/>
    <w:uiPriority w:val="99"/>
    <w:pPr>
      <w:widowControl w:val="0"/>
      <w:suppressAutoHyphens/>
      <w:bidi w:val="0"/>
      <w:spacing w:before="0" w:after="0" w:line="240" w:lineRule="auto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customStyle="1" w:styleId="457">
    <w:name w:val="ConsPlusTitle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customStyle="1" w:styleId="458">
    <w:name w:val="Основной текст с отступом 31"/>
    <w:basedOn w:val="8"/>
    <w:qFormat/>
    <w:uiPriority w:val="0"/>
    <w:pPr>
      <w:spacing w:before="0" w:after="0" w:line="360" w:lineRule="auto"/>
      <w:ind w:left="284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459">
    <w:name w:val="Знак"/>
    <w:basedOn w:val="8"/>
    <w:qFormat/>
    <w:uiPriority w:val="0"/>
    <w:pPr>
      <w:spacing w:beforeAutospacing="1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paragraph" w:customStyle="1" w:styleId="460">
    <w:name w:val="Таблицы (моноширинный)"/>
    <w:basedOn w:val="8"/>
    <w:next w:val="8"/>
    <w:qFormat/>
    <w:uiPriority w:val="0"/>
    <w:pPr>
      <w:spacing w:before="0" w:after="0" w:line="240" w:lineRule="auto"/>
      <w:jc w:val="both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461">
    <w:name w:val="ConsPlusCel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customStyle="1" w:styleId="462">
    <w:name w:val="Стиль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463">
    <w:name w:val="подпись к объекту"/>
    <w:basedOn w:val="8"/>
    <w:next w:val="8"/>
    <w:qFormat/>
    <w:uiPriority w:val="0"/>
    <w:pPr>
      <w:tabs>
        <w:tab w:val="left" w:pos="3060"/>
        <w:tab w:val="clear" w:pos="708"/>
      </w:tabs>
      <w:spacing w:before="0" w:after="0" w:line="240" w:lineRule="atLeast"/>
      <w:jc w:val="center"/>
    </w:pPr>
    <w:rPr>
      <w:rFonts w:ascii="Times New Roman" w:hAnsi="Times New Roman" w:eastAsia="Times New Roman" w:cs="Times New Roman"/>
      <w:b/>
      <w:caps/>
      <w:sz w:val="28"/>
      <w:szCs w:val="20"/>
      <w:lang w:eastAsia="ar-SA"/>
    </w:rPr>
  </w:style>
  <w:style w:type="paragraph" w:customStyle="1" w:styleId="464">
    <w:name w:val="Абзац списка1"/>
    <w:basedOn w:val="8"/>
    <w:qFormat/>
    <w:uiPriority w:val="0"/>
    <w:pPr>
      <w:spacing w:before="0" w:after="200"/>
      <w:ind w:left="720"/>
      <w:contextualSpacing/>
    </w:pPr>
    <w:rPr>
      <w:rFonts w:ascii="Calibri" w:hAnsi="Calibri" w:eastAsia="Times New Roman" w:cs="Times New Roman"/>
    </w:rPr>
  </w:style>
  <w:style w:type="paragraph" w:customStyle="1" w:styleId="465">
    <w:name w:val="Указатель2"/>
    <w:basedOn w:val="8"/>
    <w:qFormat/>
    <w:uiPriority w:val="0"/>
    <w:pPr>
      <w:suppressLineNumbers/>
      <w:spacing w:before="0" w:after="0" w:line="240" w:lineRule="auto"/>
    </w:pPr>
    <w:rPr>
      <w:rFonts w:ascii="Times New Roman" w:hAnsi="Times New Roman" w:eastAsia="Times New Roman" w:cs="Mangal"/>
      <w:sz w:val="20"/>
      <w:szCs w:val="20"/>
      <w:lang w:eastAsia="zh-CN"/>
    </w:rPr>
  </w:style>
  <w:style w:type="paragraph" w:customStyle="1" w:styleId="466">
    <w:name w:val="Название объекта1"/>
    <w:basedOn w:val="8"/>
    <w:qFormat/>
    <w:uiPriority w:val="0"/>
    <w:pPr>
      <w:suppressLineNumbers/>
      <w:spacing w:before="120" w:after="120" w:line="240" w:lineRule="auto"/>
    </w:pPr>
    <w:rPr>
      <w:rFonts w:ascii="Times New Roman" w:hAnsi="Times New Roman" w:eastAsia="Times New Roman" w:cs="Mangal"/>
      <w:i/>
      <w:iCs/>
      <w:sz w:val="24"/>
      <w:szCs w:val="24"/>
      <w:lang w:eastAsia="zh-CN"/>
    </w:rPr>
  </w:style>
  <w:style w:type="paragraph" w:customStyle="1" w:styleId="467">
    <w:name w:val="Указатель1"/>
    <w:basedOn w:val="8"/>
    <w:qFormat/>
    <w:uiPriority w:val="0"/>
    <w:pPr>
      <w:suppressLineNumbers/>
      <w:spacing w:before="0" w:after="0" w:line="240" w:lineRule="auto"/>
    </w:pPr>
    <w:rPr>
      <w:rFonts w:ascii="Times New Roman" w:hAnsi="Times New Roman" w:eastAsia="Times New Roman" w:cs="Mangal"/>
      <w:sz w:val="20"/>
      <w:szCs w:val="20"/>
      <w:lang w:eastAsia="zh-CN"/>
    </w:rPr>
  </w:style>
  <w:style w:type="paragraph" w:customStyle="1" w:styleId="468">
    <w:name w:val="Основной текст 21"/>
    <w:basedOn w:val="8"/>
    <w:qFormat/>
    <w:uiPriority w:val="0"/>
    <w:pPr>
      <w:spacing w:before="0"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469">
    <w:name w:val="Основной текст 31"/>
    <w:basedOn w:val="8"/>
    <w:qFormat/>
    <w:uiPriority w:val="0"/>
    <w:pPr>
      <w:spacing w:before="0" w:after="0" w:line="240" w:lineRule="auto"/>
      <w:ind w:right="-1475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470">
    <w:name w:val="Схема документа1"/>
    <w:basedOn w:val="8"/>
    <w:qFormat/>
    <w:uiPriority w:val="0"/>
    <w:pPr>
      <w:shd w:val="clear" w:color="auto" w:fill="000080"/>
      <w:spacing w:before="0" w:after="0" w:line="240" w:lineRule="auto"/>
    </w:pPr>
    <w:rPr>
      <w:rFonts w:ascii="Tahoma" w:hAnsi="Tahoma" w:eastAsia="Times New Roman" w:cs="Tahoma"/>
      <w:sz w:val="20"/>
      <w:szCs w:val="20"/>
      <w:lang w:eastAsia="zh-CN"/>
    </w:rPr>
  </w:style>
  <w:style w:type="paragraph" w:customStyle="1" w:styleId="471">
    <w:name w:val="Список 21"/>
    <w:basedOn w:val="8"/>
    <w:qFormat/>
    <w:uiPriority w:val="0"/>
    <w:pPr>
      <w:spacing w:before="0" w:after="0" w:line="240" w:lineRule="auto"/>
      <w:ind w:left="566" w:hanging="283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472">
    <w:name w:val="Продолжение списка 21"/>
    <w:basedOn w:val="8"/>
    <w:qFormat/>
    <w:uiPriority w:val="0"/>
    <w:pPr>
      <w:spacing w:before="0" w:after="120" w:line="240" w:lineRule="auto"/>
      <w:ind w:left="566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473">
    <w:name w:val="Основной текст с отступом 21"/>
    <w:basedOn w:val="8"/>
    <w:qFormat/>
    <w:uiPriority w:val="0"/>
    <w:pPr>
      <w:spacing w:before="0" w:after="120" w:line="480" w:lineRule="auto"/>
      <w:ind w:left="283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474">
    <w:name w:val="Содержимое таблицы"/>
    <w:basedOn w:val="8"/>
    <w:qFormat/>
    <w:uiPriority w:val="0"/>
    <w:pPr>
      <w:widowControl w:val="0"/>
      <w:suppressLineNumbers/>
      <w:suppressAutoHyphens/>
      <w:spacing w:before="0" w:after="0" w:line="240" w:lineRule="auto"/>
      <w:textAlignment w:val="baseline"/>
    </w:pPr>
    <w:rPr>
      <w:rFonts w:ascii="Calibri" w:hAnsi="Calibri" w:eastAsia="Calibri" w:cs="Times New Roman"/>
      <w:kern w:val="2"/>
      <w:sz w:val="24"/>
      <w:szCs w:val="24"/>
      <w:lang w:eastAsia="hi-IN" w:bidi="hi-IN"/>
    </w:rPr>
  </w:style>
  <w:style w:type="paragraph" w:customStyle="1" w:styleId="475">
    <w:name w:val="Заголовок таблицы"/>
    <w:basedOn w:val="474"/>
    <w:qFormat/>
    <w:uiPriority w:val="0"/>
    <w:pPr>
      <w:widowControl/>
      <w:suppressAutoHyphens w:val="0"/>
      <w:jc w:val="center"/>
      <w:textAlignment w:val="auto"/>
    </w:pPr>
    <w:rPr>
      <w:rFonts w:ascii="Times New Roman" w:hAnsi="Times New Roman" w:eastAsia="Times New Roman"/>
      <w:b/>
      <w:bCs/>
      <w:kern w:val="2"/>
      <w:sz w:val="20"/>
      <w:szCs w:val="20"/>
      <w:lang w:eastAsia="zh-CN" w:bidi="ar-SA"/>
    </w:rPr>
  </w:style>
  <w:style w:type="paragraph" w:customStyle="1" w:styleId="476">
    <w:name w:val="Заголовок №1"/>
    <w:basedOn w:val="8"/>
    <w:qFormat/>
    <w:uiPriority w:val="0"/>
    <w:pPr>
      <w:shd w:val="clear" w:color="auto" w:fill="FFFFFF"/>
      <w:suppressAutoHyphens/>
      <w:spacing w:before="120" w:after="0" w:line="164" w:lineRule="exact"/>
    </w:pPr>
    <w:rPr>
      <w:rFonts w:ascii="Times New Roman" w:hAnsi="Times New Roman" w:eastAsia="Arial Unicode MS" w:cs="Times New Roman"/>
      <w:b/>
      <w:bCs/>
      <w:sz w:val="18"/>
      <w:szCs w:val="18"/>
      <w:lang w:eastAsia="zh-CN"/>
    </w:rPr>
  </w:style>
  <w:style w:type="paragraph" w:customStyle="1" w:styleId="477">
    <w:name w:val="Style5"/>
    <w:basedOn w:val="8"/>
    <w:qFormat/>
    <w:uiPriority w:val="0"/>
    <w:pPr>
      <w:widowControl w:val="0"/>
      <w:spacing w:before="0" w:after="0" w:line="240" w:lineRule="exact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78">
    <w:name w:val="headertext topleveltext centertext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customStyle="1" w:styleId="479">
    <w:name w:val="Style7"/>
    <w:basedOn w:val="8"/>
    <w:qFormat/>
    <w:uiPriority w:val="0"/>
    <w:pPr>
      <w:widowControl w:val="0"/>
      <w:spacing w:before="0" w:after="0" w:line="322" w:lineRule="exact"/>
      <w:ind w:firstLine="70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80">
    <w:name w:val="Default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customStyle="1" w:styleId="481">
    <w:name w:val="Бc1аe0зe7оeeвe2ыfbйe9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customStyle="1" w:styleId="482">
    <w:name w:val="Без интервала1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en-US" w:bidi="ar-SA"/>
    </w:rPr>
  </w:style>
  <w:style w:type="paragraph" w:customStyle="1" w:styleId="483">
    <w:name w:val="consplusnormal1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84">
    <w:name w:val="consplustitle1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85">
    <w:name w:val="Заголовок 81"/>
    <w:basedOn w:val="8"/>
    <w:next w:val="8"/>
    <w:qFormat/>
    <w:locked/>
    <w:uiPriority w:val="0"/>
    <w:pPr>
      <w:keepNext/>
      <w:keepLines/>
      <w:spacing w:before="200" w:after="0" w:line="240" w:lineRule="auto"/>
      <w:outlineLvl w:val="7"/>
    </w:pPr>
    <w:rPr>
      <w:rFonts w:ascii="Cambria" w:hAnsi="Cambria" w:eastAsia="Times New Roman" w:cs="Times New Roman"/>
      <w:color w:val="404040"/>
      <w:sz w:val="20"/>
      <w:szCs w:val="20"/>
      <w:lang w:eastAsia="ru-RU"/>
    </w:rPr>
  </w:style>
  <w:style w:type="paragraph" w:customStyle="1" w:styleId="486">
    <w:name w:val="Стиль1"/>
    <w:basedOn w:val="8"/>
    <w:next w:val="25"/>
    <w:qFormat/>
    <w:uiPriority w:val="0"/>
    <w:pPr>
      <w:spacing w:before="0" w:after="0" w:line="240" w:lineRule="auto"/>
      <w:ind w:left="360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487">
    <w:name w:val="Char Char Знак Знак1 Char Char1 Знак Знак Char Char"/>
    <w:basedOn w:val="8"/>
    <w:qFormat/>
    <w:uiPriority w:val="0"/>
    <w:pPr>
      <w:spacing w:beforeAutospacing="1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paragraph" w:customStyle="1" w:styleId="488">
    <w:name w:val="Знак Знак Знак Знак1 Знак Знак Знак Знак Знак Знак Знак Знак1 Знак"/>
    <w:basedOn w:val="8"/>
    <w:qFormat/>
    <w:uiPriority w:val="0"/>
    <w:pPr>
      <w:spacing w:beforeAutospacing="1" w:afterAutospacing="1" w:line="240" w:lineRule="auto"/>
      <w:jc w:val="both"/>
    </w:pPr>
    <w:rPr>
      <w:rFonts w:ascii="Tahoma" w:hAnsi="Tahoma" w:eastAsia="Times New Roman" w:cs="Times New Roman"/>
      <w:sz w:val="20"/>
      <w:szCs w:val="20"/>
      <w:lang w:val="en-US"/>
    </w:rPr>
  </w:style>
  <w:style w:type="paragraph" w:customStyle="1" w:styleId="489">
    <w:name w:val="2"/>
    <w:basedOn w:val="8"/>
    <w:qFormat/>
    <w:uiPriority w:val="0"/>
    <w:pPr>
      <w:spacing w:before="0" w:after="160" w:line="240" w:lineRule="exact"/>
    </w:pPr>
    <w:rPr>
      <w:rFonts w:ascii="Verdana" w:hAnsi="Verdana" w:eastAsia="Times New Roman" w:cs="Times New Roman"/>
      <w:sz w:val="24"/>
      <w:szCs w:val="24"/>
      <w:lang w:val="en-US"/>
    </w:rPr>
  </w:style>
  <w:style w:type="paragraph" w:customStyle="1" w:styleId="490">
    <w:name w:val="Знак1 Знак Знак Знак Знак Знак Знак Знак Знак1 Char"/>
    <w:basedOn w:val="8"/>
    <w:qFormat/>
    <w:uiPriority w:val="0"/>
    <w:pPr>
      <w:spacing w:before="0"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491">
    <w:name w:val="Style6"/>
    <w:basedOn w:val="8"/>
    <w:qFormat/>
    <w:uiPriority w:val="0"/>
    <w:pPr>
      <w:widowControl w:val="0"/>
      <w:spacing w:before="0" w:after="0" w:line="330" w:lineRule="exact"/>
      <w:ind w:firstLine="71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92">
    <w:name w:val="Знак Знак Знак Знак Знак Знак Знак Знак Знак Знак"/>
    <w:basedOn w:val="8"/>
    <w:qFormat/>
    <w:uiPriority w:val="0"/>
    <w:pPr>
      <w:widowControl w:val="0"/>
      <w:spacing w:before="0" w:after="160" w:line="240" w:lineRule="exact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customStyle="1" w:styleId="493">
    <w:name w:val="1"/>
    <w:basedOn w:val="8"/>
    <w:qFormat/>
    <w:uiPriority w:val="0"/>
    <w:pPr>
      <w:spacing w:before="0" w:after="160" w:line="240" w:lineRule="exact"/>
    </w:pPr>
    <w:rPr>
      <w:rFonts w:ascii="Verdana" w:hAnsi="Verdana" w:eastAsia="Times New Roman" w:cs="Times New Roman"/>
      <w:sz w:val="24"/>
      <w:szCs w:val="24"/>
      <w:lang w:val="en-US"/>
    </w:rPr>
  </w:style>
  <w:style w:type="paragraph" w:customStyle="1" w:styleId="494">
    <w:name w:val="Цитата1"/>
    <w:basedOn w:val="8"/>
    <w:qFormat/>
    <w:uiPriority w:val="0"/>
    <w:pPr>
      <w:shd w:val="clear" w:color="auto" w:fill="FFFFFF"/>
      <w:suppressAutoHyphens/>
      <w:spacing w:before="326" w:after="0" w:line="240" w:lineRule="exact"/>
      <w:ind w:left="10" w:right="5357"/>
    </w:pPr>
    <w:rPr>
      <w:rFonts w:ascii="Times New Roman" w:hAnsi="Times New Roman" w:eastAsia="Times New Roman" w:cs="Times New Roman"/>
      <w:b/>
      <w:bCs/>
      <w:color w:val="424242"/>
      <w:spacing w:val="-10"/>
      <w:sz w:val="28"/>
      <w:szCs w:val="28"/>
      <w:lang w:eastAsia="ar-SA"/>
    </w:rPr>
  </w:style>
  <w:style w:type="paragraph" w:customStyle="1" w:styleId="495">
    <w:name w:val="Название1"/>
    <w:basedOn w:val="8"/>
    <w:qFormat/>
    <w:uiPriority w:val="0"/>
    <w:pPr>
      <w:suppressLineNumbers/>
      <w:spacing w:before="120" w:after="120" w:line="240" w:lineRule="auto"/>
    </w:pPr>
    <w:rPr>
      <w:rFonts w:ascii="Times New Roman" w:hAnsi="Times New Roman" w:eastAsia="Times New Roman" w:cs="Mangal"/>
      <w:i/>
      <w:iCs/>
      <w:sz w:val="24"/>
      <w:szCs w:val="24"/>
      <w:lang w:eastAsia="ar-SA"/>
    </w:rPr>
  </w:style>
  <w:style w:type="paragraph" w:customStyle="1" w:styleId="496">
    <w:name w:val="Текст1"/>
    <w:basedOn w:val="8"/>
    <w:qFormat/>
    <w:uiPriority w:val="0"/>
    <w:pPr>
      <w:spacing w:before="0" w:after="0" w:line="240" w:lineRule="auto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customStyle="1" w:styleId="497">
    <w:name w:val="Основной текст 22"/>
    <w:basedOn w:val="8"/>
    <w:qFormat/>
    <w:uiPriority w:val="0"/>
    <w:pPr>
      <w:spacing w:before="0" w:after="120" w:line="48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498">
    <w:name w:val="Список 51"/>
    <w:basedOn w:val="8"/>
    <w:qFormat/>
    <w:uiPriority w:val="0"/>
    <w:pPr>
      <w:spacing w:before="0" w:after="0" w:line="240" w:lineRule="auto"/>
      <w:ind w:left="1415" w:hanging="283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499">
    <w:name w:val="Знак2"/>
    <w:basedOn w:val="8"/>
    <w:qFormat/>
    <w:uiPriority w:val="0"/>
    <w:pPr>
      <w:spacing w:before="0" w:after="160" w:line="240" w:lineRule="exact"/>
    </w:pPr>
    <w:rPr>
      <w:rFonts w:ascii="Verdana" w:hAnsi="Verdana" w:eastAsia="Times New Roman" w:cs="Times New Roman"/>
      <w:sz w:val="24"/>
      <w:szCs w:val="24"/>
      <w:lang w:val="en-US" w:eastAsia="ar-SA"/>
    </w:rPr>
  </w:style>
  <w:style w:type="paragraph" w:customStyle="1" w:styleId="500">
    <w:name w:val="1 Обычный"/>
    <w:basedOn w:val="8"/>
    <w:qFormat/>
    <w:uiPriority w:val="0"/>
    <w:pPr>
      <w:spacing w:before="120" w:after="120" w:line="360" w:lineRule="auto"/>
      <w:ind w:firstLine="720"/>
      <w:jc w:val="both"/>
    </w:pPr>
    <w:rPr>
      <w:rFonts w:ascii="Arial" w:hAnsi="Arial" w:eastAsia="Times New Roman" w:cs="Arial"/>
      <w:sz w:val="24"/>
      <w:szCs w:val="24"/>
    </w:rPr>
  </w:style>
  <w:style w:type="paragraph" w:customStyle="1" w:styleId="501">
    <w:name w:val="Основной текст с отступом 22"/>
    <w:basedOn w:val="8"/>
    <w:qFormat/>
    <w:uiPriority w:val="0"/>
    <w:pPr>
      <w:overflowPunct w:val="0"/>
      <w:spacing w:before="0" w:after="0" w:line="360" w:lineRule="auto"/>
      <w:ind w:firstLine="709"/>
      <w:jc w:val="both"/>
    </w:pPr>
    <w:rPr>
      <w:rFonts w:ascii="Times New Roman" w:hAnsi="Times New Roman" w:eastAsia="Times New Roman" w:cs="Times New Roman"/>
      <w:spacing w:val="-4"/>
      <w:sz w:val="28"/>
      <w:szCs w:val="20"/>
      <w:lang w:eastAsia="ar-SA"/>
    </w:rPr>
  </w:style>
  <w:style w:type="paragraph" w:customStyle="1" w:styleId="502">
    <w:name w:val="consnormal1"/>
    <w:qFormat/>
    <w:uiPriority w:val="0"/>
    <w:pPr>
      <w:widowControl/>
      <w:suppressAutoHyphens/>
      <w:bidi w:val="0"/>
      <w:spacing w:before="0" w:after="0" w:line="240" w:lineRule="auto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customStyle="1" w:styleId="503">
    <w:name w:val="Ðàçäåë"/>
    <w:basedOn w:val="8"/>
    <w:qFormat/>
    <w:uiPriority w:val="0"/>
    <w:pPr>
      <w:widowControl w:val="0"/>
      <w:spacing w:before="0" w:after="300" w:line="288" w:lineRule="auto"/>
      <w:jc w:val="center"/>
    </w:pPr>
    <w:rPr>
      <w:rFonts w:ascii="Arial" w:hAnsi="Arial" w:eastAsia="Times New Roman" w:cs="Times New Roman"/>
      <w:b/>
      <w:sz w:val="28"/>
      <w:szCs w:val="20"/>
      <w:lang w:eastAsia="ar-SA"/>
    </w:rPr>
  </w:style>
  <w:style w:type="paragraph" w:customStyle="1" w:styleId="504">
    <w:name w:val="заголовок 1"/>
    <w:basedOn w:val="8"/>
    <w:next w:val="8"/>
    <w:qFormat/>
    <w:uiPriority w:val="0"/>
    <w:pPr>
      <w:keepNext/>
      <w:widowControl w:val="0"/>
      <w:overflowPunct w:val="0"/>
      <w:spacing w:before="0" w:after="240" w:line="240" w:lineRule="auto"/>
      <w:ind w:firstLine="425"/>
      <w:jc w:val="center"/>
    </w:pPr>
    <w:rPr>
      <w:rFonts w:ascii="Arial" w:hAnsi="Arial" w:eastAsia="Times New Roman" w:cs="Times New Roman"/>
      <w:b/>
      <w:caps/>
      <w:sz w:val="56"/>
      <w:szCs w:val="20"/>
      <w:lang w:eastAsia="ar-SA"/>
    </w:rPr>
  </w:style>
  <w:style w:type="paragraph" w:customStyle="1" w:styleId="505">
    <w:name w:val="Содержание"/>
    <w:basedOn w:val="8"/>
    <w:qFormat/>
    <w:uiPriority w:val="0"/>
    <w:pPr>
      <w:widowControl w:val="0"/>
      <w:tabs>
        <w:tab w:val="decimal" w:leader="dot" w:pos="9072"/>
        <w:tab w:val="clear" w:pos="708"/>
      </w:tabs>
      <w:overflowPunct w:val="0"/>
      <w:spacing w:before="120" w:after="0" w:line="240" w:lineRule="auto"/>
    </w:pPr>
    <w:rPr>
      <w:rFonts w:ascii="Arial" w:hAnsi="Arial" w:eastAsia="Times New Roman" w:cs="Times New Roman"/>
      <w:sz w:val="24"/>
      <w:szCs w:val="20"/>
      <w:lang w:eastAsia="ar-SA"/>
    </w:rPr>
  </w:style>
  <w:style w:type="paragraph" w:customStyle="1" w:styleId="506">
    <w:name w:val="текст сноски"/>
    <w:basedOn w:val="8"/>
    <w:qFormat/>
    <w:uiPriority w:val="0"/>
    <w:pPr>
      <w:widowControl w:val="0"/>
      <w:overflowPunct w:val="0"/>
      <w:spacing w:before="0" w:after="0" w:line="240" w:lineRule="auto"/>
    </w:pPr>
    <w:rPr>
      <w:rFonts w:ascii="Arial" w:hAnsi="Arial" w:eastAsia="Times New Roman" w:cs="Times New Roman"/>
      <w:sz w:val="20"/>
      <w:szCs w:val="20"/>
      <w:lang w:eastAsia="ar-SA"/>
    </w:rPr>
  </w:style>
  <w:style w:type="paragraph" w:customStyle="1" w:styleId="507">
    <w:name w:val="Ос¦b6edовной текст 2"/>
    <w:basedOn w:val="8"/>
    <w:qFormat/>
    <w:uiPriority w:val="0"/>
    <w:pPr>
      <w:widowControl w:val="0"/>
      <w:overflowPunct w:val="0"/>
      <w:spacing w:before="0" w:after="0" w:line="288" w:lineRule="auto"/>
      <w:ind w:firstLine="425"/>
      <w:jc w:val="both"/>
    </w:pPr>
    <w:rPr>
      <w:rFonts w:ascii="Arial" w:hAnsi="Arial" w:eastAsia="Times New Roman" w:cs="Times New Roman"/>
      <w:sz w:val="24"/>
      <w:szCs w:val="20"/>
      <w:lang w:eastAsia="ar-SA"/>
    </w:rPr>
  </w:style>
  <w:style w:type="paragraph" w:customStyle="1" w:styleId="508">
    <w:name w:val="main"/>
    <w:basedOn w:val="8"/>
    <w:qFormat/>
    <w:uiPriority w:val="0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509">
    <w:name w:val="Текст примечания1"/>
    <w:basedOn w:val="8"/>
    <w:qFormat/>
    <w:uiPriority w:val="0"/>
    <w:p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510">
    <w:name w:val="Маркированный список1"/>
    <w:basedOn w:val="8"/>
    <w:qFormat/>
    <w:uiPriority w:val="0"/>
    <w:pPr>
      <w:numPr>
        <w:ilvl w:val="0"/>
        <w:numId w:val="2"/>
      </w:num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511">
    <w:name w:val="Готовый"/>
    <w:basedOn w:val="8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  <w:tab w:val="clear" w:pos="708"/>
      </w:tabs>
      <w:spacing w:before="0" w:after="0" w:line="240" w:lineRule="auto"/>
    </w:pPr>
    <w:rPr>
      <w:rFonts w:ascii="Courier New" w:hAnsi="Courier New" w:eastAsia="Times New Roman" w:cs="Times New Roman"/>
      <w:sz w:val="20"/>
      <w:szCs w:val="20"/>
      <w:lang w:eastAsia="ar-SA"/>
    </w:rPr>
  </w:style>
  <w:style w:type="paragraph" w:customStyle="1" w:styleId="512">
    <w:name w:val="Стиль2"/>
    <w:basedOn w:val="496"/>
    <w:qFormat/>
    <w:uiPriority w:val="0"/>
    <w:rPr>
      <w:rFonts w:ascii="Times New Roman" w:hAnsi="Times New Roman"/>
      <w:sz w:val="28"/>
    </w:rPr>
  </w:style>
  <w:style w:type="paragraph" w:customStyle="1" w:styleId="513">
    <w:name w:val="Содержимое врезки"/>
    <w:basedOn w:val="453"/>
    <w:qFormat/>
    <w:uiPriority w:val="0"/>
    <w:pPr>
      <w:widowControl/>
      <w:suppressAutoHyphens w:val="0"/>
    </w:pPr>
    <w:rPr>
      <w:rFonts w:eastAsia="Times New Roman" w:cs="Times New Roman"/>
      <w:sz w:val="20"/>
      <w:szCs w:val="20"/>
      <w:lang w:val="ru-RU" w:eastAsia="zh-CN" w:bidi="ar-SA"/>
    </w:rPr>
  </w:style>
  <w:style w:type="paragraph" w:customStyle="1" w:styleId="514">
    <w:name w:val="Знак Знак Знак Знак Знак Знак Знак Знак Знак Знак Знак Знак1 Знак Знак Знак Знак"/>
    <w:basedOn w:val="8"/>
    <w:qFormat/>
    <w:uiPriority w:val="0"/>
    <w:pPr>
      <w:spacing w:before="0"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515">
    <w:name w:val="Знак Знак Знак Знак Знак Знак"/>
    <w:basedOn w:val="8"/>
    <w:qFormat/>
    <w:uiPriority w:val="0"/>
    <w:pPr>
      <w:spacing w:beforeAutospacing="1" w:afterAutospacing="1" w:line="240" w:lineRule="auto"/>
      <w:jc w:val="both"/>
    </w:pPr>
    <w:rPr>
      <w:rFonts w:ascii="Tahoma" w:hAnsi="Tahoma" w:eastAsia="Times New Roman" w:cs="Times New Roman"/>
      <w:sz w:val="20"/>
      <w:szCs w:val="20"/>
      <w:lang w:val="en-US"/>
    </w:rPr>
  </w:style>
  <w:style w:type="paragraph" w:customStyle="1" w:styleId="516">
    <w:name w:val="Обычный2"/>
    <w:qFormat/>
    <w:uiPriority w:val="0"/>
    <w:pPr>
      <w:widowControl w:val="0"/>
      <w:suppressAutoHyphens/>
      <w:bidi w:val="0"/>
      <w:snapToGrid w:val="0"/>
      <w:spacing w:before="20" w:after="2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customStyle="1" w:styleId="517">
    <w:name w:val="ConsNonformat"/>
    <w:qFormat/>
    <w:uiPriority w:val="0"/>
    <w:pPr>
      <w:widowControl w:val="0"/>
      <w:suppressAutoHyphens/>
      <w:bidi w:val="0"/>
      <w:spacing w:before="0" w:after="0" w:line="240" w:lineRule="auto"/>
      <w:ind w:right="19772"/>
      <w:jc w:val="left"/>
    </w:pPr>
    <w:rPr>
      <w:rFonts w:ascii="Courier New" w:hAnsi="Courier New" w:cs="Courier New" w:eastAsiaTheme="minorHAnsi"/>
      <w:color w:val="auto"/>
      <w:kern w:val="0"/>
      <w:sz w:val="22"/>
      <w:szCs w:val="22"/>
      <w:lang w:val="ru-RU" w:eastAsia="ru-RU" w:bidi="ar-SA"/>
    </w:rPr>
  </w:style>
  <w:style w:type="paragraph" w:customStyle="1" w:styleId="518">
    <w:name w:val="Char Char"/>
    <w:basedOn w:val="8"/>
    <w:qFormat/>
    <w:uiPriority w:val="0"/>
    <w:pPr>
      <w:spacing w:before="0"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519">
    <w:name w:val="12 пт"/>
    <w:basedOn w:val="8"/>
    <w:qFormat/>
    <w:uiPriority w:val="0"/>
    <w:pPr>
      <w:spacing w:before="0"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520">
    <w:name w:val="Прижатый влево"/>
    <w:basedOn w:val="8"/>
    <w:next w:val="8"/>
    <w:qFormat/>
    <w:uiPriority w:val="0"/>
    <w:pPr>
      <w:spacing w:before="0" w:after="0" w:line="240" w:lineRule="auto"/>
    </w:pPr>
    <w:rPr>
      <w:rFonts w:ascii="Arial" w:hAnsi="Arial" w:eastAsia="Times New Roman" w:cs="Times New Roman"/>
      <w:sz w:val="24"/>
      <w:szCs w:val="24"/>
      <w:lang w:eastAsia="ru-RU"/>
    </w:rPr>
  </w:style>
  <w:style w:type="paragraph" w:customStyle="1" w:styleId="521">
    <w:name w:val="Text22"/>
    <w:qFormat/>
    <w:uiPriority w:val="0"/>
    <w:pPr>
      <w:widowControl w:val="0"/>
      <w:suppressAutoHyphens/>
      <w:bidi w:val="0"/>
      <w:spacing w:before="0" w:after="0" w:line="240" w:lineRule="auto"/>
      <w:jc w:val="right"/>
    </w:pPr>
    <w:rPr>
      <w:rFonts w:ascii="Times New Roman" w:hAnsi="Times New Roman" w:eastAsia="Times New Roman" w:cs="Times New Roman"/>
      <w:color w:val="000000"/>
      <w:kern w:val="0"/>
      <w:sz w:val="28"/>
      <w:szCs w:val="28"/>
      <w:lang w:val="ru-RU" w:eastAsia="ru-RU" w:bidi="ar-SA"/>
    </w:rPr>
  </w:style>
  <w:style w:type="paragraph" w:customStyle="1" w:styleId="522">
    <w:name w:val="Table Paragraph"/>
    <w:basedOn w:val="8"/>
    <w:qFormat/>
    <w:uiPriority w:val="1"/>
    <w:pPr>
      <w:widowControl w:val="0"/>
      <w:spacing w:before="0" w:after="0" w:line="240" w:lineRule="auto"/>
    </w:pPr>
    <w:rPr>
      <w:rFonts w:ascii="Times New Roman" w:hAnsi="Times New Roman" w:eastAsia="Times New Roman" w:cs="Times New Roman"/>
    </w:rPr>
  </w:style>
  <w:style w:type="paragraph" w:customStyle="1" w:styleId="523">
    <w:name w:val="fn2r"/>
    <w:basedOn w:val="8"/>
    <w:qFormat/>
    <w:uiPriority w:val="0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524">
    <w:name w:val="LO-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customStyle="1" w:styleId="525">
    <w:name w:val="Основной текст 33"/>
    <w:basedOn w:val="8"/>
    <w:qFormat/>
    <w:uiPriority w:val="0"/>
    <w:pPr>
      <w:spacing w:before="0" w:after="120" w:line="240" w:lineRule="auto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customStyle="1" w:styleId="526">
    <w:name w:val="western"/>
    <w:basedOn w:val="8"/>
    <w:qFormat/>
    <w:uiPriority w:val="0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527">
    <w:name w:val="LO-Normal1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customStyle="1" w:styleId="528">
    <w:name w:val="Основной текст 32"/>
    <w:basedOn w:val="8"/>
    <w:qFormat/>
    <w:uiPriority w:val="0"/>
    <w:pPr>
      <w:spacing w:before="0" w:after="120" w:line="240" w:lineRule="auto"/>
    </w:pPr>
    <w:rPr>
      <w:rFonts w:ascii="Times New Roman CYR" w:hAnsi="Times New Roman CYR" w:eastAsia="Times New Roman" w:cs="Times New Roman CYR"/>
      <w:sz w:val="16"/>
      <w:szCs w:val="16"/>
      <w:lang w:val="zh-CN" w:eastAsia="zh-CN"/>
    </w:rPr>
  </w:style>
  <w:style w:type="paragraph" w:customStyle="1" w:styleId="529">
    <w:name w:val="Основной текст с отступом 23"/>
    <w:basedOn w:val="8"/>
    <w:qFormat/>
    <w:uiPriority w:val="0"/>
    <w:pPr>
      <w:overflowPunct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0">
    <w:name w:val="[ ]1"/>
    <w:basedOn w:val="8"/>
    <w:qFormat/>
    <w:uiPriority w:val="0"/>
    <w:pPr>
      <w:spacing w:before="0" w:after="0" w:line="288" w:lineRule="auto"/>
      <w:textAlignment w:val="center"/>
    </w:pPr>
    <w:rPr>
      <w:rFonts w:ascii="Times (T1) Roman" w:hAnsi="Times (T1) Roman" w:eastAsia="Calibri" w:cs="Times (T1) Roman"/>
      <w:color w:val="000000"/>
      <w:sz w:val="24"/>
      <w:szCs w:val="24"/>
      <w:lang w:eastAsia="ru-RU"/>
    </w:rPr>
  </w:style>
  <w:style w:type="paragraph" w:customStyle="1" w:styleId="531">
    <w:name w:val="Основной"/>
    <w:basedOn w:val="8"/>
    <w:qFormat/>
    <w:locked/>
    <w:uiPriority w:val="0"/>
    <w:pPr>
      <w:spacing w:before="0" w:after="20" w:line="360" w:lineRule="auto"/>
      <w:ind w:firstLine="709"/>
      <w:jc w:val="both"/>
    </w:pPr>
    <w:rPr>
      <w:rFonts w:ascii="Times New Roman" w:hAnsi="Times New Roman" w:eastAsia="Calibri" w:cs="Times New Roman"/>
      <w:sz w:val="28"/>
      <w:szCs w:val="28"/>
      <w:lang w:eastAsia="ru-RU"/>
    </w:rPr>
  </w:style>
  <w:style w:type="paragraph" w:customStyle="1" w:styleId="532">
    <w:name w:val="Знак1 Знак Знак Знак Знак Знак Знак Знак Знак Знак"/>
    <w:basedOn w:val="8"/>
    <w:qFormat/>
    <w:uiPriority w:val="0"/>
    <w:pPr>
      <w:spacing w:before="0" w:after="160" w:line="240" w:lineRule="exact"/>
    </w:pPr>
    <w:rPr>
      <w:rFonts w:ascii="Verdana" w:hAnsi="Verdana" w:eastAsia="Calibri" w:cs="Verdana"/>
      <w:sz w:val="20"/>
      <w:szCs w:val="20"/>
      <w:lang w:val="en-US"/>
    </w:rPr>
  </w:style>
  <w:style w:type="paragraph" w:customStyle="1" w:styleId="533">
    <w:name w:val="msonormalcxspmiddle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34">
    <w:name w:val="Основной текст1"/>
    <w:basedOn w:val="8"/>
    <w:qFormat/>
    <w:uiPriority w:val="0"/>
    <w:pPr>
      <w:widowControl w:val="0"/>
      <w:spacing w:before="0" w:after="120" w:line="264" w:lineRule="auto"/>
      <w:ind w:firstLine="40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5">
    <w:name w:val="Основной текст 23"/>
    <w:basedOn w:val="8"/>
    <w:qFormat/>
    <w:uiPriority w:val="0"/>
    <w:pPr>
      <w:widowControl w:val="0"/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536">
    <w:name w:val="formattext topleveltext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customStyle="1" w:styleId="537">
    <w:name w:val="footnote description"/>
    <w:next w:val="8"/>
    <w:qFormat/>
    <w:uiPriority w:val="0"/>
    <w:pPr>
      <w:widowControl/>
      <w:suppressAutoHyphens/>
      <w:bidi w:val="0"/>
      <w:spacing w:before="0" w:after="0" w:line="264" w:lineRule="auto"/>
      <w:ind w:right="15"/>
      <w:jc w:val="both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zh-CN" w:bidi="ar-SA"/>
    </w:rPr>
  </w:style>
  <w:style w:type="paragraph" w:customStyle="1" w:styleId="538">
    <w:name w:val="Text body"/>
    <w:basedOn w:val="453"/>
    <w:qFormat/>
    <w:uiPriority w:val="0"/>
    <w:pPr>
      <w:widowControl/>
      <w:tabs>
        <w:tab w:val="left" w:pos="8306"/>
      </w:tabs>
      <w:suppressAutoHyphens w:val="0"/>
      <w:jc w:val="center"/>
    </w:pPr>
    <w:rPr>
      <w:rFonts w:eastAsia="Times New Roman" w:cs="Times New Roman"/>
      <w:sz w:val="28"/>
      <w:szCs w:val="20"/>
      <w:lang w:val="ru-RU" w:eastAsia="zh-CN" w:bidi="ar-SA"/>
    </w:rPr>
  </w:style>
  <w:style w:type="paragraph" w:customStyle="1" w:styleId="539">
    <w:name w:val="Text body indent"/>
    <w:basedOn w:val="453"/>
    <w:qFormat/>
    <w:uiPriority w:val="0"/>
    <w:pPr>
      <w:widowControl/>
      <w:suppressAutoHyphens w:val="0"/>
      <w:spacing w:before="0" w:after="120"/>
      <w:ind w:left="283"/>
    </w:pPr>
    <w:rPr>
      <w:rFonts w:eastAsia="Times New Roman" w:cs="Times New Roman"/>
      <w:sz w:val="20"/>
      <w:szCs w:val="20"/>
      <w:lang w:val="ru-RU" w:eastAsia="zh-CN" w:bidi="ar-SA"/>
    </w:rPr>
  </w:style>
  <w:style w:type="paragraph" w:customStyle="1" w:styleId="540">
    <w:name w:val="Footnote"/>
    <w:basedOn w:val="453"/>
    <w:qFormat/>
    <w:uiPriority w:val="0"/>
    <w:pPr>
      <w:widowControl/>
      <w:suppressAutoHyphens w:val="0"/>
    </w:pPr>
    <w:rPr>
      <w:rFonts w:eastAsia="Times New Roman" w:cs="Times New Roman"/>
      <w:sz w:val="20"/>
      <w:szCs w:val="20"/>
      <w:lang w:val="ru-RU" w:eastAsia="zh-CN" w:bidi="ar-SA"/>
    </w:rPr>
  </w:style>
  <w:style w:type="paragraph" w:customStyle="1" w:styleId="541">
    <w:name w:val="Знак Знак Знак Знак1"/>
    <w:basedOn w:val="453"/>
    <w:qFormat/>
    <w:uiPriority w:val="99"/>
    <w:pPr>
      <w:widowControl/>
      <w:suppressAutoHyphens w:val="0"/>
      <w:spacing w:before="100" w:after="100"/>
    </w:pPr>
    <w:rPr>
      <w:rFonts w:ascii="Tahoma" w:hAnsi="Tahoma" w:eastAsia="Times New Roman"/>
      <w:sz w:val="20"/>
      <w:szCs w:val="20"/>
      <w:lang w:val="en-US" w:eastAsia="zh-CN" w:bidi="ar-SA"/>
    </w:rPr>
  </w:style>
  <w:style w:type="paragraph" w:customStyle="1" w:styleId="542">
    <w:name w:val="WW-Заголовок"/>
    <w:basedOn w:val="453"/>
    <w:next w:val="538"/>
    <w:qFormat/>
    <w:uiPriority w:val="0"/>
    <w:pPr>
      <w:widowControl/>
      <w:suppressAutoHyphens w:val="0"/>
      <w:jc w:val="center"/>
    </w:pPr>
    <w:rPr>
      <w:rFonts w:eastAsia="Times New Roman" w:cs="Times New Roman"/>
      <w:b/>
      <w:sz w:val="28"/>
      <w:szCs w:val="20"/>
      <w:lang w:val="ru-RU" w:eastAsia="zh-CN" w:bidi="ar-SA"/>
    </w:rPr>
  </w:style>
  <w:style w:type="paragraph" w:customStyle="1" w:styleId="543">
    <w:name w:val="заголовок 2"/>
    <w:basedOn w:val="8"/>
    <w:next w:val="8"/>
    <w:qFormat/>
    <w:uiPriority w:val="0"/>
    <w:pPr>
      <w:keepNext/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44">
    <w:name w:val="Основной текст 34"/>
    <w:basedOn w:val="8"/>
    <w:qFormat/>
    <w:uiPriority w:val="0"/>
    <w:pPr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545">
    <w:name w:val="Текст2"/>
    <w:basedOn w:val="8"/>
    <w:qFormat/>
    <w:uiPriority w:val="0"/>
    <w:pPr>
      <w:spacing w:before="0"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546">
    <w:name w:val="Основной текст с отступом 32"/>
    <w:basedOn w:val="8"/>
    <w:qFormat/>
    <w:uiPriority w:val="0"/>
    <w:pPr>
      <w:spacing w:before="0" w:after="0" w:line="240" w:lineRule="auto"/>
      <w:ind w:firstLine="426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547">
    <w:name w:val="Iau?iue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548">
    <w:name w:val="FR1"/>
    <w:qFormat/>
    <w:uiPriority w:val="0"/>
    <w:pPr>
      <w:widowControl/>
      <w:suppressAutoHyphens/>
      <w:bidi w:val="0"/>
      <w:spacing w:before="0" w:after="0" w:line="240" w:lineRule="auto"/>
      <w:ind w:right="200"/>
      <w:jc w:val="center"/>
    </w:pPr>
    <w:rPr>
      <w:rFonts w:ascii="Arial" w:hAnsi="Arial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customStyle="1" w:styleId="549">
    <w:name w:val="Plain Text1"/>
    <w:basedOn w:val="8"/>
    <w:qFormat/>
    <w:uiPriority w:val="0"/>
    <w:pPr>
      <w:widowControl w:val="0"/>
      <w:spacing w:before="0"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550">
    <w:name w:val="font5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551">
    <w:name w:val="font6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552">
    <w:name w:val="xl24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b/>
      <w:bCs/>
      <w:color w:val="FF0000"/>
      <w:sz w:val="28"/>
      <w:szCs w:val="28"/>
      <w:lang w:eastAsia="ru-RU"/>
    </w:rPr>
  </w:style>
  <w:style w:type="paragraph" w:customStyle="1" w:styleId="553">
    <w:name w:val="xl25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54">
    <w:name w:val="xl26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555">
    <w:name w:val="xl27"/>
    <w:basedOn w:val="8"/>
    <w:qFormat/>
    <w:uiPriority w:val="0"/>
    <w:pPr>
      <w:spacing w:beforeAutospacing="1" w:afterAutospacing="1" w:line="240" w:lineRule="auto"/>
      <w:textAlignment w:val="top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556">
    <w:name w:val="xl28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color w:val="FF0000"/>
      <w:sz w:val="28"/>
      <w:szCs w:val="28"/>
      <w:lang w:eastAsia="ru-RU"/>
    </w:rPr>
  </w:style>
  <w:style w:type="paragraph" w:customStyle="1" w:styleId="557">
    <w:name w:val="xl29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558">
    <w:name w:val="xl30"/>
    <w:basedOn w:val="8"/>
    <w:qFormat/>
    <w:uiPriority w:val="0"/>
    <w:pPr>
      <w:spacing w:beforeAutospacing="1" w:afterAutospacing="1" w:line="240" w:lineRule="auto"/>
      <w:textAlignment w:val="top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559">
    <w:name w:val="xl31"/>
    <w:basedOn w:val="8"/>
    <w:qFormat/>
    <w:uiPriority w:val="0"/>
    <w:pPr>
      <w:spacing w:beforeAutospacing="1" w:afterAutospacing="1" w:line="240" w:lineRule="auto"/>
      <w:jc w:val="right"/>
    </w:pPr>
    <w:rPr>
      <w:rFonts w:ascii="Arial" w:hAnsi="Arial" w:eastAsia="Times New Roman" w:cs="Arial"/>
      <w:b/>
      <w:bCs/>
      <w:color w:val="FF0000"/>
      <w:sz w:val="28"/>
      <w:szCs w:val="28"/>
      <w:lang w:eastAsia="ru-RU"/>
    </w:rPr>
  </w:style>
  <w:style w:type="paragraph" w:customStyle="1" w:styleId="560">
    <w:name w:val="xl32"/>
    <w:basedOn w:val="8"/>
    <w:qFormat/>
    <w:uiPriority w:val="0"/>
    <w:pPr>
      <w:spacing w:beforeAutospacing="1" w:afterAutospacing="1" w:line="240" w:lineRule="auto"/>
      <w:textAlignment w:val="top"/>
    </w:pPr>
    <w:rPr>
      <w:rFonts w:ascii="Arial" w:hAnsi="Arial" w:eastAsia="Times New Roman" w:cs="Arial"/>
      <w:b/>
      <w:bCs/>
      <w:color w:val="FF0000"/>
      <w:sz w:val="28"/>
      <w:szCs w:val="28"/>
      <w:lang w:eastAsia="ru-RU"/>
    </w:rPr>
  </w:style>
  <w:style w:type="paragraph" w:customStyle="1" w:styleId="561">
    <w:name w:val="xl33"/>
    <w:basedOn w:val="8"/>
    <w:qFormat/>
    <w:uiPriority w:val="0"/>
    <w:pPr>
      <w:spacing w:beforeAutospacing="1" w:afterAutospacing="1" w:line="240" w:lineRule="auto"/>
      <w:jc w:val="right"/>
    </w:pPr>
    <w:rPr>
      <w:rFonts w:ascii="Arial" w:hAnsi="Arial" w:eastAsia="Times New Roman" w:cs="Arial"/>
      <w:b/>
      <w:bCs/>
      <w:color w:val="FF0000"/>
      <w:sz w:val="28"/>
      <w:szCs w:val="28"/>
      <w:lang w:eastAsia="ru-RU"/>
    </w:rPr>
  </w:style>
  <w:style w:type="paragraph" w:customStyle="1" w:styleId="562">
    <w:name w:val="xl34"/>
    <w:basedOn w:val="8"/>
    <w:qFormat/>
    <w:uiPriority w:val="0"/>
    <w:pPr>
      <w:spacing w:beforeAutospacing="1" w:afterAutospacing="1" w:line="240" w:lineRule="auto"/>
      <w:textAlignment w:val="top"/>
    </w:pPr>
    <w:rPr>
      <w:rFonts w:ascii="Arial" w:hAnsi="Arial" w:eastAsia="Times New Roman" w:cs="Arial"/>
      <w:b/>
      <w:bCs/>
      <w:color w:val="FF0000"/>
      <w:sz w:val="28"/>
      <w:szCs w:val="28"/>
      <w:lang w:eastAsia="ru-RU"/>
    </w:rPr>
  </w:style>
  <w:style w:type="paragraph" w:customStyle="1" w:styleId="563">
    <w:name w:val="xl35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color w:val="FF0000"/>
      <w:sz w:val="28"/>
      <w:szCs w:val="28"/>
      <w:lang w:eastAsia="ru-RU"/>
    </w:rPr>
  </w:style>
  <w:style w:type="paragraph" w:customStyle="1" w:styleId="564">
    <w:name w:val="xl36"/>
    <w:basedOn w:val="8"/>
    <w:qFormat/>
    <w:uiPriority w:val="0"/>
    <w:pPr>
      <w:spacing w:beforeAutospacing="1" w:afterAutospacing="1" w:line="240" w:lineRule="auto"/>
      <w:textAlignment w:val="top"/>
    </w:pPr>
    <w:rPr>
      <w:rFonts w:ascii="Times New Roman" w:hAnsi="Times New Roman" w:eastAsia="Arial Unicode MS" w:cs="Times New Roman"/>
      <w:color w:val="FF6600"/>
      <w:sz w:val="28"/>
      <w:szCs w:val="28"/>
      <w:lang w:eastAsia="ru-RU"/>
    </w:rPr>
  </w:style>
  <w:style w:type="paragraph" w:customStyle="1" w:styleId="565">
    <w:name w:val="xl37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Arial Unicode MS" w:cs="Times New Roman"/>
      <w:color w:val="FF6600"/>
      <w:sz w:val="28"/>
      <w:szCs w:val="28"/>
      <w:lang w:eastAsia="ru-RU"/>
    </w:rPr>
  </w:style>
  <w:style w:type="paragraph" w:customStyle="1" w:styleId="566">
    <w:name w:val="xl38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Arial Unicode MS" w:cs="Times New Roman"/>
      <w:sz w:val="24"/>
      <w:szCs w:val="24"/>
      <w:lang w:eastAsia="ru-RU"/>
    </w:rPr>
  </w:style>
  <w:style w:type="paragraph" w:customStyle="1" w:styleId="567">
    <w:name w:val="font7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Arial Unicode MS" w:cs="Times New Roman"/>
      <w:sz w:val="26"/>
      <w:szCs w:val="26"/>
      <w:lang w:eastAsia="ru-RU"/>
    </w:rPr>
  </w:style>
  <w:style w:type="paragraph" w:customStyle="1" w:styleId="568">
    <w:name w:val="Body Text Indent 21"/>
    <w:basedOn w:val="8"/>
    <w:qFormat/>
    <w:uiPriority w:val="0"/>
    <w:pPr>
      <w:widowControl w:val="0"/>
      <w:overflowPunct w:val="0"/>
      <w:spacing w:before="0" w:after="0" w:line="360" w:lineRule="auto"/>
      <w:ind w:firstLine="851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69">
    <w:name w:val="Body Text Indent 31"/>
    <w:basedOn w:val="8"/>
    <w:qFormat/>
    <w:uiPriority w:val="0"/>
    <w:pPr>
      <w:widowControl w:val="0"/>
      <w:overflowPunct w:val="0"/>
      <w:spacing w:before="0" w:after="0" w:line="240" w:lineRule="auto"/>
      <w:ind w:firstLine="720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70">
    <w:name w:val="Body Text 21"/>
    <w:basedOn w:val="8"/>
    <w:qFormat/>
    <w:uiPriority w:val="0"/>
    <w:pPr>
      <w:widowControl w:val="0"/>
      <w:overflowPunct w:val="0"/>
      <w:spacing w:before="0" w:after="0" w:line="240" w:lineRule="auto"/>
      <w:ind w:firstLine="709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71">
    <w:name w:val="ConsTitle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customStyle="1" w:styleId="572">
    <w:name w:val="xl87"/>
    <w:basedOn w:val="8"/>
    <w:qFormat/>
    <w:uiPriority w:val="0"/>
    <w:pPr>
      <w:spacing w:beforeAutospacing="1" w:afterAutospacing="1" w:line="240" w:lineRule="auto"/>
      <w:textAlignment w:val="top"/>
    </w:pPr>
    <w:rPr>
      <w:rFonts w:ascii="Arial Unicode MS" w:hAnsi="Arial Unicode MS" w:eastAsia="Arial Unicode MS" w:cs="Arial Unicode MS"/>
      <w:sz w:val="24"/>
      <w:szCs w:val="24"/>
      <w:lang w:eastAsia="ru-RU"/>
    </w:rPr>
  </w:style>
  <w:style w:type="paragraph" w:customStyle="1" w:styleId="573">
    <w:name w:val="xl65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74">
    <w:name w:val="xl66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75">
    <w:name w:val="xl67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customStyle="1" w:styleId="576">
    <w:name w:val="xl68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577">
    <w:name w:val="xl69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customStyle="1" w:styleId="578">
    <w:name w:val="xl70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579">
    <w:name w:val="xl71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paragraph" w:customStyle="1" w:styleId="580">
    <w:name w:val="xl72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81">
    <w:name w:val="xl73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82">
    <w:name w:val="xl74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83">
    <w:name w:val="xl75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84">
    <w:name w:val="xl76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85">
    <w:name w:val="xl77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86">
    <w:name w:val="xl78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87">
    <w:name w:val="xl79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88">
    <w:name w:val="xl80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89">
    <w:name w:val="xl81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90">
    <w:name w:val="xl82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91">
    <w:name w:val="xl83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92">
    <w:name w:val="xl84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93">
    <w:name w:val="xl85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94">
    <w:name w:val="xl86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95">
    <w:name w:val="xl88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96">
    <w:name w:val="xl89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97">
    <w:name w:val="xl90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98">
    <w:name w:val="xl91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99">
    <w:name w:val="xl92"/>
    <w:basedOn w:val="8"/>
    <w:qFormat/>
    <w:uiPriority w:val="0"/>
    <w:pP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00">
    <w:name w:val="xl93"/>
    <w:basedOn w:val="8"/>
    <w:qFormat/>
    <w:uiPriority w:val="0"/>
    <w:pP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01">
    <w:name w:val="xl94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02">
    <w:name w:val="xl95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03">
    <w:name w:val="xl96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04">
    <w:name w:val="xl97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05">
    <w:name w:val="xl98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06">
    <w:name w:val="xl99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07">
    <w:name w:val="xl100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08">
    <w:name w:val="xl101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09">
    <w:name w:val="xl102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10">
    <w:name w:val="xl103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11">
    <w:name w:val="xl104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12">
    <w:name w:val="xl105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top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customStyle="1" w:styleId="613">
    <w:name w:val="xl106"/>
    <w:basedOn w:val="8"/>
    <w:qFormat/>
    <w:uiPriority w:val="0"/>
    <w:pP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14">
    <w:name w:val="xl107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top"/>
    </w:pPr>
    <w:rPr>
      <w:rFonts w:ascii="Times New Roman CYR" w:hAnsi="Times New Roman CYR" w:eastAsia="Times New Roman" w:cs="Times New Roman CYR"/>
      <w:color w:val="000000"/>
      <w:sz w:val="24"/>
      <w:szCs w:val="24"/>
      <w:lang w:eastAsia="ru-RU"/>
    </w:rPr>
  </w:style>
  <w:style w:type="paragraph" w:customStyle="1" w:styleId="615">
    <w:name w:val="xl108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16">
    <w:name w:val="xl109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17">
    <w:name w:val="xl110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18">
    <w:name w:val="xl111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19">
    <w:name w:val="xl112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20">
    <w:name w:val="xl113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21">
    <w:name w:val="xl114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22">
    <w:name w:val="xl115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23">
    <w:name w:val="xl116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24">
    <w:name w:val="xl117"/>
    <w:basedOn w:val="8"/>
    <w:qFormat/>
    <w:uiPriority w:val="0"/>
    <w:pP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25">
    <w:name w:val="xl118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26">
    <w:name w:val="xl119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27">
    <w:name w:val="xl120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628">
    <w:name w:val="xl121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629">
    <w:name w:val="xl122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30">
    <w:name w:val="xl123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31">
    <w:name w:val="xl124"/>
    <w:basedOn w:val="8"/>
    <w:qFormat/>
    <w:uiPriority w:val="0"/>
    <w:pPr>
      <w:pBdr>
        <w:bottom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32">
    <w:name w:val="xl125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33">
    <w:name w:val="xl126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634">
    <w:name w:val="xl127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35">
    <w:name w:val="xl128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36">
    <w:name w:val="xl129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37">
    <w:name w:val="xl130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38">
    <w:name w:val="xl131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39">
    <w:name w:val="xl132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40">
    <w:name w:val="xl133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41">
    <w:name w:val="xl134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42">
    <w:name w:val="xl135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43">
    <w:name w:val="Знак Знак Знак Знак2"/>
    <w:basedOn w:val="8"/>
    <w:qFormat/>
    <w:uiPriority w:val="99"/>
    <w:pPr>
      <w:spacing w:beforeAutospacing="1" w:afterAutospacing="1" w:line="240" w:lineRule="auto"/>
      <w:jc w:val="both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644">
    <w:name w:val="Знак Знак Знак Знак3"/>
    <w:basedOn w:val="8"/>
    <w:qFormat/>
    <w:uiPriority w:val="99"/>
    <w:pPr>
      <w:spacing w:beforeAutospacing="1" w:afterAutospacing="1" w:line="240" w:lineRule="auto"/>
      <w:jc w:val="both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645">
    <w:name w:val="Знак Знак Знак Знак4"/>
    <w:basedOn w:val="8"/>
    <w:qFormat/>
    <w:uiPriority w:val="99"/>
    <w:pPr>
      <w:spacing w:beforeAutospacing="1" w:afterAutospacing="1" w:line="240" w:lineRule="auto"/>
      <w:jc w:val="both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646">
    <w:name w:val="Знак Знак Знак Знак5"/>
    <w:basedOn w:val="8"/>
    <w:qFormat/>
    <w:uiPriority w:val="99"/>
    <w:pPr>
      <w:spacing w:beforeAutospacing="1" w:afterAutospacing="1" w:line="240" w:lineRule="auto"/>
      <w:jc w:val="both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647">
    <w:name w:val="xl136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48">
    <w:name w:val="xl137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49">
    <w:name w:val="xl138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50">
    <w:name w:val="xl139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  <w:textAlignment w:val="top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customStyle="1" w:styleId="651">
    <w:name w:val="xl140"/>
    <w:basedOn w:val="8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52">
    <w:name w:val="xl141"/>
    <w:basedOn w:val="8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customStyle="1" w:styleId="653">
    <w:name w:val="xl142"/>
    <w:basedOn w:val="8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54">
    <w:name w:val="xl143"/>
    <w:basedOn w:val="8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55">
    <w:name w:val="xl144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56">
    <w:name w:val="xl145"/>
    <w:basedOn w:val="8"/>
    <w:qFormat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57">
    <w:name w:val="xl146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58">
    <w:name w:val="xl147"/>
    <w:basedOn w:val="8"/>
    <w:qFormat/>
    <w:uiPriority w:val="0"/>
    <w:pPr>
      <w:pBdr>
        <w:lef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59">
    <w:name w:val="xl148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  <w:textAlignment w:val="center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customStyle="1" w:styleId="660">
    <w:name w:val="xl149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61">
    <w:name w:val="xl150"/>
    <w:basedOn w:val="8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62">
    <w:name w:val="xl151"/>
    <w:basedOn w:val="8"/>
    <w:qFormat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customStyle="1" w:styleId="663">
    <w:name w:val="xl152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64">
    <w:name w:val="xl153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65">
    <w:name w:val="xl154"/>
    <w:basedOn w:val="8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66">
    <w:name w:val="xl155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67">
    <w:name w:val="xl156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68">
    <w:name w:val="xl157"/>
    <w:basedOn w:val="8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69">
    <w:name w:val="xl158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70">
    <w:name w:val="xl159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71">
    <w:name w:val="xl160"/>
    <w:basedOn w:val="8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72">
    <w:name w:val="xl161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73">
    <w:name w:val="xl162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74">
    <w:name w:val="xl163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75">
    <w:name w:val="xl164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76">
    <w:name w:val="xl165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77">
    <w:name w:val="xl166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78">
    <w:name w:val="xl167"/>
    <w:basedOn w:val="8"/>
    <w:qFormat/>
    <w:uiPriority w:val="0"/>
    <w:pPr>
      <w:spacing w:beforeAutospacing="1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79">
    <w:name w:val="xl168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80">
    <w:name w:val="xl169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both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81">
    <w:name w:val="Знак Знак"/>
    <w:basedOn w:val="8"/>
    <w:qFormat/>
    <w:uiPriority w:val="0"/>
    <w:pPr>
      <w:spacing w:beforeAutospacing="1" w:afterAutospacing="1" w:line="240" w:lineRule="auto"/>
      <w:jc w:val="both"/>
    </w:pPr>
    <w:rPr>
      <w:rFonts w:ascii="Tahoma" w:hAnsi="Tahoma" w:eastAsia="Times New Roman" w:cs="Times New Roman"/>
      <w:sz w:val="20"/>
      <w:szCs w:val="20"/>
      <w:lang w:val="en-US"/>
    </w:rPr>
  </w:style>
  <w:style w:type="paragraph" w:customStyle="1" w:styleId="682">
    <w:name w:val="xl170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customStyle="1" w:styleId="683">
    <w:name w:val="xl171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customStyle="1" w:styleId="684">
    <w:name w:val="xl172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customStyle="1" w:styleId="685">
    <w:name w:val="xl173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customStyle="1" w:styleId="686">
    <w:name w:val="xl174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customStyle="1" w:styleId="687">
    <w:name w:val="xl175"/>
    <w:basedOn w:val="8"/>
    <w:qFormat/>
    <w:uiPriority w:val="0"/>
    <w:pPr>
      <w:pBdr>
        <w:bottom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688">
    <w:name w:val="xl176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689">
    <w:name w:val="xl177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690">
    <w:name w:val="xl64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91">
    <w:name w:val="Обычный3"/>
    <w:qFormat/>
    <w:uiPriority w:val="0"/>
    <w:pPr>
      <w:widowControl w:val="0"/>
      <w:suppressAutoHyphens/>
      <w:bidi w:val="0"/>
      <w:snapToGrid w:val="0"/>
      <w:spacing w:before="0" w:after="0" w:line="300" w:lineRule="auto"/>
      <w:ind w:firstLine="36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customStyle="1" w:styleId="692">
    <w:name w:val="Абзац списка2"/>
    <w:basedOn w:val="8"/>
    <w:qFormat/>
    <w:uiPriority w:val="99"/>
    <w:pPr>
      <w:spacing w:before="0" w:after="0" w:line="240" w:lineRule="auto"/>
      <w:ind w:left="720"/>
      <w:contextualSpacing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customStyle="1" w:styleId="693">
    <w:name w:val="Без интервала2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en-US" w:bidi="ar-SA"/>
    </w:rPr>
  </w:style>
  <w:style w:type="paragraph" w:customStyle="1" w:styleId="694">
    <w:name w:val="Основной текст с отступом 24"/>
    <w:basedOn w:val="8"/>
    <w:qFormat/>
    <w:uiPriority w:val="0"/>
    <w:pPr>
      <w:overflowPunct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95">
    <w:name w:val="Основной текст 24"/>
    <w:basedOn w:val="8"/>
    <w:qFormat/>
    <w:uiPriority w:val="0"/>
    <w:pPr>
      <w:widowControl w:val="0"/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696">
    <w:name w:val="ConsPlusDocList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Courier New" w:hAnsi="Courier New" w:eastAsia="Times New Roman" w:cs="Courier New"/>
      <w:color w:val="auto"/>
      <w:kern w:val="0"/>
      <w:sz w:val="20"/>
      <w:szCs w:val="22"/>
      <w:lang w:val="ru-RU" w:eastAsia="ru-RU" w:bidi="ar-SA"/>
    </w:rPr>
  </w:style>
  <w:style w:type="paragraph" w:customStyle="1" w:styleId="697">
    <w:name w:val="ConsPlusTitlePage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Tahoma" w:hAnsi="Tahoma" w:eastAsia="Times New Roman" w:cs="Tahoma"/>
      <w:color w:val="auto"/>
      <w:kern w:val="0"/>
      <w:sz w:val="20"/>
      <w:szCs w:val="22"/>
      <w:lang w:val="ru-RU" w:eastAsia="ru-RU" w:bidi="ar-SA"/>
    </w:rPr>
  </w:style>
  <w:style w:type="paragraph" w:customStyle="1" w:styleId="698">
    <w:name w:val="ConsPlusJurTerm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Tahoma" w:hAnsi="Tahoma" w:eastAsia="Times New Roman" w:cs="Tahoma"/>
      <w:color w:val="auto"/>
      <w:kern w:val="0"/>
      <w:sz w:val="26"/>
      <w:szCs w:val="22"/>
      <w:lang w:val="ru-RU" w:eastAsia="ru-RU" w:bidi="ar-SA"/>
    </w:rPr>
  </w:style>
  <w:style w:type="paragraph" w:customStyle="1" w:styleId="699">
    <w:name w:val="ConsPlusTextList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Arial" w:hAnsi="Arial" w:eastAsia="Times New Roman" w:cs="Arial"/>
      <w:color w:val="auto"/>
      <w:kern w:val="0"/>
      <w:sz w:val="20"/>
      <w:szCs w:val="22"/>
      <w:lang w:val="ru-RU" w:eastAsia="ru-RU" w:bidi="ar-SA"/>
    </w:rPr>
  </w:style>
  <w:style w:type="paragraph" w:customStyle="1" w:styleId="700">
    <w:name w:val="228bf8a64b8551e1msonormal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01">
    <w:name w:val="Знак Знак Знак Знак Знак Знак1 Знак"/>
    <w:basedOn w:val="8"/>
    <w:qFormat/>
    <w:uiPriority w:val="0"/>
    <w:pPr>
      <w:spacing w:before="0" w:after="160" w:line="240" w:lineRule="exact"/>
    </w:pPr>
    <w:rPr>
      <w:rFonts w:ascii="Verdana" w:hAnsi="Verdana" w:eastAsia="Calibri" w:cs="Times New Roman"/>
      <w:sz w:val="20"/>
      <w:szCs w:val="20"/>
      <w:lang w:val="en-US"/>
    </w:rPr>
  </w:style>
  <w:style w:type="paragraph" w:customStyle="1" w:styleId="702">
    <w:name w:val="tekstob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customStyle="1" w:styleId="703">
    <w:name w:val="Обычный4"/>
    <w:qFormat/>
    <w:uiPriority w:val="0"/>
    <w:pPr>
      <w:widowControl w:val="0"/>
      <w:suppressAutoHyphens/>
      <w:bidi w:val="0"/>
      <w:snapToGrid w:val="0"/>
      <w:spacing w:before="0" w:after="0" w:line="300" w:lineRule="auto"/>
      <w:ind w:firstLine="36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customStyle="1" w:styleId="704">
    <w:name w:val="Абзац списка3"/>
    <w:basedOn w:val="8"/>
    <w:qFormat/>
    <w:uiPriority w:val="0"/>
    <w:pPr>
      <w:spacing w:before="0" w:after="0" w:line="240" w:lineRule="auto"/>
      <w:ind w:left="720"/>
      <w:contextualSpacing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customStyle="1" w:styleId="705">
    <w:name w:val="Без интервала3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en-US" w:bidi="ar-SA"/>
    </w:rPr>
  </w:style>
  <w:style w:type="paragraph" w:customStyle="1" w:styleId="706">
    <w:name w:val="Основной текст с отступом 25"/>
    <w:basedOn w:val="8"/>
    <w:qFormat/>
    <w:uiPriority w:val="0"/>
    <w:pPr>
      <w:overflowPunct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707">
    <w:name w:val="Основной текст 25"/>
    <w:basedOn w:val="8"/>
    <w:qFormat/>
    <w:uiPriority w:val="0"/>
    <w:pPr>
      <w:widowControl w:val="0"/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708">
    <w:name w:val="Основной текст с отступом 26"/>
    <w:basedOn w:val="8"/>
    <w:qFormat/>
    <w:uiPriority w:val="0"/>
    <w:pPr>
      <w:widowControl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709">
    <w:name w:val="Основной текст 26"/>
    <w:basedOn w:val="8"/>
    <w:qFormat/>
    <w:uiPriority w:val="0"/>
    <w:pPr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b/>
      <w:sz w:val="28"/>
      <w:szCs w:val="20"/>
      <w:u w:val="single"/>
      <w:lang w:eastAsia="ru-RU"/>
    </w:rPr>
  </w:style>
  <w:style w:type="paragraph" w:customStyle="1" w:styleId="710">
    <w:name w:val="Основной текст 35"/>
    <w:basedOn w:val="8"/>
    <w:qFormat/>
    <w:uiPriority w:val="0"/>
    <w:pPr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711">
    <w:name w:val="Текст3"/>
    <w:basedOn w:val="8"/>
    <w:qFormat/>
    <w:uiPriority w:val="0"/>
    <w:pPr>
      <w:spacing w:before="0"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712">
    <w:name w:val="Основной текст с отступом 33"/>
    <w:basedOn w:val="8"/>
    <w:qFormat/>
    <w:uiPriority w:val="0"/>
    <w:pPr>
      <w:spacing w:before="0" w:after="0" w:line="240" w:lineRule="auto"/>
      <w:ind w:firstLine="426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713">
    <w:name w:val="Основной текст с отступом 27"/>
    <w:basedOn w:val="8"/>
    <w:qFormat/>
    <w:uiPriority w:val="0"/>
    <w:pPr>
      <w:widowControl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714">
    <w:name w:val="Верхний и нижний колонтитулы"/>
    <w:basedOn w:val="8"/>
    <w:qFormat/>
    <w:uiPriority w:val="0"/>
    <w:pPr>
      <w:suppressLineNumbers/>
      <w:tabs>
        <w:tab w:val="center" w:pos="4819"/>
        <w:tab w:val="right" w:pos="9638"/>
        <w:tab w:val="clear" w:pos="708"/>
      </w:tabs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715">
    <w:name w:val="Основной текст 27"/>
    <w:basedOn w:val="8"/>
    <w:qFormat/>
    <w:uiPriority w:val="0"/>
    <w:pPr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b/>
      <w:sz w:val="28"/>
      <w:szCs w:val="20"/>
      <w:u w:val="single"/>
      <w:lang w:eastAsia="zh-CN"/>
    </w:rPr>
  </w:style>
  <w:style w:type="paragraph" w:customStyle="1" w:styleId="716">
    <w:name w:val="Основной текст 36"/>
    <w:basedOn w:val="8"/>
    <w:qFormat/>
    <w:uiPriority w:val="0"/>
    <w:pPr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b/>
      <w:sz w:val="28"/>
      <w:szCs w:val="20"/>
      <w:lang w:eastAsia="zh-CN"/>
    </w:rPr>
  </w:style>
  <w:style w:type="paragraph" w:customStyle="1" w:styleId="717">
    <w:name w:val="Текст4"/>
    <w:basedOn w:val="8"/>
    <w:qFormat/>
    <w:uiPriority w:val="0"/>
    <w:pPr>
      <w:spacing w:before="0" w:after="0" w:line="240" w:lineRule="auto"/>
    </w:pPr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718">
    <w:name w:val="Основной текст с отступом 34"/>
    <w:basedOn w:val="8"/>
    <w:qFormat/>
    <w:uiPriority w:val="0"/>
    <w:pPr>
      <w:spacing w:before="0" w:after="0" w:line="240" w:lineRule="auto"/>
      <w:ind w:firstLine="426"/>
      <w:jc w:val="both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customStyle="1" w:styleId="719">
    <w:name w:val="Основной текст 28"/>
    <w:basedOn w:val="8"/>
    <w:qFormat/>
    <w:uiPriority w:val="0"/>
    <w:pPr>
      <w:widowControl w:val="0"/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720">
    <w:name w:val="Знак Знак Знак Знак Знак Знак Знак Знак"/>
    <w:basedOn w:val="8"/>
    <w:qFormat/>
    <w:uiPriority w:val="99"/>
    <w:pPr>
      <w:spacing w:beforeAutospacing="1" w:afterAutospacing="1" w:line="240" w:lineRule="auto"/>
      <w:jc w:val="both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721">
    <w:name w:val="text3cl"/>
    <w:basedOn w:val="8"/>
    <w:qFormat/>
    <w:uiPriority w:val="99"/>
    <w:pPr>
      <w:spacing w:before="144" w:after="288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22">
    <w:name w:val="Абзац списка4"/>
    <w:basedOn w:val="8"/>
    <w:qFormat/>
    <w:uiPriority w:val="0"/>
    <w:pPr>
      <w:ind w:left="720"/>
    </w:pPr>
    <w:rPr>
      <w:rFonts w:ascii="Calibri" w:hAnsi="Calibri" w:eastAsia="Times New Roman" w:cs="Calibri"/>
    </w:rPr>
  </w:style>
  <w:style w:type="paragraph" w:customStyle="1" w:styleId="723">
    <w:name w:val="Б11а30з37о3eв32ы4bй39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customStyle="1" w:styleId="724">
    <w:name w:val="Обычный5"/>
    <w:qFormat/>
    <w:uiPriority w:val="0"/>
    <w:pPr>
      <w:widowControl w:val="0"/>
      <w:suppressAutoHyphens/>
      <w:bidi w:val="0"/>
      <w:snapToGrid w:val="0"/>
      <w:spacing w:before="0" w:after="0" w:line="300" w:lineRule="auto"/>
      <w:ind w:firstLine="36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customStyle="1" w:styleId="725">
    <w:name w:val="Без интервала4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en-US" w:bidi="ar-SA"/>
    </w:rPr>
  </w:style>
  <w:style w:type="paragraph" w:customStyle="1" w:styleId="726">
    <w:name w:val="Основной текст с отступом 28"/>
    <w:basedOn w:val="8"/>
    <w:qFormat/>
    <w:uiPriority w:val="0"/>
    <w:pPr>
      <w:overflowPunct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727">
    <w:name w:val="Указатель3"/>
    <w:basedOn w:val="8"/>
    <w:qFormat/>
    <w:uiPriority w:val="0"/>
    <w:pPr>
      <w:suppressLineNumbers/>
      <w:spacing w:before="0" w:after="0" w:line="240" w:lineRule="auto"/>
    </w:pPr>
    <w:rPr>
      <w:rFonts w:ascii="Times New Roman" w:hAnsi="Times New Roman" w:eastAsia="Times New Roman" w:cs="Arial"/>
      <w:sz w:val="20"/>
      <w:szCs w:val="20"/>
      <w:lang w:eastAsia="zh-CN"/>
    </w:rPr>
  </w:style>
  <w:style w:type="paragraph" w:customStyle="1" w:styleId="728">
    <w:name w:val="Схема документа2"/>
    <w:basedOn w:val="8"/>
    <w:qFormat/>
    <w:uiPriority w:val="0"/>
    <w:pPr>
      <w:shd w:val="clear" w:color="auto" w:fill="000080"/>
      <w:spacing w:before="0" w:after="0" w:line="240" w:lineRule="auto"/>
    </w:pPr>
    <w:rPr>
      <w:rFonts w:ascii="Tahoma" w:hAnsi="Tahoma" w:eastAsia="Times New Roman" w:cs="Tahoma"/>
      <w:sz w:val="20"/>
      <w:szCs w:val="20"/>
      <w:lang w:eastAsia="zh-CN"/>
    </w:rPr>
  </w:style>
  <w:style w:type="paragraph" w:customStyle="1" w:styleId="729">
    <w:name w:val="Продолжение списка 22"/>
    <w:basedOn w:val="8"/>
    <w:qFormat/>
    <w:uiPriority w:val="0"/>
    <w:pPr>
      <w:spacing w:before="0" w:after="120" w:line="240" w:lineRule="auto"/>
      <w:ind w:left="566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730">
    <w:name w:val="LO-Normal0"/>
    <w:qFormat/>
    <w:uiPriority w:val="0"/>
    <w:pPr>
      <w:widowControl w:val="0"/>
      <w:suppressAutoHyphens/>
      <w:bidi w:val="0"/>
      <w:snapToGrid w:val="0"/>
      <w:spacing w:before="0" w:after="0" w:line="300" w:lineRule="auto"/>
      <w:ind w:firstLine="36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zh-CN" w:bidi="ar-SA"/>
    </w:rPr>
  </w:style>
  <w:style w:type="paragraph" w:customStyle="1" w:styleId="731">
    <w:name w:val="Название объекта2"/>
    <w:basedOn w:val="8"/>
    <w:qFormat/>
    <w:uiPriority w:val="0"/>
    <w:pPr>
      <w:suppressLineNumbers/>
      <w:spacing w:before="120" w:after="120" w:line="240" w:lineRule="auto"/>
    </w:pPr>
    <w:rPr>
      <w:rFonts w:ascii="Times New Roman" w:hAnsi="Times New Roman" w:eastAsia="Times New Roman" w:cs="Mangal"/>
      <w:i/>
      <w:iCs/>
      <w:sz w:val="24"/>
      <w:szCs w:val="24"/>
      <w:lang w:eastAsia="zh-CN"/>
    </w:rPr>
  </w:style>
  <w:style w:type="paragraph" w:customStyle="1" w:styleId="732">
    <w:name w:val="Текст примечания2"/>
    <w:basedOn w:val="8"/>
    <w:qFormat/>
    <w:uiPriority w:val="0"/>
    <w:pPr>
      <w:spacing w:before="0" w:after="0" w:line="240" w:lineRule="auto"/>
    </w:pPr>
    <w:rPr>
      <w:rFonts w:ascii="Calibri" w:hAnsi="Calibri" w:eastAsia="Calibri" w:cs="Calibri"/>
      <w:lang w:eastAsia="zh-CN"/>
    </w:rPr>
  </w:style>
  <w:style w:type="paragraph" w:customStyle="1" w:styleId="733">
    <w:name w:val="Маркированный список2"/>
    <w:basedOn w:val="8"/>
    <w:qFormat/>
    <w:uiPriority w:val="0"/>
    <w:pPr>
      <w:tabs>
        <w:tab w:val="left" w:pos="1065"/>
        <w:tab w:val="clear" w:pos="708"/>
      </w:tabs>
      <w:spacing w:before="0" w:after="0" w:line="240" w:lineRule="auto"/>
      <w:ind w:left="1065" w:hanging="36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734">
    <w:name w:val="Указатель4"/>
    <w:basedOn w:val="8"/>
    <w:qFormat/>
    <w:uiPriority w:val="0"/>
    <w:pPr>
      <w:suppressLineNumbers/>
      <w:spacing w:before="0" w:after="0" w:line="240" w:lineRule="auto"/>
    </w:pPr>
    <w:rPr>
      <w:rFonts w:ascii="Times New Roman" w:hAnsi="Times New Roman" w:eastAsia="Times New Roman" w:cs="Arial"/>
      <w:sz w:val="20"/>
      <w:szCs w:val="20"/>
      <w:lang w:eastAsia="zh-CN"/>
    </w:rPr>
  </w:style>
  <w:style w:type="paragraph" w:customStyle="1" w:styleId="735">
    <w:name w:val="Схема документа3"/>
    <w:basedOn w:val="8"/>
    <w:qFormat/>
    <w:uiPriority w:val="0"/>
    <w:pPr>
      <w:shd w:val="clear" w:color="auto" w:fill="000080"/>
      <w:spacing w:before="0" w:after="0" w:line="240" w:lineRule="auto"/>
    </w:pPr>
    <w:rPr>
      <w:rFonts w:ascii="Tahoma" w:hAnsi="Tahoma" w:eastAsia="Times New Roman" w:cs="Tahoma"/>
      <w:sz w:val="20"/>
      <w:szCs w:val="20"/>
      <w:lang w:eastAsia="zh-CN"/>
    </w:rPr>
  </w:style>
  <w:style w:type="paragraph" w:customStyle="1" w:styleId="736">
    <w:name w:val="Продолжение списка 23"/>
    <w:basedOn w:val="8"/>
    <w:qFormat/>
    <w:uiPriority w:val="0"/>
    <w:pPr>
      <w:spacing w:before="0" w:after="120" w:line="240" w:lineRule="auto"/>
      <w:ind w:left="566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737">
    <w:name w:val="LO-Normal3"/>
    <w:qFormat/>
    <w:uiPriority w:val="0"/>
    <w:pPr>
      <w:widowControl w:val="0"/>
      <w:suppressAutoHyphens/>
      <w:bidi w:val="0"/>
      <w:snapToGrid w:val="0"/>
      <w:spacing w:before="0" w:after="0" w:line="300" w:lineRule="auto"/>
      <w:ind w:firstLine="36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zh-CN" w:bidi="ar-SA"/>
    </w:rPr>
  </w:style>
  <w:style w:type="paragraph" w:customStyle="1" w:styleId="738">
    <w:name w:val="Название объекта3"/>
    <w:basedOn w:val="8"/>
    <w:qFormat/>
    <w:uiPriority w:val="0"/>
    <w:pPr>
      <w:suppressLineNumbers/>
      <w:spacing w:before="120" w:after="120" w:line="240" w:lineRule="auto"/>
    </w:pPr>
    <w:rPr>
      <w:rFonts w:ascii="Times New Roman" w:hAnsi="Times New Roman" w:eastAsia="Times New Roman" w:cs="Mangal"/>
      <w:i/>
      <w:iCs/>
      <w:sz w:val="24"/>
      <w:szCs w:val="24"/>
      <w:lang w:eastAsia="zh-CN"/>
    </w:rPr>
  </w:style>
  <w:style w:type="paragraph" w:customStyle="1" w:styleId="739">
    <w:name w:val="Маркированный список 21"/>
    <w:basedOn w:val="8"/>
    <w:qFormat/>
    <w:uiPriority w:val="0"/>
    <w:pPr>
      <w:tabs>
        <w:tab w:val="left" w:pos="643"/>
        <w:tab w:val="clear" w:pos="708"/>
      </w:tabs>
      <w:spacing w:before="0" w:after="0" w:line="240" w:lineRule="auto"/>
      <w:ind w:left="566" w:hanging="283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740">
    <w:name w:val="WW-Заголовок1"/>
    <w:basedOn w:val="8"/>
    <w:next w:val="35"/>
    <w:qFormat/>
    <w:uiPriority w:val="0"/>
    <w:pPr>
      <w:spacing w:before="0"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zh-CN"/>
    </w:rPr>
  </w:style>
  <w:style w:type="paragraph" w:customStyle="1" w:styleId="741">
    <w:name w:val="formattext"/>
    <w:basedOn w:val="8"/>
    <w:qFormat/>
    <w:uiPriority w:val="0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742">
    <w:name w:val="xl63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customStyle="1" w:styleId="743">
    <w:name w:val="s_16"/>
    <w:basedOn w:val="8"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44">
    <w:name w:val="s_1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45">
    <w:name w:val="Обычный6"/>
    <w:qFormat/>
    <w:uiPriority w:val="0"/>
    <w:pPr>
      <w:widowControl w:val="0"/>
      <w:suppressAutoHyphens/>
      <w:bidi w:val="0"/>
      <w:snapToGrid w:val="0"/>
      <w:spacing w:before="0" w:after="0" w:line="300" w:lineRule="auto"/>
      <w:ind w:firstLine="36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customStyle="1" w:styleId="746">
    <w:name w:val="Абзац списка5"/>
    <w:basedOn w:val="8"/>
    <w:qFormat/>
    <w:uiPriority w:val="0"/>
    <w:pPr>
      <w:spacing w:before="0" w:after="0" w:line="240" w:lineRule="auto"/>
      <w:ind w:left="720"/>
      <w:contextualSpacing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customStyle="1" w:styleId="747">
    <w:name w:val="Без интервала5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en-US" w:bidi="ar-SA"/>
    </w:rPr>
  </w:style>
  <w:style w:type="paragraph" w:customStyle="1" w:styleId="748">
    <w:name w:val="Основной текст с отступом 29"/>
    <w:basedOn w:val="8"/>
    <w:qFormat/>
    <w:uiPriority w:val="0"/>
    <w:pPr>
      <w:overflowPunct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749">
    <w:name w:val="Основной текст 29"/>
    <w:basedOn w:val="8"/>
    <w:qFormat/>
    <w:uiPriority w:val="0"/>
    <w:pPr>
      <w:widowControl w:val="0"/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750">
    <w:name w:val="Основной текст 37"/>
    <w:basedOn w:val="8"/>
    <w:qFormat/>
    <w:uiPriority w:val="0"/>
    <w:pPr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751">
    <w:name w:val="Текст5"/>
    <w:basedOn w:val="8"/>
    <w:qFormat/>
    <w:uiPriority w:val="0"/>
    <w:pPr>
      <w:spacing w:before="0"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752">
    <w:name w:val="Основной текст с отступом 35"/>
    <w:basedOn w:val="8"/>
    <w:qFormat/>
    <w:uiPriority w:val="0"/>
    <w:pPr>
      <w:spacing w:before="0" w:after="0" w:line="240" w:lineRule="auto"/>
      <w:ind w:firstLine="426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753">
    <w:name w:val="Обычный7"/>
    <w:qFormat/>
    <w:uiPriority w:val="0"/>
    <w:pPr>
      <w:widowControl w:val="0"/>
      <w:suppressAutoHyphens/>
      <w:bidi w:val="0"/>
      <w:snapToGrid w:val="0"/>
      <w:spacing w:before="0" w:after="0" w:line="300" w:lineRule="auto"/>
      <w:ind w:firstLine="36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customStyle="1" w:styleId="754">
    <w:name w:val="Абзац списка6"/>
    <w:basedOn w:val="8"/>
    <w:qFormat/>
    <w:uiPriority w:val="0"/>
    <w:pPr>
      <w:spacing w:before="0" w:after="0" w:line="240" w:lineRule="auto"/>
      <w:ind w:left="720"/>
      <w:contextualSpacing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customStyle="1" w:styleId="755">
    <w:name w:val="Без интервала6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en-US" w:bidi="ar-SA"/>
    </w:rPr>
  </w:style>
  <w:style w:type="paragraph" w:customStyle="1" w:styleId="756">
    <w:name w:val="Основной текст с отступом 210"/>
    <w:basedOn w:val="8"/>
    <w:qFormat/>
    <w:uiPriority w:val="0"/>
    <w:pPr>
      <w:overflowPunct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757">
    <w:name w:val="Основной текст 210"/>
    <w:basedOn w:val="8"/>
    <w:qFormat/>
    <w:uiPriority w:val="0"/>
    <w:pPr>
      <w:widowControl w:val="0"/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758">
    <w:name w:val="p5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59">
    <w:name w:val="p22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0">
    <w:name w:val="p70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1">
    <w:name w:val="p113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2">
    <w:name w:val="p114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3">
    <w:name w:val="p8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4">
    <w:name w:val="p25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5">
    <w:name w:val="p38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6">
    <w:name w:val="p115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7">
    <w:name w:val="p116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8">
    <w:name w:val="p76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9">
    <w:name w:val="p117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70">
    <w:name w:val="p118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71">
    <w:name w:val="p10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72">
    <w:name w:val="Основной текст с отступом 211"/>
    <w:basedOn w:val="8"/>
    <w:qFormat/>
    <w:uiPriority w:val="0"/>
    <w:pPr>
      <w:widowControl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773">
    <w:name w:val="Основной текст 211"/>
    <w:basedOn w:val="8"/>
    <w:qFormat/>
    <w:uiPriority w:val="0"/>
    <w:pPr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b/>
      <w:sz w:val="28"/>
      <w:szCs w:val="20"/>
      <w:u w:val="single"/>
      <w:lang w:eastAsia="zh-CN"/>
    </w:rPr>
  </w:style>
  <w:style w:type="paragraph" w:customStyle="1" w:styleId="774">
    <w:name w:val="Основной текст 38"/>
    <w:basedOn w:val="8"/>
    <w:qFormat/>
    <w:uiPriority w:val="0"/>
    <w:pPr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b/>
      <w:sz w:val="28"/>
      <w:szCs w:val="20"/>
      <w:lang w:eastAsia="zh-CN"/>
    </w:rPr>
  </w:style>
  <w:style w:type="paragraph" w:customStyle="1" w:styleId="775">
    <w:name w:val="Текст6"/>
    <w:basedOn w:val="8"/>
    <w:qFormat/>
    <w:uiPriority w:val="0"/>
    <w:pPr>
      <w:spacing w:before="0" w:after="0" w:line="240" w:lineRule="auto"/>
    </w:pPr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776">
    <w:name w:val="Основной текст с отступом 36"/>
    <w:basedOn w:val="8"/>
    <w:qFormat/>
    <w:uiPriority w:val="0"/>
    <w:pPr>
      <w:spacing w:before="0" w:after="0" w:line="240" w:lineRule="auto"/>
      <w:ind w:firstLine="426"/>
      <w:jc w:val="both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customStyle="1" w:styleId="777">
    <w:name w:val="Обычный8"/>
    <w:qFormat/>
    <w:uiPriority w:val="0"/>
    <w:pPr>
      <w:widowControl w:val="0"/>
      <w:suppressAutoHyphens/>
      <w:bidi w:val="0"/>
      <w:snapToGrid w:val="0"/>
      <w:spacing w:before="0" w:after="0" w:line="300" w:lineRule="auto"/>
      <w:ind w:firstLine="36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customStyle="1" w:styleId="778">
    <w:name w:val="Абзац списка7"/>
    <w:basedOn w:val="8"/>
    <w:qFormat/>
    <w:uiPriority w:val="0"/>
    <w:pPr>
      <w:spacing w:before="0" w:after="0" w:line="240" w:lineRule="auto"/>
      <w:ind w:left="720"/>
      <w:contextualSpacing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customStyle="1" w:styleId="779">
    <w:name w:val="Без интервала7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en-US" w:bidi="ar-SA"/>
    </w:rPr>
  </w:style>
  <w:style w:type="paragraph" w:customStyle="1" w:styleId="780">
    <w:name w:val="Основной текст с отступом 212"/>
    <w:basedOn w:val="8"/>
    <w:qFormat/>
    <w:uiPriority w:val="0"/>
    <w:pPr>
      <w:overflowPunct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781">
    <w:name w:val="Основной текст 212"/>
    <w:basedOn w:val="8"/>
    <w:qFormat/>
    <w:uiPriority w:val="0"/>
    <w:pPr>
      <w:widowControl w:val="0"/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782">
    <w:name w:val="3"/>
    <w:basedOn w:val="8"/>
    <w:next w:val="35"/>
    <w:qFormat/>
    <w:uiPriority w:val="0"/>
    <w:pPr>
      <w:spacing w:before="0"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zh-CN"/>
    </w:rPr>
  </w:style>
  <w:style w:type="paragraph" w:customStyle="1" w:styleId="783">
    <w:name w:val="Знак Знак Знак Знак1 Знак Знак Знак Знак Знак Знак"/>
    <w:basedOn w:val="8"/>
    <w:qFormat/>
    <w:uiPriority w:val="99"/>
    <w:pPr>
      <w:widowControl w:val="0"/>
      <w:spacing w:before="0" w:after="160" w:line="240" w:lineRule="exact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customStyle="1" w:styleId="784">
    <w:name w:val="Знак Знак Знак Знак Знак Знак Знак Знак Знак"/>
    <w:basedOn w:val="8"/>
    <w:qFormat/>
    <w:uiPriority w:val="99"/>
    <w:pPr>
      <w:spacing w:beforeAutospacing="1" w:afterAutospacing="1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785">
    <w:name w:val="Знак Знак Знак Знак Знак Знак Знак"/>
    <w:basedOn w:val="8"/>
    <w:qFormat/>
    <w:uiPriority w:val="99"/>
    <w:pPr>
      <w:spacing w:beforeAutospacing="1" w:afterAutospacing="1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786">
    <w:name w:val="Нормальный (таблица)"/>
    <w:basedOn w:val="8"/>
    <w:next w:val="8"/>
    <w:qFormat/>
    <w:uiPriority w:val="99"/>
    <w:pPr>
      <w:widowControl w:val="0"/>
      <w:spacing w:before="0" w:after="0" w:line="240" w:lineRule="auto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787">
    <w:name w:val="Знак Знак6"/>
    <w:basedOn w:val="8"/>
    <w:qFormat/>
    <w:uiPriority w:val="99"/>
    <w:pPr>
      <w:spacing w:before="0"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788">
    <w:name w:val="Заголовок статьи"/>
    <w:basedOn w:val="462"/>
    <w:next w:val="462"/>
    <w:qFormat/>
    <w:uiPriority w:val="99"/>
    <w:pPr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789">
    <w:name w:val="Номер1"/>
    <w:basedOn w:val="44"/>
    <w:qFormat/>
    <w:uiPriority w:val="99"/>
    <w:pPr>
      <w:widowControl w:val="0"/>
      <w:tabs>
        <w:tab w:val="left" w:pos="357"/>
        <w:tab w:val="clear" w:pos="8306"/>
      </w:tabs>
      <w:spacing w:before="40" w:after="40" w:line="360" w:lineRule="atLeast"/>
      <w:ind w:left="357" w:hanging="357"/>
      <w:jc w:val="both"/>
    </w:pPr>
    <w:rPr>
      <w:rFonts w:cs="Times New Roman"/>
      <w:sz w:val="22"/>
      <w:lang w:eastAsia="ru-RU"/>
    </w:rPr>
  </w:style>
  <w:style w:type="paragraph" w:customStyle="1" w:styleId="790">
    <w:name w:val="Основной текст с отступом 213"/>
    <w:basedOn w:val="8"/>
    <w:qFormat/>
    <w:uiPriority w:val="0"/>
    <w:pPr>
      <w:widowControl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791">
    <w:name w:val="Основной текст 213"/>
    <w:basedOn w:val="8"/>
    <w:qFormat/>
    <w:uiPriority w:val="0"/>
    <w:pPr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b/>
      <w:sz w:val="28"/>
      <w:szCs w:val="20"/>
      <w:u w:val="single"/>
      <w:lang w:eastAsia="ru-RU"/>
    </w:rPr>
  </w:style>
  <w:style w:type="paragraph" w:customStyle="1" w:styleId="792">
    <w:name w:val="Основной текст 39"/>
    <w:basedOn w:val="8"/>
    <w:qFormat/>
    <w:uiPriority w:val="0"/>
    <w:pPr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793">
    <w:name w:val="Текст7"/>
    <w:basedOn w:val="8"/>
    <w:qFormat/>
    <w:uiPriority w:val="0"/>
    <w:pPr>
      <w:spacing w:before="0"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794">
    <w:name w:val="Основной текст с отступом 37"/>
    <w:basedOn w:val="8"/>
    <w:qFormat/>
    <w:uiPriority w:val="0"/>
    <w:pPr>
      <w:spacing w:before="0" w:after="0" w:line="240" w:lineRule="auto"/>
      <w:ind w:firstLine="426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795">
    <w:name w:val="Основной текст 214"/>
    <w:basedOn w:val="8"/>
    <w:qFormat/>
    <w:uiPriority w:val="0"/>
    <w:pPr>
      <w:widowControl w:val="0"/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796">
    <w:name w:val="Абзац списка8"/>
    <w:basedOn w:val="8"/>
    <w:qFormat/>
    <w:uiPriority w:val="0"/>
    <w:pPr>
      <w:ind w:left="720"/>
    </w:pPr>
    <w:rPr>
      <w:rFonts w:ascii="Calibri" w:hAnsi="Calibri" w:eastAsia="Times New Roman" w:cs="Calibri"/>
    </w:rPr>
  </w:style>
  <w:style w:type="paragraph" w:customStyle="1" w:styleId="797">
    <w:name w:val="Обычный9"/>
    <w:qFormat/>
    <w:uiPriority w:val="0"/>
    <w:pPr>
      <w:widowControl w:val="0"/>
      <w:suppressAutoHyphens/>
      <w:bidi w:val="0"/>
      <w:snapToGrid w:val="0"/>
      <w:spacing w:before="0" w:after="0" w:line="300" w:lineRule="auto"/>
      <w:ind w:firstLine="36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customStyle="1" w:styleId="798">
    <w:name w:val="Без интервала8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en-US" w:bidi="ar-SA"/>
    </w:rPr>
  </w:style>
  <w:style w:type="paragraph" w:customStyle="1" w:styleId="799">
    <w:name w:val="Основной текст с отступом 214"/>
    <w:basedOn w:val="8"/>
    <w:qFormat/>
    <w:uiPriority w:val="0"/>
    <w:pPr>
      <w:overflowPunct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table" w:customStyle="1" w:styleId="800">
    <w:name w:val="Сетка таблицы1"/>
    <w:basedOn w:val="13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1">
    <w:name w:val="Сетка таблицы2"/>
    <w:basedOn w:val="13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2">
    <w:name w:val="Сетка таблицы11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3">
    <w:name w:val="Table Normal"/>
    <w:semiHidden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4">
    <w:name w:val="TableGrid"/>
    <w:uiPriority w:val="0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5">
    <w:name w:val="Table Normal1"/>
    <w:semiHidden/>
    <w:unhideWhenUsed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6">
    <w:name w:val="Сетка таблицы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7">
    <w:name w:val="Table Normal2"/>
    <w:semiHidden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8">
    <w:name w:val="Сетка таблицы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9">
    <w:name w:val="Сетка таблицы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7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Table Normal3"/>
    <w:semiHidden/>
    <w:unhideWhenUsed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"/>
    <w:uiPriority w:val="0"/>
    <w:pPr>
      <w:spacing w:after="0" w:line="240" w:lineRule="auto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TableGrid1"/>
    <w:uiPriority w:val="0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5">
    <w:name w:val="Сетка таблицы9"/>
    <w:basedOn w:val="13"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">
    <w:name w:val="Сетка таблицы12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7">
    <w:name w:val="Сетка таблицы21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8">
    <w:name w:val="Сетка таблицы111"/>
    <w:basedOn w:val="13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9">
    <w:name w:val="Table Normal4"/>
    <w:semiHidden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3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10"/>
    <w:basedOn w:val="13"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13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22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112"/>
    <w:basedOn w:val="13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Table Normal5"/>
    <w:semiHidden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6">
    <w:name w:val="Сетка таблицы32"/>
    <w:basedOn w:val="1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7">
    <w:name w:val="Сетка таблицы41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8">
    <w:name w:val="Сетка таблицы51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9">
    <w:name w:val="Сетка таблицы42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52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TableGrid2"/>
    <w:uiPriority w:val="0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2">
    <w:name w:val="Сетка таблицы43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53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4">
    <w:name w:val="Сетка таблицы44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5">
    <w:name w:val="Сетка таблицы54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6">
    <w:name w:val="Сетка таблицы45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7">
    <w:name w:val="Сетка таблицы55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8">
    <w:name w:val="Сетка таблицы14"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9">
    <w:name w:val="Сетка таблицы15"/>
    <w:basedOn w:val="13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23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113"/>
    <w:basedOn w:val="13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Table Normal6"/>
    <w:semiHidden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43">
    <w:name w:val="TableGrid3"/>
    <w:uiPriority w:val="0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44">
    <w:name w:val="Table Normal11"/>
    <w:semiHidden/>
    <w:unhideWhenUsed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45">
    <w:name w:val="Сетка таблицы33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6">
    <w:name w:val="Сетка таблицы46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7">
    <w:name w:val="Сетка таблицы56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8">
    <w:name w:val="Сетка таблицы47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9">
    <w:name w:val="Сетка таблицы57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48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58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2">
    <w:name w:val="Table Normal7"/>
    <w:semiHidden/>
    <w:unhideWhenUsed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3">
    <w:name w:val="Table Normal8"/>
    <w:semiHidden/>
    <w:unhideWhenUsed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4">
    <w:name w:val="Сетка таблицы49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5">
    <w:name w:val="Сетка таблицы59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6">
    <w:name w:val="Сетка таблицы410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7">
    <w:name w:val="Сетка таблицы510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8">
    <w:name w:val="Сетка таблицы411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9">
    <w:name w:val="Сетка таблицы511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Веб-таблица 31"/>
    <w:basedOn w:val="13"/>
    <w:uiPriority w:val="0"/>
    <w:pPr>
      <w:spacing w:after="0" w:line="240" w:lineRule="auto"/>
    </w:pPr>
    <w:rPr>
      <w:sz w:val="20"/>
      <w:szCs w:val="20"/>
      <w:lang w:eastAsia="ru-RU"/>
    </w:rPr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cPr>
        <w:tcBorders>
          <w:tl2br w:val="nil"/>
          <w:tr2bl w:val="nil"/>
        </w:tcBorders>
      </w:tcPr>
    </w:tblStylePr>
  </w:style>
  <w:style w:type="table" w:customStyle="1" w:styleId="861">
    <w:name w:val="Table Normal9"/>
    <w:semiHidden/>
    <w:unhideWhenUsed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2">
    <w:name w:val="Сетка таблицы4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3">
    <w:name w:val="Сетка таблицы512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64">
    <w:name w:val="Подпись к таблице (2)"/>
    <w:basedOn w:val="12"/>
    <w:qFormat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865">
    <w:name w:val="Основной текст (2) + 9 pt"/>
    <w:basedOn w:val="147"/>
    <w:uiPriority w:val="0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866">
    <w:name w:val="Основной текст (5)"/>
    <w:basedOn w:val="1"/>
    <w:qFormat/>
    <w:uiPriority w:val="0"/>
    <w:pPr>
      <w:widowControl w:val="0"/>
      <w:shd w:val="clear" w:color="auto" w:fill="FFFFFF"/>
      <w:spacing w:before="780" w:line="0" w:lineRule="atLeast"/>
      <w:jc w:val="both"/>
    </w:pPr>
    <w:rPr>
      <w:sz w:val="18"/>
      <w:szCs w:val="18"/>
    </w:rPr>
  </w:style>
  <w:style w:type="paragraph" w:customStyle="1" w:styleId="867">
    <w:name w:val="Заголовок №3"/>
    <w:basedOn w:val="1"/>
    <w:qFormat/>
    <w:uiPriority w:val="0"/>
    <w:pPr>
      <w:shd w:val="clear" w:color="auto" w:fill="FFFFFF"/>
      <w:spacing w:line="322" w:lineRule="exact"/>
    </w:pPr>
    <w:rPr>
      <w:b/>
      <w:bCs/>
      <w:sz w:val="26"/>
      <w:szCs w:val="26"/>
    </w:rPr>
  </w:style>
  <w:style w:type="character" w:customStyle="1" w:styleId="868">
    <w:name w:val="fontstyle01"/>
    <w:basedOn w:val="12"/>
    <w:uiPriority w:val="0"/>
    <w:rPr>
      <w:rFonts w:hint="default" w:ascii="Bookman Old Style" w:hAnsi="Bookman Old Style"/>
      <w:color w:val="000000"/>
      <w:sz w:val="20"/>
      <w:szCs w:val="20"/>
    </w:rPr>
  </w:style>
  <w:style w:type="paragraph" w:customStyle="1" w:styleId="869">
    <w:name w:val="consplusnormal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70">
    <w:name w:val="Heading"/>
    <w:qFormat/>
    <w:uiPriority w:val="0"/>
    <w:pPr>
      <w:widowControl w:val="0"/>
      <w:suppressAutoHyphens/>
      <w:autoSpaceDE w:val="0"/>
    </w:pPr>
    <w:rPr>
      <w:rFonts w:ascii="Arial" w:hAnsi="Arial" w:eastAsia="Times New Roman" w:cs="Arial"/>
      <w:b/>
      <w:bCs/>
      <w:sz w:val="22"/>
      <w:szCs w:val="22"/>
      <w:lang w:val="ru-RU" w:eastAsia="zh-CN" w:bidi="ar-SA"/>
    </w:rPr>
  </w:style>
  <w:style w:type="paragraph" w:customStyle="1" w:styleId="871">
    <w:name w:val="Главный заголовок"/>
    <w:basedOn w:val="1"/>
    <w:qFormat/>
    <w:uiPriority w:val="0"/>
    <w:pPr>
      <w:spacing w:before="120" w:after="120" w:line="240" w:lineRule="auto"/>
      <w:jc w:val="center"/>
    </w:pPr>
    <w:rPr>
      <w:rFonts w:ascii="Calibri" w:hAnsi="Calibri" w:eastAsia="Times New Roman"/>
      <w:b/>
      <w:sz w:val="28"/>
      <w:szCs w:val="20"/>
      <w:lang w:val="en-US" w:eastAsia="en-US" w:bidi="en-US"/>
    </w:rPr>
  </w:style>
  <w:style w:type="paragraph" w:customStyle="1" w:styleId="872">
    <w:name w:val="Название раздела"/>
    <w:basedOn w:val="1"/>
    <w:qFormat/>
    <w:uiPriority w:val="0"/>
    <w:pPr>
      <w:spacing w:after="0" w:line="360" w:lineRule="auto"/>
      <w:jc w:val="center"/>
    </w:pPr>
    <w:rPr>
      <w:rFonts w:ascii="Calibri" w:hAnsi="Calibri" w:eastAsia="Times New Roman"/>
      <w:b/>
      <w:bCs/>
      <w:sz w:val="28"/>
      <w:szCs w:val="20"/>
      <w:lang w:val="en-US" w:eastAsia="en-US" w:bidi="en-US"/>
    </w:rPr>
  </w:style>
  <w:style w:type="paragraph" w:customStyle="1" w:styleId="873">
    <w:name w:val="TableMainHeader"/>
    <w:basedOn w:val="1"/>
    <w:qFormat/>
    <w:uiPriority w:val="0"/>
    <w:pPr>
      <w:spacing w:after="0" w:line="240" w:lineRule="auto"/>
      <w:jc w:val="center"/>
    </w:pPr>
    <w:rPr>
      <w:rFonts w:ascii="Calibri" w:hAnsi="Calibri" w:eastAsia="Times New Roman"/>
      <w:sz w:val="24"/>
      <w:szCs w:val="20"/>
      <w:lang w:val="en-US" w:eastAsia="en-US" w:bidi="en-US"/>
    </w:rPr>
  </w:style>
  <w:style w:type="paragraph" w:customStyle="1" w:styleId="874">
    <w:name w:val="TableMainText"/>
    <w:basedOn w:val="1"/>
    <w:qFormat/>
    <w:uiPriority w:val="0"/>
    <w:pPr>
      <w:tabs>
        <w:tab w:val="left" w:pos="357"/>
        <w:tab w:val="left" w:pos="9639"/>
      </w:tabs>
      <w:spacing w:after="0" w:line="240" w:lineRule="auto"/>
      <w:jc w:val="both"/>
    </w:pPr>
    <w:rPr>
      <w:rFonts w:ascii="Calibri" w:hAnsi="Calibri" w:eastAsia="Times New Roman"/>
      <w:sz w:val="24"/>
      <w:szCs w:val="24"/>
      <w:lang w:eastAsia="en-US" w:bidi="en-US"/>
    </w:rPr>
  </w:style>
  <w:style w:type="paragraph" w:customStyle="1" w:styleId="875">
    <w:name w:val="Стиль Обычный1 + подчеркивание Междустр.интервал:  одинарный"/>
    <w:basedOn w:val="54"/>
    <w:qFormat/>
    <w:uiPriority w:val="0"/>
    <w:pPr>
      <w:tabs>
        <w:tab w:val="left" w:pos="360"/>
        <w:tab w:val="left" w:pos="9639"/>
      </w:tabs>
    </w:pPr>
    <w:rPr>
      <w:szCs w:val="20"/>
      <w:u w:val="single"/>
    </w:rPr>
  </w:style>
  <w:style w:type="paragraph" w:customStyle="1" w:styleId="876">
    <w:name w:val="TableRazdHeader"/>
    <w:basedOn w:val="1"/>
    <w:qFormat/>
    <w:uiPriority w:val="0"/>
    <w:pPr>
      <w:tabs>
        <w:tab w:val="left" w:pos="357"/>
        <w:tab w:val="left" w:pos="3129"/>
        <w:tab w:val="left" w:pos="9639"/>
      </w:tabs>
      <w:spacing w:after="0" w:line="240" w:lineRule="auto"/>
      <w:jc w:val="both"/>
    </w:pPr>
    <w:rPr>
      <w:rFonts w:ascii="Calibri" w:hAnsi="Calibri" w:eastAsia="Times New Roman"/>
      <w:sz w:val="24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32"/>
    <customShpInfo spid="_x0000_s1035"/>
    <customShpInfo spid="_x0000_s10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549E6D-B15C-4FBA-9B2F-9AD4BBE10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692</Words>
  <Characters>5054</Characters>
  <Paragraphs>46</Paragraphs>
  <TotalTime>3</TotalTime>
  <ScaleCrop>false</ScaleCrop>
  <LinksUpToDate>false</LinksUpToDate>
  <CharactersWithSpaces>5745</CharactersWithSpaces>
  <Application>WPS Office_12.2.0.13472_F1E327BC-269C-435d-A152-05C5408002CA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2023-01-30T11:03:00Z</dcterms:created>
  <dc:creator>Тихонова Е.А.</dc:creator>
  <cp:lastModifiedBy>Eatih</cp:lastModifiedBy>
  <dcterms:modified xsi:type="dcterms:W3CDTF">2024-05-30T07:17:26Z</dcterms:modified>
  <cp:revision>348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82210E4B500D4CB58F5195F48B29D2D6_12</vt:lpwstr>
  </property>
</Properties>
</file>