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BC2" w:rsidRPr="004F35EF" w:rsidRDefault="00D61BC2" w:rsidP="0055184B">
      <w:pPr>
        <w:pStyle w:val="5"/>
        <w:ind w:right="-58"/>
        <w:jc w:val="left"/>
        <w:rPr>
          <w:b w:val="0"/>
          <w:sz w:val="16"/>
          <w:szCs w:val="16"/>
        </w:rPr>
      </w:pPr>
      <w:r w:rsidRPr="004F35EF">
        <w:rPr>
          <w:b w:val="0"/>
          <w:noProof/>
          <w:sz w:val="16"/>
          <w:szCs w:val="16"/>
        </w:rPr>
        <mc:AlternateContent>
          <mc:Choice Requires="wps">
            <w:drawing>
              <wp:anchor distT="0" distB="0" distL="114300" distR="114300" simplePos="0" relativeHeight="251658240" behindDoc="0" locked="0" layoutInCell="1" allowOverlap="1" wp14:anchorId="014426A3" wp14:editId="2E8AFC07">
                <wp:simplePos x="0" y="0"/>
                <wp:positionH relativeFrom="column">
                  <wp:posOffset>3075556</wp:posOffset>
                </wp:positionH>
                <wp:positionV relativeFrom="paragraph">
                  <wp:posOffset>75565</wp:posOffset>
                </wp:positionV>
                <wp:extent cx="10005237" cy="2052084"/>
                <wp:effectExtent l="0" t="0" r="0" b="571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05237" cy="2052084"/>
                        </a:xfrm>
                        <a:prstGeom prst="rect">
                          <a:avLst/>
                        </a:prstGeom>
                        <a:noFill/>
                        <a:ln>
                          <a:noFill/>
                        </a:ln>
                        <a:effectLst/>
                      </wps:spPr>
                      <wps:txbx>
                        <w:txbxContent>
                          <w:p w:rsidR="00A33A05" w:rsidRDefault="00A33A05" w:rsidP="004A52F8">
                            <w:pPr>
                              <w:rPr>
                                <w:b/>
                                <w:noProof/>
                                <w:sz w:val="120"/>
                                <w:szCs w:val="120"/>
                              </w:rPr>
                            </w:pPr>
                            <w:r>
                              <w:rPr>
                                <w:b/>
                                <w:noProof/>
                                <w:sz w:val="120"/>
                                <w:szCs w:val="120"/>
                              </w:rPr>
                              <w:t>Официальный    вестник</w:t>
                            </w:r>
                          </w:p>
                          <w:p w:rsidR="00A33A05" w:rsidRDefault="00A33A05" w:rsidP="004A52F8">
                            <w:pPr>
                              <w:rPr>
                                <w:b/>
                                <w:noProof/>
                                <w:sz w:val="120"/>
                                <w:szCs w:val="120"/>
                              </w:rPr>
                            </w:pPr>
                            <w:r>
                              <w:rPr>
                                <w:b/>
                                <w:noProof/>
                                <w:sz w:val="120"/>
                                <w:szCs w:val="120"/>
                              </w:rPr>
                              <w:t xml:space="preserve">               поселения</w:t>
                            </w:r>
                          </w:p>
                          <w:p w:rsidR="00A33A05" w:rsidRDefault="00A33A05" w:rsidP="004A52F8">
                            <w:pPr>
                              <w:rPr>
                                <w:b/>
                                <w:noProof/>
                                <w:sz w:val="120"/>
                                <w:szCs w:val="120"/>
                              </w:rPr>
                            </w:pPr>
                          </w:p>
                          <w:p w:rsidR="00A33A05" w:rsidRDefault="00A33A05" w:rsidP="004A52F8">
                            <w:pPr>
                              <w:rPr>
                                <w:b/>
                                <w:noProof/>
                                <w:sz w:val="120"/>
                                <w:szCs w:val="120"/>
                              </w:rPr>
                            </w:pPr>
                          </w:p>
                          <w:p w:rsidR="00A33A05" w:rsidRDefault="00A33A05" w:rsidP="004A52F8">
                            <w:pPr>
                              <w:rPr>
                                <w:b/>
                                <w:noProof/>
                                <w:sz w:val="120"/>
                                <w:szCs w:val="120"/>
                              </w:rPr>
                            </w:pPr>
                          </w:p>
                          <w:p w:rsidR="00A33A05" w:rsidRDefault="00A33A05" w:rsidP="004A52F8">
                            <w:pPr>
                              <w:rPr>
                                <w:b/>
                                <w:noProof/>
                                <w:sz w:val="120"/>
                                <w:szCs w:val="120"/>
                              </w:rPr>
                            </w:pPr>
                            <w:r>
                              <w:rPr>
                                <w:b/>
                                <w:noProof/>
                                <w:sz w:val="120"/>
                                <w:szCs w:val="120"/>
                              </w:rPr>
                              <w:t xml:space="preserve">                     Поселения </w:t>
                            </w:r>
                          </w:p>
                          <w:p w:rsidR="00A33A05" w:rsidRPr="007B1DA3" w:rsidRDefault="00A33A05" w:rsidP="004A52F8">
                            <w:pPr>
                              <w:rPr>
                                <w:b/>
                                <w:noProof/>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242.15pt;margin-top:5.95pt;width:787.8pt;height:16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" filled="f" stroked="f">
                <v:path arrowok="t"/>
                <v:textbox>
                  <w:txbxContent>
                    <w:p w:rsidR="00A33A05" w:rsidRDefault="00A33A05" w:rsidP="004A52F8">
                      <w:pPr>
                        <w:rPr>
                          <w:b/>
                          <w:noProof/>
                          <w:sz w:val="120"/>
                          <w:szCs w:val="120"/>
                        </w:rPr>
                      </w:pPr>
                      <w:r>
                        <w:rPr>
                          <w:b/>
                          <w:noProof/>
                          <w:sz w:val="120"/>
                          <w:szCs w:val="120"/>
                        </w:rPr>
                        <w:t>Официальный    вестник</w:t>
                      </w:r>
                    </w:p>
                    <w:p w:rsidR="00A33A05" w:rsidRDefault="00A33A05" w:rsidP="004A52F8">
                      <w:pPr>
                        <w:rPr>
                          <w:b/>
                          <w:noProof/>
                          <w:sz w:val="120"/>
                          <w:szCs w:val="120"/>
                        </w:rPr>
                      </w:pPr>
                      <w:r>
                        <w:rPr>
                          <w:b/>
                          <w:noProof/>
                          <w:sz w:val="120"/>
                          <w:szCs w:val="120"/>
                        </w:rPr>
                        <w:t xml:space="preserve">               поселения</w:t>
                      </w:r>
                    </w:p>
                    <w:p w:rsidR="00A33A05" w:rsidRDefault="00A33A05" w:rsidP="004A52F8">
                      <w:pPr>
                        <w:rPr>
                          <w:b/>
                          <w:noProof/>
                          <w:sz w:val="120"/>
                          <w:szCs w:val="120"/>
                        </w:rPr>
                      </w:pPr>
                    </w:p>
                    <w:p w:rsidR="00A33A05" w:rsidRDefault="00A33A05" w:rsidP="004A52F8">
                      <w:pPr>
                        <w:rPr>
                          <w:b/>
                          <w:noProof/>
                          <w:sz w:val="120"/>
                          <w:szCs w:val="120"/>
                        </w:rPr>
                      </w:pPr>
                    </w:p>
                    <w:p w:rsidR="00A33A05" w:rsidRDefault="00A33A05" w:rsidP="004A52F8">
                      <w:pPr>
                        <w:rPr>
                          <w:b/>
                          <w:noProof/>
                          <w:sz w:val="120"/>
                          <w:szCs w:val="120"/>
                        </w:rPr>
                      </w:pPr>
                    </w:p>
                    <w:p w:rsidR="00A33A05" w:rsidRDefault="00A33A05" w:rsidP="004A52F8">
                      <w:pPr>
                        <w:rPr>
                          <w:b/>
                          <w:noProof/>
                          <w:sz w:val="120"/>
                          <w:szCs w:val="120"/>
                        </w:rPr>
                      </w:pPr>
                      <w:r>
                        <w:rPr>
                          <w:b/>
                          <w:noProof/>
                          <w:sz w:val="120"/>
                          <w:szCs w:val="120"/>
                        </w:rPr>
                        <w:t xml:space="preserve">                     Поселения </w:t>
                      </w:r>
                    </w:p>
                    <w:p w:rsidR="00A33A05" w:rsidRPr="007B1DA3" w:rsidRDefault="00A33A05" w:rsidP="004A52F8">
                      <w:pPr>
                        <w:rPr>
                          <w:b/>
                          <w:noProof/>
                          <w:sz w:val="120"/>
                          <w:szCs w:val="120"/>
                        </w:rPr>
                      </w:pPr>
                    </w:p>
                  </w:txbxContent>
                </v:textbox>
              </v:shape>
            </w:pict>
          </mc:Fallback>
        </mc:AlternateContent>
      </w:r>
      <w:r w:rsidR="00855118" w:rsidRPr="004F35EF">
        <w:rPr>
          <w:b w:val="0"/>
          <w:noProof/>
          <w:sz w:val="16"/>
          <w:szCs w:val="16"/>
        </w:rPr>
        <w:drawing>
          <wp:inline distT="0" distB="0" distL="0" distR="0" wp14:anchorId="24F376F5" wp14:editId="2B274EE3">
            <wp:extent cx="1214797" cy="1518249"/>
            <wp:effectExtent l="0" t="0" r="4445" b="6350"/>
            <wp:docPr id="9" name="Рисунок 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174" cy="1526219"/>
                    </a:xfrm>
                    <a:prstGeom prst="rect">
                      <a:avLst/>
                    </a:prstGeom>
                    <a:noFill/>
                    <a:ln>
                      <a:noFill/>
                    </a:ln>
                  </pic:spPr>
                </pic:pic>
              </a:graphicData>
            </a:graphic>
          </wp:inline>
        </w:drawing>
      </w:r>
    </w:p>
    <w:p w:rsidR="00D61BC2" w:rsidRPr="004F35EF" w:rsidRDefault="00D61BC2" w:rsidP="0055184B">
      <w:pPr>
        <w:ind w:left="-360" w:firstLine="360"/>
        <w:rPr>
          <w:sz w:val="16"/>
          <w:szCs w:val="16"/>
        </w:rPr>
      </w:pPr>
    </w:p>
    <w:p w:rsidR="00D61BC2" w:rsidRPr="004F35EF" w:rsidRDefault="00D61BC2" w:rsidP="0055184B">
      <w:pPr>
        <w:pStyle w:val="5"/>
        <w:ind w:left="-360" w:right="-58" w:firstLine="360"/>
        <w:rPr>
          <w:b w:val="0"/>
          <w:sz w:val="16"/>
          <w:szCs w:val="16"/>
        </w:rPr>
      </w:pPr>
    </w:p>
    <w:p w:rsidR="00D61BC2" w:rsidRPr="004F35EF" w:rsidRDefault="00D61BC2" w:rsidP="0055184B">
      <w:pPr>
        <w:pStyle w:val="5"/>
        <w:ind w:left="-360" w:right="-58" w:firstLine="360"/>
        <w:rPr>
          <w:b w:val="0"/>
          <w:sz w:val="16"/>
          <w:szCs w:val="16"/>
        </w:rPr>
      </w:pPr>
    </w:p>
    <w:p w:rsidR="004A52F8" w:rsidRPr="004F35EF" w:rsidRDefault="004A52F8" w:rsidP="0055184B">
      <w:pPr>
        <w:ind w:right="-209"/>
        <w:rPr>
          <w:sz w:val="16"/>
          <w:szCs w:val="16"/>
        </w:rPr>
      </w:pPr>
    </w:p>
    <w:p w:rsidR="004A52F8" w:rsidRPr="004F35EF" w:rsidRDefault="004A52F8" w:rsidP="0055184B">
      <w:pPr>
        <w:ind w:right="-209"/>
        <w:rPr>
          <w:sz w:val="16"/>
          <w:szCs w:val="16"/>
        </w:rPr>
      </w:pPr>
    </w:p>
    <w:p w:rsidR="004A52F8" w:rsidRPr="004F35EF" w:rsidRDefault="004A52F8" w:rsidP="0055184B">
      <w:pPr>
        <w:ind w:right="-209"/>
        <w:rPr>
          <w:sz w:val="16"/>
          <w:szCs w:val="16"/>
        </w:rPr>
      </w:pPr>
    </w:p>
    <w:p w:rsidR="00D61BC2" w:rsidRPr="004F35EF" w:rsidRDefault="00C5290B" w:rsidP="0055184B">
      <w:pPr>
        <w:ind w:right="-209"/>
        <w:rPr>
          <w:sz w:val="16"/>
          <w:szCs w:val="16"/>
        </w:rPr>
      </w:pPr>
      <w:r w:rsidRPr="004F35EF">
        <w:rPr>
          <w:sz w:val="16"/>
          <w:szCs w:val="16"/>
        </w:rPr>
        <w:t xml:space="preserve">№ </w:t>
      </w:r>
      <w:r w:rsidR="002453B1">
        <w:rPr>
          <w:sz w:val="16"/>
          <w:szCs w:val="16"/>
        </w:rPr>
        <w:t>1</w:t>
      </w:r>
      <w:r w:rsidR="00A27046" w:rsidRPr="004F35EF">
        <w:rPr>
          <w:sz w:val="16"/>
          <w:szCs w:val="16"/>
        </w:rPr>
        <w:t xml:space="preserve">, </w:t>
      </w:r>
      <w:r w:rsidR="00B02CFA">
        <w:rPr>
          <w:sz w:val="16"/>
          <w:szCs w:val="16"/>
        </w:rPr>
        <w:t>четверг</w:t>
      </w:r>
      <w:r w:rsidR="0073174D" w:rsidRPr="004F35EF">
        <w:rPr>
          <w:sz w:val="16"/>
          <w:szCs w:val="16"/>
        </w:rPr>
        <w:t xml:space="preserve"> </w:t>
      </w:r>
      <w:r w:rsidR="00B02CFA">
        <w:rPr>
          <w:sz w:val="16"/>
          <w:szCs w:val="16"/>
        </w:rPr>
        <w:t>25</w:t>
      </w:r>
      <w:r w:rsidR="00D421E7">
        <w:rPr>
          <w:sz w:val="16"/>
          <w:szCs w:val="16"/>
        </w:rPr>
        <w:t xml:space="preserve"> января</w:t>
      </w:r>
      <w:r w:rsidR="00786A1E" w:rsidRPr="004F35EF">
        <w:rPr>
          <w:sz w:val="16"/>
          <w:szCs w:val="16"/>
        </w:rPr>
        <w:t xml:space="preserve"> </w:t>
      </w:r>
      <w:r w:rsidR="00D61BC2" w:rsidRPr="004F35EF">
        <w:rPr>
          <w:sz w:val="16"/>
          <w:szCs w:val="16"/>
        </w:rPr>
        <w:t>20</w:t>
      </w:r>
      <w:r w:rsidR="00D421E7">
        <w:rPr>
          <w:sz w:val="16"/>
          <w:szCs w:val="16"/>
        </w:rPr>
        <w:t>24</w:t>
      </w:r>
      <w:r w:rsidR="00D61BC2" w:rsidRPr="004F35EF">
        <w:rPr>
          <w:sz w:val="16"/>
          <w:szCs w:val="16"/>
        </w:rPr>
        <w:t xml:space="preserve"> года </w:t>
      </w:r>
    </w:p>
    <w:p w:rsidR="004A52F8" w:rsidRPr="004F35EF" w:rsidRDefault="004A52F8" w:rsidP="00C57C6F">
      <w:pPr>
        <w:rPr>
          <w:sz w:val="16"/>
          <w:szCs w:val="16"/>
          <w:u w:val="single"/>
        </w:rPr>
      </w:pPr>
    </w:p>
    <w:p w:rsidR="00C346E4" w:rsidRPr="004F35EF" w:rsidRDefault="00D61BC2" w:rsidP="00C346E4">
      <w:pPr>
        <w:rPr>
          <w:sz w:val="16"/>
          <w:szCs w:val="16"/>
          <w:u w:val="single"/>
        </w:rPr>
      </w:pPr>
      <w:r w:rsidRPr="004F35EF">
        <w:rPr>
          <w:sz w:val="16"/>
          <w:szCs w:val="16"/>
          <w:u w:val="single"/>
        </w:rPr>
        <w:t>В дан</w:t>
      </w:r>
      <w:r w:rsidR="00C346E4" w:rsidRPr="004F35EF">
        <w:rPr>
          <w:sz w:val="16"/>
          <w:szCs w:val="16"/>
          <w:u w:val="single"/>
        </w:rPr>
        <w:t>ном номере опубликованы следующие документы:</w:t>
      </w:r>
    </w:p>
    <w:p w:rsidR="00C346E4" w:rsidRPr="004F35EF" w:rsidRDefault="00C346E4" w:rsidP="00C346E4">
      <w:pPr>
        <w:ind w:right="-57"/>
        <w:jc w:val="both"/>
        <w:rPr>
          <w:sz w:val="16"/>
          <w:szCs w:val="16"/>
        </w:rPr>
      </w:pPr>
      <w:r w:rsidRPr="004F35EF">
        <w:rPr>
          <w:sz w:val="16"/>
          <w:szCs w:val="16"/>
        </w:rPr>
        <w:t xml:space="preserve">    </w:t>
      </w:r>
    </w:p>
    <w:p w:rsidR="006A70FA" w:rsidRPr="004F35EF" w:rsidRDefault="00DB2CE4" w:rsidP="00EA7C37">
      <w:pPr>
        <w:widowControl w:val="0"/>
        <w:autoSpaceDE w:val="0"/>
        <w:autoSpaceDN w:val="0"/>
        <w:adjustRightInd w:val="0"/>
        <w:rPr>
          <w:sz w:val="16"/>
          <w:szCs w:val="16"/>
        </w:rPr>
      </w:pPr>
      <w:r w:rsidRPr="004F35EF">
        <w:rPr>
          <w:sz w:val="16"/>
          <w:szCs w:val="16"/>
        </w:rPr>
        <w:t xml:space="preserve">1. </w:t>
      </w:r>
      <w:r w:rsidR="00391134" w:rsidRPr="00391134">
        <w:rPr>
          <w:sz w:val="16"/>
          <w:szCs w:val="16"/>
        </w:rPr>
        <w:t>Информационное сообщение о возможном установлении ПС-29 (Разгон)</w:t>
      </w:r>
    </w:p>
    <w:p w:rsidR="00290896" w:rsidRPr="00111B99" w:rsidRDefault="00EF0B1D" w:rsidP="00EA7C37">
      <w:pPr>
        <w:keepNext/>
        <w:keepLines/>
        <w:outlineLvl w:val="0"/>
        <w:rPr>
          <w:sz w:val="16"/>
          <w:szCs w:val="16"/>
        </w:rPr>
      </w:pPr>
      <w:r w:rsidRPr="004F35EF">
        <w:rPr>
          <w:bCs/>
          <w:sz w:val="16"/>
          <w:szCs w:val="16"/>
          <w:lang w:eastAsia="en-US"/>
        </w:rPr>
        <w:t xml:space="preserve">2. </w:t>
      </w:r>
      <w:r w:rsidR="00391134" w:rsidRPr="00391134">
        <w:rPr>
          <w:bCs/>
          <w:sz w:val="16"/>
          <w:szCs w:val="16"/>
          <w:lang w:eastAsia="en-US"/>
        </w:rPr>
        <w:t>Информационное сообщение о возможном установлении ПС-84 (</w:t>
      </w:r>
      <w:proofErr w:type="spellStart"/>
      <w:r w:rsidR="00391134" w:rsidRPr="00391134">
        <w:rPr>
          <w:bCs/>
          <w:sz w:val="16"/>
          <w:szCs w:val="16"/>
          <w:lang w:eastAsia="en-US"/>
        </w:rPr>
        <w:t>Погорелка</w:t>
      </w:r>
      <w:proofErr w:type="spellEnd"/>
      <w:r w:rsidR="00391134" w:rsidRPr="00391134">
        <w:rPr>
          <w:bCs/>
          <w:sz w:val="16"/>
          <w:szCs w:val="16"/>
          <w:lang w:eastAsia="en-US"/>
        </w:rPr>
        <w:t>)</w:t>
      </w:r>
    </w:p>
    <w:p w:rsidR="00290896" w:rsidRPr="004F35EF" w:rsidRDefault="00EA7C37" w:rsidP="00EF322A">
      <w:pPr>
        <w:spacing w:line="200" w:lineRule="atLeast"/>
        <w:rPr>
          <w:bCs/>
          <w:sz w:val="16"/>
          <w:szCs w:val="16"/>
          <w:lang w:eastAsia="en-US"/>
        </w:rPr>
      </w:pPr>
      <w:r>
        <w:rPr>
          <w:bCs/>
          <w:sz w:val="16"/>
          <w:szCs w:val="16"/>
          <w:lang w:eastAsia="en-US"/>
        </w:rPr>
        <w:t>3.</w:t>
      </w:r>
      <w:r w:rsidR="00A33A05" w:rsidRPr="00A33A05">
        <w:rPr>
          <w:sz w:val="16"/>
          <w:szCs w:val="16"/>
        </w:rPr>
        <w:t xml:space="preserve"> </w:t>
      </w:r>
      <w:r w:rsidR="00871042" w:rsidRPr="00871042">
        <w:rPr>
          <w:sz w:val="16"/>
          <w:szCs w:val="16"/>
        </w:rPr>
        <w:t>Информационное сообщение о возможном установлении ПС-225 (Артем)</w:t>
      </w:r>
    </w:p>
    <w:p w:rsidR="00290896" w:rsidRPr="004F35EF" w:rsidRDefault="00EA7C37" w:rsidP="00EF322A">
      <w:pPr>
        <w:spacing w:line="200" w:lineRule="atLeast"/>
        <w:rPr>
          <w:bCs/>
          <w:sz w:val="16"/>
          <w:szCs w:val="16"/>
          <w:lang w:eastAsia="en-US"/>
        </w:rPr>
      </w:pPr>
      <w:r>
        <w:rPr>
          <w:bCs/>
          <w:sz w:val="16"/>
          <w:szCs w:val="16"/>
          <w:lang w:eastAsia="en-US"/>
        </w:rPr>
        <w:t>4.</w:t>
      </w:r>
      <w:r w:rsidR="00910D4B" w:rsidRPr="00910D4B">
        <w:rPr>
          <w:sz w:val="16"/>
          <w:szCs w:val="16"/>
        </w:rPr>
        <w:t xml:space="preserve"> </w:t>
      </w:r>
      <w:r w:rsidR="0062378A" w:rsidRPr="0062378A">
        <w:rPr>
          <w:sz w:val="16"/>
          <w:szCs w:val="16"/>
        </w:rPr>
        <w:t>Информационное сообщение о возможном установлении ПС-226 (Красная Гора)</w:t>
      </w:r>
    </w:p>
    <w:p w:rsidR="00290896" w:rsidRPr="004F35EF" w:rsidRDefault="00EA7C37" w:rsidP="00EF322A">
      <w:pPr>
        <w:spacing w:line="200" w:lineRule="atLeast"/>
        <w:rPr>
          <w:bCs/>
          <w:sz w:val="16"/>
          <w:szCs w:val="16"/>
          <w:lang w:eastAsia="en-US"/>
        </w:rPr>
      </w:pPr>
      <w:r>
        <w:rPr>
          <w:bCs/>
          <w:sz w:val="16"/>
          <w:szCs w:val="16"/>
          <w:lang w:eastAsia="en-US"/>
        </w:rPr>
        <w:t>5.</w:t>
      </w:r>
      <w:r w:rsidR="00A6555E" w:rsidRPr="00A6555E">
        <w:rPr>
          <w:sz w:val="16"/>
          <w:szCs w:val="16"/>
        </w:rPr>
        <w:t xml:space="preserve"> </w:t>
      </w:r>
      <w:r w:rsidR="006F783D" w:rsidRPr="006F783D">
        <w:rPr>
          <w:sz w:val="16"/>
          <w:szCs w:val="16"/>
        </w:rPr>
        <w:t>Информационное сообщение о возможном установлении ПС-227 (</w:t>
      </w:r>
      <w:proofErr w:type="spellStart"/>
      <w:r w:rsidR="006F783D" w:rsidRPr="006F783D">
        <w:rPr>
          <w:sz w:val="16"/>
          <w:szCs w:val="16"/>
        </w:rPr>
        <w:t>Новгородагровод</w:t>
      </w:r>
      <w:proofErr w:type="spellEnd"/>
      <w:r w:rsidR="006F783D" w:rsidRPr="006F783D">
        <w:rPr>
          <w:sz w:val="16"/>
          <w:szCs w:val="16"/>
        </w:rPr>
        <w:t xml:space="preserve">, </w:t>
      </w:r>
      <w:proofErr w:type="spellStart"/>
      <w:r w:rsidR="006F783D" w:rsidRPr="006F783D">
        <w:rPr>
          <w:sz w:val="16"/>
          <w:szCs w:val="16"/>
        </w:rPr>
        <w:t>Любытино</w:t>
      </w:r>
      <w:proofErr w:type="spellEnd"/>
      <w:r w:rsidR="006F783D" w:rsidRPr="006F783D">
        <w:rPr>
          <w:sz w:val="16"/>
          <w:szCs w:val="16"/>
        </w:rPr>
        <w:t>)</w:t>
      </w:r>
    </w:p>
    <w:p w:rsidR="00290896" w:rsidRPr="004F35EF" w:rsidRDefault="00EA7C37" w:rsidP="00D421E7">
      <w:pPr>
        <w:spacing w:line="200" w:lineRule="atLeast"/>
        <w:rPr>
          <w:bCs/>
          <w:sz w:val="16"/>
          <w:szCs w:val="16"/>
          <w:lang w:eastAsia="en-US"/>
        </w:rPr>
      </w:pPr>
      <w:r>
        <w:rPr>
          <w:bCs/>
          <w:sz w:val="16"/>
          <w:szCs w:val="16"/>
          <w:lang w:eastAsia="en-US"/>
        </w:rPr>
        <w:t>6.</w:t>
      </w:r>
      <w:r w:rsidR="00A6555E" w:rsidRPr="00A6555E">
        <w:rPr>
          <w:sz w:val="16"/>
          <w:szCs w:val="16"/>
        </w:rPr>
        <w:t xml:space="preserve"> </w:t>
      </w:r>
      <w:r w:rsidR="006F783D" w:rsidRPr="006F783D">
        <w:rPr>
          <w:sz w:val="16"/>
          <w:szCs w:val="16"/>
        </w:rPr>
        <w:t>Информационное сообщение о возможном установлении ПС-267 (</w:t>
      </w:r>
      <w:proofErr w:type="spellStart"/>
      <w:r w:rsidR="006F783D" w:rsidRPr="006F783D">
        <w:rPr>
          <w:sz w:val="16"/>
          <w:szCs w:val="16"/>
        </w:rPr>
        <w:t>Столобно</w:t>
      </w:r>
      <w:proofErr w:type="spellEnd"/>
      <w:r w:rsidR="006F783D" w:rsidRPr="006F783D">
        <w:rPr>
          <w:sz w:val="16"/>
          <w:szCs w:val="16"/>
        </w:rPr>
        <w:t>)</w:t>
      </w:r>
    </w:p>
    <w:p w:rsidR="00290896" w:rsidRPr="004F35EF" w:rsidRDefault="006F783D" w:rsidP="00EF322A">
      <w:pPr>
        <w:spacing w:line="200" w:lineRule="atLeast"/>
        <w:rPr>
          <w:bCs/>
          <w:sz w:val="16"/>
          <w:szCs w:val="16"/>
          <w:lang w:eastAsia="en-US"/>
        </w:rPr>
      </w:pPr>
      <w:r>
        <w:rPr>
          <w:bCs/>
          <w:sz w:val="16"/>
          <w:szCs w:val="16"/>
          <w:lang w:eastAsia="en-US"/>
        </w:rPr>
        <w:t>7.</w:t>
      </w:r>
      <w:r w:rsidRPr="006F783D">
        <w:t xml:space="preserve"> </w:t>
      </w:r>
      <w:r w:rsidRPr="006F783D">
        <w:rPr>
          <w:bCs/>
          <w:sz w:val="16"/>
          <w:szCs w:val="16"/>
          <w:lang w:eastAsia="en-US"/>
        </w:rPr>
        <w:t>Информационное сообщение о возможном установлении ПС-377 (</w:t>
      </w:r>
      <w:proofErr w:type="spellStart"/>
      <w:r w:rsidRPr="006F783D">
        <w:rPr>
          <w:bCs/>
          <w:sz w:val="16"/>
          <w:szCs w:val="16"/>
          <w:lang w:eastAsia="en-US"/>
        </w:rPr>
        <w:t>Побежалово</w:t>
      </w:r>
      <w:proofErr w:type="spellEnd"/>
      <w:r w:rsidRPr="006F783D">
        <w:rPr>
          <w:bCs/>
          <w:sz w:val="16"/>
          <w:szCs w:val="16"/>
          <w:lang w:eastAsia="en-US"/>
        </w:rPr>
        <w:t>)</w:t>
      </w:r>
    </w:p>
    <w:p w:rsidR="00290896" w:rsidRPr="004F35EF" w:rsidRDefault="006F783D" w:rsidP="00EF322A">
      <w:pPr>
        <w:spacing w:line="200" w:lineRule="atLeast"/>
        <w:rPr>
          <w:bCs/>
          <w:sz w:val="16"/>
          <w:szCs w:val="16"/>
          <w:lang w:eastAsia="en-US"/>
        </w:rPr>
      </w:pPr>
      <w:r>
        <w:rPr>
          <w:bCs/>
          <w:sz w:val="16"/>
          <w:szCs w:val="16"/>
          <w:lang w:eastAsia="en-US"/>
        </w:rPr>
        <w:t>8.</w:t>
      </w:r>
      <w:r w:rsidR="00F72D8E" w:rsidRPr="00F72D8E">
        <w:t xml:space="preserve"> </w:t>
      </w:r>
      <w:r w:rsidR="00F72D8E" w:rsidRPr="00F72D8E">
        <w:rPr>
          <w:bCs/>
          <w:sz w:val="16"/>
          <w:szCs w:val="16"/>
          <w:lang w:eastAsia="en-US"/>
        </w:rPr>
        <w:t>Информационное сообщение о возможном установлении ПС-381 (</w:t>
      </w:r>
      <w:proofErr w:type="spellStart"/>
      <w:r w:rsidR="00F72D8E" w:rsidRPr="00F72D8E">
        <w:rPr>
          <w:bCs/>
          <w:sz w:val="16"/>
          <w:szCs w:val="16"/>
          <w:lang w:eastAsia="en-US"/>
        </w:rPr>
        <w:t>Долганово</w:t>
      </w:r>
      <w:proofErr w:type="spellEnd"/>
      <w:r w:rsidR="00F72D8E" w:rsidRPr="00F72D8E">
        <w:rPr>
          <w:bCs/>
          <w:sz w:val="16"/>
          <w:szCs w:val="16"/>
          <w:lang w:eastAsia="en-US"/>
        </w:rPr>
        <w:t>)</w:t>
      </w: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bCs/>
          <w:sz w:val="16"/>
          <w:szCs w:val="16"/>
          <w:lang w:eastAsia="en-US"/>
        </w:rPr>
      </w:pPr>
    </w:p>
    <w:p w:rsidR="00290896" w:rsidRPr="004F35EF" w:rsidRDefault="00290896" w:rsidP="00EF322A">
      <w:pPr>
        <w:spacing w:line="200" w:lineRule="atLeast"/>
        <w:rPr>
          <w:color w:val="000000"/>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3A1FCE" w:rsidRPr="004F35EF" w:rsidRDefault="003A1FCE" w:rsidP="00EF322A">
      <w:pPr>
        <w:rPr>
          <w:sz w:val="16"/>
          <w:szCs w:val="16"/>
        </w:rPr>
      </w:pPr>
    </w:p>
    <w:p w:rsidR="00290896" w:rsidRPr="004F35EF" w:rsidRDefault="00290896" w:rsidP="00EF322A">
      <w:pPr>
        <w:rPr>
          <w:sz w:val="16"/>
          <w:szCs w:val="16"/>
        </w:rPr>
      </w:pPr>
    </w:p>
    <w:p w:rsidR="00290896" w:rsidRPr="004F35EF" w:rsidRDefault="00290896" w:rsidP="00EF322A">
      <w:pPr>
        <w:rPr>
          <w:sz w:val="16"/>
          <w:szCs w:val="16"/>
        </w:rPr>
      </w:pPr>
    </w:p>
    <w:p w:rsidR="00BE5444" w:rsidRPr="004F35EF" w:rsidRDefault="00BE5444" w:rsidP="00EF322A">
      <w:pPr>
        <w:rPr>
          <w:sz w:val="16"/>
          <w:szCs w:val="16"/>
        </w:rPr>
      </w:pPr>
    </w:p>
    <w:p w:rsidR="00BE5444" w:rsidRPr="004F35EF" w:rsidRDefault="00BE5444" w:rsidP="00EF322A">
      <w:pPr>
        <w:rPr>
          <w:sz w:val="16"/>
          <w:szCs w:val="16"/>
        </w:rPr>
      </w:pPr>
    </w:p>
    <w:p w:rsidR="003A1FCE" w:rsidRPr="004F35EF" w:rsidRDefault="003A1FCE"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EF322A">
      <w:pPr>
        <w:rPr>
          <w:sz w:val="16"/>
          <w:szCs w:val="16"/>
        </w:rPr>
      </w:pPr>
    </w:p>
    <w:p w:rsidR="009B08E2" w:rsidRPr="004F35EF" w:rsidRDefault="009B08E2" w:rsidP="00C57C6F">
      <w:pPr>
        <w:rPr>
          <w:sz w:val="16"/>
          <w:szCs w:val="16"/>
        </w:rPr>
      </w:pPr>
    </w:p>
    <w:p w:rsidR="009B08E2" w:rsidRPr="004F35EF" w:rsidRDefault="009B08E2" w:rsidP="00C57C6F">
      <w:pPr>
        <w:rPr>
          <w:sz w:val="16"/>
          <w:szCs w:val="16"/>
        </w:rPr>
      </w:pPr>
    </w:p>
    <w:p w:rsidR="009B08E2" w:rsidRPr="004F35EF" w:rsidRDefault="009B08E2" w:rsidP="00C57C6F">
      <w:pPr>
        <w:rPr>
          <w:sz w:val="16"/>
          <w:szCs w:val="16"/>
        </w:rPr>
      </w:pPr>
    </w:p>
    <w:p w:rsidR="00EF322A" w:rsidRPr="004F35EF" w:rsidRDefault="00EF322A" w:rsidP="00C57C6F">
      <w:pPr>
        <w:rPr>
          <w:sz w:val="16"/>
          <w:szCs w:val="16"/>
        </w:rPr>
      </w:pPr>
    </w:p>
    <w:p w:rsidR="00EF322A" w:rsidRPr="004F35EF" w:rsidRDefault="00EF322A" w:rsidP="00C57C6F">
      <w:pPr>
        <w:rPr>
          <w:sz w:val="16"/>
          <w:szCs w:val="16"/>
        </w:rPr>
      </w:pPr>
    </w:p>
    <w:p w:rsidR="007C4902" w:rsidRPr="004F35EF" w:rsidRDefault="007C4902" w:rsidP="00C57C6F">
      <w:pPr>
        <w:rPr>
          <w:sz w:val="16"/>
          <w:szCs w:val="16"/>
        </w:rPr>
      </w:pPr>
    </w:p>
    <w:p w:rsidR="007C4902" w:rsidRPr="004F35EF" w:rsidRDefault="007C4902" w:rsidP="00C57C6F">
      <w:pPr>
        <w:rPr>
          <w:sz w:val="16"/>
          <w:szCs w:val="16"/>
        </w:rPr>
      </w:pPr>
    </w:p>
    <w:p w:rsidR="00296758" w:rsidRDefault="00296758" w:rsidP="00C57C6F">
      <w:pPr>
        <w:rPr>
          <w:sz w:val="16"/>
          <w:szCs w:val="16"/>
        </w:rPr>
      </w:pPr>
      <w:bookmarkStart w:id="0" w:name="Par1797"/>
      <w:bookmarkEnd w:id="0"/>
    </w:p>
    <w:p w:rsidR="00D421E7" w:rsidRDefault="00D421E7" w:rsidP="00C57C6F">
      <w:pPr>
        <w:rPr>
          <w:sz w:val="16"/>
          <w:szCs w:val="16"/>
        </w:rPr>
      </w:pPr>
    </w:p>
    <w:p w:rsidR="00D421E7" w:rsidRDefault="00D421E7" w:rsidP="00C57C6F">
      <w:pPr>
        <w:rPr>
          <w:sz w:val="16"/>
          <w:szCs w:val="16"/>
        </w:rPr>
      </w:pPr>
    </w:p>
    <w:p w:rsidR="00D421E7" w:rsidRPr="004F35EF" w:rsidRDefault="00D421E7" w:rsidP="00C57C6F">
      <w:pPr>
        <w:rPr>
          <w:sz w:val="16"/>
          <w:szCs w:val="16"/>
        </w:rPr>
      </w:pPr>
    </w:p>
    <w:p w:rsidR="00541FF7" w:rsidRPr="004F35EF" w:rsidRDefault="00541FF7" w:rsidP="00C57C6F">
      <w:pPr>
        <w:rPr>
          <w:sz w:val="16"/>
          <w:szCs w:val="16"/>
        </w:rPr>
      </w:pPr>
    </w:p>
    <w:p w:rsidR="00541FF7" w:rsidRPr="004F35EF" w:rsidRDefault="00541FF7" w:rsidP="00541FF7">
      <w:pPr>
        <w:jc w:val="both"/>
        <w:rPr>
          <w:color w:val="000000"/>
          <w:sz w:val="16"/>
          <w:szCs w:val="16"/>
          <w:lang w:eastAsia="zh-CN"/>
        </w:rPr>
      </w:pPr>
    </w:p>
    <w:p w:rsidR="00075F7D" w:rsidRPr="004F35EF" w:rsidRDefault="00075F7D" w:rsidP="00DB2CE4">
      <w:pPr>
        <w:rPr>
          <w:sz w:val="16"/>
          <w:szCs w:val="16"/>
        </w:rPr>
      </w:pPr>
      <w:bookmarkStart w:id="1" w:name="RANGE!A1:H137"/>
      <w:bookmarkStart w:id="2" w:name="RANGE!A1:H141"/>
      <w:bookmarkStart w:id="3" w:name="RANGE!A1:H175"/>
      <w:bookmarkStart w:id="4" w:name="RANGE!A1:H183"/>
      <w:bookmarkEnd w:id="1"/>
      <w:bookmarkEnd w:id="2"/>
      <w:bookmarkEnd w:id="3"/>
      <w:bookmarkEnd w:id="4"/>
    </w:p>
    <w:p w:rsidR="004F35EF" w:rsidRDefault="004F35EF" w:rsidP="00111B99">
      <w:pPr>
        <w:jc w:val="both"/>
        <w:rPr>
          <w:color w:val="000000"/>
          <w:sz w:val="16"/>
          <w:szCs w:val="16"/>
          <w:lang w:eastAsia="zh-CN"/>
        </w:rPr>
      </w:pPr>
    </w:p>
    <w:p w:rsidR="00DB2CE4" w:rsidRPr="004F35EF" w:rsidRDefault="00DB2CE4" w:rsidP="00C57C6F">
      <w:pPr>
        <w:rPr>
          <w:sz w:val="16"/>
          <w:szCs w:val="16"/>
        </w:rPr>
      </w:pPr>
    </w:p>
    <w:p w:rsidR="00DB2CE4" w:rsidRDefault="00DB2CE4" w:rsidP="00C57C6F">
      <w:pPr>
        <w:rPr>
          <w:sz w:val="16"/>
          <w:szCs w:val="16"/>
        </w:rPr>
      </w:pPr>
    </w:p>
    <w:p w:rsidR="00A6555E" w:rsidRDefault="00A6555E" w:rsidP="00C57C6F">
      <w:pPr>
        <w:rPr>
          <w:sz w:val="16"/>
          <w:szCs w:val="16"/>
        </w:rPr>
      </w:pPr>
    </w:p>
    <w:p w:rsidR="00A6555E" w:rsidRPr="004F35EF" w:rsidRDefault="00A6555E" w:rsidP="00C57C6F">
      <w:pPr>
        <w:rPr>
          <w:sz w:val="16"/>
          <w:szCs w:val="16"/>
        </w:rPr>
      </w:pPr>
    </w:p>
    <w:p w:rsidR="00DB2CE4" w:rsidRPr="004F35EF" w:rsidRDefault="00DB2CE4" w:rsidP="00C57C6F">
      <w:pPr>
        <w:rPr>
          <w:sz w:val="16"/>
          <w:szCs w:val="16"/>
        </w:rPr>
      </w:pPr>
    </w:p>
    <w:p w:rsidR="00DB2CE4" w:rsidRDefault="00DB2CE4" w:rsidP="00C57C6F">
      <w:pPr>
        <w:rPr>
          <w:sz w:val="16"/>
          <w:szCs w:val="16"/>
        </w:rPr>
      </w:pPr>
    </w:p>
    <w:p w:rsidR="00391134" w:rsidRPr="00391134" w:rsidRDefault="00391134" w:rsidP="00391134">
      <w:pPr>
        <w:spacing w:line="240" w:lineRule="atLeast"/>
        <w:jc w:val="center"/>
        <w:outlineLvl w:val="0"/>
        <w:rPr>
          <w:b/>
          <w:bCs/>
          <w:caps/>
          <w:kern w:val="36"/>
          <w:sz w:val="16"/>
          <w:szCs w:val="16"/>
        </w:rPr>
      </w:pPr>
      <w:r w:rsidRPr="00391134">
        <w:rPr>
          <w:b/>
          <w:bCs/>
          <w:caps/>
          <w:kern w:val="36"/>
          <w:sz w:val="16"/>
          <w:szCs w:val="16"/>
        </w:rPr>
        <w:lastRenderedPageBreak/>
        <w:t>СООБЩЕНИЕ о возможном установлении публичного сервитута</w:t>
      </w:r>
    </w:p>
    <w:p w:rsidR="00391134" w:rsidRPr="00391134" w:rsidRDefault="00391134" w:rsidP="00391134">
      <w:pPr>
        <w:spacing w:line="240" w:lineRule="atLeast"/>
        <w:jc w:val="center"/>
        <w:outlineLvl w:val="0"/>
        <w:rPr>
          <w:rFonts w:ascii="Verdana" w:hAnsi="Verdana"/>
          <w:b/>
          <w:bCs/>
          <w:caps/>
          <w:kern w:val="36"/>
          <w:sz w:val="16"/>
          <w:szCs w:val="16"/>
        </w:rPr>
      </w:pPr>
    </w:p>
    <w:p w:rsidR="00391134" w:rsidRPr="00391134" w:rsidRDefault="00391134" w:rsidP="00391134">
      <w:pPr>
        <w:spacing w:after="150"/>
        <w:jc w:val="both"/>
        <w:rPr>
          <w:sz w:val="16"/>
          <w:szCs w:val="16"/>
        </w:rPr>
      </w:pPr>
      <w:r w:rsidRPr="00391134">
        <w:rPr>
          <w:sz w:val="16"/>
          <w:szCs w:val="16"/>
        </w:rPr>
        <w:t xml:space="preserve">Отдел строительства и архитектуры комитета жилищно-коммунального хозяйства Администрации Любытинского муниципального района в соответствии со ст.39.42 Земельного кодекса РФ информирует правообладателей земельных участков о возможном установлении публичного сервитута с целью эксплуатации объекта электросетевого хозяйства сроком на 49 лет, площадью 363 </w:t>
      </w:r>
      <w:proofErr w:type="spellStart"/>
      <w:r w:rsidRPr="00391134">
        <w:rPr>
          <w:sz w:val="16"/>
          <w:szCs w:val="16"/>
        </w:rPr>
        <w:t>кв</w:t>
      </w:r>
      <w:proofErr w:type="gramStart"/>
      <w:r w:rsidRPr="00391134">
        <w:rPr>
          <w:sz w:val="16"/>
          <w:szCs w:val="16"/>
        </w:rPr>
        <w:t>.м</w:t>
      </w:r>
      <w:proofErr w:type="spellEnd"/>
      <w:proofErr w:type="gramEnd"/>
      <w:r w:rsidRPr="00391134">
        <w:rPr>
          <w:sz w:val="16"/>
          <w:szCs w:val="16"/>
        </w:rPr>
        <w:t>, по ходатайству ПАО «</w:t>
      </w:r>
      <w:proofErr w:type="spellStart"/>
      <w:r w:rsidRPr="00391134">
        <w:rPr>
          <w:sz w:val="16"/>
          <w:szCs w:val="16"/>
        </w:rPr>
        <w:t>Россети</w:t>
      </w:r>
      <w:proofErr w:type="spellEnd"/>
      <w:r w:rsidRPr="00391134">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391134" w:rsidRPr="00391134" w:rsidTr="00A27ABC">
        <w:tc>
          <w:tcPr>
            <w:tcW w:w="556" w:type="dxa"/>
            <w:tcBorders>
              <w:top w:val="outset" w:sz="6" w:space="0" w:color="auto"/>
              <w:bottom w:val="outset" w:sz="6" w:space="0" w:color="auto"/>
              <w:right w:val="outset" w:sz="6" w:space="0" w:color="auto"/>
            </w:tcBorders>
            <w:vAlign w:val="center"/>
            <w:hideMark/>
          </w:tcPr>
          <w:p w:rsidR="00391134" w:rsidRPr="00391134" w:rsidRDefault="00391134" w:rsidP="00391134">
            <w:pPr>
              <w:spacing w:after="150"/>
              <w:jc w:val="center"/>
              <w:rPr>
                <w:sz w:val="16"/>
                <w:szCs w:val="16"/>
              </w:rPr>
            </w:pPr>
            <w:r w:rsidRPr="00391134">
              <w:rPr>
                <w:b/>
                <w:bCs/>
                <w:sz w:val="16"/>
                <w:szCs w:val="16"/>
              </w:rPr>
              <w:t xml:space="preserve">№ </w:t>
            </w:r>
            <w:proofErr w:type="gramStart"/>
            <w:r w:rsidRPr="00391134">
              <w:rPr>
                <w:b/>
                <w:bCs/>
                <w:sz w:val="16"/>
                <w:szCs w:val="16"/>
              </w:rPr>
              <w:t>п</w:t>
            </w:r>
            <w:proofErr w:type="gramEnd"/>
            <w:r w:rsidRPr="00391134">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391134" w:rsidRPr="00391134" w:rsidRDefault="00391134" w:rsidP="00391134">
            <w:pPr>
              <w:spacing w:after="150"/>
              <w:jc w:val="center"/>
              <w:rPr>
                <w:sz w:val="16"/>
                <w:szCs w:val="16"/>
              </w:rPr>
            </w:pPr>
            <w:r w:rsidRPr="00391134">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391134" w:rsidRPr="00391134" w:rsidRDefault="00391134" w:rsidP="00391134">
            <w:pPr>
              <w:spacing w:after="150"/>
              <w:jc w:val="center"/>
              <w:rPr>
                <w:b/>
                <w:bCs/>
                <w:sz w:val="16"/>
                <w:szCs w:val="16"/>
              </w:rPr>
            </w:pPr>
            <w:r w:rsidRPr="00391134">
              <w:rPr>
                <w:b/>
                <w:bCs/>
                <w:sz w:val="16"/>
                <w:szCs w:val="16"/>
              </w:rPr>
              <w:t>Кадастровый номер земельного участка (при наличии), в отношении которого испрашивается публичный сервитут;</w:t>
            </w:r>
          </w:p>
          <w:p w:rsidR="00391134" w:rsidRPr="00391134" w:rsidRDefault="00391134" w:rsidP="00391134">
            <w:pPr>
              <w:spacing w:after="150"/>
              <w:jc w:val="center"/>
              <w:rPr>
                <w:b/>
                <w:sz w:val="16"/>
                <w:szCs w:val="16"/>
              </w:rPr>
            </w:pPr>
            <w:r w:rsidRPr="00391134">
              <w:rPr>
                <w:b/>
                <w:bCs/>
                <w:sz w:val="16"/>
                <w:szCs w:val="16"/>
              </w:rPr>
              <w:t>Кадастровый квартал, на территории которого испрашивается публичный сервитут</w:t>
            </w:r>
          </w:p>
          <w:p w:rsidR="00391134" w:rsidRPr="00391134" w:rsidRDefault="00391134" w:rsidP="00391134">
            <w:pPr>
              <w:spacing w:after="150"/>
              <w:jc w:val="center"/>
              <w:rPr>
                <w:sz w:val="16"/>
                <w:szCs w:val="16"/>
              </w:rPr>
            </w:pPr>
          </w:p>
        </w:tc>
      </w:tr>
      <w:tr w:rsidR="00391134" w:rsidRPr="00391134" w:rsidTr="00A27ABC">
        <w:tc>
          <w:tcPr>
            <w:tcW w:w="556" w:type="dxa"/>
            <w:tcBorders>
              <w:top w:val="outset" w:sz="6" w:space="0" w:color="auto"/>
              <w:bottom w:val="outset" w:sz="6" w:space="0" w:color="auto"/>
              <w:right w:val="outset" w:sz="6" w:space="0" w:color="auto"/>
            </w:tcBorders>
            <w:vAlign w:val="center"/>
            <w:hideMark/>
          </w:tcPr>
          <w:p w:rsidR="00391134" w:rsidRPr="00391134" w:rsidRDefault="00391134" w:rsidP="00391134">
            <w:pPr>
              <w:spacing w:after="150"/>
              <w:jc w:val="center"/>
              <w:rPr>
                <w:sz w:val="16"/>
                <w:szCs w:val="16"/>
              </w:rPr>
            </w:pPr>
            <w:r w:rsidRPr="00391134">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391134" w:rsidRPr="00391134" w:rsidRDefault="00391134" w:rsidP="00391134">
            <w:pPr>
              <w:spacing w:after="160" w:line="259" w:lineRule="auto"/>
              <w:rPr>
                <w:sz w:val="16"/>
                <w:szCs w:val="16"/>
              </w:rPr>
            </w:pPr>
            <w:r w:rsidRPr="00391134">
              <w:rPr>
                <w:sz w:val="16"/>
                <w:szCs w:val="16"/>
              </w:rPr>
              <w:t xml:space="preserve">Новгородская область, р-н Любытинский/ для эксплуатации объекта электросетевого хозяйства ВЛИ-0,4 </w:t>
            </w:r>
            <w:proofErr w:type="spellStart"/>
            <w:r w:rsidRPr="00391134">
              <w:rPr>
                <w:sz w:val="16"/>
                <w:szCs w:val="16"/>
              </w:rPr>
              <w:t>кВ</w:t>
            </w:r>
            <w:proofErr w:type="spellEnd"/>
            <w:r w:rsidRPr="00391134">
              <w:rPr>
                <w:sz w:val="16"/>
                <w:szCs w:val="16"/>
              </w:rPr>
              <w:t xml:space="preserve"> от опоры №6 ВЛ-0,4 </w:t>
            </w:r>
            <w:proofErr w:type="spellStart"/>
            <w:r w:rsidRPr="00391134">
              <w:rPr>
                <w:sz w:val="16"/>
                <w:szCs w:val="16"/>
              </w:rPr>
              <w:t>кВ</w:t>
            </w:r>
            <w:proofErr w:type="spellEnd"/>
            <w:r w:rsidRPr="00391134">
              <w:rPr>
                <w:sz w:val="16"/>
                <w:szCs w:val="16"/>
              </w:rPr>
              <w:t xml:space="preserve"> КТП-10/0,4кВ "Разгон"</w:t>
            </w:r>
          </w:p>
        </w:tc>
        <w:tc>
          <w:tcPr>
            <w:tcW w:w="4819" w:type="dxa"/>
            <w:tcBorders>
              <w:top w:val="outset" w:sz="6" w:space="0" w:color="auto"/>
              <w:left w:val="outset" w:sz="6" w:space="0" w:color="auto"/>
              <w:bottom w:val="outset" w:sz="6" w:space="0" w:color="auto"/>
            </w:tcBorders>
            <w:vAlign w:val="center"/>
          </w:tcPr>
          <w:p w:rsidR="00391134" w:rsidRPr="00391134" w:rsidRDefault="00391134" w:rsidP="00391134">
            <w:pPr>
              <w:spacing w:after="160" w:line="259" w:lineRule="auto"/>
              <w:jc w:val="center"/>
              <w:rPr>
                <w:sz w:val="16"/>
                <w:szCs w:val="16"/>
              </w:rPr>
            </w:pPr>
            <w:r w:rsidRPr="00391134">
              <w:rPr>
                <w:sz w:val="16"/>
                <w:szCs w:val="16"/>
              </w:rPr>
              <w:t>53:07:0111901</w:t>
            </w:r>
          </w:p>
        </w:tc>
      </w:tr>
    </w:tbl>
    <w:p w:rsidR="00391134" w:rsidRPr="00391134" w:rsidRDefault="00391134" w:rsidP="00391134">
      <w:pPr>
        <w:spacing w:after="150"/>
        <w:jc w:val="both"/>
        <w:rPr>
          <w:sz w:val="16"/>
          <w:szCs w:val="16"/>
        </w:rPr>
      </w:pPr>
      <w:r w:rsidRPr="00391134">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391134" w:rsidRPr="00391134" w:rsidRDefault="00391134" w:rsidP="00391134">
      <w:pPr>
        <w:spacing w:after="150"/>
        <w:jc w:val="both"/>
        <w:rPr>
          <w:sz w:val="16"/>
          <w:szCs w:val="16"/>
        </w:rPr>
      </w:pPr>
      <w:r w:rsidRPr="00391134">
        <w:rPr>
          <w:sz w:val="16"/>
          <w:szCs w:val="16"/>
        </w:rPr>
        <w:t xml:space="preserve">Администрация Любытинского муниципального района, 174760, Новгородская область, Любытинский район, </w:t>
      </w:r>
      <w:proofErr w:type="spellStart"/>
      <w:r w:rsidRPr="00391134">
        <w:rPr>
          <w:sz w:val="16"/>
          <w:szCs w:val="16"/>
        </w:rPr>
        <w:t>рп</w:t>
      </w:r>
      <w:proofErr w:type="spellEnd"/>
      <w:r w:rsidRPr="00391134">
        <w:rPr>
          <w:sz w:val="16"/>
          <w:szCs w:val="16"/>
        </w:rPr>
        <w:t xml:space="preserve"> </w:t>
      </w:r>
      <w:proofErr w:type="spellStart"/>
      <w:r w:rsidRPr="00391134">
        <w:rPr>
          <w:sz w:val="16"/>
          <w:szCs w:val="16"/>
        </w:rPr>
        <w:t>Любытино</w:t>
      </w:r>
      <w:proofErr w:type="spellEnd"/>
      <w:r w:rsidRPr="00391134">
        <w:rPr>
          <w:sz w:val="16"/>
          <w:szCs w:val="16"/>
        </w:rPr>
        <w:t xml:space="preserve">, </w:t>
      </w:r>
      <w:proofErr w:type="spellStart"/>
      <w:r w:rsidRPr="00391134">
        <w:rPr>
          <w:sz w:val="16"/>
          <w:szCs w:val="16"/>
        </w:rPr>
        <w:t>ул</w:t>
      </w:r>
      <w:proofErr w:type="gramStart"/>
      <w:r w:rsidRPr="00391134">
        <w:rPr>
          <w:sz w:val="16"/>
          <w:szCs w:val="16"/>
        </w:rPr>
        <w:t>.С</w:t>
      </w:r>
      <w:proofErr w:type="gramEnd"/>
      <w:r w:rsidRPr="00391134">
        <w:rPr>
          <w:sz w:val="16"/>
          <w:szCs w:val="16"/>
        </w:rPr>
        <w:t>оветов</w:t>
      </w:r>
      <w:proofErr w:type="spellEnd"/>
      <w:r w:rsidRPr="00391134">
        <w:rPr>
          <w:sz w:val="16"/>
          <w:szCs w:val="16"/>
        </w:rPr>
        <w:t xml:space="preserve">, дом 29, кабинет </w:t>
      </w:r>
      <w:proofErr w:type="spellStart"/>
      <w:r w:rsidRPr="00391134">
        <w:rPr>
          <w:sz w:val="16"/>
          <w:szCs w:val="16"/>
        </w:rPr>
        <w:t>кабинет</w:t>
      </w:r>
      <w:proofErr w:type="spellEnd"/>
      <w:r w:rsidRPr="00391134">
        <w:rPr>
          <w:sz w:val="16"/>
          <w:szCs w:val="16"/>
        </w:rPr>
        <w:t xml:space="preserve"> 12, 8(81668)62-310(доб.6634).</w:t>
      </w:r>
    </w:p>
    <w:p w:rsidR="00391134" w:rsidRPr="00391134" w:rsidRDefault="00391134" w:rsidP="00391134">
      <w:pPr>
        <w:spacing w:after="150"/>
        <w:jc w:val="both"/>
        <w:rPr>
          <w:sz w:val="16"/>
          <w:szCs w:val="16"/>
        </w:rPr>
      </w:pPr>
      <w:r w:rsidRPr="00391134">
        <w:rPr>
          <w:sz w:val="16"/>
          <w:szCs w:val="16"/>
        </w:rPr>
        <w:t>в течение 15 дней со дня опубликования сообщения.</w:t>
      </w:r>
    </w:p>
    <w:p w:rsidR="00391134" w:rsidRPr="00391134" w:rsidRDefault="00391134" w:rsidP="00391134">
      <w:pPr>
        <w:spacing w:after="150"/>
        <w:jc w:val="both"/>
        <w:rPr>
          <w:sz w:val="16"/>
          <w:szCs w:val="16"/>
        </w:rPr>
      </w:pPr>
      <w:r w:rsidRPr="00391134">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391134">
        <w:rPr>
          <w:sz w:val="16"/>
          <w:szCs w:val="16"/>
        </w:rPr>
        <w:t>ходатайстве</w:t>
      </w:r>
      <w:proofErr w:type="gramEnd"/>
      <w:r w:rsidRPr="00391134">
        <w:rPr>
          <w:sz w:val="16"/>
          <w:szCs w:val="16"/>
        </w:rPr>
        <w:t xml:space="preserve"> об установлении публичного сервитута:</w:t>
      </w:r>
    </w:p>
    <w:p w:rsidR="00391134" w:rsidRPr="00391134" w:rsidRDefault="00391134" w:rsidP="00391134">
      <w:pPr>
        <w:spacing w:after="150"/>
        <w:jc w:val="both"/>
        <w:rPr>
          <w:sz w:val="16"/>
          <w:szCs w:val="16"/>
        </w:rPr>
      </w:pPr>
      <w:r w:rsidRPr="00391134">
        <w:rPr>
          <w:sz w:val="16"/>
          <w:szCs w:val="16"/>
        </w:rPr>
        <w:t>Сайт Администрации Любытинского района в информационно – телекоммуникационной сети «Интернет»: http://lubytino.ru/;</w:t>
      </w:r>
    </w:p>
    <w:p w:rsidR="00391134" w:rsidRPr="00391134" w:rsidRDefault="00391134" w:rsidP="00391134">
      <w:pPr>
        <w:spacing w:after="150"/>
        <w:jc w:val="both"/>
        <w:rPr>
          <w:sz w:val="16"/>
          <w:szCs w:val="16"/>
        </w:rPr>
      </w:pPr>
      <w:proofErr w:type="gramStart"/>
      <w:r w:rsidRPr="00391134">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391134">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391134" w:rsidRPr="00391134" w:rsidRDefault="00391134" w:rsidP="00391134">
      <w:pPr>
        <w:spacing w:after="150"/>
        <w:jc w:val="both"/>
        <w:rPr>
          <w:sz w:val="16"/>
          <w:szCs w:val="16"/>
        </w:rPr>
      </w:pPr>
      <w:r w:rsidRPr="00391134">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391134" w:rsidRPr="00391134" w:rsidRDefault="00391134" w:rsidP="00391134">
      <w:pPr>
        <w:spacing w:line="259" w:lineRule="auto"/>
        <w:ind w:left="292"/>
        <w:jc w:val="center"/>
        <w:rPr>
          <w:color w:val="000000"/>
          <w:sz w:val="16"/>
          <w:szCs w:val="16"/>
          <w:lang w:eastAsia="en-US"/>
        </w:rPr>
      </w:pPr>
    </w:p>
    <w:p w:rsidR="00391134" w:rsidRPr="00391134" w:rsidRDefault="00391134" w:rsidP="00391134">
      <w:pPr>
        <w:spacing w:line="259" w:lineRule="auto"/>
        <w:ind w:left="292"/>
        <w:jc w:val="center"/>
        <w:rPr>
          <w:color w:val="000000"/>
          <w:sz w:val="16"/>
          <w:szCs w:val="16"/>
          <w:lang w:eastAsia="en-US"/>
        </w:rPr>
      </w:pPr>
    </w:p>
    <w:p w:rsidR="00391134" w:rsidRPr="00391134" w:rsidRDefault="00391134" w:rsidP="00391134">
      <w:pPr>
        <w:spacing w:line="259" w:lineRule="auto"/>
        <w:ind w:left="292"/>
        <w:jc w:val="center"/>
        <w:rPr>
          <w:color w:val="000000"/>
          <w:sz w:val="16"/>
          <w:szCs w:val="16"/>
          <w:lang w:eastAsia="en-US"/>
        </w:rPr>
      </w:pPr>
    </w:p>
    <w:p w:rsidR="00391134" w:rsidRPr="00391134" w:rsidRDefault="00391134" w:rsidP="00391134">
      <w:pPr>
        <w:spacing w:line="259" w:lineRule="auto"/>
        <w:ind w:left="292"/>
        <w:jc w:val="center"/>
        <w:rPr>
          <w:color w:val="000000"/>
          <w:sz w:val="16"/>
          <w:szCs w:val="16"/>
          <w:lang w:eastAsia="en-US"/>
        </w:rPr>
      </w:pPr>
    </w:p>
    <w:p w:rsidR="00391134" w:rsidRPr="00391134" w:rsidRDefault="00391134" w:rsidP="00391134">
      <w:pPr>
        <w:spacing w:line="259" w:lineRule="auto"/>
        <w:ind w:left="292"/>
        <w:jc w:val="center"/>
        <w:rPr>
          <w:color w:val="000000"/>
          <w:sz w:val="16"/>
          <w:szCs w:val="16"/>
          <w:lang w:eastAsia="en-US"/>
        </w:rPr>
      </w:pPr>
    </w:p>
    <w:p w:rsidR="00391134" w:rsidRP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Default="00391134" w:rsidP="00391134">
      <w:pPr>
        <w:spacing w:line="259" w:lineRule="auto"/>
        <w:ind w:left="292"/>
        <w:jc w:val="center"/>
        <w:rPr>
          <w:color w:val="000000"/>
          <w:sz w:val="16"/>
          <w:szCs w:val="16"/>
          <w:lang w:eastAsia="en-US"/>
        </w:rPr>
      </w:pPr>
    </w:p>
    <w:p w:rsidR="00391134" w:rsidRPr="00391134" w:rsidRDefault="00391134" w:rsidP="00391134">
      <w:pPr>
        <w:spacing w:line="259" w:lineRule="auto"/>
        <w:ind w:left="292"/>
        <w:jc w:val="center"/>
        <w:rPr>
          <w:color w:val="000000"/>
          <w:sz w:val="16"/>
          <w:szCs w:val="16"/>
          <w:lang w:eastAsia="en-US"/>
        </w:rPr>
      </w:pPr>
    </w:p>
    <w:p w:rsidR="00391134" w:rsidRPr="00391134" w:rsidRDefault="00391134" w:rsidP="00391134">
      <w:pPr>
        <w:spacing w:line="259" w:lineRule="auto"/>
        <w:ind w:left="292"/>
        <w:jc w:val="center"/>
        <w:rPr>
          <w:rFonts w:ascii="Calibri" w:hAnsi="Calibri" w:cs="Calibri"/>
          <w:color w:val="000000"/>
          <w:sz w:val="16"/>
          <w:szCs w:val="16"/>
          <w:lang w:eastAsia="en-US"/>
        </w:rPr>
      </w:pPr>
      <w:r w:rsidRPr="00391134">
        <w:rPr>
          <w:color w:val="000000"/>
          <w:sz w:val="16"/>
          <w:szCs w:val="16"/>
          <w:lang w:eastAsia="en-US"/>
        </w:rPr>
        <w:t xml:space="preserve">ОПИСАНИЕ МЕСТОПОЛОЖЕНИЯ ГРАНИЦ </w:t>
      </w:r>
    </w:p>
    <w:p w:rsidR="00391134" w:rsidRPr="00391134" w:rsidRDefault="00391134" w:rsidP="00391134">
      <w:pPr>
        <w:keepNext/>
        <w:keepLines/>
        <w:spacing w:after="7" w:line="259" w:lineRule="auto"/>
        <w:jc w:val="center"/>
        <w:outlineLvl w:val="0"/>
        <w:rPr>
          <w:color w:val="000000"/>
          <w:sz w:val="16"/>
          <w:szCs w:val="16"/>
          <w:u w:val="single"/>
          <w:lang w:eastAsia="en-US"/>
        </w:rPr>
      </w:pPr>
      <w:r w:rsidRPr="00391134">
        <w:rPr>
          <w:color w:val="000000"/>
          <w:sz w:val="16"/>
          <w:szCs w:val="16"/>
          <w:u w:val="single"/>
          <w:lang w:eastAsia="en-US"/>
        </w:rPr>
        <w:t xml:space="preserve">Публичный сервитут объекта электросетевого хозяйства: ВЛИ-0,4 </w:t>
      </w:r>
      <w:proofErr w:type="spellStart"/>
      <w:r w:rsidRPr="00391134">
        <w:rPr>
          <w:color w:val="000000"/>
          <w:sz w:val="16"/>
          <w:szCs w:val="16"/>
          <w:u w:val="single"/>
          <w:lang w:eastAsia="en-US"/>
        </w:rPr>
        <w:t>кВ</w:t>
      </w:r>
      <w:proofErr w:type="spellEnd"/>
      <w:r w:rsidRPr="00391134">
        <w:rPr>
          <w:color w:val="000000"/>
          <w:sz w:val="16"/>
          <w:szCs w:val="16"/>
          <w:u w:val="single"/>
          <w:lang w:eastAsia="en-US"/>
        </w:rPr>
        <w:t xml:space="preserve"> от опоры №6 ВЛ-0,4 </w:t>
      </w:r>
      <w:proofErr w:type="spellStart"/>
      <w:r w:rsidRPr="00391134">
        <w:rPr>
          <w:color w:val="000000"/>
          <w:sz w:val="16"/>
          <w:szCs w:val="16"/>
          <w:u w:val="single"/>
          <w:lang w:eastAsia="en-US"/>
        </w:rPr>
        <w:t>кВ</w:t>
      </w:r>
      <w:proofErr w:type="spellEnd"/>
      <w:r w:rsidRPr="00391134">
        <w:rPr>
          <w:color w:val="000000"/>
          <w:sz w:val="16"/>
          <w:szCs w:val="16"/>
          <w:u w:val="single"/>
          <w:lang w:eastAsia="en-US"/>
        </w:rPr>
        <w:t xml:space="preserve"> КТП-10/0,4кВ "Разгон"</w:t>
      </w:r>
    </w:p>
    <w:p w:rsidR="00391134" w:rsidRPr="00391134" w:rsidRDefault="00391134" w:rsidP="00391134">
      <w:pPr>
        <w:spacing w:line="259" w:lineRule="auto"/>
        <w:ind w:left="4634" w:right="436" w:hanging="3163"/>
        <w:rPr>
          <w:color w:val="000000"/>
          <w:sz w:val="16"/>
          <w:szCs w:val="16"/>
          <w:lang w:eastAsia="en-US"/>
        </w:rPr>
      </w:pPr>
      <w:r w:rsidRPr="00391134">
        <w:rPr>
          <w:color w:val="000000"/>
          <w:sz w:val="16"/>
          <w:szCs w:val="16"/>
          <w:lang w:eastAsia="en-US"/>
        </w:rPr>
        <w:t xml:space="preserve">(наименование объекта, местоположение границ которого описано (далее - объект)) </w:t>
      </w:r>
    </w:p>
    <w:p w:rsidR="00391134" w:rsidRPr="00391134" w:rsidRDefault="00391134" w:rsidP="00391134">
      <w:pPr>
        <w:spacing w:line="259" w:lineRule="auto"/>
        <w:ind w:left="-1440" w:right="2209"/>
        <w:rPr>
          <w:color w:val="000000"/>
          <w:sz w:val="16"/>
          <w:szCs w:val="16"/>
          <w:lang w:eastAsia="en-US"/>
        </w:rPr>
      </w:pPr>
    </w:p>
    <w:tbl>
      <w:tblPr>
        <w:tblW w:w="6111" w:type="dxa"/>
        <w:jc w:val="center"/>
        <w:tblLook w:val="04A0" w:firstRow="1" w:lastRow="0" w:firstColumn="1" w:lastColumn="0" w:noHBand="0" w:noVBand="1"/>
      </w:tblPr>
      <w:tblGrid>
        <w:gridCol w:w="1330"/>
        <w:gridCol w:w="1520"/>
        <w:gridCol w:w="1418"/>
        <w:gridCol w:w="1843"/>
      </w:tblGrid>
      <w:tr w:rsidR="00391134" w:rsidRPr="00391134"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91134" w:rsidRPr="00391134" w:rsidRDefault="00391134" w:rsidP="00391134">
            <w:pPr>
              <w:rPr>
                <w:color w:val="000000"/>
                <w:sz w:val="16"/>
                <w:szCs w:val="16"/>
              </w:rPr>
            </w:pPr>
            <w:r w:rsidRPr="00391134">
              <w:rPr>
                <w:color w:val="000000"/>
                <w:sz w:val="16"/>
                <w:szCs w:val="16"/>
              </w:rPr>
              <w:t>Система координат МСК-53, зона 2</w:t>
            </w:r>
          </w:p>
        </w:tc>
      </w:tr>
      <w:tr w:rsidR="00391134" w:rsidRPr="00391134" w:rsidTr="00A27ABC">
        <w:trPr>
          <w:trHeight w:val="450"/>
          <w:jc w:val="center"/>
        </w:trPr>
        <w:tc>
          <w:tcPr>
            <w:tcW w:w="61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rPr>
                <w:color w:val="000000"/>
                <w:sz w:val="16"/>
                <w:szCs w:val="16"/>
              </w:rPr>
            </w:pPr>
            <w:r w:rsidRPr="00391134">
              <w:rPr>
                <w:color w:val="000000"/>
                <w:sz w:val="16"/>
                <w:szCs w:val="16"/>
              </w:rPr>
              <w:t>Метод определения координат характерных точек границ - аналитический</w:t>
            </w:r>
          </w:p>
        </w:tc>
      </w:tr>
      <w:tr w:rsidR="00391134" w:rsidRPr="00391134" w:rsidTr="00A27ABC">
        <w:trPr>
          <w:trHeight w:val="450"/>
          <w:jc w:val="center"/>
        </w:trPr>
        <w:tc>
          <w:tcPr>
            <w:tcW w:w="6111" w:type="dxa"/>
            <w:gridSpan w:val="4"/>
            <w:vMerge/>
            <w:tcBorders>
              <w:top w:val="single" w:sz="4" w:space="0" w:color="auto"/>
              <w:left w:val="single" w:sz="4" w:space="0" w:color="auto"/>
              <w:bottom w:val="single" w:sz="4" w:space="0" w:color="auto"/>
              <w:right w:val="single" w:sz="4" w:space="0" w:color="auto"/>
            </w:tcBorders>
            <w:vAlign w:val="center"/>
            <w:hideMark/>
          </w:tcPr>
          <w:p w:rsidR="00391134" w:rsidRPr="00391134" w:rsidRDefault="00391134" w:rsidP="00391134">
            <w:pPr>
              <w:rPr>
                <w:color w:val="000000"/>
                <w:sz w:val="16"/>
                <w:szCs w:val="16"/>
              </w:rPr>
            </w:pPr>
          </w:p>
        </w:tc>
      </w:tr>
      <w:tr w:rsidR="00391134" w:rsidRPr="00391134"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91134" w:rsidRPr="00391134" w:rsidRDefault="00391134" w:rsidP="00391134">
            <w:pPr>
              <w:rPr>
                <w:color w:val="000000"/>
                <w:sz w:val="16"/>
                <w:szCs w:val="16"/>
              </w:rPr>
            </w:pPr>
            <w:r w:rsidRPr="00391134">
              <w:rPr>
                <w:color w:val="000000"/>
                <w:sz w:val="16"/>
                <w:szCs w:val="16"/>
              </w:rPr>
              <w:t>Площадь публичного сервитута 363 кв. м.</w:t>
            </w:r>
          </w:p>
        </w:tc>
      </w:tr>
      <w:tr w:rsidR="00391134" w:rsidRPr="00391134" w:rsidTr="00A27ABC">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Обозначение характерных точек границы</w:t>
            </w:r>
          </w:p>
        </w:tc>
        <w:tc>
          <w:tcPr>
            <w:tcW w:w="29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91134" w:rsidRPr="00391134" w:rsidRDefault="00391134" w:rsidP="00391134">
            <w:pPr>
              <w:jc w:val="center"/>
              <w:rPr>
                <w:color w:val="000000"/>
                <w:sz w:val="16"/>
                <w:szCs w:val="16"/>
              </w:rPr>
            </w:pPr>
            <w:r w:rsidRPr="00391134">
              <w:rPr>
                <w:color w:val="000000"/>
                <w:sz w:val="16"/>
                <w:szCs w:val="16"/>
              </w:rPr>
              <w:t xml:space="preserve">Координаты, </w:t>
            </w:r>
            <w:proofErr w:type="gramStart"/>
            <w:r w:rsidRPr="00391134">
              <w:rPr>
                <w:color w:val="000000"/>
                <w:sz w:val="16"/>
                <w:szCs w:val="16"/>
              </w:rPr>
              <w:t>м</w:t>
            </w:r>
            <w:proofErr w:type="gramEnd"/>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 xml:space="preserve">Средняя </w:t>
            </w:r>
            <w:proofErr w:type="spellStart"/>
            <w:r w:rsidRPr="00391134">
              <w:rPr>
                <w:color w:val="000000"/>
                <w:sz w:val="16"/>
                <w:szCs w:val="16"/>
              </w:rPr>
              <w:t>квадратическая</w:t>
            </w:r>
            <w:proofErr w:type="spellEnd"/>
            <w:r w:rsidRPr="00391134">
              <w:rPr>
                <w:color w:val="000000"/>
                <w:sz w:val="16"/>
                <w:szCs w:val="16"/>
              </w:rPr>
              <w:t xml:space="preserve"> погрешность определения координат характерных точек границ</w:t>
            </w:r>
          </w:p>
        </w:tc>
      </w:tr>
      <w:tr w:rsidR="00391134" w:rsidRPr="00391134" w:rsidTr="00A27ABC">
        <w:trPr>
          <w:trHeight w:val="1530"/>
          <w:jc w:val="center"/>
        </w:trPr>
        <w:tc>
          <w:tcPr>
            <w:tcW w:w="1330" w:type="dxa"/>
            <w:vMerge/>
            <w:tcBorders>
              <w:top w:val="nil"/>
              <w:left w:val="single" w:sz="4" w:space="0" w:color="auto"/>
              <w:bottom w:val="single" w:sz="4" w:space="0" w:color="auto"/>
              <w:right w:val="single" w:sz="4" w:space="0" w:color="auto"/>
            </w:tcBorders>
            <w:vAlign w:val="center"/>
            <w:hideMark/>
          </w:tcPr>
          <w:p w:rsidR="00391134" w:rsidRPr="00391134" w:rsidRDefault="00391134" w:rsidP="00391134">
            <w:pPr>
              <w:rPr>
                <w:color w:val="000000"/>
                <w:sz w:val="16"/>
                <w:szCs w:val="16"/>
              </w:rPr>
            </w:pPr>
          </w:p>
        </w:tc>
        <w:tc>
          <w:tcPr>
            <w:tcW w:w="1520"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X, м</w:t>
            </w:r>
          </w:p>
        </w:tc>
        <w:tc>
          <w:tcPr>
            <w:tcW w:w="1418"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Y, м</w:t>
            </w:r>
          </w:p>
        </w:tc>
        <w:tc>
          <w:tcPr>
            <w:tcW w:w="1843" w:type="dxa"/>
            <w:vMerge/>
            <w:tcBorders>
              <w:top w:val="nil"/>
              <w:left w:val="single" w:sz="4" w:space="0" w:color="auto"/>
              <w:bottom w:val="single" w:sz="4" w:space="0" w:color="auto"/>
              <w:right w:val="single" w:sz="4" w:space="0" w:color="auto"/>
            </w:tcBorders>
            <w:vAlign w:val="center"/>
            <w:hideMark/>
          </w:tcPr>
          <w:p w:rsidR="00391134" w:rsidRPr="00391134" w:rsidRDefault="00391134" w:rsidP="00391134">
            <w:pPr>
              <w:rPr>
                <w:color w:val="000000"/>
                <w:sz w:val="16"/>
                <w:szCs w:val="16"/>
              </w:rPr>
            </w:pPr>
          </w:p>
        </w:tc>
      </w:tr>
      <w:tr w:rsidR="00391134" w:rsidRPr="00391134"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91134" w:rsidRPr="00391134" w:rsidRDefault="00391134" w:rsidP="00391134">
            <w:pPr>
              <w:jc w:val="center"/>
              <w:rPr>
                <w:color w:val="000000"/>
                <w:sz w:val="16"/>
                <w:szCs w:val="16"/>
              </w:rPr>
            </w:pPr>
            <w:r w:rsidRPr="00391134">
              <w:rPr>
                <w:color w:val="000000"/>
                <w:sz w:val="16"/>
                <w:szCs w:val="16"/>
              </w:rPr>
              <w:t> </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609 329,20</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2 297 364,55</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2</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609 306,97</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2 297 335,68</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3</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609 280,40</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2 297 309,31</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4</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609 258,18</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2 297 287,61</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5</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609 237,96</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2 297 267,42</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6</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609 222,97</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2 297 251,08</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7</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609 202,91</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2 297 228,62</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8</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609 202,62</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2 297 228,18</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9</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609 204,05</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2 297 226,90</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10</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609 224,46</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2 297 249,74</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11</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609 236,81</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2 297 263,20</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12</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609 243,99</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2 297 271,68</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13</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609 255,54</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2 297 282,15</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14</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609 259,59</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2 297 286,19</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15</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609 281,80</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2 297 307,88</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16</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609 308,47</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2 297 334,36</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17</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609 330,78</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2 297 363,33</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609 329,20</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2 297 364,55</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bl>
    <w:p w:rsidR="00391134" w:rsidRPr="00391134" w:rsidRDefault="00391134" w:rsidP="00391134">
      <w:pPr>
        <w:spacing w:line="259" w:lineRule="auto"/>
        <w:ind w:right="2209"/>
        <w:rPr>
          <w:color w:val="000000"/>
          <w:sz w:val="16"/>
          <w:szCs w:val="16"/>
          <w:lang w:eastAsia="en-US"/>
        </w:rPr>
      </w:pPr>
      <w:r w:rsidRPr="00391134">
        <w:rPr>
          <w:noProof/>
          <w:color w:val="000000"/>
          <w:sz w:val="16"/>
          <w:szCs w:val="16"/>
        </w:rPr>
        <w:lastRenderedPageBreak/>
        <w:drawing>
          <wp:inline distT="0" distB="0" distL="0" distR="0" wp14:anchorId="530A0426" wp14:editId="424E1200">
            <wp:extent cx="6152515" cy="8705850"/>
            <wp:effectExtent l="0" t="0" r="63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38708" name="Рисунок 1925238708"/>
                    <pic:cNvPicPr/>
                  </pic:nvPicPr>
                  <pic:blipFill>
                    <a:blip r:embed="rId10"/>
                    <a:stretch>
                      <a:fillRect/>
                    </a:stretch>
                  </pic:blipFill>
                  <pic:spPr>
                    <a:xfrm>
                      <a:off x="0" y="0"/>
                      <a:ext cx="6152515" cy="8705850"/>
                    </a:xfrm>
                    <a:prstGeom prst="rect">
                      <a:avLst/>
                    </a:prstGeom>
                  </pic:spPr>
                </pic:pic>
              </a:graphicData>
            </a:graphic>
          </wp:inline>
        </w:drawing>
      </w:r>
    </w:p>
    <w:p w:rsidR="00D421E7" w:rsidRDefault="00D421E7"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Pr="00391134" w:rsidRDefault="00391134" w:rsidP="00391134">
      <w:pPr>
        <w:spacing w:line="240" w:lineRule="atLeast"/>
        <w:jc w:val="center"/>
        <w:outlineLvl w:val="0"/>
        <w:rPr>
          <w:b/>
          <w:bCs/>
          <w:caps/>
          <w:kern w:val="36"/>
          <w:sz w:val="16"/>
          <w:szCs w:val="16"/>
        </w:rPr>
      </w:pPr>
      <w:r w:rsidRPr="00391134">
        <w:rPr>
          <w:b/>
          <w:bCs/>
          <w:caps/>
          <w:kern w:val="36"/>
          <w:sz w:val="16"/>
          <w:szCs w:val="16"/>
        </w:rPr>
        <w:lastRenderedPageBreak/>
        <w:t>СООБЩЕНИЕ о возможном установлении публичного сервитута</w:t>
      </w:r>
    </w:p>
    <w:p w:rsidR="00391134" w:rsidRPr="00391134" w:rsidRDefault="00391134" w:rsidP="00391134">
      <w:pPr>
        <w:spacing w:line="240" w:lineRule="atLeast"/>
        <w:jc w:val="center"/>
        <w:outlineLvl w:val="0"/>
        <w:rPr>
          <w:rFonts w:ascii="Verdana" w:hAnsi="Verdana"/>
          <w:b/>
          <w:bCs/>
          <w:caps/>
          <w:kern w:val="36"/>
          <w:sz w:val="16"/>
          <w:szCs w:val="16"/>
        </w:rPr>
      </w:pPr>
    </w:p>
    <w:p w:rsidR="00391134" w:rsidRPr="00391134" w:rsidRDefault="00391134" w:rsidP="00391134">
      <w:pPr>
        <w:spacing w:after="150"/>
        <w:jc w:val="both"/>
        <w:rPr>
          <w:sz w:val="16"/>
          <w:szCs w:val="16"/>
        </w:rPr>
      </w:pPr>
      <w:r w:rsidRPr="00391134">
        <w:rPr>
          <w:sz w:val="16"/>
          <w:szCs w:val="16"/>
        </w:rPr>
        <w:t xml:space="preserve">Отдел строительства и архитектуры комитета жилищно-коммунального хозяйства Администрации Любытинского муниципального района в соответствии со ст.39.42 Земельного кодекса РФ информирует правообладателей земельных участков о возможном установлении публичного сервитута с целью эксплуатации объекта электросетевого хозяйства сроком на 49 лет, площадью 223 </w:t>
      </w:r>
      <w:proofErr w:type="spellStart"/>
      <w:r w:rsidRPr="00391134">
        <w:rPr>
          <w:sz w:val="16"/>
          <w:szCs w:val="16"/>
        </w:rPr>
        <w:t>кв</w:t>
      </w:r>
      <w:proofErr w:type="gramStart"/>
      <w:r w:rsidRPr="00391134">
        <w:rPr>
          <w:sz w:val="16"/>
          <w:szCs w:val="16"/>
        </w:rPr>
        <w:t>.м</w:t>
      </w:r>
      <w:proofErr w:type="spellEnd"/>
      <w:proofErr w:type="gramEnd"/>
      <w:r w:rsidRPr="00391134">
        <w:rPr>
          <w:sz w:val="16"/>
          <w:szCs w:val="16"/>
        </w:rPr>
        <w:t>, по ходатайству ПАО «</w:t>
      </w:r>
      <w:proofErr w:type="spellStart"/>
      <w:r w:rsidRPr="00391134">
        <w:rPr>
          <w:sz w:val="16"/>
          <w:szCs w:val="16"/>
        </w:rPr>
        <w:t>Россети</w:t>
      </w:r>
      <w:proofErr w:type="spellEnd"/>
      <w:r w:rsidRPr="00391134">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391134" w:rsidRPr="00391134" w:rsidTr="00A27ABC">
        <w:tc>
          <w:tcPr>
            <w:tcW w:w="556" w:type="dxa"/>
            <w:tcBorders>
              <w:top w:val="outset" w:sz="6" w:space="0" w:color="auto"/>
              <w:bottom w:val="outset" w:sz="6" w:space="0" w:color="auto"/>
              <w:right w:val="outset" w:sz="6" w:space="0" w:color="auto"/>
            </w:tcBorders>
            <w:vAlign w:val="center"/>
            <w:hideMark/>
          </w:tcPr>
          <w:p w:rsidR="00391134" w:rsidRPr="00391134" w:rsidRDefault="00391134" w:rsidP="00391134">
            <w:pPr>
              <w:spacing w:after="150"/>
              <w:jc w:val="center"/>
              <w:rPr>
                <w:sz w:val="16"/>
                <w:szCs w:val="16"/>
              </w:rPr>
            </w:pPr>
            <w:r w:rsidRPr="00391134">
              <w:rPr>
                <w:b/>
                <w:bCs/>
                <w:sz w:val="16"/>
                <w:szCs w:val="16"/>
              </w:rPr>
              <w:t xml:space="preserve">№ </w:t>
            </w:r>
            <w:proofErr w:type="gramStart"/>
            <w:r w:rsidRPr="00391134">
              <w:rPr>
                <w:b/>
                <w:bCs/>
                <w:sz w:val="16"/>
                <w:szCs w:val="16"/>
              </w:rPr>
              <w:t>п</w:t>
            </w:r>
            <w:proofErr w:type="gramEnd"/>
            <w:r w:rsidRPr="00391134">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391134" w:rsidRPr="00391134" w:rsidRDefault="00391134" w:rsidP="00391134">
            <w:pPr>
              <w:spacing w:after="150"/>
              <w:jc w:val="center"/>
              <w:rPr>
                <w:sz w:val="16"/>
                <w:szCs w:val="16"/>
              </w:rPr>
            </w:pPr>
            <w:r w:rsidRPr="00391134">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391134" w:rsidRPr="00391134" w:rsidRDefault="00391134" w:rsidP="00391134">
            <w:pPr>
              <w:spacing w:after="150"/>
              <w:jc w:val="center"/>
              <w:rPr>
                <w:b/>
                <w:bCs/>
                <w:sz w:val="16"/>
                <w:szCs w:val="16"/>
              </w:rPr>
            </w:pPr>
            <w:r w:rsidRPr="00391134">
              <w:rPr>
                <w:b/>
                <w:bCs/>
                <w:sz w:val="16"/>
                <w:szCs w:val="16"/>
              </w:rPr>
              <w:t>Кадастровый номер земельного участка (при наличии), в отношении которого испрашивается публичный сервитут;</w:t>
            </w:r>
          </w:p>
          <w:p w:rsidR="00391134" w:rsidRPr="00391134" w:rsidRDefault="00391134" w:rsidP="00391134">
            <w:pPr>
              <w:spacing w:after="150"/>
              <w:jc w:val="center"/>
              <w:rPr>
                <w:b/>
                <w:sz w:val="16"/>
                <w:szCs w:val="16"/>
              </w:rPr>
            </w:pPr>
            <w:r w:rsidRPr="00391134">
              <w:rPr>
                <w:b/>
                <w:bCs/>
                <w:sz w:val="16"/>
                <w:szCs w:val="16"/>
              </w:rPr>
              <w:t>Кадастровый квартал, на территории которого испрашивается публичный сервитут</w:t>
            </w:r>
          </w:p>
          <w:p w:rsidR="00391134" w:rsidRPr="00391134" w:rsidRDefault="00391134" w:rsidP="00391134">
            <w:pPr>
              <w:spacing w:after="150"/>
              <w:jc w:val="center"/>
              <w:rPr>
                <w:sz w:val="16"/>
                <w:szCs w:val="16"/>
              </w:rPr>
            </w:pPr>
          </w:p>
        </w:tc>
      </w:tr>
      <w:tr w:rsidR="00391134" w:rsidRPr="00391134" w:rsidTr="00A27ABC">
        <w:tc>
          <w:tcPr>
            <w:tcW w:w="556" w:type="dxa"/>
            <w:tcBorders>
              <w:top w:val="outset" w:sz="6" w:space="0" w:color="auto"/>
              <w:bottom w:val="outset" w:sz="6" w:space="0" w:color="auto"/>
              <w:right w:val="outset" w:sz="6" w:space="0" w:color="auto"/>
            </w:tcBorders>
            <w:vAlign w:val="center"/>
            <w:hideMark/>
          </w:tcPr>
          <w:p w:rsidR="00391134" w:rsidRPr="00391134" w:rsidRDefault="00391134" w:rsidP="00391134">
            <w:pPr>
              <w:spacing w:after="150"/>
              <w:jc w:val="center"/>
              <w:rPr>
                <w:sz w:val="16"/>
                <w:szCs w:val="16"/>
              </w:rPr>
            </w:pPr>
            <w:r w:rsidRPr="00391134">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391134" w:rsidRPr="00391134" w:rsidRDefault="00391134" w:rsidP="00391134">
            <w:pPr>
              <w:spacing w:after="160" w:line="259" w:lineRule="auto"/>
              <w:rPr>
                <w:sz w:val="16"/>
                <w:szCs w:val="16"/>
              </w:rPr>
            </w:pPr>
            <w:r w:rsidRPr="00391134">
              <w:rPr>
                <w:sz w:val="16"/>
                <w:szCs w:val="16"/>
              </w:rPr>
              <w:t xml:space="preserve">Новгородская область, р-н Любытинский/ для эксплуатации объекта электросетевого хозяйства ВЛИ-0,4 </w:t>
            </w:r>
            <w:proofErr w:type="spellStart"/>
            <w:r w:rsidRPr="00391134">
              <w:rPr>
                <w:sz w:val="16"/>
                <w:szCs w:val="16"/>
              </w:rPr>
              <w:t>кВ</w:t>
            </w:r>
            <w:proofErr w:type="spellEnd"/>
            <w:r w:rsidRPr="00391134">
              <w:rPr>
                <w:sz w:val="16"/>
                <w:szCs w:val="16"/>
              </w:rPr>
              <w:t xml:space="preserve"> от опоры №7 ВЛ-0,4 </w:t>
            </w:r>
            <w:proofErr w:type="spellStart"/>
            <w:r w:rsidRPr="00391134">
              <w:rPr>
                <w:sz w:val="16"/>
                <w:szCs w:val="16"/>
              </w:rPr>
              <w:t>кВ</w:t>
            </w:r>
            <w:proofErr w:type="spellEnd"/>
            <w:r w:rsidRPr="00391134">
              <w:rPr>
                <w:sz w:val="16"/>
                <w:szCs w:val="16"/>
              </w:rPr>
              <w:t xml:space="preserve"> Л-1 КТП-10/0,4кВ "</w:t>
            </w:r>
            <w:proofErr w:type="spellStart"/>
            <w:r w:rsidRPr="00391134">
              <w:rPr>
                <w:sz w:val="16"/>
                <w:szCs w:val="16"/>
              </w:rPr>
              <w:t>Погорелка</w:t>
            </w:r>
            <w:proofErr w:type="spellEnd"/>
            <w:r w:rsidRPr="00391134">
              <w:rPr>
                <w:sz w:val="16"/>
                <w:szCs w:val="16"/>
              </w:rPr>
              <w:t>"</w:t>
            </w:r>
          </w:p>
        </w:tc>
        <w:tc>
          <w:tcPr>
            <w:tcW w:w="4819" w:type="dxa"/>
            <w:tcBorders>
              <w:top w:val="outset" w:sz="6" w:space="0" w:color="auto"/>
              <w:left w:val="outset" w:sz="6" w:space="0" w:color="auto"/>
              <w:bottom w:val="outset" w:sz="6" w:space="0" w:color="auto"/>
            </w:tcBorders>
            <w:vAlign w:val="center"/>
          </w:tcPr>
          <w:p w:rsidR="00391134" w:rsidRPr="00391134" w:rsidRDefault="00391134" w:rsidP="00391134">
            <w:pPr>
              <w:spacing w:after="160" w:line="259" w:lineRule="auto"/>
              <w:jc w:val="center"/>
              <w:rPr>
                <w:sz w:val="16"/>
                <w:szCs w:val="16"/>
              </w:rPr>
            </w:pPr>
            <w:r w:rsidRPr="00391134">
              <w:rPr>
                <w:sz w:val="16"/>
                <w:szCs w:val="16"/>
              </w:rPr>
              <w:t>53:07:0182201</w:t>
            </w:r>
          </w:p>
        </w:tc>
      </w:tr>
      <w:tr w:rsidR="00391134" w:rsidRPr="00391134" w:rsidTr="00A27ABC">
        <w:tc>
          <w:tcPr>
            <w:tcW w:w="556" w:type="dxa"/>
            <w:tcBorders>
              <w:top w:val="outset" w:sz="6" w:space="0" w:color="auto"/>
              <w:bottom w:val="outset" w:sz="6" w:space="0" w:color="auto"/>
              <w:right w:val="outset" w:sz="6" w:space="0" w:color="auto"/>
            </w:tcBorders>
            <w:vAlign w:val="center"/>
          </w:tcPr>
          <w:p w:rsidR="00391134" w:rsidRPr="00391134" w:rsidRDefault="00391134" w:rsidP="00391134">
            <w:pPr>
              <w:spacing w:after="150"/>
              <w:jc w:val="center"/>
              <w:rPr>
                <w:sz w:val="16"/>
                <w:szCs w:val="16"/>
              </w:rPr>
            </w:pPr>
            <w:r w:rsidRPr="00391134">
              <w:rPr>
                <w:sz w:val="16"/>
                <w:szCs w:val="16"/>
              </w:rPr>
              <w:t>2</w:t>
            </w:r>
          </w:p>
        </w:tc>
        <w:tc>
          <w:tcPr>
            <w:tcW w:w="4288" w:type="dxa"/>
            <w:tcBorders>
              <w:top w:val="outset" w:sz="6" w:space="0" w:color="auto"/>
              <w:left w:val="outset" w:sz="6" w:space="0" w:color="auto"/>
              <w:bottom w:val="outset" w:sz="6" w:space="0" w:color="auto"/>
              <w:right w:val="outset" w:sz="6" w:space="0" w:color="auto"/>
            </w:tcBorders>
          </w:tcPr>
          <w:p w:rsidR="00391134" w:rsidRPr="00391134" w:rsidRDefault="00391134" w:rsidP="00391134">
            <w:pPr>
              <w:spacing w:after="160" w:line="259" w:lineRule="auto"/>
              <w:rPr>
                <w:rFonts w:ascii="Calibri" w:hAnsi="Calibri"/>
                <w:sz w:val="16"/>
                <w:szCs w:val="16"/>
              </w:rPr>
            </w:pPr>
            <w:r w:rsidRPr="00391134">
              <w:rPr>
                <w:sz w:val="16"/>
                <w:szCs w:val="16"/>
              </w:rPr>
              <w:t xml:space="preserve">Новгородская область, р-н Любытинский, </w:t>
            </w:r>
            <w:proofErr w:type="spellStart"/>
            <w:r w:rsidRPr="00391134">
              <w:rPr>
                <w:sz w:val="16"/>
                <w:szCs w:val="16"/>
              </w:rPr>
              <w:t>д</w:t>
            </w:r>
            <w:proofErr w:type="gramStart"/>
            <w:r w:rsidRPr="00391134">
              <w:rPr>
                <w:sz w:val="16"/>
                <w:szCs w:val="16"/>
              </w:rPr>
              <w:t>.П</w:t>
            </w:r>
            <w:proofErr w:type="gramEnd"/>
            <w:r w:rsidRPr="00391134">
              <w:rPr>
                <w:sz w:val="16"/>
                <w:szCs w:val="16"/>
              </w:rPr>
              <w:t>огорелка</w:t>
            </w:r>
            <w:proofErr w:type="spellEnd"/>
            <w:r w:rsidRPr="00391134">
              <w:rPr>
                <w:sz w:val="16"/>
                <w:szCs w:val="16"/>
              </w:rPr>
              <w:t xml:space="preserve">/ для эксплуатации объекта электросетевого хозяйства ВЛИ-0,4 </w:t>
            </w:r>
            <w:proofErr w:type="spellStart"/>
            <w:r w:rsidRPr="00391134">
              <w:rPr>
                <w:sz w:val="16"/>
                <w:szCs w:val="16"/>
              </w:rPr>
              <w:t>кВ</w:t>
            </w:r>
            <w:proofErr w:type="spellEnd"/>
            <w:r w:rsidRPr="00391134">
              <w:rPr>
                <w:sz w:val="16"/>
                <w:szCs w:val="16"/>
              </w:rPr>
              <w:t xml:space="preserve"> от опоры №7 ВЛ-0,4 </w:t>
            </w:r>
            <w:proofErr w:type="spellStart"/>
            <w:r w:rsidRPr="00391134">
              <w:rPr>
                <w:sz w:val="16"/>
                <w:szCs w:val="16"/>
              </w:rPr>
              <w:t>кВ</w:t>
            </w:r>
            <w:proofErr w:type="spellEnd"/>
            <w:r w:rsidRPr="00391134">
              <w:rPr>
                <w:sz w:val="16"/>
                <w:szCs w:val="16"/>
              </w:rPr>
              <w:t xml:space="preserve"> Л-1 КТП-10/0,4кВ "</w:t>
            </w:r>
            <w:proofErr w:type="spellStart"/>
            <w:r w:rsidRPr="00391134">
              <w:rPr>
                <w:sz w:val="16"/>
                <w:szCs w:val="16"/>
              </w:rPr>
              <w:t>Погорелка</w:t>
            </w:r>
            <w:proofErr w:type="spellEnd"/>
            <w:r w:rsidRPr="00391134">
              <w:rPr>
                <w:sz w:val="16"/>
                <w:szCs w:val="16"/>
              </w:rPr>
              <w:t>"</w:t>
            </w:r>
          </w:p>
        </w:tc>
        <w:tc>
          <w:tcPr>
            <w:tcW w:w="4819" w:type="dxa"/>
            <w:tcBorders>
              <w:top w:val="outset" w:sz="6" w:space="0" w:color="auto"/>
              <w:left w:val="outset" w:sz="6" w:space="0" w:color="auto"/>
              <w:bottom w:val="outset" w:sz="6" w:space="0" w:color="auto"/>
            </w:tcBorders>
            <w:vAlign w:val="center"/>
          </w:tcPr>
          <w:p w:rsidR="00391134" w:rsidRPr="00391134" w:rsidRDefault="00391134" w:rsidP="00391134">
            <w:pPr>
              <w:spacing w:after="160" w:line="259" w:lineRule="auto"/>
              <w:jc w:val="center"/>
              <w:rPr>
                <w:sz w:val="16"/>
                <w:szCs w:val="16"/>
              </w:rPr>
            </w:pPr>
            <w:r w:rsidRPr="00391134">
              <w:rPr>
                <w:sz w:val="16"/>
                <w:szCs w:val="16"/>
              </w:rPr>
              <w:t>53:07:0182201:55</w:t>
            </w:r>
          </w:p>
        </w:tc>
      </w:tr>
    </w:tbl>
    <w:p w:rsidR="00391134" w:rsidRPr="00391134" w:rsidRDefault="00391134" w:rsidP="00391134">
      <w:pPr>
        <w:spacing w:after="150"/>
        <w:jc w:val="both"/>
        <w:rPr>
          <w:sz w:val="16"/>
          <w:szCs w:val="16"/>
        </w:rPr>
      </w:pPr>
      <w:r w:rsidRPr="00391134">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391134" w:rsidRPr="00391134" w:rsidRDefault="00391134" w:rsidP="00391134">
      <w:pPr>
        <w:spacing w:after="150"/>
        <w:jc w:val="both"/>
        <w:rPr>
          <w:sz w:val="16"/>
          <w:szCs w:val="16"/>
        </w:rPr>
      </w:pPr>
      <w:r w:rsidRPr="00391134">
        <w:rPr>
          <w:sz w:val="16"/>
          <w:szCs w:val="16"/>
        </w:rPr>
        <w:t xml:space="preserve">Администрация Любытинского муниципального района, 174760, Новгородская область, Любытинский район, </w:t>
      </w:r>
      <w:proofErr w:type="spellStart"/>
      <w:r w:rsidRPr="00391134">
        <w:rPr>
          <w:sz w:val="16"/>
          <w:szCs w:val="16"/>
        </w:rPr>
        <w:t>рп</w:t>
      </w:r>
      <w:proofErr w:type="spellEnd"/>
      <w:r w:rsidRPr="00391134">
        <w:rPr>
          <w:sz w:val="16"/>
          <w:szCs w:val="16"/>
        </w:rPr>
        <w:t xml:space="preserve"> </w:t>
      </w:r>
      <w:proofErr w:type="spellStart"/>
      <w:r w:rsidRPr="00391134">
        <w:rPr>
          <w:sz w:val="16"/>
          <w:szCs w:val="16"/>
        </w:rPr>
        <w:t>Любытино</w:t>
      </w:r>
      <w:proofErr w:type="spellEnd"/>
      <w:r w:rsidRPr="00391134">
        <w:rPr>
          <w:sz w:val="16"/>
          <w:szCs w:val="16"/>
        </w:rPr>
        <w:t xml:space="preserve">, </w:t>
      </w:r>
      <w:proofErr w:type="spellStart"/>
      <w:r w:rsidRPr="00391134">
        <w:rPr>
          <w:sz w:val="16"/>
          <w:szCs w:val="16"/>
        </w:rPr>
        <w:t>ул</w:t>
      </w:r>
      <w:proofErr w:type="gramStart"/>
      <w:r w:rsidRPr="00391134">
        <w:rPr>
          <w:sz w:val="16"/>
          <w:szCs w:val="16"/>
        </w:rPr>
        <w:t>.С</w:t>
      </w:r>
      <w:proofErr w:type="gramEnd"/>
      <w:r w:rsidRPr="00391134">
        <w:rPr>
          <w:sz w:val="16"/>
          <w:szCs w:val="16"/>
        </w:rPr>
        <w:t>оветов</w:t>
      </w:r>
      <w:proofErr w:type="spellEnd"/>
      <w:r w:rsidRPr="00391134">
        <w:rPr>
          <w:sz w:val="16"/>
          <w:szCs w:val="16"/>
        </w:rPr>
        <w:t xml:space="preserve">, дом 29, кабинет </w:t>
      </w:r>
      <w:proofErr w:type="spellStart"/>
      <w:r w:rsidRPr="00391134">
        <w:rPr>
          <w:sz w:val="16"/>
          <w:szCs w:val="16"/>
        </w:rPr>
        <w:t>кабинет</w:t>
      </w:r>
      <w:proofErr w:type="spellEnd"/>
      <w:r w:rsidRPr="00391134">
        <w:rPr>
          <w:sz w:val="16"/>
          <w:szCs w:val="16"/>
        </w:rPr>
        <w:t xml:space="preserve"> 12, 8(81668)62-310(доб.6634).</w:t>
      </w:r>
    </w:p>
    <w:p w:rsidR="00391134" w:rsidRPr="00391134" w:rsidRDefault="00391134" w:rsidP="00391134">
      <w:pPr>
        <w:spacing w:after="150"/>
        <w:jc w:val="both"/>
        <w:rPr>
          <w:sz w:val="16"/>
          <w:szCs w:val="16"/>
        </w:rPr>
      </w:pPr>
      <w:r w:rsidRPr="00391134">
        <w:rPr>
          <w:sz w:val="16"/>
          <w:szCs w:val="16"/>
        </w:rPr>
        <w:t>в течение 15 дней со дня опубликования сообщения.</w:t>
      </w:r>
    </w:p>
    <w:p w:rsidR="00391134" w:rsidRPr="00391134" w:rsidRDefault="00391134" w:rsidP="00391134">
      <w:pPr>
        <w:spacing w:after="150"/>
        <w:jc w:val="both"/>
        <w:rPr>
          <w:sz w:val="16"/>
          <w:szCs w:val="16"/>
        </w:rPr>
      </w:pPr>
      <w:r w:rsidRPr="00391134">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391134">
        <w:rPr>
          <w:sz w:val="16"/>
          <w:szCs w:val="16"/>
        </w:rPr>
        <w:t>ходатайстве</w:t>
      </w:r>
      <w:proofErr w:type="gramEnd"/>
      <w:r w:rsidRPr="00391134">
        <w:rPr>
          <w:sz w:val="16"/>
          <w:szCs w:val="16"/>
        </w:rPr>
        <w:t xml:space="preserve"> об установлении публичного сервитута:</w:t>
      </w:r>
    </w:p>
    <w:p w:rsidR="00391134" w:rsidRPr="00391134" w:rsidRDefault="00391134" w:rsidP="00391134">
      <w:pPr>
        <w:spacing w:after="150"/>
        <w:jc w:val="both"/>
        <w:rPr>
          <w:sz w:val="16"/>
          <w:szCs w:val="16"/>
        </w:rPr>
      </w:pPr>
      <w:r w:rsidRPr="00391134">
        <w:rPr>
          <w:sz w:val="16"/>
          <w:szCs w:val="16"/>
        </w:rPr>
        <w:t>Сайт Администрации Любытинского района в информационно – телекоммуникационной сети «Интернет»: http://lubytino.ru/;</w:t>
      </w:r>
    </w:p>
    <w:p w:rsidR="00391134" w:rsidRPr="00391134" w:rsidRDefault="00391134" w:rsidP="00391134">
      <w:pPr>
        <w:spacing w:after="150"/>
        <w:jc w:val="both"/>
        <w:rPr>
          <w:sz w:val="16"/>
          <w:szCs w:val="16"/>
        </w:rPr>
      </w:pPr>
      <w:proofErr w:type="gramStart"/>
      <w:r w:rsidRPr="00391134">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391134">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391134" w:rsidRPr="00391134" w:rsidRDefault="00391134" w:rsidP="00391134">
      <w:pPr>
        <w:spacing w:after="150"/>
        <w:jc w:val="both"/>
        <w:rPr>
          <w:sz w:val="16"/>
          <w:szCs w:val="16"/>
        </w:rPr>
      </w:pPr>
      <w:r w:rsidRPr="00391134">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D421E7" w:rsidRDefault="00D421E7"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751E3D" w:rsidRDefault="00751E3D" w:rsidP="00C57C6F">
      <w:pPr>
        <w:rPr>
          <w:sz w:val="16"/>
          <w:szCs w:val="16"/>
        </w:rPr>
      </w:pPr>
    </w:p>
    <w:p w:rsidR="00391134" w:rsidRPr="00391134" w:rsidRDefault="00391134" w:rsidP="00391134">
      <w:pPr>
        <w:spacing w:line="259" w:lineRule="auto"/>
        <w:ind w:left="292"/>
        <w:jc w:val="center"/>
        <w:rPr>
          <w:rFonts w:ascii="Calibri" w:hAnsi="Calibri" w:cs="Calibri"/>
          <w:color w:val="000000"/>
          <w:sz w:val="16"/>
          <w:szCs w:val="16"/>
          <w:lang w:eastAsia="en-US"/>
        </w:rPr>
      </w:pPr>
      <w:r w:rsidRPr="00391134">
        <w:rPr>
          <w:color w:val="000000"/>
          <w:sz w:val="16"/>
          <w:szCs w:val="16"/>
          <w:lang w:eastAsia="en-US"/>
        </w:rPr>
        <w:lastRenderedPageBreak/>
        <w:t xml:space="preserve">ОПИСАНИЕ МЕСТОПОЛОЖЕНИЯ ГРАНИЦ </w:t>
      </w:r>
    </w:p>
    <w:p w:rsidR="00391134" w:rsidRPr="00391134" w:rsidRDefault="00391134" w:rsidP="00391134">
      <w:pPr>
        <w:keepNext/>
        <w:keepLines/>
        <w:spacing w:after="7" w:line="259" w:lineRule="auto"/>
        <w:jc w:val="center"/>
        <w:outlineLvl w:val="0"/>
        <w:rPr>
          <w:color w:val="000000"/>
          <w:sz w:val="16"/>
          <w:szCs w:val="16"/>
          <w:u w:val="single"/>
          <w:lang w:eastAsia="en-US"/>
        </w:rPr>
      </w:pPr>
      <w:r w:rsidRPr="00391134">
        <w:rPr>
          <w:color w:val="000000"/>
          <w:sz w:val="16"/>
          <w:szCs w:val="16"/>
          <w:u w:val="single"/>
          <w:lang w:eastAsia="en-US"/>
        </w:rPr>
        <w:t xml:space="preserve">Публичный сервитут объекта электросетевого хозяйства: ВЛИ-0,4 </w:t>
      </w:r>
      <w:proofErr w:type="spellStart"/>
      <w:r w:rsidRPr="00391134">
        <w:rPr>
          <w:color w:val="000000"/>
          <w:sz w:val="16"/>
          <w:szCs w:val="16"/>
          <w:u w:val="single"/>
          <w:lang w:eastAsia="en-US"/>
        </w:rPr>
        <w:t>кВ</w:t>
      </w:r>
      <w:proofErr w:type="spellEnd"/>
      <w:r w:rsidRPr="00391134">
        <w:rPr>
          <w:color w:val="000000"/>
          <w:sz w:val="16"/>
          <w:szCs w:val="16"/>
          <w:u w:val="single"/>
          <w:lang w:eastAsia="en-US"/>
        </w:rPr>
        <w:t xml:space="preserve"> от опоры №7 ВЛ-0,4 </w:t>
      </w:r>
      <w:proofErr w:type="spellStart"/>
      <w:r w:rsidRPr="00391134">
        <w:rPr>
          <w:color w:val="000000"/>
          <w:sz w:val="16"/>
          <w:szCs w:val="16"/>
          <w:u w:val="single"/>
          <w:lang w:eastAsia="en-US"/>
        </w:rPr>
        <w:t>кВ</w:t>
      </w:r>
      <w:proofErr w:type="spellEnd"/>
      <w:r w:rsidRPr="00391134">
        <w:rPr>
          <w:color w:val="000000"/>
          <w:sz w:val="16"/>
          <w:szCs w:val="16"/>
          <w:u w:val="single"/>
          <w:lang w:eastAsia="en-US"/>
        </w:rPr>
        <w:t xml:space="preserve"> Л-1 КТП-10/0,4кВ "</w:t>
      </w:r>
      <w:proofErr w:type="spellStart"/>
      <w:r w:rsidRPr="00391134">
        <w:rPr>
          <w:color w:val="000000"/>
          <w:sz w:val="16"/>
          <w:szCs w:val="16"/>
          <w:u w:val="single"/>
          <w:lang w:eastAsia="en-US"/>
        </w:rPr>
        <w:t>Погорелка</w:t>
      </w:r>
      <w:proofErr w:type="spellEnd"/>
      <w:r w:rsidRPr="00391134">
        <w:rPr>
          <w:color w:val="000000"/>
          <w:sz w:val="16"/>
          <w:szCs w:val="16"/>
          <w:u w:val="single"/>
          <w:lang w:eastAsia="en-US"/>
        </w:rPr>
        <w:t>"</w:t>
      </w:r>
    </w:p>
    <w:p w:rsidR="00391134" w:rsidRPr="00391134" w:rsidRDefault="00391134" w:rsidP="00391134">
      <w:pPr>
        <w:spacing w:line="259" w:lineRule="auto"/>
        <w:ind w:left="4634" w:right="436" w:hanging="3163"/>
        <w:rPr>
          <w:color w:val="000000"/>
          <w:sz w:val="16"/>
          <w:szCs w:val="16"/>
          <w:lang w:eastAsia="en-US"/>
        </w:rPr>
      </w:pPr>
      <w:r w:rsidRPr="00391134">
        <w:rPr>
          <w:color w:val="000000"/>
          <w:sz w:val="16"/>
          <w:szCs w:val="16"/>
          <w:lang w:eastAsia="en-US"/>
        </w:rPr>
        <w:t xml:space="preserve">(наименование объекта, местоположение границ которого описано (далее - объект)) </w:t>
      </w:r>
    </w:p>
    <w:p w:rsidR="00391134" w:rsidRPr="00391134" w:rsidRDefault="00391134" w:rsidP="00391134">
      <w:pPr>
        <w:spacing w:line="259" w:lineRule="auto"/>
        <w:ind w:left="-1440" w:right="2209"/>
        <w:rPr>
          <w:color w:val="000000"/>
          <w:sz w:val="16"/>
          <w:szCs w:val="16"/>
          <w:lang w:eastAsia="en-US"/>
        </w:rPr>
      </w:pPr>
    </w:p>
    <w:tbl>
      <w:tblPr>
        <w:tblW w:w="6111" w:type="dxa"/>
        <w:jc w:val="center"/>
        <w:tblLook w:val="04A0" w:firstRow="1" w:lastRow="0" w:firstColumn="1" w:lastColumn="0" w:noHBand="0" w:noVBand="1"/>
      </w:tblPr>
      <w:tblGrid>
        <w:gridCol w:w="1330"/>
        <w:gridCol w:w="1520"/>
        <w:gridCol w:w="1418"/>
        <w:gridCol w:w="1843"/>
      </w:tblGrid>
      <w:tr w:rsidR="00391134" w:rsidRPr="00391134"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91134" w:rsidRPr="00391134" w:rsidRDefault="00391134" w:rsidP="00391134">
            <w:pPr>
              <w:rPr>
                <w:color w:val="000000"/>
                <w:sz w:val="16"/>
                <w:szCs w:val="16"/>
              </w:rPr>
            </w:pPr>
            <w:r w:rsidRPr="00391134">
              <w:rPr>
                <w:color w:val="000000"/>
                <w:sz w:val="16"/>
                <w:szCs w:val="16"/>
              </w:rPr>
              <w:t>Система координат МСК-53, зона 2</w:t>
            </w:r>
          </w:p>
        </w:tc>
      </w:tr>
      <w:tr w:rsidR="00391134" w:rsidRPr="00391134" w:rsidTr="00A27ABC">
        <w:trPr>
          <w:trHeight w:val="450"/>
          <w:jc w:val="center"/>
        </w:trPr>
        <w:tc>
          <w:tcPr>
            <w:tcW w:w="61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rPr>
                <w:color w:val="000000"/>
                <w:sz w:val="16"/>
                <w:szCs w:val="16"/>
              </w:rPr>
            </w:pPr>
            <w:r w:rsidRPr="00391134">
              <w:rPr>
                <w:color w:val="000000"/>
                <w:sz w:val="16"/>
                <w:szCs w:val="16"/>
              </w:rPr>
              <w:t>Метод определения координат характерных точек границ - аналитический</w:t>
            </w:r>
          </w:p>
        </w:tc>
      </w:tr>
      <w:tr w:rsidR="00391134" w:rsidRPr="00391134" w:rsidTr="00A27ABC">
        <w:trPr>
          <w:trHeight w:val="450"/>
          <w:jc w:val="center"/>
        </w:trPr>
        <w:tc>
          <w:tcPr>
            <w:tcW w:w="6111" w:type="dxa"/>
            <w:gridSpan w:val="4"/>
            <w:vMerge/>
            <w:tcBorders>
              <w:top w:val="single" w:sz="4" w:space="0" w:color="auto"/>
              <w:left w:val="single" w:sz="4" w:space="0" w:color="auto"/>
              <w:bottom w:val="single" w:sz="4" w:space="0" w:color="auto"/>
              <w:right w:val="single" w:sz="4" w:space="0" w:color="auto"/>
            </w:tcBorders>
            <w:vAlign w:val="center"/>
            <w:hideMark/>
          </w:tcPr>
          <w:p w:rsidR="00391134" w:rsidRPr="00391134" w:rsidRDefault="00391134" w:rsidP="00391134">
            <w:pPr>
              <w:rPr>
                <w:color w:val="000000"/>
                <w:sz w:val="16"/>
                <w:szCs w:val="16"/>
              </w:rPr>
            </w:pPr>
          </w:p>
        </w:tc>
      </w:tr>
      <w:tr w:rsidR="00391134" w:rsidRPr="00391134"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91134" w:rsidRPr="00391134" w:rsidRDefault="00391134" w:rsidP="00391134">
            <w:pPr>
              <w:rPr>
                <w:color w:val="000000"/>
                <w:sz w:val="16"/>
                <w:szCs w:val="16"/>
              </w:rPr>
            </w:pPr>
            <w:r w:rsidRPr="00391134">
              <w:rPr>
                <w:color w:val="000000"/>
                <w:sz w:val="16"/>
                <w:szCs w:val="16"/>
              </w:rPr>
              <w:t>Площадь публичного сервитута 223 кв. м.</w:t>
            </w:r>
          </w:p>
        </w:tc>
      </w:tr>
      <w:tr w:rsidR="00391134" w:rsidRPr="00391134" w:rsidTr="00A27ABC">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Обозначение характерных точек границы</w:t>
            </w:r>
          </w:p>
        </w:tc>
        <w:tc>
          <w:tcPr>
            <w:tcW w:w="2938" w:type="dxa"/>
            <w:gridSpan w:val="2"/>
            <w:tcBorders>
              <w:top w:val="single" w:sz="4" w:space="0" w:color="auto"/>
              <w:left w:val="nil"/>
              <w:bottom w:val="single" w:sz="4" w:space="0" w:color="auto"/>
              <w:right w:val="single" w:sz="4" w:space="0" w:color="auto"/>
            </w:tcBorders>
            <w:shd w:val="clear" w:color="auto" w:fill="auto"/>
            <w:noWrap/>
            <w:vAlign w:val="bottom"/>
            <w:hideMark/>
          </w:tcPr>
          <w:p w:rsidR="00391134" w:rsidRPr="00391134" w:rsidRDefault="00391134" w:rsidP="00391134">
            <w:pPr>
              <w:jc w:val="center"/>
              <w:rPr>
                <w:color w:val="000000"/>
                <w:sz w:val="16"/>
                <w:szCs w:val="16"/>
              </w:rPr>
            </w:pPr>
            <w:r w:rsidRPr="00391134">
              <w:rPr>
                <w:color w:val="000000"/>
                <w:sz w:val="16"/>
                <w:szCs w:val="16"/>
              </w:rPr>
              <w:t xml:space="preserve">Координаты, </w:t>
            </w:r>
            <w:proofErr w:type="gramStart"/>
            <w:r w:rsidRPr="00391134">
              <w:rPr>
                <w:color w:val="000000"/>
                <w:sz w:val="16"/>
                <w:szCs w:val="16"/>
              </w:rPr>
              <w:t>м</w:t>
            </w:r>
            <w:proofErr w:type="gramEnd"/>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 xml:space="preserve">Средняя </w:t>
            </w:r>
            <w:proofErr w:type="spellStart"/>
            <w:r w:rsidRPr="00391134">
              <w:rPr>
                <w:color w:val="000000"/>
                <w:sz w:val="16"/>
                <w:szCs w:val="16"/>
              </w:rPr>
              <w:t>квадратическая</w:t>
            </w:r>
            <w:proofErr w:type="spellEnd"/>
            <w:r w:rsidRPr="00391134">
              <w:rPr>
                <w:color w:val="000000"/>
                <w:sz w:val="16"/>
                <w:szCs w:val="16"/>
              </w:rPr>
              <w:t xml:space="preserve"> погрешность определения координат характерных точек границ</w:t>
            </w:r>
          </w:p>
        </w:tc>
      </w:tr>
      <w:tr w:rsidR="00391134" w:rsidRPr="00391134" w:rsidTr="00A27ABC">
        <w:trPr>
          <w:trHeight w:val="1530"/>
          <w:jc w:val="center"/>
        </w:trPr>
        <w:tc>
          <w:tcPr>
            <w:tcW w:w="1330" w:type="dxa"/>
            <w:vMerge/>
            <w:tcBorders>
              <w:top w:val="nil"/>
              <w:left w:val="single" w:sz="4" w:space="0" w:color="auto"/>
              <w:bottom w:val="single" w:sz="4" w:space="0" w:color="auto"/>
              <w:right w:val="single" w:sz="4" w:space="0" w:color="auto"/>
            </w:tcBorders>
            <w:vAlign w:val="center"/>
            <w:hideMark/>
          </w:tcPr>
          <w:p w:rsidR="00391134" w:rsidRPr="00391134" w:rsidRDefault="00391134" w:rsidP="00391134">
            <w:pPr>
              <w:rPr>
                <w:color w:val="000000"/>
                <w:sz w:val="16"/>
                <w:szCs w:val="16"/>
              </w:rPr>
            </w:pPr>
          </w:p>
        </w:tc>
        <w:tc>
          <w:tcPr>
            <w:tcW w:w="1520"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X, м</w:t>
            </w:r>
          </w:p>
        </w:tc>
        <w:tc>
          <w:tcPr>
            <w:tcW w:w="1418"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Y, м</w:t>
            </w:r>
          </w:p>
        </w:tc>
        <w:tc>
          <w:tcPr>
            <w:tcW w:w="1843" w:type="dxa"/>
            <w:vMerge/>
            <w:tcBorders>
              <w:top w:val="nil"/>
              <w:left w:val="single" w:sz="4" w:space="0" w:color="auto"/>
              <w:bottom w:val="single" w:sz="4" w:space="0" w:color="auto"/>
              <w:right w:val="single" w:sz="4" w:space="0" w:color="auto"/>
            </w:tcBorders>
            <w:vAlign w:val="center"/>
            <w:hideMark/>
          </w:tcPr>
          <w:p w:rsidR="00391134" w:rsidRPr="00391134" w:rsidRDefault="00391134" w:rsidP="00391134">
            <w:pPr>
              <w:rPr>
                <w:color w:val="000000"/>
                <w:sz w:val="16"/>
                <w:szCs w:val="16"/>
              </w:rPr>
            </w:pPr>
          </w:p>
        </w:tc>
      </w:tr>
      <w:tr w:rsidR="00391134" w:rsidRPr="00391134"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391134" w:rsidRPr="00391134" w:rsidRDefault="00391134" w:rsidP="00391134">
            <w:pPr>
              <w:jc w:val="center"/>
              <w:rPr>
                <w:color w:val="000000"/>
                <w:sz w:val="16"/>
                <w:szCs w:val="16"/>
              </w:rPr>
            </w:pPr>
            <w:r w:rsidRPr="00391134">
              <w:rPr>
                <w:color w:val="000000"/>
                <w:sz w:val="16"/>
                <w:szCs w:val="16"/>
              </w:rPr>
              <w:t> </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602 724,24</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2 297 939,56</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2</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602 718,34</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2 297 961,62</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3</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602 709,19</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2 297 999,46</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4</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602 701,82</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2 298 032,91</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5</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602 714,79</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2 298 035,51</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6</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602 714,40</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2 298 037,47</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7</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602 699,43</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2 298 034,48</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8</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602 707,24</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2 297 999,01</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9</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602 716,40</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2 297 961,12</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10</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602 722,31</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2 297 939,04</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r w:rsidR="00391134" w:rsidRPr="00391134"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391134" w:rsidRPr="00391134" w:rsidRDefault="00391134" w:rsidP="00391134">
            <w:pPr>
              <w:jc w:val="center"/>
              <w:rPr>
                <w:color w:val="000000"/>
                <w:sz w:val="16"/>
                <w:szCs w:val="16"/>
              </w:rPr>
            </w:pPr>
            <w:r w:rsidRPr="00391134">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602 724,24</w:t>
            </w:r>
          </w:p>
        </w:tc>
        <w:tc>
          <w:tcPr>
            <w:tcW w:w="1418" w:type="dxa"/>
            <w:tcBorders>
              <w:top w:val="nil"/>
              <w:left w:val="nil"/>
              <w:bottom w:val="single" w:sz="4" w:space="0" w:color="auto"/>
              <w:right w:val="single" w:sz="4" w:space="0" w:color="auto"/>
            </w:tcBorders>
            <w:shd w:val="clear" w:color="auto" w:fill="auto"/>
            <w:vAlign w:val="center"/>
          </w:tcPr>
          <w:p w:rsidR="00391134" w:rsidRPr="00391134" w:rsidRDefault="00391134" w:rsidP="00391134">
            <w:pPr>
              <w:jc w:val="center"/>
              <w:rPr>
                <w:color w:val="000000"/>
                <w:sz w:val="16"/>
                <w:szCs w:val="16"/>
              </w:rPr>
            </w:pPr>
            <w:r w:rsidRPr="00391134">
              <w:rPr>
                <w:noProof/>
                <w:color w:val="000000"/>
                <w:sz w:val="16"/>
                <w:szCs w:val="16"/>
              </w:rPr>
              <w:t>2 297 939,56</w:t>
            </w:r>
          </w:p>
        </w:tc>
        <w:tc>
          <w:tcPr>
            <w:tcW w:w="1843" w:type="dxa"/>
            <w:tcBorders>
              <w:top w:val="nil"/>
              <w:left w:val="nil"/>
              <w:bottom w:val="single" w:sz="4" w:space="0" w:color="auto"/>
              <w:right w:val="single" w:sz="4" w:space="0" w:color="auto"/>
            </w:tcBorders>
            <w:shd w:val="clear" w:color="000000" w:fill="FFFFFF"/>
            <w:vAlign w:val="center"/>
            <w:hideMark/>
          </w:tcPr>
          <w:p w:rsidR="00391134" w:rsidRPr="00391134" w:rsidRDefault="00391134" w:rsidP="00391134">
            <w:pPr>
              <w:jc w:val="center"/>
              <w:rPr>
                <w:color w:val="000000"/>
                <w:sz w:val="16"/>
                <w:szCs w:val="16"/>
              </w:rPr>
            </w:pPr>
            <w:r w:rsidRPr="00391134">
              <w:rPr>
                <w:color w:val="000000"/>
                <w:sz w:val="16"/>
                <w:szCs w:val="16"/>
              </w:rPr>
              <w:t>0,1</w:t>
            </w:r>
          </w:p>
        </w:tc>
      </w:tr>
    </w:tbl>
    <w:p w:rsidR="00751E3D" w:rsidRDefault="00751E3D" w:rsidP="00C57C6F">
      <w:pPr>
        <w:rPr>
          <w:sz w:val="16"/>
          <w:szCs w:val="16"/>
        </w:rPr>
      </w:pPr>
    </w:p>
    <w:p w:rsidR="00751E3D" w:rsidRDefault="00751E3D" w:rsidP="00C57C6F">
      <w:pPr>
        <w:rPr>
          <w:sz w:val="16"/>
          <w:szCs w:val="16"/>
        </w:rPr>
      </w:pPr>
    </w:p>
    <w:p w:rsidR="00751E3D" w:rsidRDefault="00751E3D" w:rsidP="00C57C6F">
      <w:pPr>
        <w:rPr>
          <w:sz w:val="16"/>
          <w:szCs w:val="16"/>
        </w:rPr>
      </w:pPr>
    </w:p>
    <w:p w:rsidR="00751E3D" w:rsidRDefault="00751E3D" w:rsidP="00C57C6F">
      <w:pPr>
        <w:rPr>
          <w:sz w:val="16"/>
          <w:szCs w:val="16"/>
        </w:rPr>
      </w:pPr>
    </w:p>
    <w:p w:rsidR="00751E3D" w:rsidRDefault="00751E3D" w:rsidP="00C57C6F">
      <w:pPr>
        <w:rPr>
          <w:sz w:val="16"/>
          <w:szCs w:val="16"/>
        </w:rPr>
      </w:pPr>
    </w:p>
    <w:p w:rsidR="00751E3D" w:rsidRDefault="00751E3D" w:rsidP="00C57C6F">
      <w:pPr>
        <w:rPr>
          <w:sz w:val="16"/>
          <w:szCs w:val="16"/>
        </w:rPr>
      </w:pPr>
    </w:p>
    <w:p w:rsidR="00751E3D" w:rsidRDefault="00751E3D" w:rsidP="00C57C6F">
      <w:pPr>
        <w:rPr>
          <w:sz w:val="16"/>
          <w:szCs w:val="16"/>
        </w:rPr>
      </w:pPr>
    </w:p>
    <w:p w:rsidR="00751E3D" w:rsidRDefault="00751E3D" w:rsidP="00C57C6F">
      <w:pPr>
        <w:rPr>
          <w:sz w:val="16"/>
          <w:szCs w:val="16"/>
        </w:rPr>
      </w:pPr>
    </w:p>
    <w:p w:rsidR="00751E3D" w:rsidRDefault="00391134" w:rsidP="00C57C6F">
      <w:pPr>
        <w:rPr>
          <w:sz w:val="16"/>
          <w:szCs w:val="16"/>
        </w:rPr>
      </w:pPr>
      <w:r w:rsidRPr="00391134">
        <w:rPr>
          <w:noProof/>
          <w:color w:val="000000"/>
          <w:sz w:val="16"/>
          <w:szCs w:val="16"/>
        </w:rPr>
        <w:lastRenderedPageBreak/>
        <w:drawing>
          <wp:inline distT="0" distB="0" distL="0" distR="0" wp14:anchorId="087E8CBF" wp14:editId="79EA40D8">
            <wp:extent cx="6152515" cy="8705850"/>
            <wp:effectExtent l="0" t="0" r="63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200097" name="Рисунок 666200097"/>
                    <pic:cNvPicPr/>
                  </pic:nvPicPr>
                  <pic:blipFill>
                    <a:blip r:embed="rId11"/>
                    <a:stretch>
                      <a:fillRect/>
                    </a:stretch>
                  </pic:blipFill>
                  <pic:spPr>
                    <a:xfrm>
                      <a:off x="0" y="0"/>
                      <a:ext cx="6152515" cy="8705850"/>
                    </a:xfrm>
                    <a:prstGeom prst="rect">
                      <a:avLst/>
                    </a:prstGeom>
                  </pic:spPr>
                </pic:pic>
              </a:graphicData>
            </a:graphic>
          </wp:inline>
        </w:drawing>
      </w:r>
    </w:p>
    <w:p w:rsidR="00751E3D" w:rsidRDefault="00751E3D" w:rsidP="00C57C6F">
      <w:pPr>
        <w:rPr>
          <w:sz w:val="16"/>
          <w:szCs w:val="16"/>
        </w:rPr>
      </w:pPr>
    </w:p>
    <w:p w:rsidR="00751E3D" w:rsidRDefault="00751E3D" w:rsidP="00C57C6F">
      <w:pPr>
        <w:rPr>
          <w:sz w:val="16"/>
          <w:szCs w:val="16"/>
        </w:rPr>
      </w:pPr>
    </w:p>
    <w:p w:rsidR="00D421E7" w:rsidRDefault="00D421E7"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871042" w:rsidRPr="00871042" w:rsidRDefault="00871042" w:rsidP="00871042">
      <w:pPr>
        <w:spacing w:line="240" w:lineRule="atLeast"/>
        <w:jc w:val="center"/>
        <w:outlineLvl w:val="0"/>
        <w:rPr>
          <w:b/>
          <w:bCs/>
          <w:caps/>
          <w:kern w:val="36"/>
          <w:sz w:val="16"/>
          <w:szCs w:val="16"/>
        </w:rPr>
      </w:pPr>
      <w:r w:rsidRPr="00871042">
        <w:rPr>
          <w:b/>
          <w:bCs/>
          <w:caps/>
          <w:kern w:val="36"/>
          <w:sz w:val="16"/>
          <w:szCs w:val="16"/>
        </w:rPr>
        <w:lastRenderedPageBreak/>
        <w:t>СООБЩЕНИЕ о возможном установлении публичного сервитута</w:t>
      </w:r>
    </w:p>
    <w:p w:rsidR="00871042" w:rsidRPr="00871042" w:rsidRDefault="00871042" w:rsidP="00871042">
      <w:pPr>
        <w:spacing w:line="240" w:lineRule="atLeast"/>
        <w:jc w:val="center"/>
        <w:outlineLvl w:val="0"/>
        <w:rPr>
          <w:rFonts w:ascii="Verdana" w:hAnsi="Verdana"/>
          <w:b/>
          <w:bCs/>
          <w:caps/>
          <w:kern w:val="36"/>
          <w:sz w:val="16"/>
          <w:szCs w:val="16"/>
        </w:rPr>
      </w:pPr>
    </w:p>
    <w:p w:rsidR="00871042" w:rsidRPr="00871042" w:rsidRDefault="00871042" w:rsidP="00871042">
      <w:pPr>
        <w:spacing w:after="150"/>
        <w:jc w:val="both"/>
        <w:rPr>
          <w:sz w:val="16"/>
          <w:szCs w:val="16"/>
        </w:rPr>
      </w:pPr>
      <w:r w:rsidRPr="00871042">
        <w:rPr>
          <w:sz w:val="16"/>
          <w:szCs w:val="16"/>
        </w:rPr>
        <w:t xml:space="preserve">Отдел строительства и архитектуры комитета жилищно-коммунального хозяйства Администрации Любытинского муниципального района в соответствии со ст.39.42 Земельного кодекса РФ информирует правообладателей земельных участков о возможном установлении публичного сервитута с целью эксплуатации объекта электросетевого хозяйства сроком на 49 лет, площадью 39 </w:t>
      </w:r>
      <w:proofErr w:type="spellStart"/>
      <w:r w:rsidRPr="00871042">
        <w:rPr>
          <w:sz w:val="16"/>
          <w:szCs w:val="16"/>
        </w:rPr>
        <w:t>кв</w:t>
      </w:r>
      <w:proofErr w:type="gramStart"/>
      <w:r w:rsidRPr="00871042">
        <w:rPr>
          <w:sz w:val="16"/>
          <w:szCs w:val="16"/>
        </w:rPr>
        <w:t>.м</w:t>
      </w:r>
      <w:proofErr w:type="spellEnd"/>
      <w:proofErr w:type="gramEnd"/>
      <w:r w:rsidRPr="00871042">
        <w:rPr>
          <w:sz w:val="16"/>
          <w:szCs w:val="16"/>
        </w:rPr>
        <w:t>, по ходатайству ПАО «</w:t>
      </w:r>
      <w:proofErr w:type="spellStart"/>
      <w:r w:rsidRPr="00871042">
        <w:rPr>
          <w:sz w:val="16"/>
          <w:szCs w:val="16"/>
        </w:rPr>
        <w:t>Россети</w:t>
      </w:r>
      <w:proofErr w:type="spellEnd"/>
      <w:r w:rsidRPr="00871042">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871042" w:rsidRPr="00871042" w:rsidTr="00A27ABC">
        <w:tc>
          <w:tcPr>
            <w:tcW w:w="556" w:type="dxa"/>
            <w:tcBorders>
              <w:top w:val="outset" w:sz="6" w:space="0" w:color="auto"/>
              <w:bottom w:val="outset" w:sz="6" w:space="0" w:color="auto"/>
              <w:right w:val="outset" w:sz="6" w:space="0" w:color="auto"/>
            </w:tcBorders>
            <w:vAlign w:val="center"/>
            <w:hideMark/>
          </w:tcPr>
          <w:p w:rsidR="00871042" w:rsidRPr="00871042" w:rsidRDefault="00871042" w:rsidP="00871042">
            <w:pPr>
              <w:spacing w:after="150"/>
              <w:jc w:val="center"/>
              <w:rPr>
                <w:sz w:val="16"/>
                <w:szCs w:val="16"/>
              </w:rPr>
            </w:pPr>
            <w:r w:rsidRPr="00871042">
              <w:rPr>
                <w:b/>
                <w:bCs/>
                <w:sz w:val="16"/>
                <w:szCs w:val="16"/>
              </w:rPr>
              <w:t xml:space="preserve">№ </w:t>
            </w:r>
            <w:proofErr w:type="gramStart"/>
            <w:r w:rsidRPr="00871042">
              <w:rPr>
                <w:b/>
                <w:bCs/>
                <w:sz w:val="16"/>
                <w:szCs w:val="16"/>
              </w:rPr>
              <w:t>п</w:t>
            </w:r>
            <w:proofErr w:type="gramEnd"/>
            <w:r w:rsidRPr="00871042">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871042" w:rsidRPr="00871042" w:rsidRDefault="00871042" w:rsidP="00871042">
            <w:pPr>
              <w:spacing w:after="150"/>
              <w:jc w:val="center"/>
              <w:rPr>
                <w:sz w:val="16"/>
                <w:szCs w:val="16"/>
              </w:rPr>
            </w:pPr>
            <w:r w:rsidRPr="00871042">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871042" w:rsidRPr="00871042" w:rsidRDefault="00871042" w:rsidP="00871042">
            <w:pPr>
              <w:spacing w:after="150"/>
              <w:jc w:val="center"/>
              <w:rPr>
                <w:b/>
                <w:bCs/>
                <w:sz w:val="16"/>
                <w:szCs w:val="16"/>
              </w:rPr>
            </w:pPr>
            <w:r w:rsidRPr="00871042">
              <w:rPr>
                <w:b/>
                <w:bCs/>
                <w:sz w:val="16"/>
                <w:szCs w:val="16"/>
              </w:rPr>
              <w:t>Кадастровый номер земельного участка (при наличии), в отношении которого испрашивается публичный сервитут;</w:t>
            </w:r>
          </w:p>
          <w:p w:rsidR="00871042" w:rsidRPr="00871042" w:rsidRDefault="00871042" w:rsidP="00871042">
            <w:pPr>
              <w:spacing w:after="150"/>
              <w:jc w:val="center"/>
              <w:rPr>
                <w:b/>
                <w:sz w:val="16"/>
                <w:szCs w:val="16"/>
              </w:rPr>
            </w:pPr>
            <w:r w:rsidRPr="00871042">
              <w:rPr>
                <w:b/>
                <w:bCs/>
                <w:sz w:val="16"/>
                <w:szCs w:val="16"/>
              </w:rPr>
              <w:t>Кадастровый квартал, на территории которого испрашивается публичный сервитут</w:t>
            </w:r>
          </w:p>
          <w:p w:rsidR="00871042" w:rsidRPr="00871042" w:rsidRDefault="00871042" w:rsidP="00871042">
            <w:pPr>
              <w:spacing w:after="150"/>
              <w:jc w:val="center"/>
              <w:rPr>
                <w:sz w:val="16"/>
                <w:szCs w:val="16"/>
              </w:rPr>
            </w:pPr>
          </w:p>
        </w:tc>
      </w:tr>
      <w:tr w:rsidR="00871042" w:rsidRPr="00871042" w:rsidTr="00A27ABC">
        <w:tc>
          <w:tcPr>
            <w:tcW w:w="556" w:type="dxa"/>
            <w:tcBorders>
              <w:top w:val="outset" w:sz="6" w:space="0" w:color="auto"/>
              <w:bottom w:val="outset" w:sz="6" w:space="0" w:color="auto"/>
              <w:right w:val="outset" w:sz="6" w:space="0" w:color="auto"/>
            </w:tcBorders>
            <w:vAlign w:val="center"/>
            <w:hideMark/>
          </w:tcPr>
          <w:p w:rsidR="00871042" w:rsidRPr="00871042" w:rsidRDefault="00871042" w:rsidP="00871042">
            <w:pPr>
              <w:spacing w:after="150"/>
              <w:jc w:val="center"/>
              <w:rPr>
                <w:sz w:val="16"/>
                <w:szCs w:val="16"/>
              </w:rPr>
            </w:pPr>
            <w:r w:rsidRPr="00871042">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871042" w:rsidRPr="00871042" w:rsidRDefault="00871042" w:rsidP="00871042">
            <w:pPr>
              <w:spacing w:after="160" w:line="259" w:lineRule="auto"/>
              <w:rPr>
                <w:sz w:val="16"/>
                <w:szCs w:val="16"/>
              </w:rPr>
            </w:pPr>
            <w:r w:rsidRPr="00871042">
              <w:rPr>
                <w:sz w:val="16"/>
                <w:szCs w:val="16"/>
              </w:rPr>
              <w:t xml:space="preserve">Новгородская область, р-н Любытинский / для эксплуатации объекта электросетевого хозяйства ВЛИ-0,4 </w:t>
            </w:r>
            <w:proofErr w:type="spellStart"/>
            <w:r w:rsidRPr="00871042">
              <w:rPr>
                <w:sz w:val="16"/>
                <w:szCs w:val="16"/>
              </w:rPr>
              <w:t>кВ</w:t>
            </w:r>
            <w:proofErr w:type="spellEnd"/>
            <w:r w:rsidRPr="00871042">
              <w:rPr>
                <w:sz w:val="16"/>
                <w:szCs w:val="16"/>
              </w:rPr>
              <w:t xml:space="preserve"> от опоры №18 ВЛ-0,4 </w:t>
            </w:r>
            <w:proofErr w:type="spellStart"/>
            <w:r w:rsidRPr="00871042">
              <w:rPr>
                <w:sz w:val="16"/>
                <w:szCs w:val="16"/>
              </w:rPr>
              <w:t>кВ</w:t>
            </w:r>
            <w:proofErr w:type="spellEnd"/>
            <w:r w:rsidRPr="00871042">
              <w:rPr>
                <w:sz w:val="16"/>
                <w:szCs w:val="16"/>
              </w:rPr>
              <w:t xml:space="preserve"> Л-1 КТП-10/0,4 </w:t>
            </w:r>
            <w:proofErr w:type="spellStart"/>
            <w:r w:rsidRPr="00871042">
              <w:rPr>
                <w:sz w:val="16"/>
                <w:szCs w:val="16"/>
              </w:rPr>
              <w:t>кВ</w:t>
            </w:r>
            <w:proofErr w:type="spellEnd"/>
            <w:r w:rsidRPr="00871042">
              <w:rPr>
                <w:sz w:val="16"/>
                <w:szCs w:val="16"/>
              </w:rPr>
              <w:t xml:space="preserve"> "Горняков" (ВЛ-6 </w:t>
            </w:r>
            <w:proofErr w:type="spellStart"/>
            <w:r w:rsidRPr="00871042">
              <w:rPr>
                <w:sz w:val="16"/>
                <w:szCs w:val="16"/>
              </w:rPr>
              <w:t>кВ</w:t>
            </w:r>
            <w:proofErr w:type="spellEnd"/>
            <w:r w:rsidRPr="00871042">
              <w:rPr>
                <w:sz w:val="16"/>
                <w:szCs w:val="16"/>
              </w:rPr>
              <w:t xml:space="preserve"> Л-2 ПС Артем)</w:t>
            </w:r>
          </w:p>
        </w:tc>
        <w:tc>
          <w:tcPr>
            <w:tcW w:w="4819" w:type="dxa"/>
            <w:tcBorders>
              <w:top w:val="outset" w:sz="6" w:space="0" w:color="auto"/>
              <w:left w:val="outset" w:sz="6" w:space="0" w:color="auto"/>
              <w:bottom w:val="outset" w:sz="6" w:space="0" w:color="auto"/>
            </w:tcBorders>
            <w:vAlign w:val="center"/>
          </w:tcPr>
          <w:p w:rsidR="00871042" w:rsidRPr="00871042" w:rsidRDefault="00871042" w:rsidP="00871042">
            <w:pPr>
              <w:spacing w:after="160" w:line="259" w:lineRule="auto"/>
              <w:jc w:val="center"/>
              <w:rPr>
                <w:sz w:val="16"/>
                <w:szCs w:val="16"/>
              </w:rPr>
            </w:pPr>
            <w:r w:rsidRPr="00871042">
              <w:rPr>
                <w:sz w:val="16"/>
                <w:szCs w:val="16"/>
              </w:rPr>
              <w:t>53:07:0020111</w:t>
            </w:r>
          </w:p>
        </w:tc>
      </w:tr>
      <w:tr w:rsidR="00871042" w:rsidRPr="00871042" w:rsidTr="00A27ABC">
        <w:tc>
          <w:tcPr>
            <w:tcW w:w="556" w:type="dxa"/>
            <w:tcBorders>
              <w:top w:val="outset" w:sz="6" w:space="0" w:color="auto"/>
              <w:bottom w:val="outset" w:sz="6" w:space="0" w:color="auto"/>
              <w:right w:val="outset" w:sz="6" w:space="0" w:color="auto"/>
            </w:tcBorders>
            <w:vAlign w:val="center"/>
          </w:tcPr>
          <w:p w:rsidR="00871042" w:rsidRPr="00871042" w:rsidRDefault="00871042" w:rsidP="00871042">
            <w:pPr>
              <w:spacing w:after="150"/>
              <w:jc w:val="center"/>
              <w:rPr>
                <w:sz w:val="16"/>
                <w:szCs w:val="16"/>
              </w:rPr>
            </w:pPr>
            <w:r w:rsidRPr="00871042">
              <w:rPr>
                <w:sz w:val="16"/>
                <w:szCs w:val="16"/>
              </w:rPr>
              <w:t>2</w:t>
            </w:r>
          </w:p>
        </w:tc>
        <w:tc>
          <w:tcPr>
            <w:tcW w:w="4288" w:type="dxa"/>
            <w:tcBorders>
              <w:top w:val="outset" w:sz="6" w:space="0" w:color="auto"/>
              <w:left w:val="outset" w:sz="6" w:space="0" w:color="auto"/>
              <w:bottom w:val="outset" w:sz="6" w:space="0" w:color="auto"/>
              <w:right w:val="outset" w:sz="6" w:space="0" w:color="auto"/>
            </w:tcBorders>
          </w:tcPr>
          <w:p w:rsidR="00871042" w:rsidRPr="00871042" w:rsidRDefault="00871042" w:rsidP="00871042">
            <w:pPr>
              <w:spacing w:after="160" w:line="259" w:lineRule="auto"/>
              <w:rPr>
                <w:rFonts w:ascii="Calibri" w:hAnsi="Calibri"/>
                <w:sz w:val="16"/>
                <w:szCs w:val="16"/>
              </w:rPr>
            </w:pPr>
            <w:r w:rsidRPr="00871042">
              <w:rPr>
                <w:sz w:val="16"/>
                <w:szCs w:val="16"/>
              </w:rPr>
              <w:t xml:space="preserve">Новгородская область, р-н Любытинский, с Зарубино, </w:t>
            </w:r>
            <w:proofErr w:type="spellStart"/>
            <w:proofErr w:type="gramStart"/>
            <w:r w:rsidRPr="00871042">
              <w:rPr>
                <w:sz w:val="16"/>
                <w:szCs w:val="16"/>
              </w:rPr>
              <w:t>ул</w:t>
            </w:r>
            <w:proofErr w:type="spellEnd"/>
            <w:proofErr w:type="gramEnd"/>
            <w:r w:rsidRPr="00871042">
              <w:rPr>
                <w:sz w:val="16"/>
                <w:szCs w:val="16"/>
              </w:rPr>
              <w:t xml:space="preserve"> Артема, д 9/ для эксплуатации объекта электросетевого хозяйства ВЛИ-0,4 </w:t>
            </w:r>
            <w:proofErr w:type="spellStart"/>
            <w:r w:rsidRPr="00871042">
              <w:rPr>
                <w:sz w:val="16"/>
                <w:szCs w:val="16"/>
              </w:rPr>
              <w:t>кВ</w:t>
            </w:r>
            <w:proofErr w:type="spellEnd"/>
            <w:r w:rsidRPr="00871042">
              <w:rPr>
                <w:sz w:val="16"/>
                <w:szCs w:val="16"/>
              </w:rPr>
              <w:t xml:space="preserve"> от опоры №18 ВЛ-0,4 </w:t>
            </w:r>
            <w:proofErr w:type="spellStart"/>
            <w:r w:rsidRPr="00871042">
              <w:rPr>
                <w:sz w:val="16"/>
                <w:szCs w:val="16"/>
              </w:rPr>
              <w:t>кВ</w:t>
            </w:r>
            <w:proofErr w:type="spellEnd"/>
            <w:r w:rsidRPr="00871042">
              <w:rPr>
                <w:sz w:val="16"/>
                <w:szCs w:val="16"/>
              </w:rPr>
              <w:t xml:space="preserve"> Л-1 КТП-10/0,4 </w:t>
            </w:r>
            <w:proofErr w:type="spellStart"/>
            <w:r w:rsidRPr="00871042">
              <w:rPr>
                <w:sz w:val="16"/>
                <w:szCs w:val="16"/>
              </w:rPr>
              <w:t>кВ</w:t>
            </w:r>
            <w:proofErr w:type="spellEnd"/>
            <w:r w:rsidRPr="00871042">
              <w:rPr>
                <w:sz w:val="16"/>
                <w:szCs w:val="16"/>
              </w:rPr>
              <w:t xml:space="preserve"> "Горняков" (ВЛ-6 </w:t>
            </w:r>
            <w:proofErr w:type="spellStart"/>
            <w:r w:rsidRPr="00871042">
              <w:rPr>
                <w:sz w:val="16"/>
                <w:szCs w:val="16"/>
              </w:rPr>
              <w:t>кВ</w:t>
            </w:r>
            <w:proofErr w:type="spellEnd"/>
            <w:r w:rsidRPr="00871042">
              <w:rPr>
                <w:sz w:val="16"/>
                <w:szCs w:val="16"/>
              </w:rPr>
              <w:t xml:space="preserve"> Л-2 ПС Артем)</w:t>
            </w:r>
          </w:p>
        </w:tc>
        <w:tc>
          <w:tcPr>
            <w:tcW w:w="4819" w:type="dxa"/>
            <w:tcBorders>
              <w:top w:val="outset" w:sz="6" w:space="0" w:color="auto"/>
              <w:left w:val="outset" w:sz="6" w:space="0" w:color="auto"/>
              <w:bottom w:val="outset" w:sz="6" w:space="0" w:color="auto"/>
            </w:tcBorders>
            <w:vAlign w:val="center"/>
          </w:tcPr>
          <w:p w:rsidR="00871042" w:rsidRPr="00871042" w:rsidRDefault="00871042" w:rsidP="00871042">
            <w:pPr>
              <w:spacing w:after="160" w:line="259" w:lineRule="auto"/>
              <w:jc w:val="center"/>
              <w:rPr>
                <w:sz w:val="16"/>
                <w:szCs w:val="16"/>
              </w:rPr>
            </w:pPr>
            <w:r w:rsidRPr="00871042">
              <w:rPr>
                <w:sz w:val="16"/>
                <w:szCs w:val="16"/>
              </w:rPr>
              <w:t>53:07:0020111:158</w:t>
            </w:r>
          </w:p>
        </w:tc>
      </w:tr>
    </w:tbl>
    <w:p w:rsidR="00871042" w:rsidRPr="00871042" w:rsidRDefault="00871042" w:rsidP="00871042">
      <w:pPr>
        <w:spacing w:after="150"/>
        <w:jc w:val="both"/>
        <w:rPr>
          <w:sz w:val="16"/>
          <w:szCs w:val="16"/>
        </w:rPr>
      </w:pPr>
      <w:r w:rsidRPr="00871042">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871042" w:rsidRPr="00871042" w:rsidRDefault="00871042" w:rsidP="00871042">
      <w:pPr>
        <w:spacing w:after="150"/>
        <w:jc w:val="both"/>
        <w:rPr>
          <w:sz w:val="16"/>
          <w:szCs w:val="16"/>
        </w:rPr>
      </w:pPr>
      <w:r w:rsidRPr="00871042">
        <w:rPr>
          <w:sz w:val="16"/>
          <w:szCs w:val="16"/>
        </w:rPr>
        <w:t xml:space="preserve">Администрация Любытинского муниципального района, 174760, Новгородская область, Любытинский район, </w:t>
      </w:r>
      <w:proofErr w:type="spellStart"/>
      <w:r w:rsidRPr="00871042">
        <w:rPr>
          <w:sz w:val="16"/>
          <w:szCs w:val="16"/>
        </w:rPr>
        <w:t>рп</w:t>
      </w:r>
      <w:proofErr w:type="spellEnd"/>
      <w:r w:rsidRPr="00871042">
        <w:rPr>
          <w:sz w:val="16"/>
          <w:szCs w:val="16"/>
        </w:rPr>
        <w:t xml:space="preserve"> </w:t>
      </w:r>
      <w:proofErr w:type="spellStart"/>
      <w:r w:rsidRPr="00871042">
        <w:rPr>
          <w:sz w:val="16"/>
          <w:szCs w:val="16"/>
        </w:rPr>
        <w:t>Любытино</w:t>
      </w:r>
      <w:proofErr w:type="spellEnd"/>
      <w:r w:rsidRPr="00871042">
        <w:rPr>
          <w:sz w:val="16"/>
          <w:szCs w:val="16"/>
        </w:rPr>
        <w:t xml:space="preserve">, </w:t>
      </w:r>
      <w:proofErr w:type="spellStart"/>
      <w:r w:rsidRPr="00871042">
        <w:rPr>
          <w:sz w:val="16"/>
          <w:szCs w:val="16"/>
        </w:rPr>
        <w:t>ул</w:t>
      </w:r>
      <w:proofErr w:type="gramStart"/>
      <w:r w:rsidRPr="00871042">
        <w:rPr>
          <w:sz w:val="16"/>
          <w:szCs w:val="16"/>
        </w:rPr>
        <w:t>.С</w:t>
      </w:r>
      <w:proofErr w:type="gramEnd"/>
      <w:r w:rsidRPr="00871042">
        <w:rPr>
          <w:sz w:val="16"/>
          <w:szCs w:val="16"/>
        </w:rPr>
        <w:t>оветов</w:t>
      </w:r>
      <w:proofErr w:type="spellEnd"/>
      <w:r w:rsidRPr="00871042">
        <w:rPr>
          <w:sz w:val="16"/>
          <w:szCs w:val="16"/>
        </w:rPr>
        <w:t xml:space="preserve">, дом 29, кабинет </w:t>
      </w:r>
      <w:proofErr w:type="spellStart"/>
      <w:r w:rsidRPr="00871042">
        <w:rPr>
          <w:sz w:val="16"/>
          <w:szCs w:val="16"/>
        </w:rPr>
        <w:t>кабинет</w:t>
      </w:r>
      <w:proofErr w:type="spellEnd"/>
      <w:r w:rsidRPr="00871042">
        <w:rPr>
          <w:sz w:val="16"/>
          <w:szCs w:val="16"/>
        </w:rPr>
        <w:t xml:space="preserve"> 12, 8(81668)62-310(доб.6634).</w:t>
      </w:r>
    </w:p>
    <w:p w:rsidR="00871042" w:rsidRPr="00871042" w:rsidRDefault="00871042" w:rsidP="00871042">
      <w:pPr>
        <w:spacing w:after="150"/>
        <w:jc w:val="both"/>
        <w:rPr>
          <w:sz w:val="16"/>
          <w:szCs w:val="16"/>
        </w:rPr>
      </w:pPr>
      <w:r w:rsidRPr="00871042">
        <w:rPr>
          <w:sz w:val="16"/>
          <w:szCs w:val="16"/>
        </w:rPr>
        <w:t>в течение 15 дней со дня опубликования сообщения.</w:t>
      </w:r>
    </w:p>
    <w:p w:rsidR="00871042" w:rsidRPr="00871042" w:rsidRDefault="00871042" w:rsidP="00871042">
      <w:pPr>
        <w:spacing w:after="150"/>
        <w:jc w:val="both"/>
        <w:rPr>
          <w:sz w:val="16"/>
          <w:szCs w:val="16"/>
        </w:rPr>
      </w:pPr>
      <w:r w:rsidRPr="00871042">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871042">
        <w:rPr>
          <w:sz w:val="16"/>
          <w:szCs w:val="16"/>
        </w:rPr>
        <w:t>ходатайстве</w:t>
      </w:r>
      <w:proofErr w:type="gramEnd"/>
      <w:r w:rsidRPr="00871042">
        <w:rPr>
          <w:sz w:val="16"/>
          <w:szCs w:val="16"/>
        </w:rPr>
        <w:t xml:space="preserve"> об установлении публичного сервитута:</w:t>
      </w:r>
    </w:p>
    <w:p w:rsidR="00871042" w:rsidRPr="00871042" w:rsidRDefault="00871042" w:rsidP="00871042">
      <w:pPr>
        <w:spacing w:after="150"/>
        <w:jc w:val="both"/>
        <w:rPr>
          <w:sz w:val="16"/>
          <w:szCs w:val="16"/>
        </w:rPr>
      </w:pPr>
      <w:r w:rsidRPr="00871042">
        <w:rPr>
          <w:sz w:val="16"/>
          <w:szCs w:val="16"/>
        </w:rPr>
        <w:t>Сайт Администрации Любытинского района в информационно – телекоммуникационной сети «Интернет»: http://lubytino.ru/;</w:t>
      </w:r>
    </w:p>
    <w:p w:rsidR="00871042" w:rsidRPr="00871042" w:rsidRDefault="00871042" w:rsidP="00871042">
      <w:pPr>
        <w:spacing w:after="150"/>
        <w:jc w:val="both"/>
        <w:rPr>
          <w:sz w:val="16"/>
          <w:szCs w:val="16"/>
        </w:rPr>
      </w:pPr>
      <w:proofErr w:type="gramStart"/>
      <w:r w:rsidRPr="00871042">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871042">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871042" w:rsidRPr="00871042" w:rsidRDefault="00871042" w:rsidP="00871042">
      <w:pPr>
        <w:spacing w:after="150"/>
        <w:jc w:val="both"/>
        <w:rPr>
          <w:sz w:val="16"/>
          <w:szCs w:val="16"/>
        </w:rPr>
      </w:pPr>
      <w:r w:rsidRPr="00871042">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Default="00871042" w:rsidP="00871042">
      <w:pPr>
        <w:spacing w:line="259" w:lineRule="auto"/>
        <w:ind w:left="292"/>
        <w:jc w:val="center"/>
        <w:rPr>
          <w:color w:val="000000"/>
          <w:sz w:val="16"/>
          <w:szCs w:val="16"/>
          <w:lang w:eastAsia="en-US"/>
        </w:rPr>
      </w:pPr>
    </w:p>
    <w:p w:rsidR="00871042" w:rsidRPr="00871042" w:rsidRDefault="00871042" w:rsidP="00871042">
      <w:pPr>
        <w:spacing w:line="259" w:lineRule="auto"/>
        <w:ind w:left="292"/>
        <w:jc w:val="center"/>
        <w:rPr>
          <w:color w:val="000000"/>
          <w:sz w:val="16"/>
          <w:szCs w:val="16"/>
          <w:lang w:eastAsia="en-US"/>
        </w:rPr>
      </w:pPr>
    </w:p>
    <w:p w:rsidR="00871042" w:rsidRPr="00871042" w:rsidRDefault="00871042" w:rsidP="00871042">
      <w:pPr>
        <w:spacing w:line="259" w:lineRule="auto"/>
        <w:ind w:left="292"/>
        <w:jc w:val="center"/>
        <w:rPr>
          <w:rFonts w:ascii="Calibri" w:hAnsi="Calibri" w:cs="Calibri"/>
          <w:color w:val="000000"/>
          <w:sz w:val="16"/>
          <w:szCs w:val="16"/>
          <w:lang w:eastAsia="en-US"/>
        </w:rPr>
      </w:pPr>
      <w:r w:rsidRPr="00871042">
        <w:rPr>
          <w:color w:val="000000"/>
          <w:sz w:val="16"/>
          <w:szCs w:val="16"/>
          <w:lang w:eastAsia="en-US"/>
        </w:rPr>
        <w:lastRenderedPageBreak/>
        <w:t xml:space="preserve">ОПИСАНИЕ МЕСТОПОЛОЖЕНИЯ ГРАНИЦ </w:t>
      </w:r>
    </w:p>
    <w:p w:rsidR="00871042" w:rsidRPr="00871042" w:rsidRDefault="00871042" w:rsidP="00871042">
      <w:pPr>
        <w:keepNext/>
        <w:keepLines/>
        <w:spacing w:after="7" w:line="259" w:lineRule="auto"/>
        <w:jc w:val="center"/>
        <w:outlineLvl w:val="0"/>
        <w:rPr>
          <w:color w:val="000000"/>
          <w:sz w:val="16"/>
          <w:szCs w:val="16"/>
          <w:u w:val="single"/>
          <w:lang w:eastAsia="en-US"/>
        </w:rPr>
      </w:pPr>
      <w:r w:rsidRPr="00871042">
        <w:rPr>
          <w:color w:val="000000"/>
          <w:sz w:val="16"/>
          <w:szCs w:val="16"/>
          <w:u w:val="single"/>
          <w:lang w:eastAsia="en-US"/>
        </w:rPr>
        <w:t xml:space="preserve">Публичный сервитут объекта электросетевого хозяйства: ВЛИ-0,4 </w:t>
      </w:r>
      <w:proofErr w:type="spellStart"/>
      <w:r w:rsidRPr="00871042">
        <w:rPr>
          <w:color w:val="000000"/>
          <w:sz w:val="16"/>
          <w:szCs w:val="16"/>
          <w:u w:val="single"/>
          <w:lang w:eastAsia="en-US"/>
        </w:rPr>
        <w:t>кВ</w:t>
      </w:r>
      <w:proofErr w:type="spellEnd"/>
      <w:r w:rsidRPr="00871042">
        <w:rPr>
          <w:color w:val="000000"/>
          <w:sz w:val="16"/>
          <w:szCs w:val="16"/>
          <w:u w:val="single"/>
          <w:lang w:eastAsia="en-US"/>
        </w:rPr>
        <w:t xml:space="preserve"> от опоры №18 ВЛ-0,4 </w:t>
      </w:r>
      <w:proofErr w:type="spellStart"/>
      <w:r w:rsidRPr="00871042">
        <w:rPr>
          <w:color w:val="000000"/>
          <w:sz w:val="16"/>
          <w:szCs w:val="16"/>
          <w:u w:val="single"/>
          <w:lang w:eastAsia="en-US"/>
        </w:rPr>
        <w:t>кВ</w:t>
      </w:r>
      <w:proofErr w:type="spellEnd"/>
      <w:r w:rsidRPr="00871042">
        <w:rPr>
          <w:color w:val="000000"/>
          <w:sz w:val="16"/>
          <w:szCs w:val="16"/>
          <w:u w:val="single"/>
          <w:lang w:eastAsia="en-US"/>
        </w:rPr>
        <w:t xml:space="preserve"> Л-1 КТП-10/0,4 </w:t>
      </w:r>
      <w:proofErr w:type="spellStart"/>
      <w:r w:rsidRPr="00871042">
        <w:rPr>
          <w:color w:val="000000"/>
          <w:sz w:val="16"/>
          <w:szCs w:val="16"/>
          <w:u w:val="single"/>
          <w:lang w:eastAsia="en-US"/>
        </w:rPr>
        <w:t>кВ</w:t>
      </w:r>
      <w:proofErr w:type="spellEnd"/>
      <w:r w:rsidRPr="00871042">
        <w:rPr>
          <w:color w:val="000000"/>
          <w:sz w:val="16"/>
          <w:szCs w:val="16"/>
          <w:u w:val="single"/>
          <w:lang w:eastAsia="en-US"/>
        </w:rPr>
        <w:t xml:space="preserve"> "Горняков" (ВЛ-6 </w:t>
      </w:r>
      <w:proofErr w:type="spellStart"/>
      <w:r w:rsidRPr="00871042">
        <w:rPr>
          <w:color w:val="000000"/>
          <w:sz w:val="16"/>
          <w:szCs w:val="16"/>
          <w:u w:val="single"/>
          <w:lang w:eastAsia="en-US"/>
        </w:rPr>
        <w:t>кВ</w:t>
      </w:r>
      <w:proofErr w:type="spellEnd"/>
      <w:r w:rsidRPr="00871042">
        <w:rPr>
          <w:color w:val="000000"/>
          <w:sz w:val="16"/>
          <w:szCs w:val="16"/>
          <w:u w:val="single"/>
          <w:lang w:eastAsia="en-US"/>
        </w:rPr>
        <w:t xml:space="preserve"> Л-2 ПС Артем)</w:t>
      </w:r>
    </w:p>
    <w:p w:rsidR="00871042" w:rsidRPr="00871042" w:rsidRDefault="00871042" w:rsidP="00871042">
      <w:pPr>
        <w:spacing w:line="259" w:lineRule="auto"/>
        <w:ind w:left="4634" w:right="436" w:hanging="3163"/>
        <w:rPr>
          <w:color w:val="000000"/>
          <w:sz w:val="16"/>
          <w:szCs w:val="16"/>
          <w:lang w:eastAsia="en-US"/>
        </w:rPr>
      </w:pPr>
      <w:r w:rsidRPr="00871042">
        <w:rPr>
          <w:color w:val="000000"/>
          <w:sz w:val="16"/>
          <w:szCs w:val="16"/>
          <w:lang w:eastAsia="en-US"/>
        </w:rPr>
        <w:t xml:space="preserve">(наименование объекта, местоположение границ которого описано (далее - объект)) </w:t>
      </w:r>
    </w:p>
    <w:p w:rsidR="00871042" w:rsidRPr="00871042" w:rsidRDefault="00871042" w:rsidP="00871042">
      <w:pPr>
        <w:spacing w:line="259" w:lineRule="auto"/>
        <w:ind w:left="-1440" w:right="2209"/>
        <w:rPr>
          <w:color w:val="000000"/>
          <w:sz w:val="16"/>
          <w:szCs w:val="16"/>
          <w:lang w:eastAsia="en-US"/>
        </w:rPr>
      </w:pPr>
    </w:p>
    <w:tbl>
      <w:tblPr>
        <w:tblW w:w="6111" w:type="dxa"/>
        <w:jc w:val="center"/>
        <w:tblLook w:val="04A0" w:firstRow="1" w:lastRow="0" w:firstColumn="1" w:lastColumn="0" w:noHBand="0" w:noVBand="1"/>
      </w:tblPr>
      <w:tblGrid>
        <w:gridCol w:w="1330"/>
        <w:gridCol w:w="1520"/>
        <w:gridCol w:w="1418"/>
        <w:gridCol w:w="1843"/>
      </w:tblGrid>
      <w:tr w:rsidR="00871042" w:rsidRPr="00871042"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71042" w:rsidRPr="00871042" w:rsidRDefault="00871042" w:rsidP="00871042">
            <w:pPr>
              <w:rPr>
                <w:color w:val="000000"/>
                <w:sz w:val="16"/>
                <w:szCs w:val="16"/>
              </w:rPr>
            </w:pPr>
            <w:r w:rsidRPr="00871042">
              <w:rPr>
                <w:color w:val="000000"/>
                <w:sz w:val="16"/>
                <w:szCs w:val="16"/>
              </w:rPr>
              <w:t>Система координат МСК-53, зона 2</w:t>
            </w:r>
          </w:p>
        </w:tc>
      </w:tr>
      <w:tr w:rsidR="00871042" w:rsidRPr="00871042" w:rsidTr="00A27ABC">
        <w:trPr>
          <w:trHeight w:val="450"/>
          <w:jc w:val="center"/>
        </w:trPr>
        <w:tc>
          <w:tcPr>
            <w:tcW w:w="61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1042" w:rsidRPr="00871042" w:rsidRDefault="00871042" w:rsidP="00871042">
            <w:pPr>
              <w:rPr>
                <w:color w:val="000000"/>
                <w:sz w:val="16"/>
                <w:szCs w:val="16"/>
              </w:rPr>
            </w:pPr>
            <w:r w:rsidRPr="00871042">
              <w:rPr>
                <w:color w:val="000000"/>
                <w:sz w:val="16"/>
                <w:szCs w:val="16"/>
              </w:rPr>
              <w:t>Метод определения координат характерных точек границ - аналитический</w:t>
            </w:r>
          </w:p>
        </w:tc>
      </w:tr>
      <w:tr w:rsidR="00871042" w:rsidRPr="00871042" w:rsidTr="00A27ABC">
        <w:trPr>
          <w:trHeight w:val="450"/>
          <w:jc w:val="center"/>
        </w:trPr>
        <w:tc>
          <w:tcPr>
            <w:tcW w:w="6111" w:type="dxa"/>
            <w:gridSpan w:val="4"/>
            <w:vMerge/>
            <w:tcBorders>
              <w:top w:val="single" w:sz="4" w:space="0" w:color="auto"/>
              <w:left w:val="single" w:sz="4" w:space="0" w:color="auto"/>
              <w:bottom w:val="single" w:sz="4" w:space="0" w:color="auto"/>
              <w:right w:val="single" w:sz="4" w:space="0" w:color="auto"/>
            </w:tcBorders>
            <w:vAlign w:val="center"/>
            <w:hideMark/>
          </w:tcPr>
          <w:p w:rsidR="00871042" w:rsidRPr="00871042" w:rsidRDefault="00871042" w:rsidP="00871042">
            <w:pPr>
              <w:rPr>
                <w:color w:val="000000"/>
                <w:sz w:val="16"/>
                <w:szCs w:val="16"/>
              </w:rPr>
            </w:pPr>
          </w:p>
        </w:tc>
      </w:tr>
      <w:tr w:rsidR="00871042" w:rsidRPr="00871042"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71042" w:rsidRPr="00871042" w:rsidRDefault="00871042" w:rsidP="00871042">
            <w:pPr>
              <w:rPr>
                <w:color w:val="000000"/>
                <w:sz w:val="16"/>
                <w:szCs w:val="16"/>
              </w:rPr>
            </w:pPr>
            <w:r w:rsidRPr="00871042">
              <w:rPr>
                <w:color w:val="000000"/>
                <w:sz w:val="16"/>
                <w:szCs w:val="16"/>
              </w:rPr>
              <w:t>Площадь публичного сервитута 39 кв. м.</w:t>
            </w:r>
          </w:p>
        </w:tc>
      </w:tr>
      <w:tr w:rsidR="00871042" w:rsidRPr="00871042" w:rsidTr="00A27ABC">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042" w:rsidRPr="00871042" w:rsidRDefault="00871042" w:rsidP="00871042">
            <w:pPr>
              <w:jc w:val="center"/>
              <w:rPr>
                <w:color w:val="000000"/>
                <w:sz w:val="16"/>
                <w:szCs w:val="16"/>
              </w:rPr>
            </w:pPr>
            <w:r w:rsidRPr="00871042">
              <w:rPr>
                <w:color w:val="000000"/>
                <w:sz w:val="16"/>
                <w:szCs w:val="16"/>
              </w:rPr>
              <w:t>Обозначение характерных точек границы</w:t>
            </w:r>
          </w:p>
        </w:tc>
        <w:tc>
          <w:tcPr>
            <w:tcW w:w="2938" w:type="dxa"/>
            <w:gridSpan w:val="2"/>
            <w:tcBorders>
              <w:top w:val="single" w:sz="4" w:space="0" w:color="auto"/>
              <w:left w:val="nil"/>
              <w:bottom w:val="single" w:sz="4" w:space="0" w:color="auto"/>
              <w:right w:val="single" w:sz="4" w:space="0" w:color="auto"/>
            </w:tcBorders>
            <w:shd w:val="clear" w:color="auto" w:fill="auto"/>
            <w:noWrap/>
            <w:vAlign w:val="bottom"/>
            <w:hideMark/>
          </w:tcPr>
          <w:p w:rsidR="00871042" w:rsidRPr="00871042" w:rsidRDefault="00871042" w:rsidP="00871042">
            <w:pPr>
              <w:jc w:val="center"/>
              <w:rPr>
                <w:color w:val="000000"/>
                <w:sz w:val="16"/>
                <w:szCs w:val="16"/>
              </w:rPr>
            </w:pPr>
            <w:r w:rsidRPr="00871042">
              <w:rPr>
                <w:color w:val="000000"/>
                <w:sz w:val="16"/>
                <w:szCs w:val="16"/>
              </w:rPr>
              <w:t xml:space="preserve">Координаты, </w:t>
            </w:r>
            <w:proofErr w:type="gramStart"/>
            <w:r w:rsidRPr="00871042">
              <w:rPr>
                <w:color w:val="000000"/>
                <w:sz w:val="16"/>
                <w:szCs w:val="16"/>
              </w:rPr>
              <w:t>м</w:t>
            </w:r>
            <w:proofErr w:type="gramEnd"/>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rsidR="00871042" w:rsidRPr="00871042" w:rsidRDefault="00871042" w:rsidP="00871042">
            <w:pPr>
              <w:jc w:val="center"/>
              <w:rPr>
                <w:color w:val="000000"/>
                <w:sz w:val="16"/>
                <w:szCs w:val="16"/>
              </w:rPr>
            </w:pPr>
            <w:r w:rsidRPr="00871042">
              <w:rPr>
                <w:color w:val="000000"/>
                <w:sz w:val="16"/>
                <w:szCs w:val="16"/>
              </w:rPr>
              <w:t xml:space="preserve">Средняя </w:t>
            </w:r>
            <w:proofErr w:type="spellStart"/>
            <w:r w:rsidRPr="00871042">
              <w:rPr>
                <w:color w:val="000000"/>
                <w:sz w:val="16"/>
                <w:szCs w:val="16"/>
              </w:rPr>
              <w:t>квадратическая</w:t>
            </w:r>
            <w:proofErr w:type="spellEnd"/>
            <w:r w:rsidRPr="00871042">
              <w:rPr>
                <w:color w:val="000000"/>
                <w:sz w:val="16"/>
                <w:szCs w:val="16"/>
              </w:rPr>
              <w:t xml:space="preserve"> погрешность определения координат характерных точек границ</w:t>
            </w:r>
          </w:p>
        </w:tc>
      </w:tr>
      <w:tr w:rsidR="00871042" w:rsidRPr="00871042" w:rsidTr="00A27ABC">
        <w:trPr>
          <w:trHeight w:val="1530"/>
          <w:jc w:val="center"/>
        </w:trPr>
        <w:tc>
          <w:tcPr>
            <w:tcW w:w="1330" w:type="dxa"/>
            <w:vMerge/>
            <w:tcBorders>
              <w:top w:val="nil"/>
              <w:left w:val="single" w:sz="4" w:space="0" w:color="auto"/>
              <w:bottom w:val="single" w:sz="4" w:space="0" w:color="auto"/>
              <w:right w:val="single" w:sz="4" w:space="0" w:color="auto"/>
            </w:tcBorders>
            <w:vAlign w:val="center"/>
            <w:hideMark/>
          </w:tcPr>
          <w:p w:rsidR="00871042" w:rsidRPr="00871042" w:rsidRDefault="00871042" w:rsidP="00871042">
            <w:pPr>
              <w:rPr>
                <w:color w:val="000000"/>
                <w:sz w:val="16"/>
                <w:szCs w:val="16"/>
              </w:rPr>
            </w:pPr>
          </w:p>
        </w:tc>
        <w:tc>
          <w:tcPr>
            <w:tcW w:w="1520" w:type="dxa"/>
            <w:tcBorders>
              <w:top w:val="nil"/>
              <w:left w:val="nil"/>
              <w:bottom w:val="single" w:sz="4" w:space="0" w:color="auto"/>
              <w:right w:val="single" w:sz="4" w:space="0" w:color="auto"/>
            </w:tcBorders>
            <w:shd w:val="clear" w:color="000000" w:fill="FFFFFF"/>
            <w:vAlign w:val="center"/>
            <w:hideMark/>
          </w:tcPr>
          <w:p w:rsidR="00871042" w:rsidRPr="00871042" w:rsidRDefault="00871042" w:rsidP="00871042">
            <w:pPr>
              <w:jc w:val="center"/>
              <w:rPr>
                <w:color w:val="000000"/>
                <w:sz w:val="16"/>
                <w:szCs w:val="16"/>
              </w:rPr>
            </w:pPr>
            <w:r w:rsidRPr="00871042">
              <w:rPr>
                <w:color w:val="000000"/>
                <w:sz w:val="16"/>
                <w:szCs w:val="16"/>
              </w:rPr>
              <w:t>X, м</w:t>
            </w:r>
          </w:p>
        </w:tc>
        <w:tc>
          <w:tcPr>
            <w:tcW w:w="1418" w:type="dxa"/>
            <w:tcBorders>
              <w:top w:val="nil"/>
              <w:left w:val="nil"/>
              <w:bottom w:val="single" w:sz="4" w:space="0" w:color="auto"/>
              <w:right w:val="single" w:sz="4" w:space="0" w:color="auto"/>
            </w:tcBorders>
            <w:shd w:val="clear" w:color="000000" w:fill="FFFFFF"/>
            <w:vAlign w:val="center"/>
            <w:hideMark/>
          </w:tcPr>
          <w:p w:rsidR="00871042" w:rsidRPr="00871042" w:rsidRDefault="00871042" w:rsidP="00871042">
            <w:pPr>
              <w:jc w:val="center"/>
              <w:rPr>
                <w:color w:val="000000"/>
                <w:sz w:val="16"/>
                <w:szCs w:val="16"/>
              </w:rPr>
            </w:pPr>
            <w:r w:rsidRPr="00871042">
              <w:rPr>
                <w:color w:val="000000"/>
                <w:sz w:val="16"/>
                <w:szCs w:val="16"/>
              </w:rPr>
              <w:t>Y, м</w:t>
            </w:r>
          </w:p>
        </w:tc>
        <w:tc>
          <w:tcPr>
            <w:tcW w:w="1843" w:type="dxa"/>
            <w:vMerge/>
            <w:tcBorders>
              <w:top w:val="nil"/>
              <w:left w:val="single" w:sz="4" w:space="0" w:color="auto"/>
              <w:bottom w:val="single" w:sz="4" w:space="0" w:color="auto"/>
              <w:right w:val="single" w:sz="4" w:space="0" w:color="auto"/>
            </w:tcBorders>
            <w:vAlign w:val="center"/>
            <w:hideMark/>
          </w:tcPr>
          <w:p w:rsidR="00871042" w:rsidRPr="00871042" w:rsidRDefault="00871042" w:rsidP="00871042">
            <w:pPr>
              <w:rPr>
                <w:color w:val="000000"/>
                <w:sz w:val="16"/>
                <w:szCs w:val="16"/>
              </w:rPr>
            </w:pPr>
          </w:p>
        </w:tc>
      </w:tr>
      <w:tr w:rsidR="00871042" w:rsidRPr="00871042"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871042" w:rsidRPr="00871042" w:rsidRDefault="00871042" w:rsidP="00871042">
            <w:pPr>
              <w:jc w:val="center"/>
              <w:rPr>
                <w:color w:val="000000"/>
                <w:sz w:val="16"/>
                <w:szCs w:val="16"/>
              </w:rPr>
            </w:pPr>
            <w:r w:rsidRPr="00871042">
              <w:rPr>
                <w:color w:val="000000"/>
                <w:sz w:val="16"/>
                <w:szCs w:val="16"/>
              </w:rPr>
              <w:t> </w:t>
            </w:r>
          </w:p>
        </w:tc>
      </w:tr>
      <w:tr w:rsidR="00871042" w:rsidRPr="00871042"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871042" w:rsidRPr="00871042" w:rsidRDefault="00871042" w:rsidP="00871042">
            <w:pPr>
              <w:jc w:val="center"/>
              <w:rPr>
                <w:color w:val="000000"/>
                <w:sz w:val="16"/>
                <w:szCs w:val="16"/>
              </w:rPr>
            </w:pPr>
            <w:r w:rsidRPr="00871042">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871042" w:rsidRPr="00871042" w:rsidRDefault="00871042" w:rsidP="00871042">
            <w:pPr>
              <w:jc w:val="center"/>
              <w:rPr>
                <w:color w:val="000000"/>
                <w:sz w:val="16"/>
                <w:szCs w:val="16"/>
              </w:rPr>
            </w:pPr>
            <w:r w:rsidRPr="00871042">
              <w:rPr>
                <w:noProof/>
                <w:color w:val="000000"/>
                <w:sz w:val="16"/>
                <w:szCs w:val="16"/>
              </w:rPr>
              <w:t>601 127,93</w:t>
            </w:r>
          </w:p>
        </w:tc>
        <w:tc>
          <w:tcPr>
            <w:tcW w:w="1418" w:type="dxa"/>
            <w:tcBorders>
              <w:top w:val="nil"/>
              <w:left w:val="nil"/>
              <w:bottom w:val="single" w:sz="4" w:space="0" w:color="auto"/>
              <w:right w:val="single" w:sz="4" w:space="0" w:color="auto"/>
            </w:tcBorders>
            <w:shd w:val="clear" w:color="auto" w:fill="auto"/>
            <w:vAlign w:val="center"/>
          </w:tcPr>
          <w:p w:rsidR="00871042" w:rsidRPr="00871042" w:rsidRDefault="00871042" w:rsidP="00871042">
            <w:pPr>
              <w:jc w:val="center"/>
              <w:rPr>
                <w:color w:val="000000"/>
                <w:sz w:val="16"/>
                <w:szCs w:val="16"/>
              </w:rPr>
            </w:pPr>
            <w:r w:rsidRPr="00871042">
              <w:rPr>
                <w:noProof/>
                <w:color w:val="000000"/>
                <w:sz w:val="16"/>
                <w:szCs w:val="16"/>
              </w:rPr>
              <w:t>2 307 660,12</w:t>
            </w:r>
          </w:p>
        </w:tc>
        <w:tc>
          <w:tcPr>
            <w:tcW w:w="1843" w:type="dxa"/>
            <w:tcBorders>
              <w:top w:val="nil"/>
              <w:left w:val="nil"/>
              <w:bottom w:val="single" w:sz="4" w:space="0" w:color="auto"/>
              <w:right w:val="single" w:sz="4" w:space="0" w:color="auto"/>
            </w:tcBorders>
            <w:shd w:val="clear" w:color="000000" w:fill="FFFFFF"/>
            <w:vAlign w:val="center"/>
            <w:hideMark/>
          </w:tcPr>
          <w:p w:rsidR="00871042" w:rsidRPr="00871042" w:rsidRDefault="00871042" w:rsidP="00871042">
            <w:pPr>
              <w:jc w:val="center"/>
              <w:rPr>
                <w:color w:val="000000"/>
                <w:sz w:val="16"/>
                <w:szCs w:val="16"/>
              </w:rPr>
            </w:pPr>
            <w:r w:rsidRPr="00871042">
              <w:rPr>
                <w:color w:val="000000"/>
                <w:sz w:val="16"/>
                <w:szCs w:val="16"/>
              </w:rPr>
              <w:t>0,1</w:t>
            </w:r>
          </w:p>
        </w:tc>
      </w:tr>
      <w:tr w:rsidR="00871042" w:rsidRPr="00871042"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871042" w:rsidRPr="00871042" w:rsidRDefault="00871042" w:rsidP="00871042">
            <w:pPr>
              <w:jc w:val="center"/>
              <w:rPr>
                <w:color w:val="000000"/>
                <w:sz w:val="16"/>
                <w:szCs w:val="16"/>
              </w:rPr>
            </w:pPr>
            <w:r w:rsidRPr="00871042">
              <w:rPr>
                <w:noProof/>
                <w:color w:val="000000"/>
                <w:sz w:val="16"/>
                <w:szCs w:val="16"/>
              </w:rPr>
              <w:t>2</w:t>
            </w:r>
          </w:p>
        </w:tc>
        <w:tc>
          <w:tcPr>
            <w:tcW w:w="1520" w:type="dxa"/>
            <w:tcBorders>
              <w:top w:val="nil"/>
              <w:left w:val="nil"/>
              <w:bottom w:val="single" w:sz="4" w:space="0" w:color="auto"/>
              <w:right w:val="single" w:sz="4" w:space="0" w:color="auto"/>
            </w:tcBorders>
            <w:shd w:val="clear" w:color="auto" w:fill="auto"/>
            <w:vAlign w:val="center"/>
          </w:tcPr>
          <w:p w:rsidR="00871042" w:rsidRPr="00871042" w:rsidRDefault="00871042" w:rsidP="00871042">
            <w:pPr>
              <w:jc w:val="center"/>
              <w:rPr>
                <w:color w:val="000000"/>
                <w:sz w:val="16"/>
                <w:szCs w:val="16"/>
              </w:rPr>
            </w:pPr>
            <w:r w:rsidRPr="00871042">
              <w:rPr>
                <w:noProof/>
                <w:color w:val="000000"/>
                <w:sz w:val="16"/>
                <w:szCs w:val="16"/>
              </w:rPr>
              <w:t>601 139,82</w:t>
            </w:r>
          </w:p>
        </w:tc>
        <w:tc>
          <w:tcPr>
            <w:tcW w:w="1418" w:type="dxa"/>
            <w:tcBorders>
              <w:top w:val="nil"/>
              <w:left w:val="nil"/>
              <w:bottom w:val="single" w:sz="4" w:space="0" w:color="auto"/>
              <w:right w:val="single" w:sz="4" w:space="0" w:color="auto"/>
            </w:tcBorders>
            <w:shd w:val="clear" w:color="auto" w:fill="auto"/>
            <w:vAlign w:val="center"/>
          </w:tcPr>
          <w:p w:rsidR="00871042" w:rsidRPr="00871042" w:rsidRDefault="00871042" w:rsidP="00871042">
            <w:pPr>
              <w:jc w:val="center"/>
              <w:rPr>
                <w:color w:val="000000"/>
                <w:sz w:val="16"/>
                <w:szCs w:val="16"/>
              </w:rPr>
            </w:pPr>
            <w:r w:rsidRPr="00871042">
              <w:rPr>
                <w:noProof/>
                <w:color w:val="000000"/>
                <w:sz w:val="16"/>
                <w:szCs w:val="16"/>
              </w:rPr>
              <w:t>2 307 644,83</w:t>
            </w:r>
          </w:p>
        </w:tc>
        <w:tc>
          <w:tcPr>
            <w:tcW w:w="1843" w:type="dxa"/>
            <w:tcBorders>
              <w:top w:val="nil"/>
              <w:left w:val="nil"/>
              <w:bottom w:val="single" w:sz="4" w:space="0" w:color="auto"/>
              <w:right w:val="single" w:sz="4" w:space="0" w:color="auto"/>
            </w:tcBorders>
            <w:shd w:val="clear" w:color="000000" w:fill="FFFFFF"/>
            <w:vAlign w:val="center"/>
            <w:hideMark/>
          </w:tcPr>
          <w:p w:rsidR="00871042" w:rsidRPr="00871042" w:rsidRDefault="00871042" w:rsidP="00871042">
            <w:pPr>
              <w:jc w:val="center"/>
              <w:rPr>
                <w:color w:val="000000"/>
                <w:sz w:val="16"/>
                <w:szCs w:val="16"/>
              </w:rPr>
            </w:pPr>
            <w:r w:rsidRPr="00871042">
              <w:rPr>
                <w:color w:val="000000"/>
                <w:sz w:val="16"/>
                <w:szCs w:val="16"/>
              </w:rPr>
              <w:t>0,1</w:t>
            </w:r>
          </w:p>
        </w:tc>
      </w:tr>
      <w:tr w:rsidR="00871042" w:rsidRPr="00871042"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871042" w:rsidRPr="00871042" w:rsidRDefault="00871042" w:rsidP="00871042">
            <w:pPr>
              <w:jc w:val="center"/>
              <w:rPr>
                <w:color w:val="000000"/>
                <w:sz w:val="16"/>
                <w:szCs w:val="16"/>
              </w:rPr>
            </w:pPr>
            <w:r w:rsidRPr="00871042">
              <w:rPr>
                <w:noProof/>
                <w:color w:val="000000"/>
                <w:sz w:val="16"/>
                <w:szCs w:val="16"/>
              </w:rPr>
              <w:t>3</w:t>
            </w:r>
          </w:p>
        </w:tc>
        <w:tc>
          <w:tcPr>
            <w:tcW w:w="1520" w:type="dxa"/>
            <w:tcBorders>
              <w:top w:val="nil"/>
              <w:left w:val="nil"/>
              <w:bottom w:val="single" w:sz="4" w:space="0" w:color="auto"/>
              <w:right w:val="single" w:sz="4" w:space="0" w:color="auto"/>
            </w:tcBorders>
            <w:shd w:val="clear" w:color="auto" w:fill="auto"/>
            <w:vAlign w:val="center"/>
          </w:tcPr>
          <w:p w:rsidR="00871042" w:rsidRPr="00871042" w:rsidRDefault="00871042" w:rsidP="00871042">
            <w:pPr>
              <w:jc w:val="center"/>
              <w:rPr>
                <w:color w:val="000000"/>
                <w:sz w:val="16"/>
                <w:szCs w:val="16"/>
              </w:rPr>
            </w:pPr>
            <w:r w:rsidRPr="00871042">
              <w:rPr>
                <w:noProof/>
                <w:color w:val="000000"/>
                <w:sz w:val="16"/>
                <w:szCs w:val="16"/>
              </w:rPr>
              <w:t>601 141,40</w:t>
            </w:r>
          </w:p>
        </w:tc>
        <w:tc>
          <w:tcPr>
            <w:tcW w:w="1418" w:type="dxa"/>
            <w:tcBorders>
              <w:top w:val="nil"/>
              <w:left w:val="nil"/>
              <w:bottom w:val="single" w:sz="4" w:space="0" w:color="auto"/>
              <w:right w:val="single" w:sz="4" w:space="0" w:color="auto"/>
            </w:tcBorders>
            <w:shd w:val="clear" w:color="auto" w:fill="auto"/>
            <w:vAlign w:val="center"/>
          </w:tcPr>
          <w:p w:rsidR="00871042" w:rsidRPr="00871042" w:rsidRDefault="00871042" w:rsidP="00871042">
            <w:pPr>
              <w:jc w:val="center"/>
              <w:rPr>
                <w:color w:val="000000"/>
                <w:sz w:val="16"/>
                <w:szCs w:val="16"/>
              </w:rPr>
            </w:pPr>
            <w:r w:rsidRPr="00871042">
              <w:rPr>
                <w:noProof/>
                <w:color w:val="000000"/>
                <w:sz w:val="16"/>
                <w:szCs w:val="16"/>
              </w:rPr>
              <w:t>2 307 646,05</w:t>
            </w:r>
          </w:p>
        </w:tc>
        <w:tc>
          <w:tcPr>
            <w:tcW w:w="1843" w:type="dxa"/>
            <w:tcBorders>
              <w:top w:val="nil"/>
              <w:left w:val="nil"/>
              <w:bottom w:val="single" w:sz="4" w:space="0" w:color="auto"/>
              <w:right w:val="single" w:sz="4" w:space="0" w:color="auto"/>
            </w:tcBorders>
            <w:shd w:val="clear" w:color="000000" w:fill="FFFFFF"/>
            <w:vAlign w:val="center"/>
            <w:hideMark/>
          </w:tcPr>
          <w:p w:rsidR="00871042" w:rsidRPr="00871042" w:rsidRDefault="00871042" w:rsidP="00871042">
            <w:pPr>
              <w:jc w:val="center"/>
              <w:rPr>
                <w:color w:val="000000"/>
                <w:sz w:val="16"/>
                <w:szCs w:val="16"/>
              </w:rPr>
            </w:pPr>
            <w:r w:rsidRPr="00871042">
              <w:rPr>
                <w:color w:val="000000"/>
                <w:sz w:val="16"/>
                <w:szCs w:val="16"/>
              </w:rPr>
              <w:t>0,1</w:t>
            </w:r>
          </w:p>
        </w:tc>
      </w:tr>
      <w:tr w:rsidR="00871042" w:rsidRPr="00871042"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871042" w:rsidRPr="00871042" w:rsidRDefault="00871042" w:rsidP="00871042">
            <w:pPr>
              <w:jc w:val="center"/>
              <w:rPr>
                <w:color w:val="000000"/>
                <w:sz w:val="16"/>
                <w:szCs w:val="16"/>
              </w:rPr>
            </w:pPr>
            <w:r w:rsidRPr="00871042">
              <w:rPr>
                <w:noProof/>
                <w:color w:val="000000"/>
                <w:sz w:val="16"/>
                <w:szCs w:val="16"/>
              </w:rPr>
              <w:t>4</w:t>
            </w:r>
          </w:p>
        </w:tc>
        <w:tc>
          <w:tcPr>
            <w:tcW w:w="1520" w:type="dxa"/>
            <w:tcBorders>
              <w:top w:val="nil"/>
              <w:left w:val="nil"/>
              <w:bottom w:val="single" w:sz="4" w:space="0" w:color="auto"/>
              <w:right w:val="single" w:sz="4" w:space="0" w:color="auto"/>
            </w:tcBorders>
            <w:shd w:val="clear" w:color="auto" w:fill="auto"/>
            <w:vAlign w:val="center"/>
          </w:tcPr>
          <w:p w:rsidR="00871042" w:rsidRPr="00871042" w:rsidRDefault="00871042" w:rsidP="00871042">
            <w:pPr>
              <w:jc w:val="center"/>
              <w:rPr>
                <w:color w:val="000000"/>
                <w:sz w:val="16"/>
                <w:szCs w:val="16"/>
              </w:rPr>
            </w:pPr>
            <w:r w:rsidRPr="00871042">
              <w:rPr>
                <w:noProof/>
                <w:color w:val="000000"/>
                <w:sz w:val="16"/>
                <w:szCs w:val="16"/>
              </w:rPr>
              <w:t>601 129,51</w:t>
            </w:r>
          </w:p>
        </w:tc>
        <w:tc>
          <w:tcPr>
            <w:tcW w:w="1418" w:type="dxa"/>
            <w:tcBorders>
              <w:top w:val="nil"/>
              <w:left w:val="nil"/>
              <w:bottom w:val="single" w:sz="4" w:space="0" w:color="auto"/>
              <w:right w:val="single" w:sz="4" w:space="0" w:color="auto"/>
            </w:tcBorders>
            <w:shd w:val="clear" w:color="auto" w:fill="auto"/>
            <w:vAlign w:val="center"/>
          </w:tcPr>
          <w:p w:rsidR="00871042" w:rsidRPr="00871042" w:rsidRDefault="00871042" w:rsidP="00871042">
            <w:pPr>
              <w:jc w:val="center"/>
              <w:rPr>
                <w:color w:val="000000"/>
                <w:sz w:val="16"/>
                <w:szCs w:val="16"/>
              </w:rPr>
            </w:pPr>
            <w:r w:rsidRPr="00871042">
              <w:rPr>
                <w:noProof/>
                <w:color w:val="000000"/>
                <w:sz w:val="16"/>
                <w:szCs w:val="16"/>
              </w:rPr>
              <w:t>2 307 661,35</w:t>
            </w:r>
          </w:p>
        </w:tc>
        <w:tc>
          <w:tcPr>
            <w:tcW w:w="1843" w:type="dxa"/>
            <w:tcBorders>
              <w:top w:val="nil"/>
              <w:left w:val="nil"/>
              <w:bottom w:val="single" w:sz="4" w:space="0" w:color="auto"/>
              <w:right w:val="single" w:sz="4" w:space="0" w:color="auto"/>
            </w:tcBorders>
            <w:shd w:val="clear" w:color="000000" w:fill="FFFFFF"/>
            <w:vAlign w:val="center"/>
            <w:hideMark/>
          </w:tcPr>
          <w:p w:rsidR="00871042" w:rsidRPr="00871042" w:rsidRDefault="00871042" w:rsidP="00871042">
            <w:pPr>
              <w:jc w:val="center"/>
              <w:rPr>
                <w:color w:val="000000"/>
                <w:sz w:val="16"/>
                <w:szCs w:val="16"/>
              </w:rPr>
            </w:pPr>
            <w:r w:rsidRPr="00871042">
              <w:rPr>
                <w:color w:val="000000"/>
                <w:sz w:val="16"/>
                <w:szCs w:val="16"/>
              </w:rPr>
              <w:t>0,1</w:t>
            </w:r>
          </w:p>
        </w:tc>
      </w:tr>
      <w:tr w:rsidR="00871042" w:rsidRPr="00871042"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871042" w:rsidRPr="00871042" w:rsidRDefault="00871042" w:rsidP="00871042">
            <w:pPr>
              <w:jc w:val="center"/>
              <w:rPr>
                <w:color w:val="000000"/>
                <w:sz w:val="16"/>
                <w:szCs w:val="16"/>
              </w:rPr>
            </w:pPr>
            <w:r w:rsidRPr="00871042">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871042" w:rsidRPr="00871042" w:rsidRDefault="00871042" w:rsidP="00871042">
            <w:pPr>
              <w:jc w:val="center"/>
              <w:rPr>
                <w:color w:val="000000"/>
                <w:sz w:val="16"/>
                <w:szCs w:val="16"/>
              </w:rPr>
            </w:pPr>
            <w:r w:rsidRPr="00871042">
              <w:rPr>
                <w:noProof/>
                <w:color w:val="000000"/>
                <w:sz w:val="16"/>
                <w:szCs w:val="16"/>
              </w:rPr>
              <w:t>601 127,93</w:t>
            </w:r>
          </w:p>
        </w:tc>
        <w:tc>
          <w:tcPr>
            <w:tcW w:w="1418" w:type="dxa"/>
            <w:tcBorders>
              <w:top w:val="nil"/>
              <w:left w:val="nil"/>
              <w:bottom w:val="single" w:sz="4" w:space="0" w:color="auto"/>
              <w:right w:val="single" w:sz="4" w:space="0" w:color="auto"/>
            </w:tcBorders>
            <w:shd w:val="clear" w:color="auto" w:fill="auto"/>
            <w:vAlign w:val="center"/>
          </w:tcPr>
          <w:p w:rsidR="00871042" w:rsidRPr="00871042" w:rsidRDefault="00871042" w:rsidP="00871042">
            <w:pPr>
              <w:jc w:val="center"/>
              <w:rPr>
                <w:color w:val="000000"/>
                <w:sz w:val="16"/>
                <w:szCs w:val="16"/>
              </w:rPr>
            </w:pPr>
            <w:r w:rsidRPr="00871042">
              <w:rPr>
                <w:noProof/>
                <w:color w:val="000000"/>
                <w:sz w:val="16"/>
                <w:szCs w:val="16"/>
              </w:rPr>
              <w:t>2 307 660,12</w:t>
            </w:r>
          </w:p>
        </w:tc>
        <w:tc>
          <w:tcPr>
            <w:tcW w:w="1843" w:type="dxa"/>
            <w:tcBorders>
              <w:top w:val="nil"/>
              <w:left w:val="nil"/>
              <w:bottom w:val="single" w:sz="4" w:space="0" w:color="auto"/>
              <w:right w:val="single" w:sz="4" w:space="0" w:color="auto"/>
            </w:tcBorders>
            <w:shd w:val="clear" w:color="000000" w:fill="FFFFFF"/>
            <w:vAlign w:val="center"/>
            <w:hideMark/>
          </w:tcPr>
          <w:p w:rsidR="00871042" w:rsidRPr="00871042" w:rsidRDefault="00871042" w:rsidP="00871042">
            <w:pPr>
              <w:jc w:val="center"/>
              <w:rPr>
                <w:color w:val="000000"/>
                <w:sz w:val="16"/>
                <w:szCs w:val="16"/>
              </w:rPr>
            </w:pPr>
            <w:r w:rsidRPr="00871042">
              <w:rPr>
                <w:color w:val="000000"/>
                <w:sz w:val="16"/>
                <w:szCs w:val="16"/>
              </w:rPr>
              <w:t>0,1</w:t>
            </w:r>
          </w:p>
        </w:tc>
      </w:tr>
    </w:tbl>
    <w:p w:rsidR="00871042" w:rsidRPr="00871042" w:rsidRDefault="00871042" w:rsidP="00871042">
      <w:pPr>
        <w:spacing w:line="259" w:lineRule="auto"/>
        <w:ind w:right="2209"/>
        <w:rPr>
          <w:color w:val="000000"/>
          <w:sz w:val="16"/>
          <w:szCs w:val="16"/>
          <w:lang w:eastAsia="en-US"/>
        </w:rPr>
      </w:pPr>
      <w:r w:rsidRPr="00871042">
        <w:rPr>
          <w:noProof/>
          <w:color w:val="000000"/>
          <w:sz w:val="16"/>
          <w:szCs w:val="16"/>
        </w:rPr>
        <w:lastRenderedPageBreak/>
        <w:drawing>
          <wp:inline distT="0" distB="0" distL="0" distR="0" wp14:anchorId="0D51F932" wp14:editId="1CD1A1EC">
            <wp:extent cx="6152515" cy="8705850"/>
            <wp:effectExtent l="0" t="0" r="63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84991" name="Рисунок 1051284991"/>
                    <pic:cNvPicPr/>
                  </pic:nvPicPr>
                  <pic:blipFill>
                    <a:blip r:embed="rId12"/>
                    <a:stretch>
                      <a:fillRect/>
                    </a:stretch>
                  </pic:blipFill>
                  <pic:spPr>
                    <a:xfrm>
                      <a:off x="0" y="0"/>
                      <a:ext cx="6152515" cy="8705850"/>
                    </a:xfrm>
                    <a:prstGeom prst="rect">
                      <a:avLst/>
                    </a:prstGeom>
                  </pic:spPr>
                </pic:pic>
              </a:graphicData>
            </a:graphic>
          </wp:inline>
        </w:drawing>
      </w: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62378A" w:rsidRPr="0062378A" w:rsidRDefault="0062378A" w:rsidP="0062378A">
      <w:pPr>
        <w:spacing w:line="240" w:lineRule="atLeast"/>
        <w:jc w:val="center"/>
        <w:outlineLvl w:val="0"/>
        <w:rPr>
          <w:b/>
          <w:bCs/>
          <w:caps/>
          <w:kern w:val="36"/>
          <w:sz w:val="16"/>
          <w:szCs w:val="16"/>
        </w:rPr>
      </w:pPr>
      <w:r w:rsidRPr="0062378A">
        <w:rPr>
          <w:b/>
          <w:bCs/>
          <w:caps/>
          <w:kern w:val="36"/>
          <w:sz w:val="16"/>
          <w:szCs w:val="16"/>
        </w:rPr>
        <w:lastRenderedPageBreak/>
        <w:t>СООБЩЕНИЕ о возможном установлении публичного сервитута</w:t>
      </w:r>
    </w:p>
    <w:p w:rsidR="0062378A" w:rsidRPr="0062378A" w:rsidRDefault="0062378A" w:rsidP="0062378A">
      <w:pPr>
        <w:spacing w:line="240" w:lineRule="atLeast"/>
        <w:jc w:val="center"/>
        <w:outlineLvl w:val="0"/>
        <w:rPr>
          <w:rFonts w:ascii="Verdana" w:hAnsi="Verdana"/>
          <w:b/>
          <w:bCs/>
          <w:caps/>
          <w:kern w:val="36"/>
          <w:sz w:val="16"/>
          <w:szCs w:val="16"/>
        </w:rPr>
      </w:pPr>
    </w:p>
    <w:p w:rsidR="0062378A" w:rsidRPr="0062378A" w:rsidRDefault="0062378A" w:rsidP="0062378A">
      <w:pPr>
        <w:spacing w:after="150"/>
        <w:jc w:val="both"/>
        <w:rPr>
          <w:sz w:val="16"/>
          <w:szCs w:val="16"/>
        </w:rPr>
      </w:pPr>
      <w:r w:rsidRPr="0062378A">
        <w:rPr>
          <w:sz w:val="16"/>
          <w:szCs w:val="16"/>
        </w:rPr>
        <w:t xml:space="preserve">Отдел строительства и архитектуры комитета жилищно-коммунального хозяйства Администрации Любытинского муниципального района в соответствии со ст.39.42 Земельного кодекса РФ информирует правообладателей земельных участков о возможном установлении публичного сервитута с целью эксплуатации объекта электросетевого хозяйства сроком на 49 лет, площадью 93 </w:t>
      </w:r>
      <w:proofErr w:type="spellStart"/>
      <w:r w:rsidRPr="0062378A">
        <w:rPr>
          <w:sz w:val="16"/>
          <w:szCs w:val="16"/>
        </w:rPr>
        <w:t>кв</w:t>
      </w:r>
      <w:proofErr w:type="gramStart"/>
      <w:r w:rsidRPr="0062378A">
        <w:rPr>
          <w:sz w:val="16"/>
          <w:szCs w:val="16"/>
        </w:rPr>
        <w:t>.м</w:t>
      </w:r>
      <w:proofErr w:type="spellEnd"/>
      <w:proofErr w:type="gramEnd"/>
      <w:r w:rsidRPr="0062378A">
        <w:rPr>
          <w:sz w:val="16"/>
          <w:szCs w:val="16"/>
        </w:rPr>
        <w:t>, по ходатайству ПАО «</w:t>
      </w:r>
      <w:proofErr w:type="spellStart"/>
      <w:r w:rsidRPr="0062378A">
        <w:rPr>
          <w:sz w:val="16"/>
          <w:szCs w:val="16"/>
        </w:rPr>
        <w:t>Россети</w:t>
      </w:r>
      <w:proofErr w:type="spellEnd"/>
      <w:r w:rsidRPr="0062378A">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62378A" w:rsidRPr="0062378A" w:rsidTr="00A27ABC">
        <w:tc>
          <w:tcPr>
            <w:tcW w:w="556" w:type="dxa"/>
            <w:tcBorders>
              <w:top w:val="outset" w:sz="6" w:space="0" w:color="auto"/>
              <w:bottom w:val="outset" w:sz="6" w:space="0" w:color="auto"/>
              <w:right w:val="outset" w:sz="6" w:space="0" w:color="auto"/>
            </w:tcBorders>
            <w:vAlign w:val="center"/>
            <w:hideMark/>
          </w:tcPr>
          <w:p w:rsidR="0062378A" w:rsidRPr="0062378A" w:rsidRDefault="0062378A" w:rsidP="0062378A">
            <w:pPr>
              <w:spacing w:after="150"/>
              <w:jc w:val="center"/>
              <w:rPr>
                <w:sz w:val="16"/>
                <w:szCs w:val="16"/>
              </w:rPr>
            </w:pPr>
            <w:r w:rsidRPr="0062378A">
              <w:rPr>
                <w:b/>
                <w:bCs/>
                <w:sz w:val="16"/>
                <w:szCs w:val="16"/>
              </w:rPr>
              <w:t xml:space="preserve">№ </w:t>
            </w:r>
            <w:proofErr w:type="gramStart"/>
            <w:r w:rsidRPr="0062378A">
              <w:rPr>
                <w:b/>
                <w:bCs/>
                <w:sz w:val="16"/>
                <w:szCs w:val="16"/>
              </w:rPr>
              <w:t>п</w:t>
            </w:r>
            <w:proofErr w:type="gramEnd"/>
            <w:r w:rsidRPr="0062378A">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62378A" w:rsidRPr="0062378A" w:rsidRDefault="0062378A" w:rsidP="0062378A">
            <w:pPr>
              <w:spacing w:after="150"/>
              <w:jc w:val="center"/>
              <w:rPr>
                <w:sz w:val="16"/>
                <w:szCs w:val="16"/>
              </w:rPr>
            </w:pPr>
            <w:r w:rsidRPr="0062378A">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62378A" w:rsidRPr="0062378A" w:rsidRDefault="0062378A" w:rsidP="0062378A">
            <w:pPr>
              <w:spacing w:after="150"/>
              <w:jc w:val="center"/>
              <w:rPr>
                <w:b/>
                <w:bCs/>
                <w:sz w:val="16"/>
                <w:szCs w:val="16"/>
              </w:rPr>
            </w:pPr>
            <w:r w:rsidRPr="0062378A">
              <w:rPr>
                <w:b/>
                <w:bCs/>
                <w:sz w:val="16"/>
                <w:szCs w:val="16"/>
              </w:rPr>
              <w:t>Кадастровый номер земельного участка (при наличии), в отношении которого испрашивается публичный сервитут;</w:t>
            </w:r>
          </w:p>
          <w:p w:rsidR="0062378A" w:rsidRPr="0062378A" w:rsidRDefault="0062378A" w:rsidP="0062378A">
            <w:pPr>
              <w:spacing w:after="150"/>
              <w:jc w:val="center"/>
              <w:rPr>
                <w:b/>
                <w:sz w:val="16"/>
                <w:szCs w:val="16"/>
              </w:rPr>
            </w:pPr>
            <w:r w:rsidRPr="0062378A">
              <w:rPr>
                <w:b/>
                <w:bCs/>
                <w:sz w:val="16"/>
                <w:szCs w:val="16"/>
              </w:rPr>
              <w:t>Кадастровый квартал, на территории которого испрашивается публичный сервитут</w:t>
            </w:r>
          </w:p>
          <w:p w:rsidR="0062378A" w:rsidRPr="0062378A" w:rsidRDefault="0062378A" w:rsidP="0062378A">
            <w:pPr>
              <w:spacing w:after="150"/>
              <w:jc w:val="center"/>
              <w:rPr>
                <w:sz w:val="16"/>
                <w:szCs w:val="16"/>
              </w:rPr>
            </w:pPr>
          </w:p>
        </w:tc>
      </w:tr>
      <w:tr w:rsidR="0062378A" w:rsidRPr="0062378A" w:rsidTr="00A27ABC">
        <w:tc>
          <w:tcPr>
            <w:tcW w:w="556" w:type="dxa"/>
            <w:tcBorders>
              <w:top w:val="outset" w:sz="6" w:space="0" w:color="auto"/>
              <w:bottom w:val="outset" w:sz="6" w:space="0" w:color="auto"/>
              <w:right w:val="outset" w:sz="6" w:space="0" w:color="auto"/>
            </w:tcBorders>
            <w:vAlign w:val="center"/>
            <w:hideMark/>
          </w:tcPr>
          <w:p w:rsidR="0062378A" w:rsidRPr="0062378A" w:rsidRDefault="0062378A" w:rsidP="0062378A">
            <w:pPr>
              <w:spacing w:after="150"/>
              <w:jc w:val="center"/>
              <w:rPr>
                <w:sz w:val="16"/>
                <w:szCs w:val="16"/>
              </w:rPr>
            </w:pPr>
            <w:r w:rsidRPr="0062378A">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62378A" w:rsidRPr="0062378A" w:rsidRDefault="0062378A" w:rsidP="0062378A">
            <w:pPr>
              <w:spacing w:after="160" w:line="259" w:lineRule="auto"/>
              <w:rPr>
                <w:sz w:val="16"/>
                <w:szCs w:val="16"/>
              </w:rPr>
            </w:pPr>
            <w:r w:rsidRPr="0062378A">
              <w:rPr>
                <w:sz w:val="16"/>
                <w:szCs w:val="16"/>
              </w:rPr>
              <w:t xml:space="preserve">Новгородская область, р-н Любытинский/ для эксплуатации объекта электросетевого хозяйства ВЛИ-0,4 </w:t>
            </w:r>
            <w:proofErr w:type="spellStart"/>
            <w:r w:rsidRPr="0062378A">
              <w:rPr>
                <w:sz w:val="16"/>
                <w:szCs w:val="16"/>
              </w:rPr>
              <w:t>кВ</w:t>
            </w:r>
            <w:proofErr w:type="spellEnd"/>
            <w:r w:rsidRPr="0062378A">
              <w:rPr>
                <w:sz w:val="16"/>
                <w:szCs w:val="16"/>
              </w:rPr>
              <w:t xml:space="preserve"> от опоры №37 ВЛ-0,4 </w:t>
            </w:r>
            <w:proofErr w:type="spellStart"/>
            <w:r w:rsidRPr="0062378A">
              <w:rPr>
                <w:sz w:val="16"/>
                <w:szCs w:val="16"/>
              </w:rPr>
              <w:t>кВ</w:t>
            </w:r>
            <w:proofErr w:type="spellEnd"/>
            <w:r w:rsidRPr="0062378A">
              <w:rPr>
                <w:sz w:val="16"/>
                <w:szCs w:val="16"/>
              </w:rPr>
              <w:t xml:space="preserve"> Л-3 КТП-10/0,4 </w:t>
            </w:r>
            <w:proofErr w:type="spellStart"/>
            <w:r w:rsidRPr="0062378A">
              <w:rPr>
                <w:sz w:val="16"/>
                <w:szCs w:val="16"/>
              </w:rPr>
              <w:t>кВ</w:t>
            </w:r>
            <w:proofErr w:type="spellEnd"/>
            <w:r w:rsidRPr="0062378A">
              <w:rPr>
                <w:sz w:val="16"/>
                <w:szCs w:val="16"/>
              </w:rPr>
              <w:t xml:space="preserve"> "Красная Гора" (ВЛ-10 </w:t>
            </w:r>
            <w:proofErr w:type="spellStart"/>
            <w:r w:rsidRPr="0062378A">
              <w:rPr>
                <w:sz w:val="16"/>
                <w:szCs w:val="16"/>
              </w:rPr>
              <w:t>кВ</w:t>
            </w:r>
            <w:proofErr w:type="spellEnd"/>
            <w:r w:rsidRPr="0062378A">
              <w:rPr>
                <w:sz w:val="16"/>
                <w:szCs w:val="16"/>
              </w:rPr>
              <w:t xml:space="preserve"> Л-7 ПС </w:t>
            </w:r>
            <w:proofErr w:type="spellStart"/>
            <w:r w:rsidRPr="0062378A">
              <w:rPr>
                <w:sz w:val="16"/>
                <w:szCs w:val="16"/>
              </w:rPr>
              <w:t>Любытино</w:t>
            </w:r>
            <w:proofErr w:type="spellEnd"/>
            <w:r w:rsidRPr="0062378A">
              <w:rPr>
                <w:sz w:val="16"/>
                <w:szCs w:val="16"/>
              </w:rPr>
              <w:t>)</w:t>
            </w:r>
          </w:p>
        </w:tc>
        <w:tc>
          <w:tcPr>
            <w:tcW w:w="4819" w:type="dxa"/>
            <w:tcBorders>
              <w:top w:val="outset" w:sz="6" w:space="0" w:color="auto"/>
              <w:left w:val="outset" w:sz="6" w:space="0" w:color="auto"/>
              <w:bottom w:val="outset" w:sz="6" w:space="0" w:color="auto"/>
            </w:tcBorders>
            <w:vAlign w:val="center"/>
          </w:tcPr>
          <w:p w:rsidR="0062378A" w:rsidRPr="0062378A" w:rsidRDefault="0062378A" w:rsidP="0062378A">
            <w:pPr>
              <w:spacing w:after="160" w:line="259" w:lineRule="auto"/>
              <w:jc w:val="center"/>
              <w:rPr>
                <w:sz w:val="16"/>
                <w:szCs w:val="16"/>
              </w:rPr>
            </w:pPr>
            <w:r w:rsidRPr="0062378A">
              <w:rPr>
                <w:sz w:val="16"/>
                <w:szCs w:val="16"/>
              </w:rPr>
              <w:t>53:07:0161901</w:t>
            </w:r>
          </w:p>
        </w:tc>
      </w:tr>
      <w:tr w:rsidR="0062378A" w:rsidRPr="0062378A" w:rsidTr="00A27ABC">
        <w:tc>
          <w:tcPr>
            <w:tcW w:w="556" w:type="dxa"/>
            <w:tcBorders>
              <w:top w:val="outset" w:sz="6" w:space="0" w:color="auto"/>
              <w:bottom w:val="outset" w:sz="6" w:space="0" w:color="auto"/>
              <w:right w:val="outset" w:sz="6" w:space="0" w:color="auto"/>
            </w:tcBorders>
            <w:vAlign w:val="center"/>
          </w:tcPr>
          <w:p w:rsidR="0062378A" w:rsidRPr="0062378A" w:rsidRDefault="0062378A" w:rsidP="0062378A">
            <w:pPr>
              <w:spacing w:after="150"/>
              <w:jc w:val="center"/>
              <w:rPr>
                <w:sz w:val="16"/>
                <w:szCs w:val="16"/>
              </w:rPr>
            </w:pPr>
            <w:r w:rsidRPr="0062378A">
              <w:rPr>
                <w:sz w:val="16"/>
                <w:szCs w:val="16"/>
              </w:rPr>
              <w:t>2</w:t>
            </w:r>
          </w:p>
        </w:tc>
        <w:tc>
          <w:tcPr>
            <w:tcW w:w="4288" w:type="dxa"/>
            <w:tcBorders>
              <w:top w:val="outset" w:sz="6" w:space="0" w:color="auto"/>
              <w:left w:val="outset" w:sz="6" w:space="0" w:color="auto"/>
              <w:bottom w:val="outset" w:sz="6" w:space="0" w:color="auto"/>
              <w:right w:val="outset" w:sz="6" w:space="0" w:color="auto"/>
            </w:tcBorders>
          </w:tcPr>
          <w:p w:rsidR="0062378A" w:rsidRPr="0062378A" w:rsidRDefault="0062378A" w:rsidP="0062378A">
            <w:pPr>
              <w:spacing w:after="160" w:line="259" w:lineRule="auto"/>
              <w:rPr>
                <w:rFonts w:ascii="Calibri" w:hAnsi="Calibri"/>
                <w:sz w:val="16"/>
                <w:szCs w:val="16"/>
              </w:rPr>
            </w:pPr>
            <w:r w:rsidRPr="0062378A">
              <w:rPr>
                <w:sz w:val="16"/>
                <w:szCs w:val="16"/>
              </w:rPr>
              <w:t xml:space="preserve">Новгородская область, р-н Любытинский, д Красная Гора, земельный участок 3а/ для эксплуатации объекта электросетевого хозяйства ВЛИ-0,4 </w:t>
            </w:r>
            <w:proofErr w:type="spellStart"/>
            <w:r w:rsidRPr="0062378A">
              <w:rPr>
                <w:sz w:val="16"/>
                <w:szCs w:val="16"/>
              </w:rPr>
              <w:t>кВ</w:t>
            </w:r>
            <w:proofErr w:type="spellEnd"/>
            <w:r w:rsidRPr="0062378A">
              <w:rPr>
                <w:sz w:val="16"/>
                <w:szCs w:val="16"/>
              </w:rPr>
              <w:t xml:space="preserve"> от опоры №37 ВЛ-0,4 </w:t>
            </w:r>
            <w:proofErr w:type="spellStart"/>
            <w:r w:rsidRPr="0062378A">
              <w:rPr>
                <w:sz w:val="16"/>
                <w:szCs w:val="16"/>
              </w:rPr>
              <w:t>кВ</w:t>
            </w:r>
            <w:proofErr w:type="spellEnd"/>
            <w:r w:rsidRPr="0062378A">
              <w:rPr>
                <w:sz w:val="16"/>
                <w:szCs w:val="16"/>
              </w:rPr>
              <w:t xml:space="preserve"> Л-3 КТП-10/0,4 </w:t>
            </w:r>
            <w:proofErr w:type="spellStart"/>
            <w:r w:rsidRPr="0062378A">
              <w:rPr>
                <w:sz w:val="16"/>
                <w:szCs w:val="16"/>
              </w:rPr>
              <w:t>кВ</w:t>
            </w:r>
            <w:proofErr w:type="spellEnd"/>
            <w:r w:rsidRPr="0062378A">
              <w:rPr>
                <w:sz w:val="16"/>
                <w:szCs w:val="16"/>
              </w:rPr>
              <w:t xml:space="preserve"> "Красная Гора" (ВЛ-10 </w:t>
            </w:r>
            <w:proofErr w:type="spellStart"/>
            <w:r w:rsidRPr="0062378A">
              <w:rPr>
                <w:sz w:val="16"/>
                <w:szCs w:val="16"/>
              </w:rPr>
              <w:t>кВ</w:t>
            </w:r>
            <w:proofErr w:type="spellEnd"/>
            <w:r w:rsidRPr="0062378A">
              <w:rPr>
                <w:sz w:val="16"/>
                <w:szCs w:val="16"/>
              </w:rPr>
              <w:t xml:space="preserve"> Л-7 ПС </w:t>
            </w:r>
            <w:proofErr w:type="spellStart"/>
            <w:r w:rsidRPr="0062378A">
              <w:rPr>
                <w:sz w:val="16"/>
                <w:szCs w:val="16"/>
              </w:rPr>
              <w:t>Любытино</w:t>
            </w:r>
            <w:proofErr w:type="spellEnd"/>
            <w:r w:rsidRPr="0062378A">
              <w:rPr>
                <w:sz w:val="16"/>
                <w:szCs w:val="16"/>
              </w:rPr>
              <w:t>)</w:t>
            </w:r>
          </w:p>
        </w:tc>
        <w:tc>
          <w:tcPr>
            <w:tcW w:w="4819" w:type="dxa"/>
            <w:tcBorders>
              <w:top w:val="outset" w:sz="6" w:space="0" w:color="auto"/>
              <w:left w:val="outset" w:sz="6" w:space="0" w:color="auto"/>
              <w:bottom w:val="outset" w:sz="6" w:space="0" w:color="auto"/>
            </w:tcBorders>
            <w:vAlign w:val="center"/>
          </w:tcPr>
          <w:p w:rsidR="0062378A" w:rsidRPr="0062378A" w:rsidRDefault="0062378A" w:rsidP="0062378A">
            <w:pPr>
              <w:spacing w:after="160" w:line="259" w:lineRule="auto"/>
              <w:jc w:val="center"/>
              <w:rPr>
                <w:sz w:val="16"/>
                <w:szCs w:val="16"/>
              </w:rPr>
            </w:pPr>
            <w:r w:rsidRPr="0062378A">
              <w:rPr>
                <w:sz w:val="16"/>
                <w:szCs w:val="16"/>
              </w:rPr>
              <w:t>53:07:0161901:201</w:t>
            </w:r>
          </w:p>
        </w:tc>
      </w:tr>
    </w:tbl>
    <w:p w:rsidR="0062378A" w:rsidRPr="0062378A" w:rsidRDefault="0062378A" w:rsidP="0062378A">
      <w:pPr>
        <w:spacing w:after="150"/>
        <w:jc w:val="both"/>
        <w:rPr>
          <w:sz w:val="16"/>
          <w:szCs w:val="16"/>
        </w:rPr>
      </w:pPr>
      <w:r w:rsidRPr="0062378A">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62378A" w:rsidRPr="0062378A" w:rsidRDefault="0062378A" w:rsidP="0062378A">
      <w:pPr>
        <w:spacing w:after="150"/>
        <w:jc w:val="both"/>
        <w:rPr>
          <w:sz w:val="16"/>
          <w:szCs w:val="16"/>
        </w:rPr>
      </w:pPr>
      <w:r w:rsidRPr="0062378A">
        <w:rPr>
          <w:sz w:val="16"/>
          <w:szCs w:val="16"/>
        </w:rPr>
        <w:t xml:space="preserve">Администрация Любытинского муниципального района, 174760, Новгородская область, Любытинский район, </w:t>
      </w:r>
      <w:proofErr w:type="spellStart"/>
      <w:r w:rsidRPr="0062378A">
        <w:rPr>
          <w:sz w:val="16"/>
          <w:szCs w:val="16"/>
        </w:rPr>
        <w:t>рп</w:t>
      </w:r>
      <w:proofErr w:type="spellEnd"/>
      <w:r w:rsidRPr="0062378A">
        <w:rPr>
          <w:sz w:val="16"/>
          <w:szCs w:val="16"/>
        </w:rPr>
        <w:t xml:space="preserve"> </w:t>
      </w:r>
      <w:proofErr w:type="spellStart"/>
      <w:r w:rsidRPr="0062378A">
        <w:rPr>
          <w:sz w:val="16"/>
          <w:szCs w:val="16"/>
        </w:rPr>
        <w:t>Любытино</w:t>
      </w:r>
      <w:proofErr w:type="spellEnd"/>
      <w:r w:rsidRPr="0062378A">
        <w:rPr>
          <w:sz w:val="16"/>
          <w:szCs w:val="16"/>
        </w:rPr>
        <w:t xml:space="preserve">, </w:t>
      </w:r>
      <w:proofErr w:type="spellStart"/>
      <w:r w:rsidRPr="0062378A">
        <w:rPr>
          <w:sz w:val="16"/>
          <w:szCs w:val="16"/>
        </w:rPr>
        <w:t>ул</w:t>
      </w:r>
      <w:proofErr w:type="gramStart"/>
      <w:r w:rsidRPr="0062378A">
        <w:rPr>
          <w:sz w:val="16"/>
          <w:szCs w:val="16"/>
        </w:rPr>
        <w:t>.С</w:t>
      </w:r>
      <w:proofErr w:type="gramEnd"/>
      <w:r w:rsidRPr="0062378A">
        <w:rPr>
          <w:sz w:val="16"/>
          <w:szCs w:val="16"/>
        </w:rPr>
        <w:t>оветов</w:t>
      </w:r>
      <w:proofErr w:type="spellEnd"/>
      <w:r w:rsidRPr="0062378A">
        <w:rPr>
          <w:sz w:val="16"/>
          <w:szCs w:val="16"/>
        </w:rPr>
        <w:t xml:space="preserve">, дом 29, кабинет </w:t>
      </w:r>
      <w:proofErr w:type="spellStart"/>
      <w:r w:rsidRPr="0062378A">
        <w:rPr>
          <w:sz w:val="16"/>
          <w:szCs w:val="16"/>
        </w:rPr>
        <w:t>кабинет</w:t>
      </w:r>
      <w:proofErr w:type="spellEnd"/>
      <w:r w:rsidRPr="0062378A">
        <w:rPr>
          <w:sz w:val="16"/>
          <w:szCs w:val="16"/>
        </w:rPr>
        <w:t xml:space="preserve"> 12, 8(81668)62-310(доб.6634).</w:t>
      </w:r>
    </w:p>
    <w:p w:rsidR="0062378A" w:rsidRPr="0062378A" w:rsidRDefault="0062378A" w:rsidP="0062378A">
      <w:pPr>
        <w:spacing w:after="150"/>
        <w:jc w:val="both"/>
        <w:rPr>
          <w:sz w:val="16"/>
          <w:szCs w:val="16"/>
        </w:rPr>
      </w:pPr>
      <w:r w:rsidRPr="0062378A">
        <w:rPr>
          <w:sz w:val="16"/>
          <w:szCs w:val="16"/>
        </w:rPr>
        <w:t>в течение 15 дней со дня опубликования сообщения.</w:t>
      </w:r>
    </w:p>
    <w:p w:rsidR="0062378A" w:rsidRPr="0062378A" w:rsidRDefault="0062378A" w:rsidP="0062378A">
      <w:pPr>
        <w:spacing w:after="150"/>
        <w:jc w:val="both"/>
        <w:rPr>
          <w:sz w:val="16"/>
          <w:szCs w:val="16"/>
        </w:rPr>
      </w:pPr>
      <w:r w:rsidRPr="0062378A">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62378A">
        <w:rPr>
          <w:sz w:val="16"/>
          <w:szCs w:val="16"/>
        </w:rPr>
        <w:t>ходатайстве</w:t>
      </w:r>
      <w:proofErr w:type="gramEnd"/>
      <w:r w:rsidRPr="0062378A">
        <w:rPr>
          <w:sz w:val="16"/>
          <w:szCs w:val="16"/>
        </w:rPr>
        <w:t xml:space="preserve"> об установлении публичного сервитута:</w:t>
      </w:r>
    </w:p>
    <w:p w:rsidR="0062378A" w:rsidRPr="0062378A" w:rsidRDefault="0062378A" w:rsidP="0062378A">
      <w:pPr>
        <w:spacing w:after="150"/>
        <w:jc w:val="both"/>
        <w:rPr>
          <w:sz w:val="16"/>
          <w:szCs w:val="16"/>
        </w:rPr>
      </w:pPr>
      <w:r w:rsidRPr="0062378A">
        <w:rPr>
          <w:sz w:val="16"/>
          <w:szCs w:val="16"/>
        </w:rPr>
        <w:t>Сайт Администрации Любытинского района в информационно – телекоммуникационной сети «Интернет»: http://lubytino.ru/;</w:t>
      </w:r>
    </w:p>
    <w:p w:rsidR="0062378A" w:rsidRPr="0062378A" w:rsidRDefault="0062378A" w:rsidP="0062378A">
      <w:pPr>
        <w:spacing w:after="150"/>
        <w:jc w:val="both"/>
        <w:rPr>
          <w:sz w:val="16"/>
          <w:szCs w:val="16"/>
        </w:rPr>
      </w:pPr>
      <w:proofErr w:type="gramStart"/>
      <w:r w:rsidRPr="0062378A">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62378A">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62378A" w:rsidRPr="0062378A" w:rsidRDefault="0062378A" w:rsidP="0062378A">
      <w:pPr>
        <w:spacing w:after="150"/>
        <w:jc w:val="both"/>
        <w:rPr>
          <w:sz w:val="16"/>
          <w:szCs w:val="16"/>
        </w:rPr>
      </w:pPr>
      <w:r w:rsidRPr="0062378A">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391134" w:rsidRDefault="00391134"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391134" w:rsidRDefault="00391134" w:rsidP="00C57C6F">
      <w:pPr>
        <w:rPr>
          <w:sz w:val="16"/>
          <w:szCs w:val="16"/>
        </w:rPr>
      </w:pPr>
    </w:p>
    <w:p w:rsidR="0062378A" w:rsidRPr="0062378A" w:rsidRDefault="0062378A" w:rsidP="0062378A">
      <w:pPr>
        <w:spacing w:line="259" w:lineRule="auto"/>
        <w:ind w:left="292"/>
        <w:jc w:val="center"/>
        <w:rPr>
          <w:rFonts w:ascii="Calibri" w:hAnsi="Calibri" w:cs="Calibri"/>
          <w:color w:val="000000"/>
          <w:sz w:val="16"/>
          <w:szCs w:val="16"/>
          <w:lang w:eastAsia="en-US"/>
        </w:rPr>
      </w:pPr>
      <w:r w:rsidRPr="0062378A">
        <w:rPr>
          <w:color w:val="000000"/>
          <w:sz w:val="16"/>
          <w:szCs w:val="16"/>
          <w:lang w:eastAsia="en-US"/>
        </w:rPr>
        <w:lastRenderedPageBreak/>
        <w:t xml:space="preserve">ОПИСАНИЕ МЕСТОПОЛОЖЕНИЯ ГРАНИЦ </w:t>
      </w:r>
    </w:p>
    <w:p w:rsidR="0062378A" w:rsidRPr="0062378A" w:rsidRDefault="0062378A" w:rsidP="0062378A">
      <w:pPr>
        <w:keepNext/>
        <w:keepLines/>
        <w:spacing w:after="7" w:line="259" w:lineRule="auto"/>
        <w:jc w:val="center"/>
        <w:outlineLvl w:val="0"/>
        <w:rPr>
          <w:color w:val="000000"/>
          <w:sz w:val="16"/>
          <w:szCs w:val="16"/>
          <w:u w:val="single"/>
          <w:lang w:eastAsia="en-US"/>
        </w:rPr>
      </w:pPr>
      <w:r w:rsidRPr="0062378A">
        <w:rPr>
          <w:color w:val="000000"/>
          <w:sz w:val="16"/>
          <w:szCs w:val="16"/>
          <w:u w:val="single"/>
          <w:lang w:eastAsia="en-US"/>
        </w:rPr>
        <w:t xml:space="preserve">Публичный сервитут объекта электросетевого хозяйства: ВЛИ-0,4 </w:t>
      </w:r>
      <w:proofErr w:type="spellStart"/>
      <w:r w:rsidRPr="0062378A">
        <w:rPr>
          <w:color w:val="000000"/>
          <w:sz w:val="16"/>
          <w:szCs w:val="16"/>
          <w:u w:val="single"/>
          <w:lang w:eastAsia="en-US"/>
        </w:rPr>
        <w:t>кВ</w:t>
      </w:r>
      <w:proofErr w:type="spellEnd"/>
      <w:r w:rsidRPr="0062378A">
        <w:rPr>
          <w:color w:val="000000"/>
          <w:sz w:val="16"/>
          <w:szCs w:val="16"/>
          <w:u w:val="single"/>
          <w:lang w:eastAsia="en-US"/>
        </w:rPr>
        <w:t xml:space="preserve"> от опоры №37 ВЛ-0,4 </w:t>
      </w:r>
      <w:proofErr w:type="spellStart"/>
      <w:r w:rsidRPr="0062378A">
        <w:rPr>
          <w:color w:val="000000"/>
          <w:sz w:val="16"/>
          <w:szCs w:val="16"/>
          <w:u w:val="single"/>
          <w:lang w:eastAsia="en-US"/>
        </w:rPr>
        <w:t>кВ</w:t>
      </w:r>
      <w:proofErr w:type="spellEnd"/>
      <w:r w:rsidRPr="0062378A">
        <w:rPr>
          <w:color w:val="000000"/>
          <w:sz w:val="16"/>
          <w:szCs w:val="16"/>
          <w:u w:val="single"/>
          <w:lang w:eastAsia="en-US"/>
        </w:rPr>
        <w:t xml:space="preserve"> Л-3 КТП-10/0,4 </w:t>
      </w:r>
      <w:proofErr w:type="spellStart"/>
      <w:r w:rsidRPr="0062378A">
        <w:rPr>
          <w:color w:val="000000"/>
          <w:sz w:val="16"/>
          <w:szCs w:val="16"/>
          <w:u w:val="single"/>
          <w:lang w:eastAsia="en-US"/>
        </w:rPr>
        <w:t>кВ</w:t>
      </w:r>
      <w:proofErr w:type="spellEnd"/>
      <w:r w:rsidRPr="0062378A">
        <w:rPr>
          <w:color w:val="000000"/>
          <w:sz w:val="16"/>
          <w:szCs w:val="16"/>
          <w:u w:val="single"/>
          <w:lang w:eastAsia="en-US"/>
        </w:rPr>
        <w:t xml:space="preserve"> "Красная Гора" (ВЛ-10 </w:t>
      </w:r>
      <w:proofErr w:type="spellStart"/>
      <w:r w:rsidRPr="0062378A">
        <w:rPr>
          <w:color w:val="000000"/>
          <w:sz w:val="16"/>
          <w:szCs w:val="16"/>
          <w:u w:val="single"/>
          <w:lang w:eastAsia="en-US"/>
        </w:rPr>
        <w:t>кВ</w:t>
      </w:r>
      <w:proofErr w:type="spellEnd"/>
      <w:r w:rsidRPr="0062378A">
        <w:rPr>
          <w:color w:val="000000"/>
          <w:sz w:val="16"/>
          <w:szCs w:val="16"/>
          <w:u w:val="single"/>
          <w:lang w:eastAsia="en-US"/>
        </w:rPr>
        <w:t xml:space="preserve"> Л-7 ПС </w:t>
      </w:r>
      <w:proofErr w:type="spellStart"/>
      <w:r w:rsidRPr="0062378A">
        <w:rPr>
          <w:color w:val="000000"/>
          <w:sz w:val="16"/>
          <w:szCs w:val="16"/>
          <w:u w:val="single"/>
          <w:lang w:eastAsia="en-US"/>
        </w:rPr>
        <w:t>Любытино</w:t>
      </w:r>
      <w:proofErr w:type="spellEnd"/>
      <w:r w:rsidRPr="0062378A">
        <w:rPr>
          <w:color w:val="000000"/>
          <w:sz w:val="16"/>
          <w:szCs w:val="16"/>
          <w:u w:val="single"/>
          <w:lang w:eastAsia="en-US"/>
        </w:rPr>
        <w:t>)</w:t>
      </w:r>
    </w:p>
    <w:p w:rsidR="0062378A" w:rsidRPr="0062378A" w:rsidRDefault="0062378A" w:rsidP="0062378A">
      <w:pPr>
        <w:spacing w:line="259" w:lineRule="auto"/>
        <w:ind w:left="4634" w:right="436" w:hanging="3163"/>
        <w:rPr>
          <w:color w:val="000000"/>
          <w:sz w:val="16"/>
          <w:szCs w:val="16"/>
          <w:lang w:eastAsia="en-US"/>
        </w:rPr>
      </w:pPr>
      <w:r w:rsidRPr="0062378A">
        <w:rPr>
          <w:color w:val="000000"/>
          <w:sz w:val="16"/>
          <w:szCs w:val="16"/>
          <w:lang w:eastAsia="en-US"/>
        </w:rPr>
        <w:t xml:space="preserve">(наименование объекта, местоположение границ которого описано (далее - объект)) </w:t>
      </w:r>
    </w:p>
    <w:p w:rsidR="0062378A" w:rsidRPr="0062378A" w:rsidRDefault="0062378A" w:rsidP="0062378A">
      <w:pPr>
        <w:spacing w:line="259" w:lineRule="auto"/>
        <w:ind w:left="-1440" w:right="2209"/>
        <w:rPr>
          <w:color w:val="000000"/>
          <w:sz w:val="16"/>
          <w:szCs w:val="16"/>
          <w:lang w:eastAsia="en-US"/>
        </w:rPr>
      </w:pPr>
    </w:p>
    <w:tbl>
      <w:tblPr>
        <w:tblW w:w="6111" w:type="dxa"/>
        <w:jc w:val="center"/>
        <w:tblLook w:val="04A0" w:firstRow="1" w:lastRow="0" w:firstColumn="1" w:lastColumn="0" w:noHBand="0" w:noVBand="1"/>
      </w:tblPr>
      <w:tblGrid>
        <w:gridCol w:w="1330"/>
        <w:gridCol w:w="1520"/>
        <w:gridCol w:w="1418"/>
        <w:gridCol w:w="1843"/>
      </w:tblGrid>
      <w:tr w:rsidR="0062378A" w:rsidRPr="0062378A"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2378A" w:rsidRPr="0062378A" w:rsidRDefault="0062378A" w:rsidP="0062378A">
            <w:pPr>
              <w:rPr>
                <w:color w:val="000000"/>
                <w:sz w:val="16"/>
                <w:szCs w:val="16"/>
              </w:rPr>
            </w:pPr>
            <w:r w:rsidRPr="0062378A">
              <w:rPr>
                <w:color w:val="000000"/>
                <w:sz w:val="16"/>
                <w:szCs w:val="16"/>
              </w:rPr>
              <w:t>Система координат МСК-53, зона 2</w:t>
            </w:r>
          </w:p>
        </w:tc>
      </w:tr>
      <w:tr w:rsidR="0062378A" w:rsidRPr="0062378A" w:rsidTr="00A27ABC">
        <w:trPr>
          <w:trHeight w:val="450"/>
          <w:jc w:val="center"/>
        </w:trPr>
        <w:tc>
          <w:tcPr>
            <w:tcW w:w="61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378A" w:rsidRPr="0062378A" w:rsidRDefault="0062378A" w:rsidP="0062378A">
            <w:pPr>
              <w:rPr>
                <w:color w:val="000000"/>
                <w:sz w:val="16"/>
                <w:szCs w:val="16"/>
              </w:rPr>
            </w:pPr>
            <w:r w:rsidRPr="0062378A">
              <w:rPr>
                <w:color w:val="000000"/>
                <w:sz w:val="16"/>
                <w:szCs w:val="16"/>
              </w:rPr>
              <w:t>Метод определения координат характерных точек границ - аналитический</w:t>
            </w:r>
          </w:p>
        </w:tc>
      </w:tr>
      <w:tr w:rsidR="0062378A" w:rsidRPr="0062378A" w:rsidTr="00A27ABC">
        <w:trPr>
          <w:trHeight w:val="450"/>
          <w:jc w:val="center"/>
        </w:trPr>
        <w:tc>
          <w:tcPr>
            <w:tcW w:w="6111" w:type="dxa"/>
            <w:gridSpan w:val="4"/>
            <w:vMerge/>
            <w:tcBorders>
              <w:top w:val="single" w:sz="4" w:space="0" w:color="auto"/>
              <w:left w:val="single" w:sz="4" w:space="0" w:color="auto"/>
              <w:bottom w:val="single" w:sz="4" w:space="0" w:color="auto"/>
              <w:right w:val="single" w:sz="4" w:space="0" w:color="auto"/>
            </w:tcBorders>
            <w:vAlign w:val="center"/>
            <w:hideMark/>
          </w:tcPr>
          <w:p w:rsidR="0062378A" w:rsidRPr="0062378A" w:rsidRDefault="0062378A" w:rsidP="0062378A">
            <w:pPr>
              <w:rPr>
                <w:color w:val="000000"/>
                <w:sz w:val="16"/>
                <w:szCs w:val="16"/>
              </w:rPr>
            </w:pPr>
          </w:p>
        </w:tc>
      </w:tr>
      <w:tr w:rsidR="0062378A" w:rsidRPr="0062378A"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2378A" w:rsidRPr="0062378A" w:rsidRDefault="0062378A" w:rsidP="0062378A">
            <w:pPr>
              <w:rPr>
                <w:color w:val="000000"/>
                <w:sz w:val="16"/>
                <w:szCs w:val="16"/>
              </w:rPr>
            </w:pPr>
            <w:r w:rsidRPr="0062378A">
              <w:rPr>
                <w:color w:val="000000"/>
                <w:sz w:val="16"/>
                <w:szCs w:val="16"/>
              </w:rPr>
              <w:t>Площадь публичного сервитута 93 кв. м.</w:t>
            </w:r>
          </w:p>
        </w:tc>
      </w:tr>
      <w:tr w:rsidR="0062378A" w:rsidRPr="0062378A" w:rsidTr="00A27ABC">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Обозначение характерных точек границы</w:t>
            </w:r>
          </w:p>
        </w:tc>
        <w:tc>
          <w:tcPr>
            <w:tcW w:w="2938" w:type="dxa"/>
            <w:gridSpan w:val="2"/>
            <w:tcBorders>
              <w:top w:val="single" w:sz="4" w:space="0" w:color="auto"/>
              <w:left w:val="nil"/>
              <w:bottom w:val="single" w:sz="4" w:space="0" w:color="auto"/>
              <w:right w:val="single" w:sz="4" w:space="0" w:color="auto"/>
            </w:tcBorders>
            <w:shd w:val="clear" w:color="auto" w:fill="auto"/>
            <w:noWrap/>
            <w:vAlign w:val="bottom"/>
            <w:hideMark/>
          </w:tcPr>
          <w:p w:rsidR="0062378A" w:rsidRPr="0062378A" w:rsidRDefault="0062378A" w:rsidP="0062378A">
            <w:pPr>
              <w:jc w:val="center"/>
              <w:rPr>
                <w:color w:val="000000"/>
                <w:sz w:val="16"/>
                <w:szCs w:val="16"/>
              </w:rPr>
            </w:pPr>
            <w:r w:rsidRPr="0062378A">
              <w:rPr>
                <w:color w:val="000000"/>
                <w:sz w:val="16"/>
                <w:szCs w:val="16"/>
              </w:rPr>
              <w:t xml:space="preserve">Координаты, </w:t>
            </w:r>
            <w:proofErr w:type="gramStart"/>
            <w:r w:rsidRPr="0062378A">
              <w:rPr>
                <w:color w:val="000000"/>
                <w:sz w:val="16"/>
                <w:szCs w:val="16"/>
              </w:rPr>
              <w:t>м</w:t>
            </w:r>
            <w:proofErr w:type="gramEnd"/>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 xml:space="preserve">Средняя </w:t>
            </w:r>
            <w:proofErr w:type="spellStart"/>
            <w:r w:rsidRPr="0062378A">
              <w:rPr>
                <w:color w:val="000000"/>
                <w:sz w:val="16"/>
                <w:szCs w:val="16"/>
              </w:rPr>
              <w:t>квадратическая</w:t>
            </w:r>
            <w:proofErr w:type="spellEnd"/>
            <w:r w:rsidRPr="0062378A">
              <w:rPr>
                <w:color w:val="000000"/>
                <w:sz w:val="16"/>
                <w:szCs w:val="16"/>
              </w:rPr>
              <w:t xml:space="preserve"> погрешность определения координат характерных точек границ</w:t>
            </w:r>
          </w:p>
        </w:tc>
      </w:tr>
      <w:tr w:rsidR="0062378A" w:rsidRPr="0062378A" w:rsidTr="00A27ABC">
        <w:trPr>
          <w:trHeight w:val="1530"/>
          <w:jc w:val="center"/>
        </w:trPr>
        <w:tc>
          <w:tcPr>
            <w:tcW w:w="1330" w:type="dxa"/>
            <w:vMerge/>
            <w:tcBorders>
              <w:top w:val="nil"/>
              <w:left w:val="single" w:sz="4" w:space="0" w:color="auto"/>
              <w:bottom w:val="single" w:sz="4" w:space="0" w:color="auto"/>
              <w:right w:val="single" w:sz="4" w:space="0" w:color="auto"/>
            </w:tcBorders>
            <w:vAlign w:val="center"/>
            <w:hideMark/>
          </w:tcPr>
          <w:p w:rsidR="0062378A" w:rsidRPr="0062378A" w:rsidRDefault="0062378A" w:rsidP="0062378A">
            <w:pPr>
              <w:rPr>
                <w:color w:val="000000"/>
                <w:sz w:val="16"/>
                <w:szCs w:val="16"/>
              </w:rPr>
            </w:pPr>
          </w:p>
        </w:tc>
        <w:tc>
          <w:tcPr>
            <w:tcW w:w="1520"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X, м</w:t>
            </w:r>
          </w:p>
        </w:tc>
        <w:tc>
          <w:tcPr>
            <w:tcW w:w="1418"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Y, м</w:t>
            </w:r>
          </w:p>
        </w:tc>
        <w:tc>
          <w:tcPr>
            <w:tcW w:w="1843" w:type="dxa"/>
            <w:vMerge/>
            <w:tcBorders>
              <w:top w:val="nil"/>
              <w:left w:val="single" w:sz="4" w:space="0" w:color="auto"/>
              <w:bottom w:val="single" w:sz="4" w:space="0" w:color="auto"/>
              <w:right w:val="single" w:sz="4" w:space="0" w:color="auto"/>
            </w:tcBorders>
            <w:vAlign w:val="center"/>
            <w:hideMark/>
          </w:tcPr>
          <w:p w:rsidR="0062378A" w:rsidRPr="0062378A" w:rsidRDefault="0062378A" w:rsidP="0062378A">
            <w:pPr>
              <w:rPr>
                <w:color w:val="000000"/>
                <w:sz w:val="16"/>
                <w:szCs w:val="16"/>
              </w:rPr>
            </w:pPr>
          </w:p>
        </w:tc>
      </w:tr>
      <w:tr w:rsidR="0062378A" w:rsidRPr="0062378A"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2378A" w:rsidRPr="0062378A" w:rsidRDefault="0062378A" w:rsidP="0062378A">
            <w:pPr>
              <w:jc w:val="center"/>
              <w:rPr>
                <w:color w:val="000000"/>
                <w:sz w:val="16"/>
                <w:szCs w:val="16"/>
              </w:rPr>
            </w:pPr>
            <w:r w:rsidRPr="0062378A">
              <w:rPr>
                <w:color w:val="000000"/>
                <w:sz w:val="16"/>
                <w:szCs w:val="16"/>
              </w:rPr>
              <w:t> </w:t>
            </w:r>
          </w:p>
        </w:tc>
      </w:tr>
      <w:tr w:rsidR="0062378A" w:rsidRPr="0062378A"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2378A" w:rsidRPr="0062378A" w:rsidRDefault="0062378A" w:rsidP="0062378A">
            <w:pPr>
              <w:jc w:val="center"/>
              <w:rPr>
                <w:color w:val="000000"/>
                <w:sz w:val="16"/>
                <w:szCs w:val="16"/>
              </w:rPr>
            </w:pPr>
            <w:r w:rsidRPr="0062378A">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612 476,28</w:t>
            </w:r>
          </w:p>
        </w:tc>
        <w:tc>
          <w:tcPr>
            <w:tcW w:w="1418"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2 329 401,83</w:t>
            </w:r>
          </w:p>
        </w:tc>
        <w:tc>
          <w:tcPr>
            <w:tcW w:w="1843"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0,1</w:t>
            </w:r>
          </w:p>
        </w:tc>
      </w:tr>
      <w:tr w:rsidR="0062378A" w:rsidRPr="0062378A"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2378A" w:rsidRPr="0062378A" w:rsidRDefault="0062378A" w:rsidP="0062378A">
            <w:pPr>
              <w:jc w:val="center"/>
              <w:rPr>
                <w:color w:val="000000"/>
                <w:sz w:val="16"/>
                <w:szCs w:val="16"/>
              </w:rPr>
            </w:pPr>
            <w:r w:rsidRPr="0062378A">
              <w:rPr>
                <w:noProof/>
                <w:color w:val="000000"/>
                <w:sz w:val="16"/>
                <w:szCs w:val="16"/>
              </w:rPr>
              <w:t>2</w:t>
            </w:r>
          </w:p>
        </w:tc>
        <w:tc>
          <w:tcPr>
            <w:tcW w:w="1520"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612 485,82</w:t>
            </w:r>
          </w:p>
        </w:tc>
        <w:tc>
          <w:tcPr>
            <w:tcW w:w="1418"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2 329 377,96</w:t>
            </w:r>
          </w:p>
        </w:tc>
        <w:tc>
          <w:tcPr>
            <w:tcW w:w="1843"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0,1</w:t>
            </w:r>
          </w:p>
        </w:tc>
      </w:tr>
      <w:tr w:rsidR="0062378A" w:rsidRPr="0062378A"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2378A" w:rsidRPr="0062378A" w:rsidRDefault="0062378A" w:rsidP="0062378A">
            <w:pPr>
              <w:jc w:val="center"/>
              <w:rPr>
                <w:color w:val="000000"/>
                <w:sz w:val="16"/>
                <w:szCs w:val="16"/>
              </w:rPr>
            </w:pPr>
            <w:r w:rsidRPr="0062378A">
              <w:rPr>
                <w:noProof/>
                <w:color w:val="000000"/>
                <w:sz w:val="16"/>
                <w:szCs w:val="16"/>
              </w:rPr>
              <w:t>3</w:t>
            </w:r>
          </w:p>
        </w:tc>
        <w:tc>
          <w:tcPr>
            <w:tcW w:w="1520"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612 492,00</w:t>
            </w:r>
          </w:p>
        </w:tc>
        <w:tc>
          <w:tcPr>
            <w:tcW w:w="1418"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2 329 363,90</w:t>
            </w:r>
          </w:p>
        </w:tc>
        <w:tc>
          <w:tcPr>
            <w:tcW w:w="1843"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0,1</w:t>
            </w:r>
          </w:p>
        </w:tc>
      </w:tr>
      <w:tr w:rsidR="0062378A" w:rsidRPr="0062378A"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2378A" w:rsidRPr="0062378A" w:rsidRDefault="0062378A" w:rsidP="0062378A">
            <w:pPr>
              <w:jc w:val="center"/>
              <w:rPr>
                <w:color w:val="000000"/>
                <w:sz w:val="16"/>
                <w:szCs w:val="16"/>
              </w:rPr>
            </w:pPr>
            <w:r w:rsidRPr="0062378A">
              <w:rPr>
                <w:noProof/>
                <w:color w:val="000000"/>
                <w:sz w:val="16"/>
                <w:szCs w:val="16"/>
              </w:rPr>
              <w:t>4</w:t>
            </w:r>
          </w:p>
        </w:tc>
        <w:tc>
          <w:tcPr>
            <w:tcW w:w="1520"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612 496,43</w:t>
            </w:r>
          </w:p>
        </w:tc>
        <w:tc>
          <w:tcPr>
            <w:tcW w:w="1418"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2 329 358,18</w:t>
            </w:r>
          </w:p>
        </w:tc>
        <w:tc>
          <w:tcPr>
            <w:tcW w:w="1843"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0,1</w:t>
            </w:r>
          </w:p>
        </w:tc>
      </w:tr>
      <w:tr w:rsidR="0062378A" w:rsidRPr="0062378A"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2378A" w:rsidRPr="0062378A" w:rsidRDefault="0062378A" w:rsidP="0062378A">
            <w:pPr>
              <w:jc w:val="center"/>
              <w:rPr>
                <w:color w:val="000000"/>
                <w:sz w:val="16"/>
                <w:szCs w:val="16"/>
              </w:rPr>
            </w:pPr>
            <w:r w:rsidRPr="0062378A">
              <w:rPr>
                <w:noProof/>
                <w:color w:val="000000"/>
                <w:sz w:val="16"/>
                <w:szCs w:val="16"/>
              </w:rPr>
              <w:t>5</w:t>
            </w:r>
          </w:p>
        </w:tc>
        <w:tc>
          <w:tcPr>
            <w:tcW w:w="1520"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612 494,96</w:t>
            </w:r>
          </w:p>
        </w:tc>
        <w:tc>
          <w:tcPr>
            <w:tcW w:w="1418"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2 329 357,18</w:t>
            </w:r>
          </w:p>
        </w:tc>
        <w:tc>
          <w:tcPr>
            <w:tcW w:w="1843"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0,1</w:t>
            </w:r>
          </w:p>
        </w:tc>
      </w:tr>
      <w:tr w:rsidR="0062378A" w:rsidRPr="0062378A"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2378A" w:rsidRPr="0062378A" w:rsidRDefault="0062378A" w:rsidP="0062378A">
            <w:pPr>
              <w:jc w:val="center"/>
              <w:rPr>
                <w:color w:val="000000"/>
                <w:sz w:val="16"/>
                <w:szCs w:val="16"/>
              </w:rPr>
            </w:pPr>
            <w:r w:rsidRPr="0062378A">
              <w:rPr>
                <w:noProof/>
                <w:color w:val="000000"/>
                <w:sz w:val="16"/>
                <w:szCs w:val="16"/>
              </w:rPr>
              <w:t>6</w:t>
            </w:r>
          </w:p>
        </w:tc>
        <w:tc>
          <w:tcPr>
            <w:tcW w:w="1520"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612 495,50</w:t>
            </w:r>
          </w:p>
        </w:tc>
        <w:tc>
          <w:tcPr>
            <w:tcW w:w="1418"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2 329 355,96</w:t>
            </w:r>
          </w:p>
        </w:tc>
        <w:tc>
          <w:tcPr>
            <w:tcW w:w="1843"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0,1</w:t>
            </w:r>
          </w:p>
        </w:tc>
      </w:tr>
      <w:tr w:rsidR="0062378A" w:rsidRPr="0062378A"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2378A" w:rsidRPr="0062378A" w:rsidRDefault="0062378A" w:rsidP="0062378A">
            <w:pPr>
              <w:jc w:val="center"/>
              <w:rPr>
                <w:color w:val="000000"/>
                <w:sz w:val="16"/>
                <w:szCs w:val="16"/>
              </w:rPr>
            </w:pPr>
            <w:r w:rsidRPr="0062378A">
              <w:rPr>
                <w:noProof/>
                <w:color w:val="000000"/>
                <w:sz w:val="16"/>
                <w:szCs w:val="16"/>
              </w:rPr>
              <w:t>7</w:t>
            </w:r>
          </w:p>
        </w:tc>
        <w:tc>
          <w:tcPr>
            <w:tcW w:w="1520"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612 497,33</w:t>
            </w:r>
          </w:p>
        </w:tc>
        <w:tc>
          <w:tcPr>
            <w:tcW w:w="1418"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2 329 356,76</w:t>
            </w:r>
          </w:p>
        </w:tc>
        <w:tc>
          <w:tcPr>
            <w:tcW w:w="1843"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0,1</w:t>
            </w:r>
          </w:p>
        </w:tc>
      </w:tr>
      <w:tr w:rsidR="0062378A" w:rsidRPr="0062378A"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2378A" w:rsidRPr="0062378A" w:rsidRDefault="0062378A" w:rsidP="0062378A">
            <w:pPr>
              <w:jc w:val="center"/>
              <w:rPr>
                <w:color w:val="000000"/>
                <w:sz w:val="16"/>
                <w:szCs w:val="16"/>
              </w:rPr>
            </w:pPr>
            <w:r w:rsidRPr="0062378A">
              <w:rPr>
                <w:noProof/>
                <w:color w:val="000000"/>
                <w:sz w:val="16"/>
                <w:szCs w:val="16"/>
              </w:rPr>
              <w:t>8</w:t>
            </w:r>
          </w:p>
        </w:tc>
        <w:tc>
          <w:tcPr>
            <w:tcW w:w="1520"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612 487,66</w:t>
            </w:r>
          </w:p>
        </w:tc>
        <w:tc>
          <w:tcPr>
            <w:tcW w:w="1418"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2 329 378,73</w:t>
            </w:r>
          </w:p>
        </w:tc>
        <w:tc>
          <w:tcPr>
            <w:tcW w:w="1843"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0,1</w:t>
            </w:r>
          </w:p>
        </w:tc>
      </w:tr>
      <w:tr w:rsidR="0062378A" w:rsidRPr="0062378A"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2378A" w:rsidRPr="0062378A" w:rsidRDefault="0062378A" w:rsidP="0062378A">
            <w:pPr>
              <w:jc w:val="center"/>
              <w:rPr>
                <w:color w:val="000000"/>
                <w:sz w:val="16"/>
                <w:szCs w:val="16"/>
              </w:rPr>
            </w:pPr>
            <w:r w:rsidRPr="0062378A">
              <w:rPr>
                <w:noProof/>
                <w:color w:val="000000"/>
                <w:sz w:val="16"/>
                <w:szCs w:val="16"/>
              </w:rPr>
              <w:t>9</w:t>
            </w:r>
          </w:p>
        </w:tc>
        <w:tc>
          <w:tcPr>
            <w:tcW w:w="1520"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612 478,14</w:t>
            </w:r>
          </w:p>
        </w:tc>
        <w:tc>
          <w:tcPr>
            <w:tcW w:w="1418"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2 329 402,57</w:t>
            </w:r>
          </w:p>
        </w:tc>
        <w:tc>
          <w:tcPr>
            <w:tcW w:w="1843"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0,1</w:t>
            </w:r>
          </w:p>
        </w:tc>
      </w:tr>
      <w:tr w:rsidR="0062378A" w:rsidRPr="0062378A"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2378A" w:rsidRPr="0062378A" w:rsidRDefault="0062378A" w:rsidP="0062378A">
            <w:pPr>
              <w:jc w:val="center"/>
              <w:rPr>
                <w:color w:val="000000"/>
                <w:sz w:val="16"/>
                <w:szCs w:val="16"/>
              </w:rPr>
            </w:pPr>
            <w:r w:rsidRPr="0062378A">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612 476,28</w:t>
            </w:r>
          </w:p>
        </w:tc>
        <w:tc>
          <w:tcPr>
            <w:tcW w:w="1418" w:type="dxa"/>
            <w:tcBorders>
              <w:top w:val="nil"/>
              <w:left w:val="nil"/>
              <w:bottom w:val="single" w:sz="4" w:space="0" w:color="auto"/>
              <w:right w:val="single" w:sz="4" w:space="0" w:color="auto"/>
            </w:tcBorders>
            <w:shd w:val="clear" w:color="auto" w:fill="auto"/>
            <w:vAlign w:val="center"/>
          </w:tcPr>
          <w:p w:rsidR="0062378A" w:rsidRPr="0062378A" w:rsidRDefault="0062378A" w:rsidP="0062378A">
            <w:pPr>
              <w:jc w:val="center"/>
              <w:rPr>
                <w:color w:val="000000"/>
                <w:sz w:val="16"/>
                <w:szCs w:val="16"/>
              </w:rPr>
            </w:pPr>
            <w:r w:rsidRPr="0062378A">
              <w:rPr>
                <w:noProof/>
                <w:color w:val="000000"/>
                <w:sz w:val="16"/>
                <w:szCs w:val="16"/>
              </w:rPr>
              <w:t>2 329 401,83</w:t>
            </w:r>
          </w:p>
        </w:tc>
        <w:tc>
          <w:tcPr>
            <w:tcW w:w="1843" w:type="dxa"/>
            <w:tcBorders>
              <w:top w:val="nil"/>
              <w:left w:val="nil"/>
              <w:bottom w:val="single" w:sz="4" w:space="0" w:color="auto"/>
              <w:right w:val="single" w:sz="4" w:space="0" w:color="auto"/>
            </w:tcBorders>
            <w:shd w:val="clear" w:color="000000" w:fill="FFFFFF"/>
            <w:vAlign w:val="center"/>
            <w:hideMark/>
          </w:tcPr>
          <w:p w:rsidR="0062378A" w:rsidRPr="0062378A" w:rsidRDefault="0062378A" w:rsidP="0062378A">
            <w:pPr>
              <w:jc w:val="center"/>
              <w:rPr>
                <w:color w:val="000000"/>
                <w:sz w:val="16"/>
                <w:szCs w:val="16"/>
              </w:rPr>
            </w:pPr>
            <w:r w:rsidRPr="0062378A">
              <w:rPr>
                <w:color w:val="000000"/>
                <w:sz w:val="16"/>
                <w:szCs w:val="16"/>
              </w:rPr>
              <w:t>0,1</w:t>
            </w:r>
          </w:p>
        </w:tc>
      </w:tr>
    </w:tbl>
    <w:p w:rsidR="00391134" w:rsidRDefault="00391134" w:rsidP="00C57C6F">
      <w:pPr>
        <w:rPr>
          <w:sz w:val="16"/>
          <w:szCs w:val="16"/>
        </w:rPr>
      </w:pPr>
    </w:p>
    <w:p w:rsidR="00D421E7" w:rsidRDefault="00D421E7"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r w:rsidRPr="0062378A">
        <w:rPr>
          <w:noProof/>
          <w:color w:val="000000"/>
          <w:sz w:val="16"/>
          <w:szCs w:val="16"/>
        </w:rPr>
        <w:lastRenderedPageBreak/>
        <w:drawing>
          <wp:inline distT="0" distB="0" distL="0" distR="0" wp14:anchorId="3B1709EA" wp14:editId="7DE43B75">
            <wp:extent cx="6152515" cy="8705850"/>
            <wp:effectExtent l="0" t="0" r="63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65102" name="Рисунок 838265102"/>
                    <pic:cNvPicPr/>
                  </pic:nvPicPr>
                  <pic:blipFill>
                    <a:blip r:embed="rId13"/>
                    <a:stretch>
                      <a:fillRect/>
                    </a:stretch>
                  </pic:blipFill>
                  <pic:spPr>
                    <a:xfrm>
                      <a:off x="0" y="0"/>
                      <a:ext cx="6152515" cy="8705850"/>
                    </a:xfrm>
                    <a:prstGeom prst="rect">
                      <a:avLst/>
                    </a:prstGeom>
                  </pic:spPr>
                </pic:pic>
              </a:graphicData>
            </a:graphic>
          </wp:inline>
        </w:drawing>
      </w: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F783D" w:rsidRPr="006F783D" w:rsidRDefault="006F783D" w:rsidP="006F783D">
      <w:pPr>
        <w:spacing w:line="240" w:lineRule="atLeast"/>
        <w:jc w:val="center"/>
        <w:outlineLvl w:val="0"/>
        <w:rPr>
          <w:b/>
          <w:bCs/>
          <w:caps/>
          <w:kern w:val="36"/>
          <w:sz w:val="16"/>
          <w:szCs w:val="16"/>
        </w:rPr>
      </w:pPr>
      <w:r w:rsidRPr="006F783D">
        <w:rPr>
          <w:b/>
          <w:bCs/>
          <w:caps/>
          <w:kern w:val="36"/>
          <w:sz w:val="16"/>
          <w:szCs w:val="16"/>
        </w:rPr>
        <w:lastRenderedPageBreak/>
        <w:t>СООБЩЕНИЕ о возможном установлении публичного сервитута</w:t>
      </w:r>
    </w:p>
    <w:p w:rsidR="006F783D" w:rsidRPr="006F783D" w:rsidRDefault="006F783D" w:rsidP="006F783D">
      <w:pPr>
        <w:spacing w:line="240" w:lineRule="atLeast"/>
        <w:jc w:val="center"/>
        <w:outlineLvl w:val="0"/>
        <w:rPr>
          <w:rFonts w:ascii="Verdana" w:hAnsi="Verdana"/>
          <w:b/>
          <w:bCs/>
          <w:caps/>
          <w:kern w:val="36"/>
          <w:sz w:val="16"/>
          <w:szCs w:val="16"/>
        </w:rPr>
      </w:pPr>
    </w:p>
    <w:p w:rsidR="006F783D" w:rsidRPr="006F783D" w:rsidRDefault="006F783D" w:rsidP="006F783D">
      <w:pPr>
        <w:spacing w:after="150"/>
        <w:jc w:val="both"/>
        <w:rPr>
          <w:sz w:val="16"/>
          <w:szCs w:val="16"/>
        </w:rPr>
      </w:pPr>
      <w:r w:rsidRPr="006F783D">
        <w:rPr>
          <w:sz w:val="16"/>
          <w:szCs w:val="16"/>
        </w:rPr>
        <w:t xml:space="preserve">Отдел строительства и архитектуры комитета жилищно-коммунального хозяйства Администрации Любытинского муниципального района в соответствии со ст.39.42 Земельного кодекса РФ информирует правообладателей земельных участков о возможном установлении публичного сервитута с целью эксплуатации объекта электросетевого хозяйства сроком на 49 лет, площадью 48 </w:t>
      </w:r>
      <w:proofErr w:type="spellStart"/>
      <w:r w:rsidRPr="006F783D">
        <w:rPr>
          <w:sz w:val="16"/>
          <w:szCs w:val="16"/>
        </w:rPr>
        <w:t>кв</w:t>
      </w:r>
      <w:proofErr w:type="gramStart"/>
      <w:r w:rsidRPr="006F783D">
        <w:rPr>
          <w:sz w:val="16"/>
          <w:szCs w:val="16"/>
        </w:rPr>
        <w:t>.м</w:t>
      </w:r>
      <w:proofErr w:type="spellEnd"/>
      <w:proofErr w:type="gramEnd"/>
      <w:r w:rsidRPr="006F783D">
        <w:rPr>
          <w:sz w:val="16"/>
          <w:szCs w:val="16"/>
        </w:rPr>
        <w:t>, по ходатайству ПАО «</w:t>
      </w:r>
      <w:proofErr w:type="spellStart"/>
      <w:r w:rsidRPr="006F783D">
        <w:rPr>
          <w:sz w:val="16"/>
          <w:szCs w:val="16"/>
        </w:rPr>
        <w:t>Россети</w:t>
      </w:r>
      <w:proofErr w:type="spellEnd"/>
      <w:r w:rsidRPr="006F783D">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6F783D" w:rsidRPr="006F783D" w:rsidTr="00A27ABC">
        <w:tc>
          <w:tcPr>
            <w:tcW w:w="556" w:type="dxa"/>
            <w:tcBorders>
              <w:top w:val="outset" w:sz="6" w:space="0" w:color="auto"/>
              <w:bottom w:val="outset" w:sz="6" w:space="0" w:color="auto"/>
              <w:right w:val="outset" w:sz="6" w:space="0" w:color="auto"/>
            </w:tcBorders>
            <w:vAlign w:val="center"/>
            <w:hideMark/>
          </w:tcPr>
          <w:p w:rsidR="006F783D" w:rsidRPr="006F783D" w:rsidRDefault="006F783D" w:rsidP="006F783D">
            <w:pPr>
              <w:spacing w:after="150"/>
              <w:jc w:val="center"/>
              <w:rPr>
                <w:sz w:val="16"/>
                <w:szCs w:val="16"/>
              </w:rPr>
            </w:pPr>
            <w:r w:rsidRPr="006F783D">
              <w:rPr>
                <w:b/>
                <w:bCs/>
                <w:sz w:val="16"/>
                <w:szCs w:val="16"/>
              </w:rPr>
              <w:t xml:space="preserve">№ </w:t>
            </w:r>
            <w:proofErr w:type="gramStart"/>
            <w:r w:rsidRPr="006F783D">
              <w:rPr>
                <w:b/>
                <w:bCs/>
                <w:sz w:val="16"/>
                <w:szCs w:val="16"/>
              </w:rPr>
              <w:t>п</w:t>
            </w:r>
            <w:proofErr w:type="gramEnd"/>
            <w:r w:rsidRPr="006F783D">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6F783D" w:rsidRPr="006F783D" w:rsidRDefault="006F783D" w:rsidP="006F783D">
            <w:pPr>
              <w:spacing w:after="150"/>
              <w:jc w:val="center"/>
              <w:rPr>
                <w:sz w:val="16"/>
                <w:szCs w:val="16"/>
              </w:rPr>
            </w:pPr>
            <w:r w:rsidRPr="006F783D">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6F783D" w:rsidRPr="006F783D" w:rsidRDefault="006F783D" w:rsidP="006F783D">
            <w:pPr>
              <w:spacing w:after="150"/>
              <w:jc w:val="center"/>
              <w:rPr>
                <w:b/>
                <w:bCs/>
                <w:sz w:val="16"/>
                <w:szCs w:val="16"/>
              </w:rPr>
            </w:pPr>
            <w:r w:rsidRPr="006F783D">
              <w:rPr>
                <w:b/>
                <w:bCs/>
                <w:sz w:val="16"/>
                <w:szCs w:val="16"/>
              </w:rPr>
              <w:t>Кадастровый номер земельного участка (при наличии), в отношении которого испрашивается публичный сервитут;</w:t>
            </w:r>
          </w:p>
          <w:p w:rsidR="006F783D" w:rsidRPr="006F783D" w:rsidRDefault="006F783D" w:rsidP="006F783D">
            <w:pPr>
              <w:spacing w:after="150"/>
              <w:jc w:val="center"/>
              <w:rPr>
                <w:b/>
                <w:sz w:val="16"/>
                <w:szCs w:val="16"/>
              </w:rPr>
            </w:pPr>
            <w:r w:rsidRPr="006F783D">
              <w:rPr>
                <w:b/>
                <w:bCs/>
                <w:sz w:val="16"/>
                <w:szCs w:val="16"/>
              </w:rPr>
              <w:t>Кадастровый квартал, на территории которого испрашивается публичный сервитут</w:t>
            </w:r>
          </w:p>
          <w:p w:rsidR="006F783D" w:rsidRPr="006F783D" w:rsidRDefault="006F783D" w:rsidP="006F783D">
            <w:pPr>
              <w:spacing w:after="150"/>
              <w:jc w:val="center"/>
              <w:rPr>
                <w:sz w:val="16"/>
                <w:szCs w:val="16"/>
              </w:rPr>
            </w:pPr>
          </w:p>
        </w:tc>
      </w:tr>
      <w:tr w:rsidR="006F783D" w:rsidRPr="006F783D" w:rsidTr="00A27ABC">
        <w:tc>
          <w:tcPr>
            <w:tcW w:w="556" w:type="dxa"/>
            <w:tcBorders>
              <w:top w:val="outset" w:sz="6" w:space="0" w:color="auto"/>
              <w:bottom w:val="outset" w:sz="6" w:space="0" w:color="auto"/>
              <w:right w:val="outset" w:sz="6" w:space="0" w:color="auto"/>
            </w:tcBorders>
            <w:vAlign w:val="center"/>
            <w:hideMark/>
          </w:tcPr>
          <w:p w:rsidR="006F783D" w:rsidRPr="006F783D" w:rsidRDefault="006F783D" w:rsidP="006F783D">
            <w:pPr>
              <w:spacing w:after="150"/>
              <w:jc w:val="center"/>
              <w:rPr>
                <w:sz w:val="16"/>
                <w:szCs w:val="16"/>
              </w:rPr>
            </w:pPr>
            <w:r w:rsidRPr="006F783D">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6F783D" w:rsidRPr="006F783D" w:rsidRDefault="006F783D" w:rsidP="006F783D">
            <w:pPr>
              <w:spacing w:after="160" w:line="259" w:lineRule="auto"/>
              <w:rPr>
                <w:sz w:val="16"/>
                <w:szCs w:val="16"/>
              </w:rPr>
            </w:pPr>
            <w:r w:rsidRPr="006F783D">
              <w:rPr>
                <w:sz w:val="16"/>
                <w:szCs w:val="16"/>
              </w:rPr>
              <w:t xml:space="preserve">Новгородская область, р-н Любытинский/ для эксплуатации объекта электросетевого хозяйства ВЛИ-0,4 </w:t>
            </w:r>
            <w:proofErr w:type="spellStart"/>
            <w:r w:rsidRPr="006F783D">
              <w:rPr>
                <w:sz w:val="16"/>
                <w:szCs w:val="16"/>
              </w:rPr>
              <w:t>кВ</w:t>
            </w:r>
            <w:proofErr w:type="spellEnd"/>
            <w:r w:rsidRPr="006F783D">
              <w:rPr>
                <w:sz w:val="16"/>
                <w:szCs w:val="16"/>
              </w:rPr>
              <w:t xml:space="preserve"> от опоры №22 ВЛИ-0,4 </w:t>
            </w:r>
            <w:proofErr w:type="spellStart"/>
            <w:r w:rsidRPr="006F783D">
              <w:rPr>
                <w:sz w:val="16"/>
                <w:szCs w:val="16"/>
              </w:rPr>
              <w:t>кВ</w:t>
            </w:r>
            <w:proofErr w:type="spellEnd"/>
            <w:r w:rsidRPr="006F783D">
              <w:rPr>
                <w:sz w:val="16"/>
                <w:szCs w:val="16"/>
              </w:rPr>
              <w:t xml:space="preserve"> Л-3 КТП-10/0,4 </w:t>
            </w:r>
            <w:proofErr w:type="spellStart"/>
            <w:r w:rsidRPr="006F783D">
              <w:rPr>
                <w:sz w:val="16"/>
                <w:szCs w:val="16"/>
              </w:rPr>
              <w:t>кВ</w:t>
            </w:r>
            <w:proofErr w:type="spellEnd"/>
            <w:r w:rsidRPr="006F783D">
              <w:rPr>
                <w:sz w:val="16"/>
                <w:szCs w:val="16"/>
              </w:rPr>
              <w:t xml:space="preserve"> "</w:t>
            </w:r>
            <w:proofErr w:type="spellStart"/>
            <w:r w:rsidRPr="006F783D">
              <w:rPr>
                <w:sz w:val="16"/>
                <w:szCs w:val="16"/>
              </w:rPr>
              <w:t>Новгородагровод</w:t>
            </w:r>
            <w:proofErr w:type="spellEnd"/>
            <w:r w:rsidRPr="006F783D">
              <w:rPr>
                <w:sz w:val="16"/>
                <w:szCs w:val="16"/>
              </w:rPr>
              <w:t>"</w:t>
            </w:r>
          </w:p>
        </w:tc>
        <w:tc>
          <w:tcPr>
            <w:tcW w:w="4819" w:type="dxa"/>
            <w:tcBorders>
              <w:top w:val="outset" w:sz="6" w:space="0" w:color="auto"/>
              <w:left w:val="outset" w:sz="6" w:space="0" w:color="auto"/>
              <w:bottom w:val="outset" w:sz="6" w:space="0" w:color="auto"/>
            </w:tcBorders>
            <w:vAlign w:val="center"/>
          </w:tcPr>
          <w:p w:rsidR="006F783D" w:rsidRPr="006F783D" w:rsidRDefault="006F783D" w:rsidP="006F783D">
            <w:pPr>
              <w:spacing w:after="160" w:line="259" w:lineRule="auto"/>
              <w:jc w:val="center"/>
              <w:rPr>
                <w:sz w:val="16"/>
                <w:szCs w:val="16"/>
              </w:rPr>
            </w:pPr>
            <w:r w:rsidRPr="006F783D">
              <w:rPr>
                <w:sz w:val="16"/>
                <w:szCs w:val="16"/>
              </w:rPr>
              <w:t>53:07:0010304</w:t>
            </w:r>
          </w:p>
        </w:tc>
      </w:tr>
      <w:tr w:rsidR="006F783D" w:rsidRPr="006F783D" w:rsidTr="00A27ABC">
        <w:tc>
          <w:tcPr>
            <w:tcW w:w="556" w:type="dxa"/>
            <w:tcBorders>
              <w:top w:val="outset" w:sz="6" w:space="0" w:color="auto"/>
              <w:bottom w:val="outset" w:sz="6" w:space="0" w:color="auto"/>
              <w:right w:val="outset" w:sz="6" w:space="0" w:color="auto"/>
            </w:tcBorders>
            <w:vAlign w:val="center"/>
          </w:tcPr>
          <w:p w:rsidR="006F783D" w:rsidRPr="006F783D" w:rsidRDefault="006F783D" w:rsidP="006F783D">
            <w:pPr>
              <w:spacing w:after="150"/>
              <w:jc w:val="center"/>
              <w:rPr>
                <w:sz w:val="16"/>
                <w:szCs w:val="16"/>
              </w:rPr>
            </w:pPr>
            <w:r w:rsidRPr="006F783D">
              <w:rPr>
                <w:sz w:val="16"/>
                <w:szCs w:val="16"/>
              </w:rPr>
              <w:t>2</w:t>
            </w:r>
          </w:p>
        </w:tc>
        <w:tc>
          <w:tcPr>
            <w:tcW w:w="4288" w:type="dxa"/>
            <w:tcBorders>
              <w:top w:val="outset" w:sz="6" w:space="0" w:color="auto"/>
              <w:left w:val="outset" w:sz="6" w:space="0" w:color="auto"/>
              <w:bottom w:val="outset" w:sz="6" w:space="0" w:color="auto"/>
              <w:right w:val="outset" w:sz="6" w:space="0" w:color="auto"/>
            </w:tcBorders>
          </w:tcPr>
          <w:p w:rsidR="006F783D" w:rsidRPr="006F783D" w:rsidRDefault="006F783D" w:rsidP="006F783D">
            <w:pPr>
              <w:spacing w:after="160" w:line="259" w:lineRule="auto"/>
              <w:rPr>
                <w:rFonts w:ascii="Calibri" w:hAnsi="Calibri"/>
                <w:sz w:val="16"/>
                <w:szCs w:val="16"/>
              </w:rPr>
            </w:pPr>
            <w:r w:rsidRPr="006F783D">
              <w:rPr>
                <w:sz w:val="16"/>
                <w:szCs w:val="16"/>
              </w:rPr>
              <w:t>Новгородская область, р-н Любытинский,</w:t>
            </w:r>
            <w:r w:rsidRPr="006F783D">
              <w:rPr>
                <w:rFonts w:ascii="Calibri" w:hAnsi="Calibri"/>
                <w:sz w:val="16"/>
                <w:szCs w:val="16"/>
              </w:rPr>
              <w:t xml:space="preserve"> </w:t>
            </w:r>
            <w:proofErr w:type="spellStart"/>
            <w:r w:rsidRPr="006F783D">
              <w:rPr>
                <w:sz w:val="16"/>
                <w:szCs w:val="16"/>
              </w:rPr>
              <w:t>рп</w:t>
            </w:r>
            <w:proofErr w:type="spellEnd"/>
            <w:r w:rsidRPr="006F783D">
              <w:rPr>
                <w:sz w:val="16"/>
                <w:szCs w:val="16"/>
              </w:rPr>
              <w:t xml:space="preserve"> </w:t>
            </w:r>
            <w:proofErr w:type="spellStart"/>
            <w:r w:rsidRPr="006F783D">
              <w:rPr>
                <w:sz w:val="16"/>
                <w:szCs w:val="16"/>
              </w:rPr>
              <w:t>Любытино</w:t>
            </w:r>
            <w:proofErr w:type="spellEnd"/>
            <w:r w:rsidRPr="006F783D">
              <w:rPr>
                <w:sz w:val="16"/>
                <w:szCs w:val="16"/>
              </w:rPr>
              <w:t xml:space="preserve">, </w:t>
            </w:r>
            <w:proofErr w:type="spellStart"/>
            <w:proofErr w:type="gramStart"/>
            <w:r w:rsidRPr="006F783D">
              <w:rPr>
                <w:sz w:val="16"/>
                <w:szCs w:val="16"/>
              </w:rPr>
              <w:t>ул</w:t>
            </w:r>
            <w:proofErr w:type="spellEnd"/>
            <w:proofErr w:type="gramEnd"/>
            <w:r w:rsidRPr="006F783D">
              <w:rPr>
                <w:sz w:val="16"/>
                <w:szCs w:val="16"/>
              </w:rPr>
              <w:t xml:space="preserve"> Советов / для эксплуатации объекта электросетевого хозяйства ВЛИ-0,4 </w:t>
            </w:r>
            <w:proofErr w:type="spellStart"/>
            <w:r w:rsidRPr="006F783D">
              <w:rPr>
                <w:sz w:val="16"/>
                <w:szCs w:val="16"/>
              </w:rPr>
              <w:t>кВ</w:t>
            </w:r>
            <w:proofErr w:type="spellEnd"/>
            <w:r w:rsidRPr="006F783D">
              <w:rPr>
                <w:sz w:val="16"/>
                <w:szCs w:val="16"/>
              </w:rPr>
              <w:t xml:space="preserve"> от опоры №22 ВЛИ-0,4 </w:t>
            </w:r>
            <w:proofErr w:type="spellStart"/>
            <w:r w:rsidRPr="006F783D">
              <w:rPr>
                <w:sz w:val="16"/>
                <w:szCs w:val="16"/>
              </w:rPr>
              <w:t>кВ</w:t>
            </w:r>
            <w:proofErr w:type="spellEnd"/>
            <w:r w:rsidRPr="006F783D">
              <w:rPr>
                <w:sz w:val="16"/>
                <w:szCs w:val="16"/>
              </w:rPr>
              <w:t xml:space="preserve"> Л-3 КТП-10/0,4 </w:t>
            </w:r>
            <w:proofErr w:type="spellStart"/>
            <w:r w:rsidRPr="006F783D">
              <w:rPr>
                <w:sz w:val="16"/>
                <w:szCs w:val="16"/>
              </w:rPr>
              <w:t>кВ</w:t>
            </w:r>
            <w:proofErr w:type="spellEnd"/>
            <w:r w:rsidRPr="006F783D">
              <w:rPr>
                <w:sz w:val="16"/>
                <w:szCs w:val="16"/>
              </w:rPr>
              <w:t xml:space="preserve"> "</w:t>
            </w:r>
            <w:proofErr w:type="spellStart"/>
            <w:r w:rsidRPr="006F783D">
              <w:rPr>
                <w:sz w:val="16"/>
                <w:szCs w:val="16"/>
              </w:rPr>
              <w:t>Новгородагровод</w:t>
            </w:r>
            <w:proofErr w:type="spellEnd"/>
            <w:r w:rsidRPr="006F783D">
              <w:rPr>
                <w:sz w:val="16"/>
                <w:szCs w:val="16"/>
              </w:rPr>
              <w:t>"</w:t>
            </w:r>
          </w:p>
        </w:tc>
        <w:tc>
          <w:tcPr>
            <w:tcW w:w="4819" w:type="dxa"/>
            <w:tcBorders>
              <w:top w:val="outset" w:sz="6" w:space="0" w:color="auto"/>
              <w:left w:val="outset" w:sz="6" w:space="0" w:color="auto"/>
              <w:bottom w:val="outset" w:sz="6" w:space="0" w:color="auto"/>
            </w:tcBorders>
            <w:vAlign w:val="center"/>
          </w:tcPr>
          <w:p w:rsidR="006F783D" w:rsidRPr="006F783D" w:rsidRDefault="006F783D" w:rsidP="006F783D">
            <w:pPr>
              <w:spacing w:after="160" w:line="259" w:lineRule="auto"/>
              <w:jc w:val="center"/>
              <w:rPr>
                <w:sz w:val="16"/>
                <w:szCs w:val="16"/>
              </w:rPr>
            </w:pPr>
            <w:r w:rsidRPr="006F783D">
              <w:rPr>
                <w:sz w:val="16"/>
                <w:szCs w:val="16"/>
              </w:rPr>
              <w:t>53:07:0010304:324</w:t>
            </w:r>
          </w:p>
        </w:tc>
      </w:tr>
      <w:tr w:rsidR="006F783D" w:rsidRPr="006F783D" w:rsidTr="00A27ABC">
        <w:tc>
          <w:tcPr>
            <w:tcW w:w="556" w:type="dxa"/>
            <w:tcBorders>
              <w:top w:val="outset" w:sz="6" w:space="0" w:color="auto"/>
              <w:bottom w:val="outset" w:sz="6" w:space="0" w:color="auto"/>
              <w:right w:val="outset" w:sz="6" w:space="0" w:color="auto"/>
            </w:tcBorders>
            <w:vAlign w:val="center"/>
          </w:tcPr>
          <w:p w:rsidR="006F783D" w:rsidRPr="006F783D" w:rsidRDefault="006F783D" w:rsidP="006F783D">
            <w:pPr>
              <w:spacing w:after="150"/>
              <w:jc w:val="center"/>
              <w:rPr>
                <w:sz w:val="16"/>
                <w:szCs w:val="16"/>
              </w:rPr>
            </w:pPr>
            <w:r w:rsidRPr="006F783D">
              <w:rPr>
                <w:sz w:val="16"/>
                <w:szCs w:val="16"/>
              </w:rPr>
              <w:t>3</w:t>
            </w:r>
          </w:p>
        </w:tc>
        <w:tc>
          <w:tcPr>
            <w:tcW w:w="4288" w:type="dxa"/>
            <w:tcBorders>
              <w:top w:val="outset" w:sz="6" w:space="0" w:color="auto"/>
              <w:left w:val="outset" w:sz="6" w:space="0" w:color="auto"/>
              <w:bottom w:val="outset" w:sz="6" w:space="0" w:color="auto"/>
              <w:right w:val="outset" w:sz="6" w:space="0" w:color="auto"/>
            </w:tcBorders>
          </w:tcPr>
          <w:p w:rsidR="006F783D" w:rsidRPr="006F783D" w:rsidRDefault="006F783D" w:rsidP="006F783D">
            <w:pPr>
              <w:spacing w:after="160" w:line="259" w:lineRule="auto"/>
              <w:rPr>
                <w:rFonts w:ascii="Calibri" w:hAnsi="Calibri"/>
                <w:sz w:val="16"/>
                <w:szCs w:val="16"/>
              </w:rPr>
            </w:pPr>
            <w:r w:rsidRPr="006F783D">
              <w:rPr>
                <w:sz w:val="16"/>
                <w:szCs w:val="16"/>
              </w:rPr>
              <w:t>Новгородская область, р-н Любытинский,</w:t>
            </w:r>
            <w:r w:rsidRPr="006F783D">
              <w:rPr>
                <w:rFonts w:ascii="Calibri" w:hAnsi="Calibri"/>
                <w:sz w:val="16"/>
                <w:szCs w:val="16"/>
              </w:rPr>
              <w:t xml:space="preserve"> </w:t>
            </w:r>
            <w:proofErr w:type="spellStart"/>
            <w:r w:rsidRPr="006F783D">
              <w:rPr>
                <w:sz w:val="16"/>
                <w:szCs w:val="16"/>
              </w:rPr>
              <w:t>рп</w:t>
            </w:r>
            <w:proofErr w:type="spellEnd"/>
            <w:r w:rsidRPr="006F783D">
              <w:rPr>
                <w:sz w:val="16"/>
                <w:szCs w:val="16"/>
              </w:rPr>
              <w:t xml:space="preserve"> </w:t>
            </w:r>
            <w:proofErr w:type="spellStart"/>
            <w:r w:rsidRPr="006F783D">
              <w:rPr>
                <w:sz w:val="16"/>
                <w:szCs w:val="16"/>
              </w:rPr>
              <w:t>Любытино</w:t>
            </w:r>
            <w:proofErr w:type="spellEnd"/>
            <w:r w:rsidRPr="006F783D">
              <w:rPr>
                <w:sz w:val="16"/>
                <w:szCs w:val="16"/>
              </w:rPr>
              <w:t xml:space="preserve">, </w:t>
            </w:r>
            <w:proofErr w:type="spellStart"/>
            <w:proofErr w:type="gramStart"/>
            <w:r w:rsidRPr="006F783D">
              <w:rPr>
                <w:sz w:val="16"/>
                <w:szCs w:val="16"/>
              </w:rPr>
              <w:t>ул</w:t>
            </w:r>
            <w:proofErr w:type="spellEnd"/>
            <w:proofErr w:type="gramEnd"/>
            <w:r w:rsidRPr="006F783D">
              <w:rPr>
                <w:sz w:val="16"/>
                <w:szCs w:val="16"/>
              </w:rPr>
              <w:t xml:space="preserve"> Советов, земельный участок 133а / для эксплуатации объекта электросетевого хозяйства ВЛИ-0,4 </w:t>
            </w:r>
            <w:proofErr w:type="spellStart"/>
            <w:r w:rsidRPr="006F783D">
              <w:rPr>
                <w:sz w:val="16"/>
                <w:szCs w:val="16"/>
              </w:rPr>
              <w:t>кВ</w:t>
            </w:r>
            <w:proofErr w:type="spellEnd"/>
            <w:r w:rsidRPr="006F783D">
              <w:rPr>
                <w:sz w:val="16"/>
                <w:szCs w:val="16"/>
              </w:rPr>
              <w:t xml:space="preserve"> от опоры №22 ВЛИ-0,4 </w:t>
            </w:r>
            <w:proofErr w:type="spellStart"/>
            <w:r w:rsidRPr="006F783D">
              <w:rPr>
                <w:sz w:val="16"/>
                <w:szCs w:val="16"/>
              </w:rPr>
              <w:t>кВ</w:t>
            </w:r>
            <w:proofErr w:type="spellEnd"/>
            <w:r w:rsidRPr="006F783D">
              <w:rPr>
                <w:sz w:val="16"/>
                <w:szCs w:val="16"/>
              </w:rPr>
              <w:t xml:space="preserve"> Л-3 КТП-10/0,4 </w:t>
            </w:r>
            <w:proofErr w:type="spellStart"/>
            <w:r w:rsidRPr="006F783D">
              <w:rPr>
                <w:sz w:val="16"/>
                <w:szCs w:val="16"/>
              </w:rPr>
              <w:t>кВ</w:t>
            </w:r>
            <w:proofErr w:type="spellEnd"/>
            <w:r w:rsidRPr="006F783D">
              <w:rPr>
                <w:sz w:val="16"/>
                <w:szCs w:val="16"/>
              </w:rPr>
              <w:t xml:space="preserve"> "</w:t>
            </w:r>
            <w:proofErr w:type="spellStart"/>
            <w:r w:rsidRPr="006F783D">
              <w:rPr>
                <w:sz w:val="16"/>
                <w:szCs w:val="16"/>
              </w:rPr>
              <w:t>Новгородагровод</w:t>
            </w:r>
            <w:proofErr w:type="spellEnd"/>
            <w:r w:rsidRPr="006F783D">
              <w:rPr>
                <w:sz w:val="16"/>
                <w:szCs w:val="16"/>
              </w:rPr>
              <w:t>"</w:t>
            </w:r>
          </w:p>
        </w:tc>
        <w:tc>
          <w:tcPr>
            <w:tcW w:w="4819" w:type="dxa"/>
            <w:tcBorders>
              <w:top w:val="outset" w:sz="6" w:space="0" w:color="auto"/>
              <w:left w:val="outset" w:sz="6" w:space="0" w:color="auto"/>
              <w:bottom w:val="outset" w:sz="6" w:space="0" w:color="auto"/>
            </w:tcBorders>
            <w:vAlign w:val="center"/>
          </w:tcPr>
          <w:p w:rsidR="006F783D" w:rsidRPr="006F783D" w:rsidRDefault="006F783D" w:rsidP="006F783D">
            <w:pPr>
              <w:spacing w:after="160" w:line="259" w:lineRule="auto"/>
              <w:jc w:val="center"/>
              <w:rPr>
                <w:sz w:val="16"/>
                <w:szCs w:val="16"/>
              </w:rPr>
            </w:pPr>
            <w:r w:rsidRPr="006F783D">
              <w:rPr>
                <w:sz w:val="16"/>
                <w:szCs w:val="16"/>
              </w:rPr>
              <w:t>53:07:0010304:505</w:t>
            </w:r>
          </w:p>
        </w:tc>
      </w:tr>
    </w:tbl>
    <w:p w:rsidR="006F783D" w:rsidRPr="006F783D" w:rsidRDefault="006F783D" w:rsidP="006F783D">
      <w:pPr>
        <w:spacing w:after="150"/>
        <w:jc w:val="both"/>
        <w:rPr>
          <w:sz w:val="16"/>
          <w:szCs w:val="16"/>
        </w:rPr>
      </w:pPr>
      <w:r w:rsidRPr="006F783D">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6F783D" w:rsidRPr="006F783D" w:rsidRDefault="006F783D" w:rsidP="006F783D">
      <w:pPr>
        <w:spacing w:after="150"/>
        <w:jc w:val="both"/>
        <w:rPr>
          <w:sz w:val="16"/>
          <w:szCs w:val="16"/>
        </w:rPr>
      </w:pPr>
      <w:r w:rsidRPr="006F783D">
        <w:rPr>
          <w:sz w:val="16"/>
          <w:szCs w:val="16"/>
        </w:rPr>
        <w:t xml:space="preserve">Администрация Любытинского муниципального района, 174760, Новгородская область, Любытинский район, </w:t>
      </w:r>
      <w:proofErr w:type="spellStart"/>
      <w:r w:rsidRPr="006F783D">
        <w:rPr>
          <w:sz w:val="16"/>
          <w:szCs w:val="16"/>
        </w:rPr>
        <w:t>рп</w:t>
      </w:r>
      <w:proofErr w:type="spellEnd"/>
      <w:r w:rsidRPr="006F783D">
        <w:rPr>
          <w:sz w:val="16"/>
          <w:szCs w:val="16"/>
        </w:rPr>
        <w:t xml:space="preserve"> </w:t>
      </w:r>
      <w:proofErr w:type="spellStart"/>
      <w:r w:rsidRPr="006F783D">
        <w:rPr>
          <w:sz w:val="16"/>
          <w:szCs w:val="16"/>
        </w:rPr>
        <w:t>Любытино</w:t>
      </w:r>
      <w:proofErr w:type="spellEnd"/>
      <w:r w:rsidRPr="006F783D">
        <w:rPr>
          <w:sz w:val="16"/>
          <w:szCs w:val="16"/>
        </w:rPr>
        <w:t xml:space="preserve">, </w:t>
      </w:r>
      <w:proofErr w:type="spellStart"/>
      <w:r w:rsidRPr="006F783D">
        <w:rPr>
          <w:sz w:val="16"/>
          <w:szCs w:val="16"/>
        </w:rPr>
        <w:t>ул</w:t>
      </w:r>
      <w:proofErr w:type="gramStart"/>
      <w:r w:rsidRPr="006F783D">
        <w:rPr>
          <w:sz w:val="16"/>
          <w:szCs w:val="16"/>
        </w:rPr>
        <w:t>.С</w:t>
      </w:r>
      <w:proofErr w:type="gramEnd"/>
      <w:r w:rsidRPr="006F783D">
        <w:rPr>
          <w:sz w:val="16"/>
          <w:szCs w:val="16"/>
        </w:rPr>
        <w:t>оветов</w:t>
      </w:r>
      <w:proofErr w:type="spellEnd"/>
      <w:r w:rsidRPr="006F783D">
        <w:rPr>
          <w:sz w:val="16"/>
          <w:szCs w:val="16"/>
        </w:rPr>
        <w:t xml:space="preserve">, дом 29, кабинет </w:t>
      </w:r>
      <w:proofErr w:type="spellStart"/>
      <w:r w:rsidRPr="006F783D">
        <w:rPr>
          <w:sz w:val="16"/>
          <w:szCs w:val="16"/>
        </w:rPr>
        <w:t>кабинет</w:t>
      </w:r>
      <w:proofErr w:type="spellEnd"/>
      <w:r w:rsidRPr="006F783D">
        <w:rPr>
          <w:sz w:val="16"/>
          <w:szCs w:val="16"/>
        </w:rPr>
        <w:t xml:space="preserve"> 12, 8(81668)62-310(доб.6634).</w:t>
      </w:r>
    </w:p>
    <w:p w:rsidR="006F783D" w:rsidRPr="006F783D" w:rsidRDefault="006F783D" w:rsidP="006F783D">
      <w:pPr>
        <w:spacing w:after="150"/>
        <w:jc w:val="both"/>
        <w:rPr>
          <w:sz w:val="16"/>
          <w:szCs w:val="16"/>
        </w:rPr>
      </w:pPr>
      <w:r w:rsidRPr="006F783D">
        <w:rPr>
          <w:sz w:val="16"/>
          <w:szCs w:val="16"/>
        </w:rPr>
        <w:t>в течение 15 дней со дня опубликования сообщения.</w:t>
      </w:r>
    </w:p>
    <w:p w:rsidR="006F783D" w:rsidRPr="006F783D" w:rsidRDefault="006F783D" w:rsidP="006F783D">
      <w:pPr>
        <w:spacing w:after="150"/>
        <w:jc w:val="both"/>
        <w:rPr>
          <w:sz w:val="16"/>
          <w:szCs w:val="16"/>
        </w:rPr>
      </w:pPr>
      <w:r w:rsidRPr="006F783D">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6F783D">
        <w:rPr>
          <w:sz w:val="16"/>
          <w:szCs w:val="16"/>
        </w:rPr>
        <w:t>ходатайстве</w:t>
      </w:r>
      <w:proofErr w:type="gramEnd"/>
      <w:r w:rsidRPr="006F783D">
        <w:rPr>
          <w:sz w:val="16"/>
          <w:szCs w:val="16"/>
        </w:rPr>
        <w:t xml:space="preserve"> об установлении публичного сервитута:</w:t>
      </w:r>
    </w:p>
    <w:p w:rsidR="006F783D" w:rsidRPr="006F783D" w:rsidRDefault="006F783D" w:rsidP="006F783D">
      <w:pPr>
        <w:spacing w:after="150"/>
        <w:jc w:val="both"/>
        <w:rPr>
          <w:sz w:val="16"/>
          <w:szCs w:val="16"/>
        </w:rPr>
      </w:pPr>
      <w:r w:rsidRPr="006F783D">
        <w:rPr>
          <w:sz w:val="16"/>
          <w:szCs w:val="16"/>
        </w:rPr>
        <w:t>Сайт Администрации Любытинского района в информационно – телекоммуникационной сети «Интернет»: http://lubytino.ru/;</w:t>
      </w:r>
    </w:p>
    <w:p w:rsidR="006F783D" w:rsidRPr="006F783D" w:rsidRDefault="006F783D" w:rsidP="006F783D">
      <w:pPr>
        <w:spacing w:after="150"/>
        <w:jc w:val="both"/>
        <w:rPr>
          <w:sz w:val="16"/>
          <w:szCs w:val="16"/>
        </w:rPr>
      </w:pPr>
      <w:proofErr w:type="gramStart"/>
      <w:r w:rsidRPr="006F783D">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6F783D">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6F783D" w:rsidRPr="006F783D" w:rsidRDefault="006F783D" w:rsidP="006F783D">
      <w:pPr>
        <w:spacing w:after="150"/>
        <w:jc w:val="both"/>
        <w:rPr>
          <w:sz w:val="16"/>
          <w:szCs w:val="16"/>
        </w:rPr>
      </w:pPr>
      <w:r w:rsidRPr="006F783D">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rFonts w:ascii="Calibri" w:hAnsi="Calibri" w:cs="Calibri"/>
          <w:color w:val="000000"/>
          <w:sz w:val="16"/>
          <w:szCs w:val="16"/>
          <w:lang w:eastAsia="en-US"/>
        </w:rPr>
      </w:pPr>
      <w:r w:rsidRPr="006F783D">
        <w:rPr>
          <w:color w:val="000000"/>
          <w:sz w:val="16"/>
          <w:szCs w:val="16"/>
          <w:lang w:eastAsia="en-US"/>
        </w:rPr>
        <w:lastRenderedPageBreak/>
        <w:t xml:space="preserve">ОПИСАНИЕ МЕСТОПОЛОЖЕНИЯ ГРАНИЦ </w:t>
      </w:r>
    </w:p>
    <w:p w:rsidR="006F783D" w:rsidRPr="006F783D" w:rsidRDefault="006F783D" w:rsidP="006F783D">
      <w:pPr>
        <w:keepNext/>
        <w:keepLines/>
        <w:spacing w:after="7" w:line="259" w:lineRule="auto"/>
        <w:jc w:val="center"/>
        <w:outlineLvl w:val="0"/>
        <w:rPr>
          <w:color w:val="000000"/>
          <w:sz w:val="16"/>
          <w:szCs w:val="16"/>
          <w:u w:val="single"/>
          <w:lang w:eastAsia="en-US"/>
        </w:rPr>
      </w:pPr>
      <w:r w:rsidRPr="006F783D">
        <w:rPr>
          <w:color w:val="000000"/>
          <w:sz w:val="16"/>
          <w:szCs w:val="16"/>
          <w:u w:val="single"/>
          <w:lang w:eastAsia="en-US"/>
        </w:rPr>
        <w:t xml:space="preserve">Публичный сервитут объекта электросетевого хозяйства: ВЛИ-0,4 </w:t>
      </w:r>
      <w:proofErr w:type="spellStart"/>
      <w:r w:rsidRPr="006F783D">
        <w:rPr>
          <w:color w:val="000000"/>
          <w:sz w:val="16"/>
          <w:szCs w:val="16"/>
          <w:u w:val="single"/>
          <w:lang w:eastAsia="en-US"/>
        </w:rPr>
        <w:t>кВ</w:t>
      </w:r>
      <w:proofErr w:type="spellEnd"/>
      <w:r w:rsidRPr="006F783D">
        <w:rPr>
          <w:color w:val="000000"/>
          <w:sz w:val="16"/>
          <w:szCs w:val="16"/>
          <w:u w:val="single"/>
          <w:lang w:eastAsia="en-US"/>
        </w:rPr>
        <w:t xml:space="preserve"> от опоры №22 ВЛИ-0,4 </w:t>
      </w:r>
      <w:proofErr w:type="spellStart"/>
      <w:r w:rsidRPr="006F783D">
        <w:rPr>
          <w:color w:val="000000"/>
          <w:sz w:val="16"/>
          <w:szCs w:val="16"/>
          <w:u w:val="single"/>
          <w:lang w:eastAsia="en-US"/>
        </w:rPr>
        <w:t>кВ</w:t>
      </w:r>
      <w:proofErr w:type="spellEnd"/>
      <w:r w:rsidRPr="006F783D">
        <w:rPr>
          <w:color w:val="000000"/>
          <w:sz w:val="16"/>
          <w:szCs w:val="16"/>
          <w:u w:val="single"/>
          <w:lang w:eastAsia="en-US"/>
        </w:rPr>
        <w:t xml:space="preserve"> Л-3 КТП-10/0,4 </w:t>
      </w:r>
      <w:proofErr w:type="spellStart"/>
      <w:r w:rsidRPr="006F783D">
        <w:rPr>
          <w:color w:val="000000"/>
          <w:sz w:val="16"/>
          <w:szCs w:val="16"/>
          <w:u w:val="single"/>
          <w:lang w:eastAsia="en-US"/>
        </w:rPr>
        <w:t>кВ</w:t>
      </w:r>
      <w:proofErr w:type="spellEnd"/>
      <w:r w:rsidRPr="006F783D">
        <w:rPr>
          <w:color w:val="000000"/>
          <w:sz w:val="16"/>
          <w:szCs w:val="16"/>
          <w:u w:val="single"/>
          <w:lang w:eastAsia="en-US"/>
        </w:rPr>
        <w:t xml:space="preserve"> "</w:t>
      </w:r>
      <w:proofErr w:type="spellStart"/>
      <w:r w:rsidRPr="006F783D">
        <w:rPr>
          <w:color w:val="000000"/>
          <w:sz w:val="16"/>
          <w:szCs w:val="16"/>
          <w:u w:val="single"/>
          <w:lang w:eastAsia="en-US"/>
        </w:rPr>
        <w:t>Новгородагровод</w:t>
      </w:r>
      <w:proofErr w:type="spellEnd"/>
      <w:r w:rsidRPr="006F783D">
        <w:rPr>
          <w:color w:val="000000"/>
          <w:sz w:val="16"/>
          <w:szCs w:val="16"/>
          <w:u w:val="single"/>
          <w:lang w:eastAsia="en-US"/>
        </w:rPr>
        <w:t>"</w:t>
      </w:r>
    </w:p>
    <w:p w:rsidR="006F783D" w:rsidRPr="006F783D" w:rsidRDefault="006F783D" w:rsidP="006F783D">
      <w:pPr>
        <w:spacing w:line="259" w:lineRule="auto"/>
        <w:ind w:left="4634" w:right="436" w:hanging="3163"/>
        <w:rPr>
          <w:color w:val="000000"/>
          <w:sz w:val="16"/>
          <w:szCs w:val="16"/>
          <w:lang w:eastAsia="en-US"/>
        </w:rPr>
      </w:pPr>
      <w:r w:rsidRPr="006F783D">
        <w:rPr>
          <w:color w:val="000000"/>
          <w:sz w:val="16"/>
          <w:szCs w:val="16"/>
          <w:lang w:eastAsia="en-US"/>
        </w:rPr>
        <w:t xml:space="preserve">(наименование объекта, местоположение границ которого описано (далее - объект)) </w:t>
      </w:r>
    </w:p>
    <w:p w:rsidR="006F783D" w:rsidRPr="006F783D" w:rsidRDefault="006F783D" w:rsidP="006F783D">
      <w:pPr>
        <w:spacing w:line="259" w:lineRule="auto"/>
        <w:ind w:left="-1440" w:right="2209"/>
        <w:rPr>
          <w:color w:val="000000"/>
          <w:sz w:val="16"/>
          <w:szCs w:val="16"/>
          <w:lang w:eastAsia="en-US"/>
        </w:rPr>
      </w:pPr>
    </w:p>
    <w:tbl>
      <w:tblPr>
        <w:tblW w:w="6111" w:type="dxa"/>
        <w:jc w:val="center"/>
        <w:tblLook w:val="04A0" w:firstRow="1" w:lastRow="0" w:firstColumn="1" w:lastColumn="0" w:noHBand="0" w:noVBand="1"/>
      </w:tblPr>
      <w:tblGrid>
        <w:gridCol w:w="1330"/>
        <w:gridCol w:w="1520"/>
        <w:gridCol w:w="1418"/>
        <w:gridCol w:w="1843"/>
      </w:tblGrid>
      <w:tr w:rsidR="006F783D" w:rsidRPr="006F783D"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F783D" w:rsidRPr="006F783D" w:rsidRDefault="006F783D" w:rsidP="006F783D">
            <w:pPr>
              <w:rPr>
                <w:color w:val="000000"/>
                <w:sz w:val="16"/>
                <w:szCs w:val="16"/>
              </w:rPr>
            </w:pPr>
            <w:r w:rsidRPr="006F783D">
              <w:rPr>
                <w:color w:val="000000"/>
                <w:sz w:val="16"/>
                <w:szCs w:val="16"/>
              </w:rPr>
              <w:t>Система координат МСК-53, зона 2</w:t>
            </w:r>
          </w:p>
        </w:tc>
      </w:tr>
      <w:tr w:rsidR="006F783D" w:rsidRPr="006F783D" w:rsidTr="00A27ABC">
        <w:trPr>
          <w:trHeight w:val="450"/>
          <w:jc w:val="center"/>
        </w:trPr>
        <w:tc>
          <w:tcPr>
            <w:tcW w:w="61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rPr>
                <w:color w:val="000000"/>
                <w:sz w:val="16"/>
                <w:szCs w:val="16"/>
              </w:rPr>
            </w:pPr>
            <w:r w:rsidRPr="006F783D">
              <w:rPr>
                <w:color w:val="000000"/>
                <w:sz w:val="16"/>
                <w:szCs w:val="16"/>
              </w:rPr>
              <w:t>Метод определения координат характерных точек границ - аналитический</w:t>
            </w:r>
          </w:p>
        </w:tc>
      </w:tr>
      <w:tr w:rsidR="006F783D" w:rsidRPr="006F783D" w:rsidTr="00A27ABC">
        <w:trPr>
          <w:trHeight w:val="450"/>
          <w:jc w:val="center"/>
        </w:trPr>
        <w:tc>
          <w:tcPr>
            <w:tcW w:w="6111" w:type="dxa"/>
            <w:gridSpan w:val="4"/>
            <w:vMerge/>
            <w:tcBorders>
              <w:top w:val="single" w:sz="4" w:space="0" w:color="auto"/>
              <w:left w:val="single" w:sz="4" w:space="0" w:color="auto"/>
              <w:bottom w:val="single" w:sz="4" w:space="0" w:color="auto"/>
              <w:right w:val="single" w:sz="4" w:space="0" w:color="auto"/>
            </w:tcBorders>
            <w:vAlign w:val="center"/>
            <w:hideMark/>
          </w:tcPr>
          <w:p w:rsidR="006F783D" w:rsidRPr="006F783D" w:rsidRDefault="006F783D" w:rsidP="006F783D">
            <w:pPr>
              <w:rPr>
                <w:color w:val="000000"/>
                <w:sz w:val="16"/>
                <w:szCs w:val="16"/>
              </w:rPr>
            </w:pPr>
          </w:p>
        </w:tc>
      </w:tr>
      <w:tr w:rsidR="006F783D" w:rsidRPr="006F783D"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F783D" w:rsidRPr="006F783D" w:rsidRDefault="006F783D" w:rsidP="006F783D">
            <w:pPr>
              <w:rPr>
                <w:color w:val="000000"/>
                <w:sz w:val="16"/>
                <w:szCs w:val="16"/>
              </w:rPr>
            </w:pPr>
            <w:r w:rsidRPr="006F783D">
              <w:rPr>
                <w:color w:val="000000"/>
                <w:sz w:val="16"/>
                <w:szCs w:val="16"/>
              </w:rPr>
              <w:t>Площадь публичного сервитута 48 кв. м.</w:t>
            </w:r>
          </w:p>
        </w:tc>
      </w:tr>
      <w:tr w:rsidR="006F783D" w:rsidRPr="006F783D" w:rsidTr="00A27ABC">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Обозначение характерных точек границы</w:t>
            </w:r>
          </w:p>
        </w:tc>
        <w:tc>
          <w:tcPr>
            <w:tcW w:w="2938" w:type="dxa"/>
            <w:gridSpan w:val="2"/>
            <w:tcBorders>
              <w:top w:val="single" w:sz="4" w:space="0" w:color="auto"/>
              <w:left w:val="nil"/>
              <w:bottom w:val="single" w:sz="4" w:space="0" w:color="auto"/>
              <w:right w:val="single" w:sz="4" w:space="0" w:color="auto"/>
            </w:tcBorders>
            <w:shd w:val="clear" w:color="auto" w:fill="auto"/>
            <w:noWrap/>
            <w:vAlign w:val="bottom"/>
            <w:hideMark/>
          </w:tcPr>
          <w:p w:rsidR="006F783D" w:rsidRPr="006F783D" w:rsidRDefault="006F783D" w:rsidP="006F783D">
            <w:pPr>
              <w:jc w:val="center"/>
              <w:rPr>
                <w:color w:val="000000"/>
                <w:sz w:val="16"/>
                <w:szCs w:val="16"/>
              </w:rPr>
            </w:pPr>
            <w:r w:rsidRPr="006F783D">
              <w:rPr>
                <w:color w:val="000000"/>
                <w:sz w:val="16"/>
                <w:szCs w:val="16"/>
              </w:rPr>
              <w:t xml:space="preserve">Координаты, </w:t>
            </w:r>
            <w:proofErr w:type="gramStart"/>
            <w:r w:rsidRPr="006F783D">
              <w:rPr>
                <w:color w:val="000000"/>
                <w:sz w:val="16"/>
                <w:szCs w:val="16"/>
              </w:rPr>
              <w:t>м</w:t>
            </w:r>
            <w:proofErr w:type="gramEnd"/>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 xml:space="preserve">Средняя </w:t>
            </w:r>
            <w:proofErr w:type="spellStart"/>
            <w:r w:rsidRPr="006F783D">
              <w:rPr>
                <w:color w:val="000000"/>
                <w:sz w:val="16"/>
                <w:szCs w:val="16"/>
              </w:rPr>
              <w:t>квадратическая</w:t>
            </w:r>
            <w:proofErr w:type="spellEnd"/>
            <w:r w:rsidRPr="006F783D">
              <w:rPr>
                <w:color w:val="000000"/>
                <w:sz w:val="16"/>
                <w:szCs w:val="16"/>
              </w:rPr>
              <w:t xml:space="preserve"> погрешность определения координат характерных точек границ</w:t>
            </w:r>
          </w:p>
        </w:tc>
      </w:tr>
      <w:tr w:rsidR="006F783D" w:rsidRPr="006F783D" w:rsidTr="00A27ABC">
        <w:trPr>
          <w:trHeight w:val="1530"/>
          <w:jc w:val="center"/>
        </w:trPr>
        <w:tc>
          <w:tcPr>
            <w:tcW w:w="1330" w:type="dxa"/>
            <w:vMerge/>
            <w:tcBorders>
              <w:top w:val="nil"/>
              <w:left w:val="single" w:sz="4" w:space="0" w:color="auto"/>
              <w:bottom w:val="single" w:sz="4" w:space="0" w:color="auto"/>
              <w:right w:val="single" w:sz="4" w:space="0" w:color="auto"/>
            </w:tcBorders>
            <w:vAlign w:val="center"/>
            <w:hideMark/>
          </w:tcPr>
          <w:p w:rsidR="006F783D" w:rsidRPr="006F783D" w:rsidRDefault="006F783D" w:rsidP="006F783D">
            <w:pPr>
              <w:rPr>
                <w:color w:val="000000"/>
                <w:sz w:val="16"/>
                <w:szCs w:val="16"/>
              </w:rPr>
            </w:pPr>
          </w:p>
        </w:tc>
        <w:tc>
          <w:tcPr>
            <w:tcW w:w="1520"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X, м</w:t>
            </w:r>
          </w:p>
        </w:tc>
        <w:tc>
          <w:tcPr>
            <w:tcW w:w="1418"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Y, м</w:t>
            </w:r>
          </w:p>
        </w:tc>
        <w:tc>
          <w:tcPr>
            <w:tcW w:w="1843" w:type="dxa"/>
            <w:vMerge/>
            <w:tcBorders>
              <w:top w:val="nil"/>
              <w:left w:val="single" w:sz="4" w:space="0" w:color="auto"/>
              <w:bottom w:val="single" w:sz="4" w:space="0" w:color="auto"/>
              <w:right w:val="single" w:sz="4" w:space="0" w:color="auto"/>
            </w:tcBorders>
            <w:vAlign w:val="center"/>
            <w:hideMark/>
          </w:tcPr>
          <w:p w:rsidR="006F783D" w:rsidRPr="006F783D" w:rsidRDefault="006F783D" w:rsidP="006F783D">
            <w:pPr>
              <w:rPr>
                <w:color w:val="000000"/>
                <w:sz w:val="16"/>
                <w:szCs w:val="16"/>
              </w:rPr>
            </w:pPr>
          </w:p>
        </w:tc>
      </w:tr>
      <w:tr w:rsidR="006F783D" w:rsidRPr="006F783D"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F783D" w:rsidRPr="006F783D" w:rsidRDefault="006F783D" w:rsidP="006F783D">
            <w:pPr>
              <w:jc w:val="center"/>
              <w:rPr>
                <w:color w:val="000000"/>
                <w:sz w:val="16"/>
                <w:szCs w:val="16"/>
              </w:rPr>
            </w:pPr>
            <w:r w:rsidRPr="006F783D">
              <w:rPr>
                <w:color w:val="000000"/>
                <w:sz w:val="16"/>
                <w:szCs w:val="16"/>
              </w:rPr>
              <w:t> </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610 203,10</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2 304 631,29</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2</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610 202,18</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2 304 607,21</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3</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610 204,17</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2 304 607,13</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4</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610 205,10</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2 304 631,22</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610 203,10</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2 304 631,29</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bl>
    <w:p w:rsidR="006F783D" w:rsidRPr="006F783D" w:rsidRDefault="006F783D" w:rsidP="006F783D">
      <w:pPr>
        <w:spacing w:line="259" w:lineRule="auto"/>
        <w:ind w:right="2209"/>
        <w:rPr>
          <w:color w:val="000000"/>
          <w:sz w:val="16"/>
          <w:szCs w:val="16"/>
          <w:lang w:eastAsia="en-US"/>
        </w:rPr>
      </w:pPr>
      <w:r w:rsidRPr="006F783D">
        <w:rPr>
          <w:noProof/>
          <w:color w:val="000000"/>
          <w:sz w:val="16"/>
          <w:szCs w:val="16"/>
        </w:rPr>
        <w:lastRenderedPageBreak/>
        <w:drawing>
          <wp:inline distT="0" distB="0" distL="0" distR="0" wp14:anchorId="440D44B0" wp14:editId="4C10E010">
            <wp:extent cx="6152515" cy="8705850"/>
            <wp:effectExtent l="0" t="0" r="63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001268" name="Рисунок 379001268"/>
                    <pic:cNvPicPr/>
                  </pic:nvPicPr>
                  <pic:blipFill>
                    <a:blip r:embed="rId14"/>
                    <a:stretch>
                      <a:fillRect/>
                    </a:stretch>
                  </pic:blipFill>
                  <pic:spPr>
                    <a:xfrm>
                      <a:off x="0" y="0"/>
                      <a:ext cx="6152515" cy="8705850"/>
                    </a:xfrm>
                    <a:prstGeom prst="rect">
                      <a:avLst/>
                    </a:prstGeom>
                  </pic:spPr>
                </pic:pic>
              </a:graphicData>
            </a:graphic>
          </wp:inline>
        </w:drawing>
      </w: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F783D" w:rsidRPr="006F783D" w:rsidRDefault="006F783D" w:rsidP="006F783D">
      <w:pPr>
        <w:spacing w:line="240" w:lineRule="atLeast"/>
        <w:jc w:val="center"/>
        <w:outlineLvl w:val="0"/>
        <w:rPr>
          <w:b/>
          <w:bCs/>
          <w:caps/>
          <w:kern w:val="36"/>
          <w:sz w:val="16"/>
          <w:szCs w:val="16"/>
        </w:rPr>
      </w:pPr>
      <w:r w:rsidRPr="006F783D">
        <w:rPr>
          <w:b/>
          <w:bCs/>
          <w:caps/>
          <w:kern w:val="36"/>
          <w:sz w:val="16"/>
          <w:szCs w:val="16"/>
        </w:rPr>
        <w:lastRenderedPageBreak/>
        <w:t>СООБЩЕНИЕ о возможном установлении публичного сервитута</w:t>
      </w:r>
    </w:p>
    <w:p w:rsidR="006F783D" w:rsidRPr="006F783D" w:rsidRDefault="006F783D" w:rsidP="006F783D">
      <w:pPr>
        <w:spacing w:line="240" w:lineRule="atLeast"/>
        <w:jc w:val="center"/>
        <w:outlineLvl w:val="0"/>
        <w:rPr>
          <w:rFonts w:ascii="Verdana" w:hAnsi="Verdana"/>
          <w:b/>
          <w:bCs/>
          <w:caps/>
          <w:kern w:val="36"/>
          <w:sz w:val="16"/>
          <w:szCs w:val="16"/>
        </w:rPr>
      </w:pPr>
    </w:p>
    <w:p w:rsidR="006F783D" w:rsidRPr="006F783D" w:rsidRDefault="006F783D" w:rsidP="006F783D">
      <w:pPr>
        <w:spacing w:after="150"/>
        <w:jc w:val="both"/>
        <w:rPr>
          <w:sz w:val="16"/>
          <w:szCs w:val="16"/>
        </w:rPr>
      </w:pPr>
      <w:r w:rsidRPr="006F783D">
        <w:rPr>
          <w:sz w:val="16"/>
          <w:szCs w:val="16"/>
        </w:rPr>
        <w:t xml:space="preserve">Отдел строительства и архитектуры комитета жилищно-коммунального хозяйства Администрации Любытинского муниципального района в соответствии со ст.39.42 Земельного кодекса РФ информирует правообладателей земельных участков о возможном установлении публичного сервитута с целью эксплуатации объекта электросетевого хозяйства сроком на 49 лет, площадью 509 </w:t>
      </w:r>
      <w:proofErr w:type="spellStart"/>
      <w:r w:rsidRPr="006F783D">
        <w:rPr>
          <w:sz w:val="16"/>
          <w:szCs w:val="16"/>
        </w:rPr>
        <w:t>кв</w:t>
      </w:r>
      <w:proofErr w:type="gramStart"/>
      <w:r w:rsidRPr="006F783D">
        <w:rPr>
          <w:sz w:val="16"/>
          <w:szCs w:val="16"/>
        </w:rPr>
        <w:t>.м</w:t>
      </w:r>
      <w:proofErr w:type="spellEnd"/>
      <w:proofErr w:type="gramEnd"/>
      <w:r w:rsidRPr="006F783D">
        <w:rPr>
          <w:sz w:val="16"/>
          <w:szCs w:val="16"/>
        </w:rPr>
        <w:t>, по ходатайству ПАО «</w:t>
      </w:r>
      <w:proofErr w:type="spellStart"/>
      <w:r w:rsidRPr="006F783D">
        <w:rPr>
          <w:sz w:val="16"/>
          <w:szCs w:val="16"/>
        </w:rPr>
        <w:t>Россети</w:t>
      </w:r>
      <w:proofErr w:type="spellEnd"/>
      <w:r w:rsidRPr="006F783D">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6F783D" w:rsidRPr="006F783D" w:rsidTr="00A27ABC">
        <w:tc>
          <w:tcPr>
            <w:tcW w:w="556" w:type="dxa"/>
            <w:tcBorders>
              <w:top w:val="outset" w:sz="6" w:space="0" w:color="auto"/>
              <w:bottom w:val="outset" w:sz="6" w:space="0" w:color="auto"/>
              <w:right w:val="outset" w:sz="6" w:space="0" w:color="auto"/>
            </w:tcBorders>
            <w:vAlign w:val="center"/>
            <w:hideMark/>
          </w:tcPr>
          <w:p w:rsidR="006F783D" w:rsidRPr="006F783D" w:rsidRDefault="006F783D" w:rsidP="006F783D">
            <w:pPr>
              <w:spacing w:after="150"/>
              <w:jc w:val="center"/>
              <w:rPr>
                <w:sz w:val="16"/>
                <w:szCs w:val="16"/>
              </w:rPr>
            </w:pPr>
            <w:r w:rsidRPr="006F783D">
              <w:rPr>
                <w:b/>
                <w:bCs/>
                <w:sz w:val="16"/>
                <w:szCs w:val="16"/>
              </w:rPr>
              <w:t xml:space="preserve">№ </w:t>
            </w:r>
            <w:proofErr w:type="gramStart"/>
            <w:r w:rsidRPr="006F783D">
              <w:rPr>
                <w:b/>
                <w:bCs/>
                <w:sz w:val="16"/>
                <w:szCs w:val="16"/>
              </w:rPr>
              <w:t>п</w:t>
            </w:r>
            <w:proofErr w:type="gramEnd"/>
            <w:r w:rsidRPr="006F783D">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6F783D" w:rsidRPr="006F783D" w:rsidRDefault="006F783D" w:rsidP="006F783D">
            <w:pPr>
              <w:spacing w:after="150"/>
              <w:jc w:val="center"/>
              <w:rPr>
                <w:sz w:val="16"/>
                <w:szCs w:val="16"/>
              </w:rPr>
            </w:pPr>
            <w:r w:rsidRPr="006F783D">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6F783D" w:rsidRPr="006F783D" w:rsidRDefault="006F783D" w:rsidP="006F783D">
            <w:pPr>
              <w:spacing w:after="150"/>
              <w:jc w:val="center"/>
              <w:rPr>
                <w:b/>
                <w:bCs/>
                <w:sz w:val="16"/>
                <w:szCs w:val="16"/>
              </w:rPr>
            </w:pPr>
            <w:r w:rsidRPr="006F783D">
              <w:rPr>
                <w:b/>
                <w:bCs/>
                <w:sz w:val="16"/>
                <w:szCs w:val="16"/>
              </w:rPr>
              <w:t>Кадастровый номер земельного участка (при наличии), в отношении которого испрашивается публичный сервитут;</w:t>
            </w:r>
          </w:p>
          <w:p w:rsidR="006F783D" w:rsidRPr="006F783D" w:rsidRDefault="006F783D" w:rsidP="006F783D">
            <w:pPr>
              <w:spacing w:after="150"/>
              <w:jc w:val="center"/>
              <w:rPr>
                <w:b/>
                <w:sz w:val="16"/>
                <w:szCs w:val="16"/>
              </w:rPr>
            </w:pPr>
            <w:r w:rsidRPr="006F783D">
              <w:rPr>
                <w:b/>
                <w:bCs/>
                <w:sz w:val="16"/>
                <w:szCs w:val="16"/>
              </w:rPr>
              <w:t>Кадастровый квартал, на территории которого испрашивается публичный сервитут</w:t>
            </w:r>
          </w:p>
          <w:p w:rsidR="006F783D" w:rsidRPr="006F783D" w:rsidRDefault="006F783D" w:rsidP="006F783D">
            <w:pPr>
              <w:spacing w:after="150"/>
              <w:jc w:val="center"/>
              <w:rPr>
                <w:sz w:val="16"/>
                <w:szCs w:val="16"/>
              </w:rPr>
            </w:pPr>
          </w:p>
        </w:tc>
      </w:tr>
      <w:tr w:rsidR="006F783D" w:rsidRPr="006F783D" w:rsidTr="00A27ABC">
        <w:tc>
          <w:tcPr>
            <w:tcW w:w="556" w:type="dxa"/>
            <w:tcBorders>
              <w:top w:val="outset" w:sz="6" w:space="0" w:color="auto"/>
              <w:bottom w:val="outset" w:sz="6" w:space="0" w:color="auto"/>
              <w:right w:val="outset" w:sz="6" w:space="0" w:color="auto"/>
            </w:tcBorders>
            <w:vAlign w:val="center"/>
            <w:hideMark/>
          </w:tcPr>
          <w:p w:rsidR="006F783D" w:rsidRPr="006F783D" w:rsidRDefault="006F783D" w:rsidP="006F783D">
            <w:pPr>
              <w:spacing w:after="150"/>
              <w:jc w:val="center"/>
              <w:rPr>
                <w:sz w:val="16"/>
                <w:szCs w:val="16"/>
              </w:rPr>
            </w:pPr>
            <w:r w:rsidRPr="006F783D">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6F783D" w:rsidRPr="006F783D" w:rsidRDefault="006F783D" w:rsidP="006F783D">
            <w:pPr>
              <w:spacing w:after="160" w:line="259" w:lineRule="auto"/>
              <w:rPr>
                <w:sz w:val="16"/>
                <w:szCs w:val="16"/>
              </w:rPr>
            </w:pPr>
            <w:r w:rsidRPr="006F783D">
              <w:rPr>
                <w:sz w:val="16"/>
                <w:szCs w:val="16"/>
              </w:rPr>
              <w:t xml:space="preserve">Новгородская область, р-н Любытинский/ для эксплуатации объекта электросетевого хозяйства ВЛИ-0,4 </w:t>
            </w:r>
            <w:proofErr w:type="spellStart"/>
            <w:r w:rsidRPr="006F783D">
              <w:rPr>
                <w:sz w:val="16"/>
                <w:szCs w:val="16"/>
              </w:rPr>
              <w:t>кВ</w:t>
            </w:r>
            <w:proofErr w:type="spellEnd"/>
            <w:r w:rsidRPr="006F783D">
              <w:rPr>
                <w:sz w:val="16"/>
                <w:szCs w:val="16"/>
              </w:rPr>
              <w:t xml:space="preserve"> Л-1 от КТП-10/0,4 </w:t>
            </w:r>
            <w:proofErr w:type="spellStart"/>
            <w:r w:rsidRPr="006F783D">
              <w:rPr>
                <w:sz w:val="16"/>
                <w:szCs w:val="16"/>
              </w:rPr>
              <w:t>кВ</w:t>
            </w:r>
            <w:proofErr w:type="spellEnd"/>
            <w:r w:rsidRPr="006F783D">
              <w:rPr>
                <w:sz w:val="16"/>
                <w:szCs w:val="16"/>
              </w:rPr>
              <w:t xml:space="preserve"> "</w:t>
            </w:r>
            <w:proofErr w:type="spellStart"/>
            <w:r w:rsidRPr="006F783D">
              <w:rPr>
                <w:sz w:val="16"/>
                <w:szCs w:val="16"/>
              </w:rPr>
              <w:t>Столобно</w:t>
            </w:r>
            <w:proofErr w:type="spellEnd"/>
            <w:r w:rsidRPr="006F783D">
              <w:rPr>
                <w:sz w:val="16"/>
                <w:szCs w:val="16"/>
              </w:rPr>
              <w:t xml:space="preserve">" (ВЛ-10 </w:t>
            </w:r>
            <w:proofErr w:type="spellStart"/>
            <w:r w:rsidRPr="006F783D">
              <w:rPr>
                <w:sz w:val="16"/>
                <w:szCs w:val="16"/>
              </w:rPr>
              <w:t>кВ</w:t>
            </w:r>
            <w:proofErr w:type="spellEnd"/>
            <w:r w:rsidRPr="006F783D">
              <w:rPr>
                <w:sz w:val="16"/>
                <w:szCs w:val="16"/>
              </w:rPr>
              <w:t xml:space="preserve"> Л-1 ПС </w:t>
            </w:r>
            <w:proofErr w:type="spellStart"/>
            <w:r w:rsidRPr="006F783D">
              <w:rPr>
                <w:sz w:val="16"/>
                <w:szCs w:val="16"/>
              </w:rPr>
              <w:t>Любытино</w:t>
            </w:r>
            <w:proofErr w:type="spellEnd"/>
            <w:r w:rsidRPr="006F783D">
              <w:rPr>
                <w:sz w:val="16"/>
                <w:szCs w:val="16"/>
              </w:rPr>
              <w:t>)"</w:t>
            </w:r>
          </w:p>
        </w:tc>
        <w:tc>
          <w:tcPr>
            <w:tcW w:w="4819" w:type="dxa"/>
            <w:tcBorders>
              <w:top w:val="outset" w:sz="6" w:space="0" w:color="auto"/>
              <w:left w:val="outset" w:sz="6" w:space="0" w:color="auto"/>
              <w:bottom w:val="outset" w:sz="6" w:space="0" w:color="auto"/>
            </w:tcBorders>
            <w:vAlign w:val="center"/>
          </w:tcPr>
          <w:p w:rsidR="006F783D" w:rsidRPr="006F783D" w:rsidRDefault="006F783D" w:rsidP="006F783D">
            <w:pPr>
              <w:spacing w:after="160" w:line="259" w:lineRule="auto"/>
              <w:jc w:val="center"/>
              <w:rPr>
                <w:sz w:val="16"/>
                <w:szCs w:val="16"/>
              </w:rPr>
            </w:pPr>
            <w:r w:rsidRPr="006F783D">
              <w:rPr>
                <w:sz w:val="16"/>
                <w:szCs w:val="16"/>
              </w:rPr>
              <w:t>53:07:0163101</w:t>
            </w:r>
          </w:p>
        </w:tc>
      </w:tr>
    </w:tbl>
    <w:p w:rsidR="006F783D" w:rsidRPr="006F783D" w:rsidRDefault="006F783D" w:rsidP="006F783D">
      <w:pPr>
        <w:spacing w:after="150"/>
        <w:jc w:val="both"/>
        <w:rPr>
          <w:sz w:val="16"/>
          <w:szCs w:val="16"/>
        </w:rPr>
      </w:pPr>
      <w:r w:rsidRPr="006F783D">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6F783D" w:rsidRPr="006F783D" w:rsidRDefault="006F783D" w:rsidP="006F783D">
      <w:pPr>
        <w:spacing w:after="150"/>
        <w:jc w:val="both"/>
        <w:rPr>
          <w:sz w:val="16"/>
          <w:szCs w:val="16"/>
        </w:rPr>
      </w:pPr>
      <w:r w:rsidRPr="006F783D">
        <w:rPr>
          <w:sz w:val="16"/>
          <w:szCs w:val="16"/>
        </w:rPr>
        <w:t xml:space="preserve">Администрация Любытинского муниципального района, 174760, Новгородская область, Любытинский район, </w:t>
      </w:r>
      <w:proofErr w:type="spellStart"/>
      <w:r w:rsidRPr="006F783D">
        <w:rPr>
          <w:sz w:val="16"/>
          <w:szCs w:val="16"/>
        </w:rPr>
        <w:t>рп</w:t>
      </w:r>
      <w:proofErr w:type="spellEnd"/>
      <w:r w:rsidRPr="006F783D">
        <w:rPr>
          <w:sz w:val="16"/>
          <w:szCs w:val="16"/>
        </w:rPr>
        <w:t xml:space="preserve"> </w:t>
      </w:r>
      <w:proofErr w:type="spellStart"/>
      <w:r w:rsidRPr="006F783D">
        <w:rPr>
          <w:sz w:val="16"/>
          <w:szCs w:val="16"/>
        </w:rPr>
        <w:t>Любытино</w:t>
      </w:r>
      <w:proofErr w:type="spellEnd"/>
      <w:r w:rsidRPr="006F783D">
        <w:rPr>
          <w:sz w:val="16"/>
          <w:szCs w:val="16"/>
        </w:rPr>
        <w:t xml:space="preserve">, </w:t>
      </w:r>
      <w:proofErr w:type="spellStart"/>
      <w:r w:rsidRPr="006F783D">
        <w:rPr>
          <w:sz w:val="16"/>
          <w:szCs w:val="16"/>
        </w:rPr>
        <w:t>ул</w:t>
      </w:r>
      <w:proofErr w:type="gramStart"/>
      <w:r w:rsidRPr="006F783D">
        <w:rPr>
          <w:sz w:val="16"/>
          <w:szCs w:val="16"/>
        </w:rPr>
        <w:t>.С</w:t>
      </w:r>
      <w:proofErr w:type="gramEnd"/>
      <w:r w:rsidRPr="006F783D">
        <w:rPr>
          <w:sz w:val="16"/>
          <w:szCs w:val="16"/>
        </w:rPr>
        <w:t>оветов</w:t>
      </w:r>
      <w:proofErr w:type="spellEnd"/>
      <w:r w:rsidRPr="006F783D">
        <w:rPr>
          <w:sz w:val="16"/>
          <w:szCs w:val="16"/>
        </w:rPr>
        <w:t xml:space="preserve">, дом 29, кабинет </w:t>
      </w:r>
      <w:proofErr w:type="spellStart"/>
      <w:r w:rsidRPr="006F783D">
        <w:rPr>
          <w:sz w:val="16"/>
          <w:szCs w:val="16"/>
        </w:rPr>
        <w:t>кабинет</w:t>
      </w:r>
      <w:proofErr w:type="spellEnd"/>
      <w:r w:rsidRPr="006F783D">
        <w:rPr>
          <w:sz w:val="16"/>
          <w:szCs w:val="16"/>
        </w:rPr>
        <w:t xml:space="preserve"> 12, 8(81668)62-310(доб.6634).</w:t>
      </w:r>
    </w:p>
    <w:p w:rsidR="006F783D" w:rsidRPr="006F783D" w:rsidRDefault="006F783D" w:rsidP="006F783D">
      <w:pPr>
        <w:spacing w:after="150"/>
        <w:jc w:val="both"/>
        <w:rPr>
          <w:sz w:val="16"/>
          <w:szCs w:val="16"/>
        </w:rPr>
      </w:pPr>
      <w:r w:rsidRPr="006F783D">
        <w:rPr>
          <w:sz w:val="16"/>
          <w:szCs w:val="16"/>
        </w:rPr>
        <w:t>в течение 15 дней со дня опубликования сообщения.</w:t>
      </w:r>
    </w:p>
    <w:p w:rsidR="006F783D" w:rsidRPr="006F783D" w:rsidRDefault="006F783D" w:rsidP="006F783D">
      <w:pPr>
        <w:spacing w:after="150"/>
        <w:jc w:val="both"/>
        <w:rPr>
          <w:sz w:val="16"/>
          <w:szCs w:val="16"/>
        </w:rPr>
      </w:pPr>
      <w:r w:rsidRPr="006F783D">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6F783D">
        <w:rPr>
          <w:sz w:val="16"/>
          <w:szCs w:val="16"/>
        </w:rPr>
        <w:t>ходатайстве</w:t>
      </w:r>
      <w:proofErr w:type="gramEnd"/>
      <w:r w:rsidRPr="006F783D">
        <w:rPr>
          <w:sz w:val="16"/>
          <w:szCs w:val="16"/>
        </w:rPr>
        <w:t xml:space="preserve"> об установлении публичного сервитута:</w:t>
      </w:r>
    </w:p>
    <w:p w:rsidR="006F783D" w:rsidRPr="006F783D" w:rsidRDefault="006F783D" w:rsidP="006F783D">
      <w:pPr>
        <w:spacing w:after="150"/>
        <w:jc w:val="both"/>
        <w:rPr>
          <w:sz w:val="16"/>
          <w:szCs w:val="16"/>
        </w:rPr>
      </w:pPr>
      <w:r w:rsidRPr="006F783D">
        <w:rPr>
          <w:sz w:val="16"/>
          <w:szCs w:val="16"/>
        </w:rPr>
        <w:t>Сайт Администрации Любытинского района в информационно – телекоммуникационной сети «Интернет»: http://lubytino.ru/;</w:t>
      </w:r>
    </w:p>
    <w:p w:rsidR="006F783D" w:rsidRPr="006F783D" w:rsidRDefault="006F783D" w:rsidP="006F783D">
      <w:pPr>
        <w:spacing w:after="150"/>
        <w:jc w:val="both"/>
        <w:rPr>
          <w:sz w:val="16"/>
          <w:szCs w:val="16"/>
        </w:rPr>
      </w:pPr>
      <w:proofErr w:type="gramStart"/>
      <w:r w:rsidRPr="006F783D">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6F783D">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6F783D" w:rsidRPr="006F783D" w:rsidRDefault="006F783D" w:rsidP="006F783D">
      <w:pPr>
        <w:spacing w:after="150"/>
        <w:jc w:val="both"/>
        <w:rPr>
          <w:sz w:val="16"/>
          <w:szCs w:val="16"/>
        </w:rPr>
      </w:pPr>
      <w:r w:rsidRPr="006F783D">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rFonts w:ascii="Calibri" w:hAnsi="Calibri" w:cs="Calibri"/>
          <w:color w:val="000000"/>
          <w:sz w:val="16"/>
          <w:szCs w:val="16"/>
          <w:lang w:eastAsia="en-US"/>
        </w:rPr>
      </w:pPr>
      <w:r w:rsidRPr="006F783D">
        <w:rPr>
          <w:color w:val="000000"/>
          <w:sz w:val="16"/>
          <w:szCs w:val="16"/>
          <w:lang w:eastAsia="en-US"/>
        </w:rPr>
        <w:lastRenderedPageBreak/>
        <w:t xml:space="preserve">ОПИСАНИЕ МЕСТОПОЛОЖЕНИЯ ГРАНИЦ </w:t>
      </w:r>
    </w:p>
    <w:p w:rsidR="006F783D" w:rsidRPr="006F783D" w:rsidRDefault="006F783D" w:rsidP="006F783D">
      <w:pPr>
        <w:keepNext/>
        <w:keepLines/>
        <w:spacing w:after="7" w:line="259" w:lineRule="auto"/>
        <w:jc w:val="center"/>
        <w:outlineLvl w:val="0"/>
        <w:rPr>
          <w:color w:val="000000"/>
          <w:sz w:val="16"/>
          <w:szCs w:val="16"/>
          <w:u w:val="single"/>
          <w:lang w:eastAsia="en-US"/>
        </w:rPr>
      </w:pPr>
      <w:r w:rsidRPr="006F783D">
        <w:rPr>
          <w:color w:val="000000"/>
          <w:sz w:val="16"/>
          <w:szCs w:val="16"/>
          <w:u w:val="single"/>
          <w:lang w:eastAsia="en-US"/>
        </w:rPr>
        <w:t xml:space="preserve">Публичный сервитут объекта электросетевого хозяйства: ВЛИ-0,4 </w:t>
      </w:r>
      <w:proofErr w:type="spellStart"/>
      <w:r w:rsidRPr="006F783D">
        <w:rPr>
          <w:color w:val="000000"/>
          <w:sz w:val="16"/>
          <w:szCs w:val="16"/>
          <w:u w:val="single"/>
          <w:lang w:eastAsia="en-US"/>
        </w:rPr>
        <w:t>кВ</w:t>
      </w:r>
      <w:proofErr w:type="spellEnd"/>
      <w:r w:rsidRPr="006F783D">
        <w:rPr>
          <w:color w:val="000000"/>
          <w:sz w:val="16"/>
          <w:szCs w:val="16"/>
          <w:u w:val="single"/>
          <w:lang w:eastAsia="en-US"/>
        </w:rPr>
        <w:t xml:space="preserve"> Л-1 от КТП-10/0,4 </w:t>
      </w:r>
      <w:proofErr w:type="spellStart"/>
      <w:r w:rsidRPr="006F783D">
        <w:rPr>
          <w:color w:val="000000"/>
          <w:sz w:val="16"/>
          <w:szCs w:val="16"/>
          <w:u w:val="single"/>
          <w:lang w:eastAsia="en-US"/>
        </w:rPr>
        <w:t>кВ</w:t>
      </w:r>
      <w:proofErr w:type="spellEnd"/>
      <w:r w:rsidRPr="006F783D">
        <w:rPr>
          <w:color w:val="000000"/>
          <w:sz w:val="16"/>
          <w:szCs w:val="16"/>
          <w:u w:val="single"/>
          <w:lang w:eastAsia="en-US"/>
        </w:rPr>
        <w:t xml:space="preserve"> "</w:t>
      </w:r>
      <w:proofErr w:type="spellStart"/>
      <w:r w:rsidRPr="006F783D">
        <w:rPr>
          <w:color w:val="000000"/>
          <w:sz w:val="16"/>
          <w:szCs w:val="16"/>
          <w:u w:val="single"/>
          <w:lang w:eastAsia="en-US"/>
        </w:rPr>
        <w:t>Столобно</w:t>
      </w:r>
      <w:proofErr w:type="spellEnd"/>
      <w:r w:rsidRPr="006F783D">
        <w:rPr>
          <w:color w:val="000000"/>
          <w:sz w:val="16"/>
          <w:szCs w:val="16"/>
          <w:u w:val="single"/>
          <w:lang w:eastAsia="en-US"/>
        </w:rPr>
        <w:t xml:space="preserve">" (ВЛ-10 </w:t>
      </w:r>
      <w:proofErr w:type="spellStart"/>
      <w:r w:rsidRPr="006F783D">
        <w:rPr>
          <w:color w:val="000000"/>
          <w:sz w:val="16"/>
          <w:szCs w:val="16"/>
          <w:u w:val="single"/>
          <w:lang w:eastAsia="en-US"/>
        </w:rPr>
        <w:t>кВ</w:t>
      </w:r>
      <w:proofErr w:type="spellEnd"/>
      <w:r w:rsidRPr="006F783D">
        <w:rPr>
          <w:color w:val="000000"/>
          <w:sz w:val="16"/>
          <w:szCs w:val="16"/>
          <w:u w:val="single"/>
          <w:lang w:eastAsia="en-US"/>
        </w:rPr>
        <w:t xml:space="preserve"> Л-1 ПС </w:t>
      </w:r>
      <w:proofErr w:type="spellStart"/>
      <w:r w:rsidRPr="006F783D">
        <w:rPr>
          <w:color w:val="000000"/>
          <w:sz w:val="16"/>
          <w:szCs w:val="16"/>
          <w:u w:val="single"/>
          <w:lang w:eastAsia="en-US"/>
        </w:rPr>
        <w:t>Любытино</w:t>
      </w:r>
      <w:proofErr w:type="spellEnd"/>
      <w:r w:rsidRPr="006F783D">
        <w:rPr>
          <w:color w:val="000000"/>
          <w:sz w:val="16"/>
          <w:szCs w:val="16"/>
          <w:u w:val="single"/>
          <w:lang w:eastAsia="en-US"/>
        </w:rPr>
        <w:t>)"</w:t>
      </w:r>
    </w:p>
    <w:p w:rsidR="006F783D" w:rsidRPr="006F783D" w:rsidRDefault="006F783D" w:rsidP="006F783D">
      <w:pPr>
        <w:spacing w:line="259" w:lineRule="auto"/>
        <w:ind w:left="4634" w:right="436" w:hanging="3163"/>
        <w:rPr>
          <w:color w:val="000000"/>
          <w:sz w:val="16"/>
          <w:szCs w:val="16"/>
          <w:lang w:eastAsia="en-US"/>
        </w:rPr>
      </w:pPr>
      <w:r w:rsidRPr="006F783D">
        <w:rPr>
          <w:color w:val="000000"/>
          <w:sz w:val="16"/>
          <w:szCs w:val="16"/>
          <w:lang w:eastAsia="en-US"/>
        </w:rPr>
        <w:t xml:space="preserve">(наименование объекта, местоположение границ которого описано (далее - объект)) </w:t>
      </w:r>
    </w:p>
    <w:p w:rsidR="006F783D" w:rsidRPr="006F783D" w:rsidRDefault="006F783D" w:rsidP="006F783D">
      <w:pPr>
        <w:spacing w:line="259" w:lineRule="auto"/>
        <w:ind w:left="-1440" w:right="2209"/>
        <w:rPr>
          <w:color w:val="000000"/>
          <w:sz w:val="16"/>
          <w:szCs w:val="16"/>
          <w:lang w:eastAsia="en-US"/>
        </w:rPr>
      </w:pPr>
    </w:p>
    <w:tbl>
      <w:tblPr>
        <w:tblW w:w="6111" w:type="dxa"/>
        <w:jc w:val="center"/>
        <w:tblLook w:val="04A0" w:firstRow="1" w:lastRow="0" w:firstColumn="1" w:lastColumn="0" w:noHBand="0" w:noVBand="1"/>
      </w:tblPr>
      <w:tblGrid>
        <w:gridCol w:w="1330"/>
        <w:gridCol w:w="1520"/>
        <w:gridCol w:w="1418"/>
        <w:gridCol w:w="1843"/>
      </w:tblGrid>
      <w:tr w:rsidR="006F783D" w:rsidRPr="006F783D"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F783D" w:rsidRPr="006F783D" w:rsidRDefault="006F783D" w:rsidP="006F783D">
            <w:pPr>
              <w:rPr>
                <w:color w:val="000000"/>
                <w:sz w:val="16"/>
                <w:szCs w:val="16"/>
              </w:rPr>
            </w:pPr>
            <w:r w:rsidRPr="006F783D">
              <w:rPr>
                <w:color w:val="000000"/>
                <w:sz w:val="16"/>
                <w:szCs w:val="16"/>
              </w:rPr>
              <w:t>Система координат МСК-53, зона 2</w:t>
            </w:r>
          </w:p>
        </w:tc>
      </w:tr>
      <w:tr w:rsidR="006F783D" w:rsidRPr="006F783D" w:rsidTr="00A27ABC">
        <w:trPr>
          <w:trHeight w:val="450"/>
          <w:jc w:val="center"/>
        </w:trPr>
        <w:tc>
          <w:tcPr>
            <w:tcW w:w="61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rPr>
                <w:color w:val="000000"/>
                <w:sz w:val="16"/>
                <w:szCs w:val="16"/>
              </w:rPr>
            </w:pPr>
            <w:r w:rsidRPr="006F783D">
              <w:rPr>
                <w:color w:val="000000"/>
                <w:sz w:val="16"/>
                <w:szCs w:val="16"/>
              </w:rPr>
              <w:t>Метод определения координат характерных точек границ - аналитический</w:t>
            </w:r>
          </w:p>
        </w:tc>
      </w:tr>
      <w:tr w:rsidR="006F783D" w:rsidRPr="006F783D" w:rsidTr="00A27ABC">
        <w:trPr>
          <w:trHeight w:val="450"/>
          <w:jc w:val="center"/>
        </w:trPr>
        <w:tc>
          <w:tcPr>
            <w:tcW w:w="6111" w:type="dxa"/>
            <w:gridSpan w:val="4"/>
            <w:vMerge/>
            <w:tcBorders>
              <w:top w:val="single" w:sz="4" w:space="0" w:color="auto"/>
              <w:left w:val="single" w:sz="4" w:space="0" w:color="auto"/>
              <w:bottom w:val="single" w:sz="4" w:space="0" w:color="auto"/>
              <w:right w:val="single" w:sz="4" w:space="0" w:color="auto"/>
            </w:tcBorders>
            <w:vAlign w:val="center"/>
            <w:hideMark/>
          </w:tcPr>
          <w:p w:rsidR="006F783D" w:rsidRPr="006F783D" w:rsidRDefault="006F783D" w:rsidP="006F783D">
            <w:pPr>
              <w:rPr>
                <w:color w:val="000000"/>
                <w:sz w:val="16"/>
                <w:szCs w:val="16"/>
              </w:rPr>
            </w:pPr>
          </w:p>
        </w:tc>
      </w:tr>
      <w:tr w:rsidR="006F783D" w:rsidRPr="006F783D"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F783D" w:rsidRPr="006F783D" w:rsidRDefault="006F783D" w:rsidP="006F783D">
            <w:pPr>
              <w:rPr>
                <w:color w:val="000000"/>
                <w:sz w:val="16"/>
                <w:szCs w:val="16"/>
              </w:rPr>
            </w:pPr>
            <w:r w:rsidRPr="006F783D">
              <w:rPr>
                <w:color w:val="000000"/>
                <w:sz w:val="16"/>
                <w:szCs w:val="16"/>
              </w:rPr>
              <w:t>Площадь публичного сервитута 509 кв. м.</w:t>
            </w:r>
          </w:p>
        </w:tc>
      </w:tr>
      <w:tr w:rsidR="006F783D" w:rsidRPr="006F783D" w:rsidTr="00A27ABC">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Обозначение характерных точек границы</w:t>
            </w:r>
          </w:p>
        </w:tc>
        <w:tc>
          <w:tcPr>
            <w:tcW w:w="2938" w:type="dxa"/>
            <w:gridSpan w:val="2"/>
            <w:tcBorders>
              <w:top w:val="single" w:sz="4" w:space="0" w:color="auto"/>
              <w:left w:val="nil"/>
              <w:bottom w:val="single" w:sz="4" w:space="0" w:color="auto"/>
              <w:right w:val="single" w:sz="4" w:space="0" w:color="auto"/>
            </w:tcBorders>
            <w:shd w:val="clear" w:color="auto" w:fill="auto"/>
            <w:noWrap/>
            <w:vAlign w:val="bottom"/>
            <w:hideMark/>
          </w:tcPr>
          <w:p w:rsidR="006F783D" w:rsidRPr="006F783D" w:rsidRDefault="006F783D" w:rsidP="006F783D">
            <w:pPr>
              <w:jc w:val="center"/>
              <w:rPr>
                <w:color w:val="000000"/>
                <w:sz w:val="16"/>
                <w:szCs w:val="16"/>
              </w:rPr>
            </w:pPr>
            <w:r w:rsidRPr="006F783D">
              <w:rPr>
                <w:color w:val="000000"/>
                <w:sz w:val="16"/>
                <w:szCs w:val="16"/>
              </w:rPr>
              <w:t xml:space="preserve">Координаты, </w:t>
            </w:r>
            <w:proofErr w:type="gramStart"/>
            <w:r w:rsidRPr="006F783D">
              <w:rPr>
                <w:color w:val="000000"/>
                <w:sz w:val="16"/>
                <w:szCs w:val="16"/>
              </w:rPr>
              <w:t>м</w:t>
            </w:r>
            <w:proofErr w:type="gramEnd"/>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 xml:space="preserve">Средняя </w:t>
            </w:r>
            <w:proofErr w:type="spellStart"/>
            <w:r w:rsidRPr="006F783D">
              <w:rPr>
                <w:color w:val="000000"/>
                <w:sz w:val="16"/>
                <w:szCs w:val="16"/>
              </w:rPr>
              <w:t>квадратическая</w:t>
            </w:r>
            <w:proofErr w:type="spellEnd"/>
            <w:r w:rsidRPr="006F783D">
              <w:rPr>
                <w:color w:val="000000"/>
                <w:sz w:val="16"/>
                <w:szCs w:val="16"/>
              </w:rPr>
              <w:t xml:space="preserve"> погрешность определения координат характерных точек границ</w:t>
            </w:r>
          </w:p>
        </w:tc>
      </w:tr>
      <w:tr w:rsidR="006F783D" w:rsidRPr="006F783D" w:rsidTr="00A27ABC">
        <w:trPr>
          <w:trHeight w:val="1530"/>
          <w:jc w:val="center"/>
        </w:trPr>
        <w:tc>
          <w:tcPr>
            <w:tcW w:w="1330" w:type="dxa"/>
            <w:vMerge/>
            <w:tcBorders>
              <w:top w:val="nil"/>
              <w:left w:val="single" w:sz="4" w:space="0" w:color="auto"/>
              <w:bottom w:val="single" w:sz="4" w:space="0" w:color="auto"/>
              <w:right w:val="single" w:sz="4" w:space="0" w:color="auto"/>
            </w:tcBorders>
            <w:vAlign w:val="center"/>
            <w:hideMark/>
          </w:tcPr>
          <w:p w:rsidR="006F783D" w:rsidRPr="006F783D" w:rsidRDefault="006F783D" w:rsidP="006F783D">
            <w:pPr>
              <w:rPr>
                <w:color w:val="000000"/>
                <w:sz w:val="16"/>
                <w:szCs w:val="16"/>
              </w:rPr>
            </w:pPr>
          </w:p>
        </w:tc>
        <w:tc>
          <w:tcPr>
            <w:tcW w:w="1520"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X, м</w:t>
            </w:r>
          </w:p>
        </w:tc>
        <w:tc>
          <w:tcPr>
            <w:tcW w:w="1418"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Y, м</w:t>
            </w:r>
          </w:p>
        </w:tc>
        <w:tc>
          <w:tcPr>
            <w:tcW w:w="1843" w:type="dxa"/>
            <w:vMerge/>
            <w:tcBorders>
              <w:top w:val="nil"/>
              <w:left w:val="single" w:sz="4" w:space="0" w:color="auto"/>
              <w:bottom w:val="single" w:sz="4" w:space="0" w:color="auto"/>
              <w:right w:val="single" w:sz="4" w:space="0" w:color="auto"/>
            </w:tcBorders>
            <w:vAlign w:val="center"/>
            <w:hideMark/>
          </w:tcPr>
          <w:p w:rsidR="006F783D" w:rsidRPr="006F783D" w:rsidRDefault="006F783D" w:rsidP="006F783D">
            <w:pPr>
              <w:rPr>
                <w:color w:val="000000"/>
                <w:sz w:val="16"/>
                <w:szCs w:val="16"/>
              </w:rPr>
            </w:pPr>
          </w:p>
        </w:tc>
      </w:tr>
      <w:tr w:rsidR="006F783D" w:rsidRPr="006F783D"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F783D" w:rsidRPr="006F783D" w:rsidRDefault="006F783D" w:rsidP="006F783D">
            <w:pPr>
              <w:jc w:val="center"/>
              <w:rPr>
                <w:color w:val="000000"/>
                <w:sz w:val="16"/>
                <w:szCs w:val="16"/>
              </w:rPr>
            </w:pPr>
            <w:r w:rsidRPr="006F783D">
              <w:rPr>
                <w:color w:val="000000"/>
                <w:sz w:val="16"/>
                <w:szCs w:val="16"/>
              </w:rPr>
              <w:t> </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608 689,27</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2 313 898,94</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2</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608 706,82</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2 313 912,00</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3</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608 748,78</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2 313 940,52</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4</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608 783,37</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2 313 903,70</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5</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608 827,31</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2 313 855,39</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6</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608 859,06</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2 313 855,83</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7</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608 893,07</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2 313 856,54</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8</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608 893,03</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2 313 858,53</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9</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608 859,03</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2 313 857,83</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10</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608 828,18</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2 313 857,40</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11</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608 784,83</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2 313 905,06</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12</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608 749,06</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2 313 943,13</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13</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608 705,66</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2 313 913,63</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14</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608 688,07</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2 313 900,54</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608 689,27</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2 313 898,94</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bl>
    <w:p w:rsidR="006F783D" w:rsidRPr="006F783D" w:rsidRDefault="006F783D" w:rsidP="006F783D">
      <w:pPr>
        <w:spacing w:line="259" w:lineRule="auto"/>
        <w:ind w:right="2209"/>
        <w:rPr>
          <w:color w:val="000000"/>
          <w:sz w:val="16"/>
          <w:szCs w:val="16"/>
          <w:lang w:eastAsia="en-US"/>
        </w:rPr>
      </w:pPr>
      <w:r w:rsidRPr="006F783D">
        <w:rPr>
          <w:noProof/>
          <w:color w:val="000000"/>
          <w:sz w:val="16"/>
          <w:szCs w:val="16"/>
        </w:rPr>
        <w:lastRenderedPageBreak/>
        <w:drawing>
          <wp:inline distT="0" distB="0" distL="0" distR="0" wp14:anchorId="1341D2AF" wp14:editId="5F3C4942">
            <wp:extent cx="6152515" cy="8705850"/>
            <wp:effectExtent l="0" t="0" r="63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991752" name="Рисунок 2077991752"/>
                    <pic:cNvPicPr/>
                  </pic:nvPicPr>
                  <pic:blipFill>
                    <a:blip r:embed="rId15"/>
                    <a:stretch>
                      <a:fillRect/>
                    </a:stretch>
                  </pic:blipFill>
                  <pic:spPr>
                    <a:xfrm>
                      <a:off x="0" y="0"/>
                      <a:ext cx="6152515" cy="8705850"/>
                    </a:xfrm>
                    <a:prstGeom prst="rect">
                      <a:avLst/>
                    </a:prstGeom>
                  </pic:spPr>
                </pic:pic>
              </a:graphicData>
            </a:graphic>
          </wp:inline>
        </w:drawing>
      </w: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2378A" w:rsidRDefault="0062378A" w:rsidP="00C57C6F">
      <w:pPr>
        <w:rPr>
          <w:sz w:val="16"/>
          <w:szCs w:val="16"/>
        </w:rPr>
      </w:pPr>
    </w:p>
    <w:p w:rsidR="006F783D" w:rsidRDefault="006F783D" w:rsidP="00C57C6F">
      <w:pPr>
        <w:rPr>
          <w:sz w:val="16"/>
          <w:szCs w:val="16"/>
        </w:rPr>
      </w:pPr>
    </w:p>
    <w:p w:rsidR="006F783D" w:rsidRPr="006F783D" w:rsidRDefault="006F783D" w:rsidP="006F783D">
      <w:pPr>
        <w:spacing w:line="240" w:lineRule="atLeast"/>
        <w:jc w:val="center"/>
        <w:outlineLvl w:val="0"/>
        <w:rPr>
          <w:b/>
          <w:bCs/>
          <w:caps/>
          <w:kern w:val="36"/>
          <w:sz w:val="16"/>
          <w:szCs w:val="16"/>
        </w:rPr>
      </w:pPr>
      <w:r w:rsidRPr="006F783D">
        <w:rPr>
          <w:b/>
          <w:bCs/>
          <w:caps/>
          <w:kern w:val="36"/>
          <w:sz w:val="16"/>
          <w:szCs w:val="16"/>
        </w:rPr>
        <w:lastRenderedPageBreak/>
        <w:t>СООБЩЕНИЕ о возможном установлении публичного сервитута</w:t>
      </w:r>
    </w:p>
    <w:p w:rsidR="006F783D" w:rsidRPr="006F783D" w:rsidRDefault="006F783D" w:rsidP="006F783D">
      <w:pPr>
        <w:spacing w:line="240" w:lineRule="atLeast"/>
        <w:jc w:val="center"/>
        <w:outlineLvl w:val="0"/>
        <w:rPr>
          <w:rFonts w:ascii="Verdana" w:hAnsi="Verdana"/>
          <w:b/>
          <w:bCs/>
          <w:caps/>
          <w:kern w:val="36"/>
          <w:sz w:val="16"/>
          <w:szCs w:val="16"/>
        </w:rPr>
      </w:pPr>
    </w:p>
    <w:p w:rsidR="006F783D" w:rsidRPr="006F783D" w:rsidRDefault="006F783D" w:rsidP="006F783D">
      <w:pPr>
        <w:spacing w:after="150"/>
        <w:jc w:val="both"/>
        <w:rPr>
          <w:sz w:val="16"/>
          <w:szCs w:val="16"/>
        </w:rPr>
      </w:pPr>
      <w:r w:rsidRPr="006F783D">
        <w:rPr>
          <w:sz w:val="16"/>
          <w:szCs w:val="16"/>
        </w:rPr>
        <w:t xml:space="preserve">Отдел строительства и архитектуры комитета жилищно-коммунального хозяйства Администрации Любытинского муниципального района в соответствии со ст.39.42 Земельного кодекса РФ информирует правообладателей земельных участков о возможном установлении публичного сервитута с целью эксплуатации объекта электросетевого хозяйства сроком на 49 лет, площадью 19 </w:t>
      </w:r>
      <w:proofErr w:type="spellStart"/>
      <w:r w:rsidRPr="006F783D">
        <w:rPr>
          <w:sz w:val="16"/>
          <w:szCs w:val="16"/>
        </w:rPr>
        <w:t>кв</w:t>
      </w:r>
      <w:proofErr w:type="gramStart"/>
      <w:r w:rsidRPr="006F783D">
        <w:rPr>
          <w:sz w:val="16"/>
          <w:szCs w:val="16"/>
        </w:rPr>
        <w:t>.м</w:t>
      </w:r>
      <w:proofErr w:type="spellEnd"/>
      <w:proofErr w:type="gramEnd"/>
      <w:r w:rsidRPr="006F783D">
        <w:rPr>
          <w:sz w:val="16"/>
          <w:szCs w:val="16"/>
        </w:rPr>
        <w:t>, по ходатайству ПАО «</w:t>
      </w:r>
      <w:proofErr w:type="spellStart"/>
      <w:r w:rsidRPr="006F783D">
        <w:rPr>
          <w:sz w:val="16"/>
          <w:szCs w:val="16"/>
        </w:rPr>
        <w:t>Россети</w:t>
      </w:r>
      <w:proofErr w:type="spellEnd"/>
      <w:r w:rsidRPr="006F783D">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6F783D" w:rsidRPr="006F783D" w:rsidTr="00A27ABC">
        <w:tc>
          <w:tcPr>
            <w:tcW w:w="556" w:type="dxa"/>
            <w:tcBorders>
              <w:top w:val="outset" w:sz="6" w:space="0" w:color="auto"/>
              <w:bottom w:val="outset" w:sz="6" w:space="0" w:color="auto"/>
              <w:right w:val="outset" w:sz="6" w:space="0" w:color="auto"/>
            </w:tcBorders>
            <w:vAlign w:val="center"/>
            <w:hideMark/>
          </w:tcPr>
          <w:p w:rsidR="006F783D" w:rsidRPr="006F783D" w:rsidRDefault="006F783D" w:rsidP="006F783D">
            <w:pPr>
              <w:spacing w:after="150"/>
              <w:jc w:val="center"/>
              <w:rPr>
                <w:sz w:val="16"/>
                <w:szCs w:val="16"/>
              </w:rPr>
            </w:pPr>
            <w:r w:rsidRPr="006F783D">
              <w:rPr>
                <w:b/>
                <w:bCs/>
                <w:sz w:val="16"/>
                <w:szCs w:val="16"/>
              </w:rPr>
              <w:t xml:space="preserve">№ </w:t>
            </w:r>
            <w:proofErr w:type="gramStart"/>
            <w:r w:rsidRPr="006F783D">
              <w:rPr>
                <w:b/>
                <w:bCs/>
                <w:sz w:val="16"/>
                <w:szCs w:val="16"/>
              </w:rPr>
              <w:t>п</w:t>
            </w:r>
            <w:proofErr w:type="gramEnd"/>
            <w:r w:rsidRPr="006F783D">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6F783D" w:rsidRPr="006F783D" w:rsidRDefault="006F783D" w:rsidP="006F783D">
            <w:pPr>
              <w:spacing w:after="150"/>
              <w:jc w:val="center"/>
              <w:rPr>
                <w:sz w:val="16"/>
                <w:szCs w:val="16"/>
              </w:rPr>
            </w:pPr>
            <w:r w:rsidRPr="006F783D">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6F783D" w:rsidRPr="006F783D" w:rsidRDefault="006F783D" w:rsidP="006F783D">
            <w:pPr>
              <w:spacing w:after="150"/>
              <w:jc w:val="center"/>
              <w:rPr>
                <w:b/>
                <w:bCs/>
                <w:sz w:val="16"/>
                <w:szCs w:val="16"/>
              </w:rPr>
            </w:pPr>
            <w:r w:rsidRPr="006F783D">
              <w:rPr>
                <w:b/>
                <w:bCs/>
                <w:sz w:val="16"/>
                <w:szCs w:val="16"/>
              </w:rPr>
              <w:t>Кадастровый номер земельного участка (при наличии), в отношении которого испрашивается публичный сервитут;</w:t>
            </w:r>
          </w:p>
          <w:p w:rsidR="006F783D" w:rsidRPr="006F783D" w:rsidRDefault="006F783D" w:rsidP="006F783D">
            <w:pPr>
              <w:spacing w:after="150"/>
              <w:jc w:val="center"/>
              <w:rPr>
                <w:b/>
                <w:sz w:val="16"/>
                <w:szCs w:val="16"/>
              </w:rPr>
            </w:pPr>
            <w:r w:rsidRPr="006F783D">
              <w:rPr>
                <w:b/>
                <w:bCs/>
                <w:sz w:val="16"/>
                <w:szCs w:val="16"/>
              </w:rPr>
              <w:t>Кадастровый квартал, на территории которого испрашивается публичный сервитут</w:t>
            </w:r>
          </w:p>
          <w:p w:rsidR="006F783D" w:rsidRPr="006F783D" w:rsidRDefault="006F783D" w:rsidP="006F783D">
            <w:pPr>
              <w:spacing w:after="150"/>
              <w:jc w:val="center"/>
              <w:rPr>
                <w:sz w:val="16"/>
                <w:szCs w:val="16"/>
              </w:rPr>
            </w:pPr>
          </w:p>
        </w:tc>
      </w:tr>
      <w:tr w:rsidR="006F783D" w:rsidRPr="006F783D" w:rsidTr="00A27ABC">
        <w:tc>
          <w:tcPr>
            <w:tcW w:w="556" w:type="dxa"/>
            <w:tcBorders>
              <w:top w:val="outset" w:sz="6" w:space="0" w:color="auto"/>
              <w:bottom w:val="outset" w:sz="6" w:space="0" w:color="auto"/>
              <w:right w:val="outset" w:sz="6" w:space="0" w:color="auto"/>
            </w:tcBorders>
            <w:vAlign w:val="center"/>
            <w:hideMark/>
          </w:tcPr>
          <w:p w:rsidR="006F783D" w:rsidRPr="006F783D" w:rsidRDefault="006F783D" w:rsidP="006F783D">
            <w:pPr>
              <w:spacing w:after="150"/>
              <w:jc w:val="center"/>
              <w:rPr>
                <w:sz w:val="16"/>
                <w:szCs w:val="16"/>
              </w:rPr>
            </w:pPr>
            <w:r w:rsidRPr="006F783D">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6F783D" w:rsidRPr="006F783D" w:rsidRDefault="006F783D" w:rsidP="006F783D">
            <w:pPr>
              <w:spacing w:after="160" w:line="259" w:lineRule="auto"/>
              <w:rPr>
                <w:sz w:val="16"/>
                <w:szCs w:val="16"/>
              </w:rPr>
            </w:pPr>
            <w:r w:rsidRPr="006F783D">
              <w:rPr>
                <w:sz w:val="16"/>
                <w:szCs w:val="16"/>
              </w:rPr>
              <w:t xml:space="preserve">Новгородская область, р-н Любытинский/ для эксплуатации объекта электросетевого хозяйства СТП 10/0,4 </w:t>
            </w:r>
            <w:proofErr w:type="spellStart"/>
            <w:r w:rsidRPr="006F783D">
              <w:rPr>
                <w:sz w:val="16"/>
                <w:szCs w:val="16"/>
              </w:rPr>
              <w:t>кВ</w:t>
            </w:r>
            <w:proofErr w:type="spellEnd"/>
            <w:r w:rsidRPr="006F783D">
              <w:rPr>
                <w:sz w:val="16"/>
                <w:szCs w:val="16"/>
              </w:rPr>
              <w:t xml:space="preserve"> "</w:t>
            </w:r>
            <w:proofErr w:type="spellStart"/>
            <w:r w:rsidRPr="006F783D">
              <w:rPr>
                <w:sz w:val="16"/>
                <w:szCs w:val="16"/>
              </w:rPr>
              <w:t>Побежалово</w:t>
            </w:r>
            <w:proofErr w:type="spellEnd"/>
            <w:r w:rsidRPr="006F783D">
              <w:rPr>
                <w:sz w:val="16"/>
                <w:szCs w:val="16"/>
              </w:rPr>
              <w:t xml:space="preserve">" (ВЛ-10 </w:t>
            </w:r>
            <w:proofErr w:type="spellStart"/>
            <w:r w:rsidRPr="006F783D">
              <w:rPr>
                <w:sz w:val="16"/>
                <w:szCs w:val="16"/>
              </w:rPr>
              <w:t>кВ</w:t>
            </w:r>
            <w:proofErr w:type="spellEnd"/>
            <w:r w:rsidRPr="006F783D">
              <w:rPr>
                <w:sz w:val="16"/>
                <w:szCs w:val="16"/>
              </w:rPr>
              <w:t xml:space="preserve"> Л-7 ПС </w:t>
            </w:r>
            <w:proofErr w:type="spellStart"/>
            <w:r w:rsidRPr="006F783D">
              <w:rPr>
                <w:sz w:val="16"/>
                <w:szCs w:val="16"/>
              </w:rPr>
              <w:t>Любытино</w:t>
            </w:r>
            <w:proofErr w:type="spellEnd"/>
            <w:r w:rsidRPr="006F783D">
              <w:rPr>
                <w:sz w:val="16"/>
                <w:szCs w:val="16"/>
              </w:rPr>
              <w:t xml:space="preserve"> - отпайка </w:t>
            </w:r>
            <w:proofErr w:type="gramStart"/>
            <w:r w:rsidRPr="006F783D">
              <w:rPr>
                <w:sz w:val="16"/>
                <w:szCs w:val="16"/>
              </w:rPr>
              <w:t>от</w:t>
            </w:r>
            <w:proofErr w:type="gramEnd"/>
            <w:r w:rsidRPr="006F783D">
              <w:rPr>
                <w:sz w:val="16"/>
                <w:szCs w:val="16"/>
              </w:rPr>
              <w:t xml:space="preserve"> оп. №589)</w:t>
            </w:r>
          </w:p>
        </w:tc>
        <w:tc>
          <w:tcPr>
            <w:tcW w:w="4819" w:type="dxa"/>
            <w:tcBorders>
              <w:top w:val="outset" w:sz="6" w:space="0" w:color="auto"/>
              <w:left w:val="outset" w:sz="6" w:space="0" w:color="auto"/>
              <w:bottom w:val="outset" w:sz="6" w:space="0" w:color="auto"/>
            </w:tcBorders>
            <w:vAlign w:val="center"/>
          </w:tcPr>
          <w:p w:rsidR="006F783D" w:rsidRPr="006F783D" w:rsidRDefault="006F783D" w:rsidP="006F783D">
            <w:pPr>
              <w:spacing w:after="160" w:line="259" w:lineRule="auto"/>
              <w:jc w:val="center"/>
              <w:rPr>
                <w:sz w:val="16"/>
                <w:szCs w:val="16"/>
              </w:rPr>
            </w:pPr>
            <w:r w:rsidRPr="006F783D">
              <w:rPr>
                <w:sz w:val="16"/>
                <w:szCs w:val="16"/>
              </w:rPr>
              <w:t>53:07:0162501</w:t>
            </w:r>
          </w:p>
        </w:tc>
      </w:tr>
    </w:tbl>
    <w:p w:rsidR="006F783D" w:rsidRPr="006F783D" w:rsidRDefault="006F783D" w:rsidP="006F783D">
      <w:pPr>
        <w:spacing w:after="150"/>
        <w:jc w:val="both"/>
        <w:rPr>
          <w:sz w:val="16"/>
          <w:szCs w:val="16"/>
        </w:rPr>
      </w:pPr>
      <w:r w:rsidRPr="006F783D">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6F783D" w:rsidRPr="006F783D" w:rsidRDefault="006F783D" w:rsidP="006F783D">
      <w:pPr>
        <w:spacing w:after="150"/>
        <w:jc w:val="both"/>
        <w:rPr>
          <w:sz w:val="16"/>
          <w:szCs w:val="16"/>
        </w:rPr>
      </w:pPr>
      <w:r w:rsidRPr="006F783D">
        <w:rPr>
          <w:sz w:val="16"/>
          <w:szCs w:val="16"/>
        </w:rPr>
        <w:t xml:space="preserve">Администрация Любытинского муниципального района, 174760, Новгородская область, Любытинский район, </w:t>
      </w:r>
      <w:proofErr w:type="spellStart"/>
      <w:r w:rsidRPr="006F783D">
        <w:rPr>
          <w:sz w:val="16"/>
          <w:szCs w:val="16"/>
        </w:rPr>
        <w:t>рп</w:t>
      </w:r>
      <w:proofErr w:type="spellEnd"/>
      <w:r w:rsidRPr="006F783D">
        <w:rPr>
          <w:sz w:val="16"/>
          <w:szCs w:val="16"/>
        </w:rPr>
        <w:t xml:space="preserve"> </w:t>
      </w:r>
      <w:proofErr w:type="spellStart"/>
      <w:r w:rsidRPr="006F783D">
        <w:rPr>
          <w:sz w:val="16"/>
          <w:szCs w:val="16"/>
        </w:rPr>
        <w:t>Любытино</w:t>
      </w:r>
      <w:proofErr w:type="spellEnd"/>
      <w:r w:rsidRPr="006F783D">
        <w:rPr>
          <w:sz w:val="16"/>
          <w:szCs w:val="16"/>
        </w:rPr>
        <w:t xml:space="preserve">, </w:t>
      </w:r>
      <w:proofErr w:type="spellStart"/>
      <w:r w:rsidRPr="006F783D">
        <w:rPr>
          <w:sz w:val="16"/>
          <w:szCs w:val="16"/>
        </w:rPr>
        <w:t>ул</w:t>
      </w:r>
      <w:proofErr w:type="gramStart"/>
      <w:r w:rsidRPr="006F783D">
        <w:rPr>
          <w:sz w:val="16"/>
          <w:szCs w:val="16"/>
        </w:rPr>
        <w:t>.С</w:t>
      </w:r>
      <w:proofErr w:type="gramEnd"/>
      <w:r w:rsidRPr="006F783D">
        <w:rPr>
          <w:sz w:val="16"/>
          <w:szCs w:val="16"/>
        </w:rPr>
        <w:t>оветов</w:t>
      </w:r>
      <w:proofErr w:type="spellEnd"/>
      <w:r w:rsidRPr="006F783D">
        <w:rPr>
          <w:sz w:val="16"/>
          <w:szCs w:val="16"/>
        </w:rPr>
        <w:t xml:space="preserve">, дом 29, кабинет </w:t>
      </w:r>
      <w:proofErr w:type="spellStart"/>
      <w:r w:rsidRPr="006F783D">
        <w:rPr>
          <w:sz w:val="16"/>
          <w:szCs w:val="16"/>
        </w:rPr>
        <w:t>кабинет</w:t>
      </w:r>
      <w:proofErr w:type="spellEnd"/>
      <w:r w:rsidRPr="006F783D">
        <w:rPr>
          <w:sz w:val="16"/>
          <w:szCs w:val="16"/>
        </w:rPr>
        <w:t xml:space="preserve"> 12, 8(81668)62-310(доб.6634).</w:t>
      </w:r>
    </w:p>
    <w:p w:rsidR="006F783D" w:rsidRPr="006F783D" w:rsidRDefault="006F783D" w:rsidP="006F783D">
      <w:pPr>
        <w:spacing w:after="150"/>
        <w:jc w:val="both"/>
        <w:rPr>
          <w:sz w:val="16"/>
          <w:szCs w:val="16"/>
        </w:rPr>
      </w:pPr>
      <w:r w:rsidRPr="006F783D">
        <w:rPr>
          <w:sz w:val="16"/>
          <w:szCs w:val="16"/>
        </w:rPr>
        <w:t>в течение 15 дней со дня опубликования сообщения.</w:t>
      </w:r>
    </w:p>
    <w:p w:rsidR="006F783D" w:rsidRPr="006F783D" w:rsidRDefault="006F783D" w:rsidP="006F783D">
      <w:pPr>
        <w:spacing w:after="150"/>
        <w:jc w:val="both"/>
        <w:rPr>
          <w:sz w:val="16"/>
          <w:szCs w:val="16"/>
        </w:rPr>
      </w:pPr>
      <w:r w:rsidRPr="006F783D">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6F783D">
        <w:rPr>
          <w:sz w:val="16"/>
          <w:szCs w:val="16"/>
        </w:rPr>
        <w:t>ходатайстве</w:t>
      </w:r>
      <w:proofErr w:type="gramEnd"/>
      <w:r w:rsidRPr="006F783D">
        <w:rPr>
          <w:sz w:val="16"/>
          <w:szCs w:val="16"/>
        </w:rPr>
        <w:t xml:space="preserve"> об установлении публичного сервитута:</w:t>
      </w:r>
    </w:p>
    <w:p w:rsidR="006F783D" w:rsidRPr="006F783D" w:rsidRDefault="006F783D" w:rsidP="006F783D">
      <w:pPr>
        <w:spacing w:after="150"/>
        <w:jc w:val="both"/>
        <w:rPr>
          <w:sz w:val="16"/>
          <w:szCs w:val="16"/>
        </w:rPr>
      </w:pPr>
      <w:r w:rsidRPr="006F783D">
        <w:rPr>
          <w:sz w:val="16"/>
          <w:szCs w:val="16"/>
        </w:rPr>
        <w:t>Сайт Администрации Любытинского района в информационно – телекоммуникационной сети «Интернет»: http://lubytino.ru/;</w:t>
      </w:r>
    </w:p>
    <w:p w:rsidR="006F783D" w:rsidRPr="006F783D" w:rsidRDefault="006F783D" w:rsidP="006F783D">
      <w:pPr>
        <w:spacing w:after="150"/>
        <w:jc w:val="both"/>
        <w:rPr>
          <w:sz w:val="16"/>
          <w:szCs w:val="16"/>
        </w:rPr>
      </w:pPr>
      <w:proofErr w:type="gramStart"/>
      <w:r w:rsidRPr="006F783D">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6F783D">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6F783D" w:rsidRPr="006F783D" w:rsidRDefault="006F783D" w:rsidP="006F783D">
      <w:pPr>
        <w:spacing w:after="150"/>
        <w:jc w:val="both"/>
        <w:rPr>
          <w:sz w:val="16"/>
          <w:szCs w:val="16"/>
        </w:rPr>
      </w:pPr>
      <w:r w:rsidRPr="006F783D">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ind w:left="292"/>
        <w:jc w:val="center"/>
        <w:rPr>
          <w:color w:val="000000"/>
          <w:sz w:val="16"/>
          <w:szCs w:val="16"/>
          <w:lang w:eastAsia="en-US"/>
        </w:rPr>
      </w:pPr>
    </w:p>
    <w:p w:rsidR="006F783D" w:rsidRPr="006F783D" w:rsidRDefault="006F783D" w:rsidP="006F783D">
      <w:pPr>
        <w:spacing w:line="259" w:lineRule="auto"/>
        <w:rPr>
          <w:color w:val="000000"/>
          <w:sz w:val="16"/>
          <w:szCs w:val="16"/>
          <w:lang w:eastAsia="en-US"/>
        </w:rPr>
      </w:pPr>
    </w:p>
    <w:p w:rsidR="006F783D" w:rsidRPr="006F783D" w:rsidRDefault="006F783D" w:rsidP="006F783D">
      <w:pPr>
        <w:spacing w:line="259" w:lineRule="auto"/>
        <w:ind w:left="292"/>
        <w:jc w:val="center"/>
        <w:rPr>
          <w:rFonts w:ascii="Calibri" w:hAnsi="Calibri" w:cs="Calibri"/>
          <w:color w:val="000000"/>
          <w:sz w:val="16"/>
          <w:szCs w:val="16"/>
          <w:lang w:eastAsia="en-US"/>
        </w:rPr>
      </w:pPr>
      <w:r w:rsidRPr="006F783D">
        <w:rPr>
          <w:color w:val="000000"/>
          <w:sz w:val="16"/>
          <w:szCs w:val="16"/>
          <w:lang w:eastAsia="en-US"/>
        </w:rPr>
        <w:t xml:space="preserve">ОПИСАНИЕ МЕСТОПОЛОЖЕНИЯ ГРАНИЦ </w:t>
      </w:r>
    </w:p>
    <w:p w:rsidR="006F783D" w:rsidRPr="006F783D" w:rsidRDefault="006F783D" w:rsidP="006F783D">
      <w:pPr>
        <w:keepNext/>
        <w:keepLines/>
        <w:spacing w:after="7" w:line="259" w:lineRule="auto"/>
        <w:jc w:val="center"/>
        <w:outlineLvl w:val="0"/>
        <w:rPr>
          <w:color w:val="000000"/>
          <w:sz w:val="16"/>
          <w:szCs w:val="16"/>
          <w:u w:val="single"/>
          <w:lang w:eastAsia="en-US"/>
        </w:rPr>
      </w:pPr>
      <w:r w:rsidRPr="006F783D">
        <w:rPr>
          <w:color w:val="000000"/>
          <w:sz w:val="16"/>
          <w:szCs w:val="16"/>
          <w:u w:val="single"/>
          <w:lang w:eastAsia="en-US"/>
        </w:rPr>
        <w:t xml:space="preserve">Публичный сервитут объекта электросетевого хозяйства: СТП 10/0,4 </w:t>
      </w:r>
      <w:proofErr w:type="spellStart"/>
      <w:r w:rsidRPr="006F783D">
        <w:rPr>
          <w:color w:val="000000"/>
          <w:sz w:val="16"/>
          <w:szCs w:val="16"/>
          <w:u w:val="single"/>
          <w:lang w:eastAsia="en-US"/>
        </w:rPr>
        <w:t>кВ</w:t>
      </w:r>
      <w:proofErr w:type="spellEnd"/>
      <w:r w:rsidRPr="006F783D">
        <w:rPr>
          <w:color w:val="000000"/>
          <w:sz w:val="16"/>
          <w:szCs w:val="16"/>
          <w:u w:val="single"/>
          <w:lang w:eastAsia="en-US"/>
        </w:rPr>
        <w:t xml:space="preserve"> "</w:t>
      </w:r>
      <w:proofErr w:type="spellStart"/>
      <w:r w:rsidRPr="006F783D">
        <w:rPr>
          <w:color w:val="000000"/>
          <w:sz w:val="16"/>
          <w:szCs w:val="16"/>
          <w:u w:val="single"/>
          <w:lang w:eastAsia="en-US"/>
        </w:rPr>
        <w:t>Побежалово</w:t>
      </w:r>
      <w:proofErr w:type="spellEnd"/>
      <w:r w:rsidRPr="006F783D">
        <w:rPr>
          <w:color w:val="000000"/>
          <w:sz w:val="16"/>
          <w:szCs w:val="16"/>
          <w:u w:val="single"/>
          <w:lang w:eastAsia="en-US"/>
        </w:rPr>
        <w:t xml:space="preserve">" (ВЛ-10 </w:t>
      </w:r>
      <w:proofErr w:type="spellStart"/>
      <w:r w:rsidRPr="006F783D">
        <w:rPr>
          <w:color w:val="000000"/>
          <w:sz w:val="16"/>
          <w:szCs w:val="16"/>
          <w:u w:val="single"/>
          <w:lang w:eastAsia="en-US"/>
        </w:rPr>
        <w:t>кВ</w:t>
      </w:r>
      <w:proofErr w:type="spellEnd"/>
      <w:r w:rsidRPr="006F783D">
        <w:rPr>
          <w:color w:val="000000"/>
          <w:sz w:val="16"/>
          <w:szCs w:val="16"/>
          <w:u w:val="single"/>
          <w:lang w:eastAsia="en-US"/>
        </w:rPr>
        <w:t xml:space="preserve"> Л-7 ПС </w:t>
      </w:r>
      <w:proofErr w:type="spellStart"/>
      <w:r w:rsidRPr="006F783D">
        <w:rPr>
          <w:color w:val="000000"/>
          <w:sz w:val="16"/>
          <w:szCs w:val="16"/>
          <w:u w:val="single"/>
          <w:lang w:eastAsia="en-US"/>
        </w:rPr>
        <w:t>Любытино</w:t>
      </w:r>
      <w:proofErr w:type="spellEnd"/>
      <w:r w:rsidRPr="006F783D">
        <w:rPr>
          <w:color w:val="000000"/>
          <w:sz w:val="16"/>
          <w:szCs w:val="16"/>
          <w:u w:val="single"/>
          <w:lang w:eastAsia="en-US"/>
        </w:rPr>
        <w:t xml:space="preserve"> - отпайка </w:t>
      </w:r>
      <w:proofErr w:type="gramStart"/>
      <w:r w:rsidRPr="006F783D">
        <w:rPr>
          <w:color w:val="000000"/>
          <w:sz w:val="16"/>
          <w:szCs w:val="16"/>
          <w:u w:val="single"/>
          <w:lang w:eastAsia="en-US"/>
        </w:rPr>
        <w:t>от</w:t>
      </w:r>
      <w:proofErr w:type="gramEnd"/>
      <w:r w:rsidRPr="006F783D">
        <w:rPr>
          <w:color w:val="000000"/>
          <w:sz w:val="16"/>
          <w:szCs w:val="16"/>
          <w:u w:val="single"/>
          <w:lang w:eastAsia="en-US"/>
        </w:rPr>
        <w:t xml:space="preserve"> оп. №589)</w:t>
      </w:r>
    </w:p>
    <w:p w:rsidR="006F783D" w:rsidRPr="006F783D" w:rsidRDefault="006F783D" w:rsidP="006F783D">
      <w:pPr>
        <w:spacing w:line="259" w:lineRule="auto"/>
        <w:ind w:left="4634" w:right="436" w:hanging="3163"/>
        <w:rPr>
          <w:color w:val="000000"/>
          <w:sz w:val="16"/>
          <w:szCs w:val="16"/>
          <w:lang w:eastAsia="en-US"/>
        </w:rPr>
      </w:pPr>
      <w:r w:rsidRPr="006F783D">
        <w:rPr>
          <w:color w:val="000000"/>
          <w:sz w:val="16"/>
          <w:szCs w:val="16"/>
          <w:lang w:eastAsia="en-US"/>
        </w:rPr>
        <w:t xml:space="preserve">(наименование объекта, местоположение границ которого описано (далее - объект)) </w:t>
      </w:r>
    </w:p>
    <w:p w:rsidR="006F783D" w:rsidRPr="006F783D" w:rsidRDefault="006F783D" w:rsidP="006F783D">
      <w:pPr>
        <w:spacing w:line="259" w:lineRule="auto"/>
        <w:ind w:left="-1440" w:right="2209"/>
        <w:rPr>
          <w:color w:val="000000"/>
          <w:sz w:val="16"/>
          <w:szCs w:val="16"/>
          <w:lang w:eastAsia="en-US"/>
        </w:rPr>
      </w:pPr>
    </w:p>
    <w:tbl>
      <w:tblPr>
        <w:tblW w:w="6111" w:type="dxa"/>
        <w:jc w:val="center"/>
        <w:tblLook w:val="04A0" w:firstRow="1" w:lastRow="0" w:firstColumn="1" w:lastColumn="0" w:noHBand="0" w:noVBand="1"/>
      </w:tblPr>
      <w:tblGrid>
        <w:gridCol w:w="1330"/>
        <w:gridCol w:w="1520"/>
        <w:gridCol w:w="1418"/>
        <w:gridCol w:w="1843"/>
      </w:tblGrid>
      <w:tr w:rsidR="006F783D" w:rsidRPr="006F783D"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F783D" w:rsidRPr="006F783D" w:rsidRDefault="006F783D" w:rsidP="006F783D">
            <w:pPr>
              <w:rPr>
                <w:color w:val="000000"/>
                <w:sz w:val="16"/>
                <w:szCs w:val="16"/>
              </w:rPr>
            </w:pPr>
            <w:r w:rsidRPr="006F783D">
              <w:rPr>
                <w:color w:val="000000"/>
                <w:sz w:val="16"/>
                <w:szCs w:val="16"/>
              </w:rPr>
              <w:t>Система координат МСК-53, зона 2</w:t>
            </w:r>
          </w:p>
        </w:tc>
      </w:tr>
      <w:tr w:rsidR="006F783D" w:rsidRPr="006F783D" w:rsidTr="00A27ABC">
        <w:trPr>
          <w:trHeight w:val="450"/>
          <w:jc w:val="center"/>
        </w:trPr>
        <w:tc>
          <w:tcPr>
            <w:tcW w:w="61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rPr>
                <w:color w:val="000000"/>
                <w:sz w:val="16"/>
                <w:szCs w:val="16"/>
              </w:rPr>
            </w:pPr>
            <w:r w:rsidRPr="006F783D">
              <w:rPr>
                <w:color w:val="000000"/>
                <w:sz w:val="16"/>
                <w:szCs w:val="16"/>
              </w:rPr>
              <w:t>Метод определения координат характерных точек границ - аналитический</w:t>
            </w:r>
          </w:p>
        </w:tc>
      </w:tr>
      <w:tr w:rsidR="006F783D" w:rsidRPr="006F783D" w:rsidTr="00A27ABC">
        <w:trPr>
          <w:trHeight w:val="450"/>
          <w:jc w:val="center"/>
        </w:trPr>
        <w:tc>
          <w:tcPr>
            <w:tcW w:w="6111" w:type="dxa"/>
            <w:gridSpan w:val="4"/>
            <w:vMerge/>
            <w:tcBorders>
              <w:top w:val="single" w:sz="4" w:space="0" w:color="auto"/>
              <w:left w:val="single" w:sz="4" w:space="0" w:color="auto"/>
              <w:bottom w:val="single" w:sz="4" w:space="0" w:color="auto"/>
              <w:right w:val="single" w:sz="4" w:space="0" w:color="auto"/>
            </w:tcBorders>
            <w:vAlign w:val="center"/>
            <w:hideMark/>
          </w:tcPr>
          <w:p w:rsidR="006F783D" w:rsidRPr="006F783D" w:rsidRDefault="006F783D" w:rsidP="006F783D">
            <w:pPr>
              <w:rPr>
                <w:color w:val="000000"/>
                <w:sz w:val="16"/>
                <w:szCs w:val="16"/>
              </w:rPr>
            </w:pPr>
          </w:p>
        </w:tc>
      </w:tr>
      <w:tr w:rsidR="006F783D" w:rsidRPr="006F783D"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F783D" w:rsidRPr="006F783D" w:rsidRDefault="006F783D" w:rsidP="006F783D">
            <w:pPr>
              <w:rPr>
                <w:color w:val="000000"/>
                <w:sz w:val="16"/>
                <w:szCs w:val="16"/>
              </w:rPr>
            </w:pPr>
            <w:r w:rsidRPr="006F783D">
              <w:rPr>
                <w:color w:val="000000"/>
                <w:sz w:val="16"/>
                <w:szCs w:val="16"/>
              </w:rPr>
              <w:t>Площадь публичного сервитута 19 кв. м.</w:t>
            </w:r>
          </w:p>
        </w:tc>
      </w:tr>
      <w:tr w:rsidR="006F783D" w:rsidRPr="006F783D" w:rsidTr="00A27ABC">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Обозначение характерных точек границы</w:t>
            </w:r>
          </w:p>
        </w:tc>
        <w:tc>
          <w:tcPr>
            <w:tcW w:w="2938" w:type="dxa"/>
            <w:gridSpan w:val="2"/>
            <w:tcBorders>
              <w:top w:val="single" w:sz="4" w:space="0" w:color="auto"/>
              <w:left w:val="nil"/>
              <w:bottom w:val="single" w:sz="4" w:space="0" w:color="auto"/>
              <w:right w:val="single" w:sz="4" w:space="0" w:color="auto"/>
            </w:tcBorders>
            <w:shd w:val="clear" w:color="auto" w:fill="auto"/>
            <w:noWrap/>
            <w:vAlign w:val="bottom"/>
            <w:hideMark/>
          </w:tcPr>
          <w:p w:rsidR="006F783D" w:rsidRPr="006F783D" w:rsidRDefault="006F783D" w:rsidP="006F783D">
            <w:pPr>
              <w:jc w:val="center"/>
              <w:rPr>
                <w:color w:val="000000"/>
                <w:sz w:val="16"/>
                <w:szCs w:val="16"/>
              </w:rPr>
            </w:pPr>
            <w:r w:rsidRPr="006F783D">
              <w:rPr>
                <w:color w:val="000000"/>
                <w:sz w:val="16"/>
                <w:szCs w:val="16"/>
              </w:rPr>
              <w:t xml:space="preserve">Координаты, </w:t>
            </w:r>
            <w:proofErr w:type="gramStart"/>
            <w:r w:rsidRPr="006F783D">
              <w:rPr>
                <w:color w:val="000000"/>
                <w:sz w:val="16"/>
                <w:szCs w:val="16"/>
              </w:rPr>
              <w:t>м</w:t>
            </w:r>
            <w:proofErr w:type="gramEnd"/>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 xml:space="preserve">Средняя </w:t>
            </w:r>
            <w:proofErr w:type="spellStart"/>
            <w:r w:rsidRPr="006F783D">
              <w:rPr>
                <w:color w:val="000000"/>
                <w:sz w:val="16"/>
                <w:szCs w:val="16"/>
              </w:rPr>
              <w:t>квадратическая</w:t>
            </w:r>
            <w:proofErr w:type="spellEnd"/>
            <w:r w:rsidRPr="006F783D">
              <w:rPr>
                <w:color w:val="000000"/>
                <w:sz w:val="16"/>
                <w:szCs w:val="16"/>
              </w:rPr>
              <w:t xml:space="preserve"> погрешность определения координат характерных точек границ</w:t>
            </w:r>
          </w:p>
        </w:tc>
      </w:tr>
      <w:tr w:rsidR="006F783D" w:rsidRPr="006F783D" w:rsidTr="00A27ABC">
        <w:trPr>
          <w:trHeight w:val="1530"/>
          <w:jc w:val="center"/>
        </w:trPr>
        <w:tc>
          <w:tcPr>
            <w:tcW w:w="1330" w:type="dxa"/>
            <w:vMerge/>
            <w:tcBorders>
              <w:top w:val="nil"/>
              <w:left w:val="single" w:sz="4" w:space="0" w:color="auto"/>
              <w:bottom w:val="single" w:sz="4" w:space="0" w:color="auto"/>
              <w:right w:val="single" w:sz="4" w:space="0" w:color="auto"/>
            </w:tcBorders>
            <w:vAlign w:val="center"/>
            <w:hideMark/>
          </w:tcPr>
          <w:p w:rsidR="006F783D" w:rsidRPr="006F783D" w:rsidRDefault="006F783D" w:rsidP="006F783D">
            <w:pPr>
              <w:rPr>
                <w:color w:val="000000"/>
                <w:sz w:val="16"/>
                <w:szCs w:val="16"/>
              </w:rPr>
            </w:pPr>
          </w:p>
        </w:tc>
        <w:tc>
          <w:tcPr>
            <w:tcW w:w="1520"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X, м</w:t>
            </w:r>
          </w:p>
        </w:tc>
        <w:tc>
          <w:tcPr>
            <w:tcW w:w="1418"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Y, м</w:t>
            </w:r>
          </w:p>
        </w:tc>
        <w:tc>
          <w:tcPr>
            <w:tcW w:w="1843" w:type="dxa"/>
            <w:vMerge/>
            <w:tcBorders>
              <w:top w:val="nil"/>
              <w:left w:val="single" w:sz="4" w:space="0" w:color="auto"/>
              <w:bottom w:val="single" w:sz="4" w:space="0" w:color="auto"/>
              <w:right w:val="single" w:sz="4" w:space="0" w:color="auto"/>
            </w:tcBorders>
            <w:vAlign w:val="center"/>
            <w:hideMark/>
          </w:tcPr>
          <w:p w:rsidR="006F783D" w:rsidRPr="006F783D" w:rsidRDefault="006F783D" w:rsidP="006F783D">
            <w:pPr>
              <w:rPr>
                <w:color w:val="000000"/>
                <w:sz w:val="16"/>
                <w:szCs w:val="16"/>
              </w:rPr>
            </w:pPr>
          </w:p>
        </w:tc>
      </w:tr>
      <w:tr w:rsidR="006F783D" w:rsidRPr="006F783D"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6F783D" w:rsidRPr="006F783D" w:rsidRDefault="006F783D" w:rsidP="006F783D">
            <w:pPr>
              <w:jc w:val="center"/>
              <w:rPr>
                <w:color w:val="000000"/>
                <w:sz w:val="16"/>
                <w:szCs w:val="16"/>
              </w:rPr>
            </w:pPr>
            <w:r w:rsidRPr="006F783D">
              <w:rPr>
                <w:color w:val="000000"/>
                <w:sz w:val="16"/>
                <w:szCs w:val="16"/>
              </w:rPr>
              <w:t> </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609 526,01</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2 327 840,64</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2</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609 527,46</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2 327 844,85</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3</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609 523,43</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2 327 846,23</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t>4</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609 521,99</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2 327 842,02</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r w:rsidR="006F783D" w:rsidRPr="006F783D"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6F783D" w:rsidRPr="006F783D" w:rsidRDefault="006F783D" w:rsidP="006F783D">
            <w:pPr>
              <w:jc w:val="center"/>
              <w:rPr>
                <w:color w:val="000000"/>
                <w:sz w:val="16"/>
                <w:szCs w:val="16"/>
              </w:rPr>
            </w:pPr>
            <w:r w:rsidRPr="006F783D">
              <w:rPr>
                <w:noProof/>
                <w:color w:val="000000"/>
                <w:sz w:val="16"/>
                <w:szCs w:val="16"/>
              </w:rPr>
              <w:lastRenderedPageBreak/>
              <w:t>1</w:t>
            </w:r>
          </w:p>
        </w:tc>
        <w:tc>
          <w:tcPr>
            <w:tcW w:w="1520"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609 526,01</w:t>
            </w:r>
          </w:p>
        </w:tc>
        <w:tc>
          <w:tcPr>
            <w:tcW w:w="1418" w:type="dxa"/>
            <w:tcBorders>
              <w:top w:val="nil"/>
              <w:left w:val="nil"/>
              <w:bottom w:val="single" w:sz="4" w:space="0" w:color="auto"/>
              <w:right w:val="single" w:sz="4" w:space="0" w:color="auto"/>
            </w:tcBorders>
            <w:shd w:val="clear" w:color="auto" w:fill="auto"/>
            <w:vAlign w:val="center"/>
          </w:tcPr>
          <w:p w:rsidR="006F783D" w:rsidRPr="006F783D" w:rsidRDefault="006F783D" w:rsidP="006F783D">
            <w:pPr>
              <w:jc w:val="center"/>
              <w:rPr>
                <w:color w:val="000000"/>
                <w:sz w:val="16"/>
                <w:szCs w:val="16"/>
              </w:rPr>
            </w:pPr>
            <w:r w:rsidRPr="006F783D">
              <w:rPr>
                <w:noProof/>
                <w:color w:val="000000"/>
                <w:sz w:val="16"/>
                <w:szCs w:val="16"/>
              </w:rPr>
              <w:t>2 327 840,64</w:t>
            </w:r>
          </w:p>
        </w:tc>
        <w:tc>
          <w:tcPr>
            <w:tcW w:w="1843" w:type="dxa"/>
            <w:tcBorders>
              <w:top w:val="nil"/>
              <w:left w:val="nil"/>
              <w:bottom w:val="single" w:sz="4" w:space="0" w:color="auto"/>
              <w:right w:val="single" w:sz="4" w:space="0" w:color="auto"/>
            </w:tcBorders>
            <w:shd w:val="clear" w:color="000000" w:fill="FFFFFF"/>
            <w:vAlign w:val="center"/>
            <w:hideMark/>
          </w:tcPr>
          <w:p w:rsidR="006F783D" w:rsidRPr="006F783D" w:rsidRDefault="006F783D" w:rsidP="006F783D">
            <w:pPr>
              <w:jc w:val="center"/>
              <w:rPr>
                <w:color w:val="000000"/>
                <w:sz w:val="16"/>
                <w:szCs w:val="16"/>
              </w:rPr>
            </w:pPr>
            <w:r w:rsidRPr="006F783D">
              <w:rPr>
                <w:color w:val="000000"/>
                <w:sz w:val="16"/>
                <w:szCs w:val="16"/>
              </w:rPr>
              <w:t>0,1</w:t>
            </w:r>
          </w:p>
        </w:tc>
      </w:tr>
    </w:tbl>
    <w:p w:rsidR="006F783D" w:rsidRPr="006F783D" w:rsidRDefault="006F783D" w:rsidP="006F783D">
      <w:pPr>
        <w:spacing w:line="259" w:lineRule="auto"/>
        <w:ind w:right="2209"/>
        <w:rPr>
          <w:color w:val="000000"/>
          <w:sz w:val="16"/>
          <w:szCs w:val="16"/>
          <w:lang w:eastAsia="en-US"/>
        </w:rPr>
      </w:pPr>
      <w:r w:rsidRPr="006F783D">
        <w:rPr>
          <w:noProof/>
          <w:color w:val="000000"/>
          <w:sz w:val="16"/>
          <w:szCs w:val="16"/>
        </w:rPr>
        <w:drawing>
          <wp:inline distT="0" distB="0" distL="0" distR="0" wp14:anchorId="7A3D5BA4" wp14:editId="1EF1A21C">
            <wp:extent cx="6152515" cy="8705850"/>
            <wp:effectExtent l="0" t="0" r="63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3086" name="Рисунок 131293086"/>
                    <pic:cNvPicPr/>
                  </pic:nvPicPr>
                  <pic:blipFill>
                    <a:blip r:embed="rId16"/>
                    <a:stretch>
                      <a:fillRect/>
                    </a:stretch>
                  </pic:blipFill>
                  <pic:spPr>
                    <a:xfrm>
                      <a:off x="0" y="0"/>
                      <a:ext cx="6152515" cy="8705850"/>
                    </a:xfrm>
                    <a:prstGeom prst="rect">
                      <a:avLst/>
                    </a:prstGeom>
                  </pic:spPr>
                </pic:pic>
              </a:graphicData>
            </a:graphic>
          </wp:inline>
        </w:drawing>
      </w: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F72D8E" w:rsidRPr="00F72D8E" w:rsidRDefault="00F72D8E" w:rsidP="00F72D8E">
      <w:pPr>
        <w:spacing w:line="240" w:lineRule="atLeast"/>
        <w:jc w:val="center"/>
        <w:outlineLvl w:val="0"/>
        <w:rPr>
          <w:b/>
          <w:bCs/>
          <w:caps/>
          <w:kern w:val="36"/>
          <w:sz w:val="16"/>
          <w:szCs w:val="16"/>
        </w:rPr>
      </w:pPr>
      <w:r w:rsidRPr="00F72D8E">
        <w:rPr>
          <w:b/>
          <w:bCs/>
          <w:caps/>
          <w:kern w:val="36"/>
          <w:sz w:val="16"/>
          <w:szCs w:val="16"/>
        </w:rPr>
        <w:lastRenderedPageBreak/>
        <w:t>СООБЩЕНИЕ о возможном установлении публичного сервитута</w:t>
      </w:r>
    </w:p>
    <w:p w:rsidR="00F72D8E" w:rsidRPr="00F72D8E" w:rsidRDefault="00F72D8E" w:rsidP="00F72D8E">
      <w:pPr>
        <w:spacing w:line="240" w:lineRule="atLeast"/>
        <w:jc w:val="center"/>
        <w:outlineLvl w:val="0"/>
        <w:rPr>
          <w:rFonts w:ascii="Verdana" w:hAnsi="Verdana"/>
          <w:b/>
          <w:bCs/>
          <w:caps/>
          <w:kern w:val="36"/>
          <w:sz w:val="16"/>
          <w:szCs w:val="16"/>
        </w:rPr>
      </w:pPr>
    </w:p>
    <w:p w:rsidR="00F72D8E" w:rsidRPr="00F72D8E" w:rsidRDefault="00F72D8E" w:rsidP="00F72D8E">
      <w:pPr>
        <w:spacing w:after="150"/>
        <w:jc w:val="both"/>
        <w:rPr>
          <w:sz w:val="16"/>
          <w:szCs w:val="16"/>
        </w:rPr>
      </w:pPr>
      <w:r w:rsidRPr="00F72D8E">
        <w:rPr>
          <w:sz w:val="16"/>
          <w:szCs w:val="16"/>
        </w:rPr>
        <w:t xml:space="preserve">Отдел строительства и архитектуры комитета жилищно-коммунального хозяйства Администрации Любытинского муниципального района в соответствии со ст.39.42 Земельного кодекса РФ информирует правообладателей земельных участков о возможном установлении публичного сервитута с целью эксплуатации объекта электросетевого хозяйства сроком на 49 лет, площадью 19 </w:t>
      </w:r>
      <w:proofErr w:type="spellStart"/>
      <w:r w:rsidRPr="00F72D8E">
        <w:rPr>
          <w:sz w:val="16"/>
          <w:szCs w:val="16"/>
        </w:rPr>
        <w:t>кв</w:t>
      </w:r>
      <w:proofErr w:type="gramStart"/>
      <w:r w:rsidRPr="00F72D8E">
        <w:rPr>
          <w:sz w:val="16"/>
          <w:szCs w:val="16"/>
        </w:rPr>
        <w:t>.м</w:t>
      </w:r>
      <w:proofErr w:type="spellEnd"/>
      <w:proofErr w:type="gramEnd"/>
      <w:r w:rsidRPr="00F72D8E">
        <w:rPr>
          <w:sz w:val="16"/>
          <w:szCs w:val="16"/>
        </w:rPr>
        <w:t>, по ходатайству ПАО «</w:t>
      </w:r>
      <w:proofErr w:type="spellStart"/>
      <w:r w:rsidRPr="00F72D8E">
        <w:rPr>
          <w:sz w:val="16"/>
          <w:szCs w:val="16"/>
        </w:rPr>
        <w:t>Россети</w:t>
      </w:r>
      <w:proofErr w:type="spellEnd"/>
      <w:r w:rsidRPr="00F72D8E">
        <w:rPr>
          <w:sz w:val="16"/>
          <w:szCs w:val="16"/>
        </w:rPr>
        <w:t xml:space="preserve"> Северо-Запад», в отношении следующих земельных участков:</w:t>
      </w:r>
    </w:p>
    <w:tbl>
      <w:tblPr>
        <w:tblW w:w="9663"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556"/>
        <w:gridCol w:w="4288"/>
        <w:gridCol w:w="4819"/>
      </w:tblGrid>
      <w:tr w:rsidR="00F72D8E" w:rsidRPr="00F72D8E" w:rsidTr="00A27ABC">
        <w:tc>
          <w:tcPr>
            <w:tcW w:w="556" w:type="dxa"/>
            <w:tcBorders>
              <w:top w:val="outset" w:sz="6" w:space="0" w:color="auto"/>
              <w:bottom w:val="outset" w:sz="6" w:space="0" w:color="auto"/>
              <w:right w:val="outset" w:sz="6" w:space="0" w:color="auto"/>
            </w:tcBorders>
            <w:vAlign w:val="center"/>
            <w:hideMark/>
          </w:tcPr>
          <w:p w:rsidR="00F72D8E" w:rsidRPr="00F72D8E" w:rsidRDefault="00F72D8E" w:rsidP="00F72D8E">
            <w:pPr>
              <w:spacing w:after="150"/>
              <w:jc w:val="center"/>
              <w:rPr>
                <w:sz w:val="16"/>
                <w:szCs w:val="16"/>
              </w:rPr>
            </w:pPr>
            <w:r w:rsidRPr="00F72D8E">
              <w:rPr>
                <w:b/>
                <w:bCs/>
                <w:sz w:val="16"/>
                <w:szCs w:val="16"/>
              </w:rPr>
              <w:t xml:space="preserve">№ </w:t>
            </w:r>
            <w:proofErr w:type="gramStart"/>
            <w:r w:rsidRPr="00F72D8E">
              <w:rPr>
                <w:b/>
                <w:bCs/>
                <w:sz w:val="16"/>
                <w:szCs w:val="16"/>
              </w:rPr>
              <w:t>п</w:t>
            </w:r>
            <w:proofErr w:type="gramEnd"/>
            <w:r w:rsidRPr="00F72D8E">
              <w:rPr>
                <w:b/>
                <w:bCs/>
                <w:sz w:val="16"/>
                <w:szCs w:val="16"/>
              </w:rPr>
              <w:t>/п</w:t>
            </w:r>
          </w:p>
        </w:tc>
        <w:tc>
          <w:tcPr>
            <w:tcW w:w="4288" w:type="dxa"/>
            <w:tcBorders>
              <w:top w:val="outset" w:sz="6" w:space="0" w:color="auto"/>
              <w:left w:val="outset" w:sz="6" w:space="0" w:color="auto"/>
              <w:bottom w:val="outset" w:sz="6" w:space="0" w:color="auto"/>
              <w:right w:val="outset" w:sz="6" w:space="0" w:color="auto"/>
            </w:tcBorders>
            <w:vAlign w:val="center"/>
            <w:hideMark/>
          </w:tcPr>
          <w:p w:rsidR="00F72D8E" w:rsidRPr="00F72D8E" w:rsidRDefault="00F72D8E" w:rsidP="00F72D8E">
            <w:pPr>
              <w:spacing w:after="150"/>
              <w:jc w:val="center"/>
              <w:rPr>
                <w:sz w:val="16"/>
                <w:szCs w:val="16"/>
              </w:rPr>
            </w:pPr>
            <w:r w:rsidRPr="00F72D8E">
              <w:rPr>
                <w:b/>
                <w:bCs/>
                <w:sz w:val="16"/>
                <w:szCs w:val="16"/>
              </w:rPr>
              <w:t>Адрес или иное описание местоположения земельного участка (участков), в отношении которого испрашивается публичный сервитут/ Цель  установления публичного сервитута</w:t>
            </w:r>
          </w:p>
        </w:tc>
        <w:tc>
          <w:tcPr>
            <w:tcW w:w="4819" w:type="dxa"/>
            <w:tcBorders>
              <w:top w:val="outset" w:sz="6" w:space="0" w:color="auto"/>
              <w:left w:val="outset" w:sz="6" w:space="0" w:color="auto"/>
              <w:bottom w:val="outset" w:sz="6" w:space="0" w:color="auto"/>
            </w:tcBorders>
            <w:vAlign w:val="center"/>
            <w:hideMark/>
          </w:tcPr>
          <w:p w:rsidR="00F72D8E" w:rsidRPr="00F72D8E" w:rsidRDefault="00F72D8E" w:rsidP="00F72D8E">
            <w:pPr>
              <w:spacing w:after="150"/>
              <w:jc w:val="center"/>
              <w:rPr>
                <w:b/>
                <w:bCs/>
                <w:sz w:val="16"/>
                <w:szCs w:val="16"/>
              </w:rPr>
            </w:pPr>
            <w:r w:rsidRPr="00F72D8E">
              <w:rPr>
                <w:b/>
                <w:bCs/>
                <w:sz w:val="16"/>
                <w:szCs w:val="16"/>
              </w:rPr>
              <w:t>Кадастровый номер земельного участка (при наличии), в отношении которого испрашивается публичный сервитут;</w:t>
            </w:r>
          </w:p>
          <w:p w:rsidR="00F72D8E" w:rsidRPr="00F72D8E" w:rsidRDefault="00F72D8E" w:rsidP="00F72D8E">
            <w:pPr>
              <w:spacing w:after="150"/>
              <w:jc w:val="center"/>
              <w:rPr>
                <w:b/>
                <w:sz w:val="16"/>
                <w:szCs w:val="16"/>
              </w:rPr>
            </w:pPr>
            <w:r w:rsidRPr="00F72D8E">
              <w:rPr>
                <w:b/>
                <w:bCs/>
                <w:sz w:val="16"/>
                <w:szCs w:val="16"/>
              </w:rPr>
              <w:t>Кадастровый квартал, на территории которого испрашивается публичный сервитут</w:t>
            </w:r>
          </w:p>
          <w:p w:rsidR="00F72D8E" w:rsidRPr="00F72D8E" w:rsidRDefault="00F72D8E" w:rsidP="00F72D8E">
            <w:pPr>
              <w:spacing w:after="150"/>
              <w:jc w:val="center"/>
              <w:rPr>
                <w:sz w:val="16"/>
                <w:szCs w:val="16"/>
              </w:rPr>
            </w:pPr>
          </w:p>
        </w:tc>
      </w:tr>
      <w:tr w:rsidR="00F72D8E" w:rsidRPr="00F72D8E" w:rsidTr="00A27ABC">
        <w:tc>
          <w:tcPr>
            <w:tcW w:w="556" w:type="dxa"/>
            <w:tcBorders>
              <w:top w:val="outset" w:sz="6" w:space="0" w:color="auto"/>
              <w:bottom w:val="outset" w:sz="6" w:space="0" w:color="auto"/>
              <w:right w:val="outset" w:sz="6" w:space="0" w:color="auto"/>
            </w:tcBorders>
            <w:vAlign w:val="center"/>
            <w:hideMark/>
          </w:tcPr>
          <w:p w:rsidR="00F72D8E" w:rsidRPr="00F72D8E" w:rsidRDefault="00F72D8E" w:rsidP="00F72D8E">
            <w:pPr>
              <w:spacing w:after="150"/>
              <w:jc w:val="center"/>
              <w:rPr>
                <w:sz w:val="16"/>
                <w:szCs w:val="16"/>
              </w:rPr>
            </w:pPr>
            <w:r w:rsidRPr="00F72D8E">
              <w:rPr>
                <w:sz w:val="16"/>
                <w:szCs w:val="16"/>
              </w:rPr>
              <w:t>1</w:t>
            </w:r>
          </w:p>
        </w:tc>
        <w:tc>
          <w:tcPr>
            <w:tcW w:w="4288" w:type="dxa"/>
            <w:tcBorders>
              <w:top w:val="outset" w:sz="6" w:space="0" w:color="auto"/>
              <w:left w:val="outset" w:sz="6" w:space="0" w:color="auto"/>
              <w:bottom w:val="outset" w:sz="6" w:space="0" w:color="auto"/>
              <w:right w:val="outset" w:sz="6" w:space="0" w:color="auto"/>
            </w:tcBorders>
            <w:vAlign w:val="center"/>
          </w:tcPr>
          <w:p w:rsidR="00F72D8E" w:rsidRPr="00F72D8E" w:rsidRDefault="00F72D8E" w:rsidP="00F72D8E">
            <w:pPr>
              <w:spacing w:after="160" w:line="259" w:lineRule="auto"/>
              <w:rPr>
                <w:sz w:val="16"/>
                <w:szCs w:val="16"/>
              </w:rPr>
            </w:pPr>
            <w:r w:rsidRPr="00F72D8E">
              <w:rPr>
                <w:sz w:val="16"/>
                <w:szCs w:val="16"/>
              </w:rPr>
              <w:t xml:space="preserve">Новгородская область, р-н Любытинский/ для эксплуатации объекта электросетевого хозяйства СТП 10/0,4 </w:t>
            </w:r>
            <w:proofErr w:type="spellStart"/>
            <w:r w:rsidRPr="00F72D8E">
              <w:rPr>
                <w:sz w:val="16"/>
                <w:szCs w:val="16"/>
              </w:rPr>
              <w:t>кВ</w:t>
            </w:r>
            <w:proofErr w:type="spellEnd"/>
            <w:r w:rsidRPr="00F72D8E">
              <w:rPr>
                <w:sz w:val="16"/>
                <w:szCs w:val="16"/>
              </w:rPr>
              <w:t xml:space="preserve"> "</w:t>
            </w:r>
            <w:proofErr w:type="spellStart"/>
            <w:r w:rsidRPr="00F72D8E">
              <w:rPr>
                <w:sz w:val="16"/>
                <w:szCs w:val="16"/>
              </w:rPr>
              <w:t>Долганово</w:t>
            </w:r>
            <w:proofErr w:type="spellEnd"/>
            <w:r w:rsidRPr="00F72D8E">
              <w:rPr>
                <w:sz w:val="16"/>
                <w:szCs w:val="16"/>
              </w:rPr>
              <w:t xml:space="preserve">" (ВЛ-10 </w:t>
            </w:r>
            <w:proofErr w:type="spellStart"/>
            <w:r w:rsidRPr="00F72D8E">
              <w:rPr>
                <w:sz w:val="16"/>
                <w:szCs w:val="16"/>
              </w:rPr>
              <w:t>кВ</w:t>
            </w:r>
            <w:proofErr w:type="spellEnd"/>
            <w:r w:rsidRPr="00F72D8E">
              <w:rPr>
                <w:sz w:val="16"/>
                <w:szCs w:val="16"/>
              </w:rPr>
              <w:t xml:space="preserve"> Л-7 ПС </w:t>
            </w:r>
            <w:proofErr w:type="spellStart"/>
            <w:r w:rsidRPr="00F72D8E">
              <w:rPr>
                <w:sz w:val="16"/>
                <w:szCs w:val="16"/>
              </w:rPr>
              <w:t>Любытино</w:t>
            </w:r>
            <w:proofErr w:type="spellEnd"/>
            <w:r w:rsidRPr="00F72D8E">
              <w:rPr>
                <w:sz w:val="16"/>
                <w:szCs w:val="16"/>
              </w:rPr>
              <w:t xml:space="preserve"> - отпайка </w:t>
            </w:r>
            <w:proofErr w:type="gramStart"/>
            <w:r w:rsidRPr="00F72D8E">
              <w:rPr>
                <w:sz w:val="16"/>
                <w:szCs w:val="16"/>
              </w:rPr>
              <w:t>от</w:t>
            </w:r>
            <w:proofErr w:type="gramEnd"/>
            <w:r w:rsidRPr="00F72D8E">
              <w:rPr>
                <w:sz w:val="16"/>
                <w:szCs w:val="16"/>
              </w:rPr>
              <w:t xml:space="preserve"> оп. №589)</w:t>
            </w:r>
          </w:p>
        </w:tc>
        <w:tc>
          <w:tcPr>
            <w:tcW w:w="4819" w:type="dxa"/>
            <w:tcBorders>
              <w:top w:val="outset" w:sz="6" w:space="0" w:color="auto"/>
              <w:left w:val="outset" w:sz="6" w:space="0" w:color="auto"/>
              <w:bottom w:val="outset" w:sz="6" w:space="0" w:color="auto"/>
            </w:tcBorders>
            <w:vAlign w:val="center"/>
          </w:tcPr>
          <w:p w:rsidR="00F72D8E" w:rsidRPr="00F72D8E" w:rsidRDefault="00F72D8E" w:rsidP="00F72D8E">
            <w:pPr>
              <w:spacing w:after="160" w:line="259" w:lineRule="auto"/>
              <w:jc w:val="center"/>
              <w:rPr>
                <w:sz w:val="16"/>
                <w:szCs w:val="16"/>
              </w:rPr>
            </w:pPr>
            <w:r w:rsidRPr="00F72D8E">
              <w:rPr>
                <w:sz w:val="16"/>
                <w:szCs w:val="16"/>
              </w:rPr>
              <w:t>53:07:0162301</w:t>
            </w:r>
          </w:p>
        </w:tc>
      </w:tr>
    </w:tbl>
    <w:p w:rsidR="00F72D8E" w:rsidRPr="00F72D8E" w:rsidRDefault="00F72D8E" w:rsidP="00F72D8E">
      <w:pPr>
        <w:spacing w:after="150"/>
        <w:jc w:val="both"/>
        <w:rPr>
          <w:sz w:val="16"/>
          <w:szCs w:val="16"/>
        </w:rPr>
      </w:pPr>
      <w:r w:rsidRPr="00F72D8E">
        <w:rPr>
          <w:sz w:val="16"/>
          <w:szCs w:val="16"/>
        </w:rPr>
        <w:t>Адрес, по которому заинтересованные лица могут ознакомиться с поступившими ходатайствами об установлении публичного сервитута и прилагаемым к нему описанием местоположения границ публичного сервитута, подать заявление об учете прав на земельные участки, а также срок подачи указанных заявлений, время приема заинтересованных лиц для ознакомления с поступившими ходатайствами об установлении публичного сервитута:</w:t>
      </w:r>
    </w:p>
    <w:p w:rsidR="00F72D8E" w:rsidRPr="00F72D8E" w:rsidRDefault="00F72D8E" w:rsidP="00F72D8E">
      <w:pPr>
        <w:spacing w:after="150"/>
        <w:jc w:val="both"/>
        <w:rPr>
          <w:sz w:val="16"/>
          <w:szCs w:val="16"/>
        </w:rPr>
      </w:pPr>
      <w:r w:rsidRPr="00F72D8E">
        <w:rPr>
          <w:sz w:val="16"/>
          <w:szCs w:val="16"/>
        </w:rPr>
        <w:t xml:space="preserve">Администрация Любытинского муниципального района, 174760, Новгородская область, Любытинский район, </w:t>
      </w:r>
      <w:proofErr w:type="spellStart"/>
      <w:r w:rsidRPr="00F72D8E">
        <w:rPr>
          <w:sz w:val="16"/>
          <w:szCs w:val="16"/>
        </w:rPr>
        <w:t>рп</w:t>
      </w:r>
      <w:proofErr w:type="spellEnd"/>
      <w:r w:rsidRPr="00F72D8E">
        <w:rPr>
          <w:sz w:val="16"/>
          <w:szCs w:val="16"/>
        </w:rPr>
        <w:t xml:space="preserve"> </w:t>
      </w:r>
      <w:proofErr w:type="spellStart"/>
      <w:r w:rsidRPr="00F72D8E">
        <w:rPr>
          <w:sz w:val="16"/>
          <w:szCs w:val="16"/>
        </w:rPr>
        <w:t>Любытино</w:t>
      </w:r>
      <w:proofErr w:type="spellEnd"/>
      <w:r w:rsidRPr="00F72D8E">
        <w:rPr>
          <w:sz w:val="16"/>
          <w:szCs w:val="16"/>
        </w:rPr>
        <w:t xml:space="preserve">, </w:t>
      </w:r>
      <w:proofErr w:type="spellStart"/>
      <w:r w:rsidRPr="00F72D8E">
        <w:rPr>
          <w:sz w:val="16"/>
          <w:szCs w:val="16"/>
        </w:rPr>
        <w:t>ул</w:t>
      </w:r>
      <w:proofErr w:type="gramStart"/>
      <w:r w:rsidRPr="00F72D8E">
        <w:rPr>
          <w:sz w:val="16"/>
          <w:szCs w:val="16"/>
        </w:rPr>
        <w:t>.С</w:t>
      </w:r>
      <w:proofErr w:type="gramEnd"/>
      <w:r w:rsidRPr="00F72D8E">
        <w:rPr>
          <w:sz w:val="16"/>
          <w:szCs w:val="16"/>
        </w:rPr>
        <w:t>оветов</w:t>
      </w:r>
      <w:proofErr w:type="spellEnd"/>
      <w:r w:rsidRPr="00F72D8E">
        <w:rPr>
          <w:sz w:val="16"/>
          <w:szCs w:val="16"/>
        </w:rPr>
        <w:t xml:space="preserve">, дом 29, кабинет </w:t>
      </w:r>
      <w:proofErr w:type="spellStart"/>
      <w:r w:rsidRPr="00F72D8E">
        <w:rPr>
          <w:sz w:val="16"/>
          <w:szCs w:val="16"/>
        </w:rPr>
        <w:t>кабинет</w:t>
      </w:r>
      <w:proofErr w:type="spellEnd"/>
      <w:r w:rsidRPr="00F72D8E">
        <w:rPr>
          <w:sz w:val="16"/>
          <w:szCs w:val="16"/>
        </w:rPr>
        <w:t xml:space="preserve"> 12, 8(81668)62-310(доб.6634).</w:t>
      </w:r>
    </w:p>
    <w:p w:rsidR="00F72D8E" w:rsidRPr="00F72D8E" w:rsidRDefault="00F72D8E" w:rsidP="00F72D8E">
      <w:pPr>
        <w:spacing w:after="150"/>
        <w:jc w:val="both"/>
        <w:rPr>
          <w:sz w:val="16"/>
          <w:szCs w:val="16"/>
        </w:rPr>
      </w:pPr>
      <w:r w:rsidRPr="00F72D8E">
        <w:rPr>
          <w:sz w:val="16"/>
          <w:szCs w:val="16"/>
        </w:rPr>
        <w:t>в течение 15 дней со дня опубликования сообщения.</w:t>
      </w:r>
    </w:p>
    <w:p w:rsidR="00F72D8E" w:rsidRPr="00F72D8E" w:rsidRDefault="00F72D8E" w:rsidP="00F72D8E">
      <w:pPr>
        <w:spacing w:after="150"/>
        <w:jc w:val="both"/>
        <w:rPr>
          <w:sz w:val="16"/>
          <w:szCs w:val="16"/>
        </w:rPr>
      </w:pPr>
      <w:r w:rsidRPr="00F72D8E">
        <w:rPr>
          <w:sz w:val="16"/>
          <w:szCs w:val="16"/>
        </w:rPr>
        <w:t xml:space="preserve">Официальные сайты в информационно – телекоммуникационной сети «Интернет», на котором размещается сообщение о поступившем </w:t>
      </w:r>
      <w:proofErr w:type="gramStart"/>
      <w:r w:rsidRPr="00F72D8E">
        <w:rPr>
          <w:sz w:val="16"/>
          <w:szCs w:val="16"/>
        </w:rPr>
        <w:t>ходатайстве</w:t>
      </w:r>
      <w:proofErr w:type="gramEnd"/>
      <w:r w:rsidRPr="00F72D8E">
        <w:rPr>
          <w:sz w:val="16"/>
          <w:szCs w:val="16"/>
        </w:rPr>
        <w:t xml:space="preserve"> об установлении публичного сервитута:</w:t>
      </w:r>
    </w:p>
    <w:p w:rsidR="00F72D8E" w:rsidRPr="00F72D8E" w:rsidRDefault="00F72D8E" w:rsidP="00F72D8E">
      <w:pPr>
        <w:spacing w:after="150"/>
        <w:jc w:val="both"/>
        <w:rPr>
          <w:sz w:val="16"/>
          <w:szCs w:val="16"/>
        </w:rPr>
      </w:pPr>
      <w:r w:rsidRPr="00F72D8E">
        <w:rPr>
          <w:sz w:val="16"/>
          <w:szCs w:val="16"/>
        </w:rPr>
        <w:t>Сайт Администрации Любытинского района в информационно – телекоммуникационной сети «Интернет»: http://lubytino.ru/;</w:t>
      </w:r>
    </w:p>
    <w:p w:rsidR="00F72D8E" w:rsidRPr="00F72D8E" w:rsidRDefault="00F72D8E" w:rsidP="00F72D8E">
      <w:pPr>
        <w:spacing w:after="150"/>
        <w:jc w:val="both"/>
        <w:rPr>
          <w:sz w:val="16"/>
          <w:szCs w:val="16"/>
        </w:rPr>
      </w:pPr>
      <w:proofErr w:type="gramStart"/>
      <w:r w:rsidRPr="00F72D8E">
        <w:rPr>
          <w:sz w:val="16"/>
          <w:szCs w:val="16"/>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данного сообщения подают в Администрацию Любытинского муниципального района заявление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F72D8E">
        <w:rPr>
          <w:sz w:val="16"/>
          <w:szCs w:val="16"/>
        </w:rPr>
        <w:t xml:space="preserve"> В таких заявлениях указывается способ связи с правообладателем земельных участков, в том числе их почтовый адрес и (или) адрес электронной почты.</w:t>
      </w:r>
    </w:p>
    <w:p w:rsidR="00F72D8E" w:rsidRPr="00F72D8E" w:rsidRDefault="00F72D8E" w:rsidP="00F72D8E">
      <w:pPr>
        <w:spacing w:after="150"/>
        <w:jc w:val="both"/>
        <w:rPr>
          <w:sz w:val="16"/>
          <w:szCs w:val="16"/>
        </w:rPr>
      </w:pPr>
      <w:r w:rsidRPr="00F72D8E">
        <w:rPr>
          <w:sz w:val="16"/>
          <w:szCs w:val="16"/>
        </w:rPr>
        <w:t>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F72D8E" w:rsidRPr="00F72D8E" w:rsidRDefault="00F72D8E" w:rsidP="00F72D8E">
      <w:pPr>
        <w:spacing w:line="259" w:lineRule="auto"/>
        <w:ind w:left="292"/>
        <w:jc w:val="center"/>
        <w:rPr>
          <w:color w:val="000000"/>
          <w:sz w:val="16"/>
          <w:szCs w:val="16"/>
          <w:lang w:eastAsia="en-US"/>
        </w:rPr>
      </w:pPr>
    </w:p>
    <w:p w:rsidR="00F72D8E" w:rsidRPr="00F72D8E" w:rsidRDefault="00F72D8E" w:rsidP="00F72D8E">
      <w:pPr>
        <w:spacing w:line="259" w:lineRule="auto"/>
        <w:ind w:left="292"/>
        <w:jc w:val="center"/>
        <w:rPr>
          <w:color w:val="000000"/>
          <w:sz w:val="16"/>
          <w:szCs w:val="16"/>
          <w:lang w:eastAsia="en-US"/>
        </w:rPr>
      </w:pPr>
    </w:p>
    <w:p w:rsidR="00F72D8E" w:rsidRP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Default="00F72D8E" w:rsidP="00F72D8E">
      <w:pPr>
        <w:spacing w:line="259" w:lineRule="auto"/>
        <w:ind w:left="292"/>
        <w:jc w:val="center"/>
        <w:rPr>
          <w:color w:val="000000"/>
          <w:sz w:val="16"/>
          <w:szCs w:val="16"/>
          <w:lang w:eastAsia="en-US"/>
        </w:rPr>
      </w:pPr>
    </w:p>
    <w:p w:rsidR="00F72D8E" w:rsidRPr="00F72D8E" w:rsidRDefault="00F72D8E" w:rsidP="00F72D8E">
      <w:pPr>
        <w:spacing w:line="259" w:lineRule="auto"/>
        <w:ind w:left="292"/>
        <w:jc w:val="center"/>
        <w:rPr>
          <w:color w:val="000000"/>
          <w:sz w:val="16"/>
          <w:szCs w:val="16"/>
          <w:lang w:eastAsia="en-US"/>
        </w:rPr>
      </w:pPr>
    </w:p>
    <w:p w:rsidR="00F72D8E" w:rsidRPr="00F72D8E" w:rsidRDefault="00F72D8E" w:rsidP="00F72D8E">
      <w:pPr>
        <w:spacing w:line="259" w:lineRule="auto"/>
        <w:ind w:left="292"/>
        <w:jc w:val="center"/>
        <w:rPr>
          <w:color w:val="000000"/>
          <w:sz w:val="16"/>
          <w:szCs w:val="16"/>
          <w:lang w:eastAsia="en-US"/>
        </w:rPr>
      </w:pPr>
    </w:p>
    <w:p w:rsidR="00F72D8E" w:rsidRPr="00F72D8E" w:rsidRDefault="00F72D8E" w:rsidP="00F72D8E">
      <w:pPr>
        <w:spacing w:line="259" w:lineRule="auto"/>
        <w:ind w:left="292"/>
        <w:jc w:val="center"/>
        <w:rPr>
          <w:color w:val="000000"/>
          <w:sz w:val="16"/>
          <w:szCs w:val="16"/>
          <w:lang w:eastAsia="en-US"/>
        </w:rPr>
      </w:pPr>
    </w:p>
    <w:p w:rsidR="00F72D8E" w:rsidRPr="00F72D8E" w:rsidRDefault="00F72D8E" w:rsidP="00F72D8E">
      <w:pPr>
        <w:spacing w:line="259" w:lineRule="auto"/>
        <w:ind w:left="292"/>
        <w:jc w:val="center"/>
        <w:rPr>
          <w:color w:val="000000"/>
          <w:sz w:val="16"/>
          <w:szCs w:val="16"/>
          <w:lang w:eastAsia="en-US"/>
        </w:rPr>
      </w:pPr>
    </w:p>
    <w:p w:rsidR="00F72D8E" w:rsidRPr="00F72D8E" w:rsidRDefault="00F72D8E" w:rsidP="00F72D8E">
      <w:pPr>
        <w:spacing w:line="259" w:lineRule="auto"/>
        <w:ind w:left="292"/>
        <w:jc w:val="center"/>
        <w:rPr>
          <w:rFonts w:ascii="Calibri" w:hAnsi="Calibri" w:cs="Calibri"/>
          <w:color w:val="000000"/>
          <w:sz w:val="16"/>
          <w:szCs w:val="16"/>
          <w:lang w:eastAsia="en-US"/>
        </w:rPr>
      </w:pPr>
      <w:r w:rsidRPr="00F72D8E">
        <w:rPr>
          <w:color w:val="000000"/>
          <w:sz w:val="16"/>
          <w:szCs w:val="16"/>
          <w:lang w:eastAsia="en-US"/>
        </w:rPr>
        <w:lastRenderedPageBreak/>
        <w:t xml:space="preserve">ОПИСАНИЕ МЕСТОПОЛОЖЕНИЯ ГРАНИЦ </w:t>
      </w:r>
    </w:p>
    <w:p w:rsidR="00F72D8E" w:rsidRPr="00F72D8E" w:rsidRDefault="00F72D8E" w:rsidP="00F72D8E">
      <w:pPr>
        <w:keepNext/>
        <w:keepLines/>
        <w:spacing w:after="7" w:line="259" w:lineRule="auto"/>
        <w:jc w:val="center"/>
        <w:outlineLvl w:val="0"/>
        <w:rPr>
          <w:color w:val="000000"/>
          <w:sz w:val="16"/>
          <w:szCs w:val="16"/>
          <w:u w:val="single"/>
          <w:lang w:eastAsia="en-US"/>
        </w:rPr>
      </w:pPr>
      <w:r w:rsidRPr="00F72D8E">
        <w:rPr>
          <w:color w:val="000000"/>
          <w:sz w:val="16"/>
          <w:szCs w:val="16"/>
          <w:u w:val="single"/>
          <w:lang w:eastAsia="en-US"/>
        </w:rPr>
        <w:t xml:space="preserve">Публичный сервитут объекта электросетевого хозяйства: СТП 10/0,4 </w:t>
      </w:r>
      <w:proofErr w:type="spellStart"/>
      <w:r w:rsidRPr="00F72D8E">
        <w:rPr>
          <w:color w:val="000000"/>
          <w:sz w:val="16"/>
          <w:szCs w:val="16"/>
          <w:u w:val="single"/>
          <w:lang w:eastAsia="en-US"/>
        </w:rPr>
        <w:t>кВ</w:t>
      </w:r>
      <w:proofErr w:type="spellEnd"/>
      <w:r w:rsidRPr="00F72D8E">
        <w:rPr>
          <w:color w:val="000000"/>
          <w:sz w:val="16"/>
          <w:szCs w:val="16"/>
          <w:u w:val="single"/>
          <w:lang w:eastAsia="en-US"/>
        </w:rPr>
        <w:t xml:space="preserve"> "</w:t>
      </w:r>
      <w:proofErr w:type="spellStart"/>
      <w:r w:rsidRPr="00F72D8E">
        <w:rPr>
          <w:color w:val="000000"/>
          <w:sz w:val="16"/>
          <w:szCs w:val="16"/>
          <w:u w:val="single"/>
          <w:lang w:eastAsia="en-US"/>
        </w:rPr>
        <w:t>Долганово</w:t>
      </w:r>
      <w:proofErr w:type="spellEnd"/>
      <w:r w:rsidRPr="00F72D8E">
        <w:rPr>
          <w:color w:val="000000"/>
          <w:sz w:val="16"/>
          <w:szCs w:val="16"/>
          <w:u w:val="single"/>
          <w:lang w:eastAsia="en-US"/>
        </w:rPr>
        <w:t xml:space="preserve">" (ВЛ-10 </w:t>
      </w:r>
      <w:proofErr w:type="spellStart"/>
      <w:r w:rsidRPr="00F72D8E">
        <w:rPr>
          <w:color w:val="000000"/>
          <w:sz w:val="16"/>
          <w:szCs w:val="16"/>
          <w:u w:val="single"/>
          <w:lang w:eastAsia="en-US"/>
        </w:rPr>
        <w:t>кВ</w:t>
      </w:r>
      <w:proofErr w:type="spellEnd"/>
      <w:r w:rsidRPr="00F72D8E">
        <w:rPr>
          <w:color w:val="000000"/>
          <w:sz w:val="16"/>
          <w:szCs w:val="16"/>
          <w:u w:val="single"/>
          <w:lang w:eastAsia="en-US"/>
        </w:rPr>
        <w:t xml:space="preserve"> Л-7 ПС </w:t>
      </w:r>
      <w:proofErr w:type="spellStart"/>
      <w:r w:rsidRPr="00F72D8E">
        <w:rPr>
          <w:color w:val="000000"/>
          <w:sz w:val="16"/>
          <w:szCs w:val="16"/>
          <w:u w:val="single"/>
          <w:lang w:eastAsia="en-US"/>
        </w:rPr>
        <w:t>Любытино</w:t>
      </w:r>
      <w:proofErr w:type="spellEnd"/>
      <w:r w:rsidRPr="00F72D8E">
        <w:rPr>
          <w:color w:val="000000"/>
          <w:sz w:val="16"/>
          <w:szCs w:val="16"/>
          <w:u w:val="single"/>
          <w:lang w:eastAsia="en-US"/>
        </w:rPr>
        <w:t xml:space="preserve"> - отпайка </w:t>
      </w:r>
      <w:proofErr w:type="gramStart"/>
      <w:r w:rsidRPr="00F72D8E">
        <w:rPr>
          <w:color w:val="000000"/>
          <w:sz w:val="16"/>
          <w:szCs w:val="16"/>
          <w:u w:val="single"/>
          <w:lang w:eastAsia="en-US"/>
        </w:rPr>
        <w:t>от</w:t>
      </w:r>
      <w:proofErr w:type="gramEnd"/>
      <w:r w:rsidRPr="00F72D8E">
        <w:rPr>
          <w:color w:val="000000"/>
          <w:sz w:val="16"/>
          <w:szCs w:val="16"/>
          <w:u w:val="single"/>
          <w:lang w:eastAsia="en-US"/>
        </w:rPr>
        <w:t xml:space="preserve"> оп. №589)</w:t>
      </w:r>
    </w:p>
    <w:p w:rsidR="00F72D8E" w:rsidRPr="00F72D8E" w:rsidRDefault="00F72D8E" w:rsidP="00F72D8E">
      <w:pPr>
        <w:spacing w:line="259" w:lineRule="auto"/>
        <w:ind w:left="4634" w:right="436" w:hanging="3163"/>
        <w:rPr>
          <w:color w:val="000000"/>
          <w:sz w:val="16"/>
          <w:szCs w:val="16"/>
          <w:lang w:eastAsia="en-US"/>
        </w:rPr>
      </w:pPr>
      <w:r w:rsidRPr="00F72D8E">
        <w:rPr>
          <w:color w:val="000000"/>
          <w:sz w:val="16"/>
          <w:szCs w:val="16"/>
          <w:lang w:eastAsia="en-US"/>
        </w:rPr>
        <w:t xml:space="preserve">(наименование объекта, местоположение границ которого описано (далее - объект)) </w:t>
      </w:r>
    </w:p>
    <w:p w:rsidR="00F72D8E" w:rsidRPr="00F72D8E" w:rsidRDefault="00F72D8E" w:rsidP="00F72D8E">
      <w:pPr>
        <w:spacing w:line="259" w:lineRule="auto"/>
        <w:ind w:left="-1440" w:right="2209"/>
        <w:rPr>
          <w:color w:val="000000"/>
          <w:sz w:val="16"/>
          <w:szCs w:val="16"/>
          <w:lang w:eastAsia="en-US"/>
        </w:rPr>
      </w:pPr>
    </w:p>
    <w:tbl>
      <w:tblPr>
        <w:tblW w:w="6111" w:type="dxa"/>
        <w:jc w:val="center"/>
        <w:tblLook w:val="04A0" w:firstRow="1" w:lastRow="0" w:firstColumn="1" w:lastColumn="0" w:noHBand="0" w:noVBand="1"/>
      </w:tblPr>
      <w:tblGrid>
        <w:gridCol w:w="1330"/>
        <w:gridCol w:w="1520"/>
        <w:gridCol w:w="1418"/>
        <w:gridCol w:w="1843"/>
      </w:tblGrid>
      <w:tr w:rsidR="00F72D8E" w:rsidRPr="00F72D8E"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F72D8E" w:rsidRPr="00F72D8E" w:rsidRDefault="00F72D8E" w:rsidP="00F72D8E">
            <w:pPr>
              <w:rPr>
                <w:color w:val="000000"/>
                <w:sz w:val="16"/>
                <w:szCs w:val="16"/>
              </w:rPr>
            </w:pPr>
            <w:r w:rsidRPr="00F72D8E">
              <w:rPr>
                <w:color w:val="000000"/>
                <w:sz w:val="16"/>
                <w:szCs w:val="16"/>
              </w:rPr>
              <w:t>Система координат МСК-53, зона 2</w:t>
            </w:r>
          </w:p>
        </w:tc>
      </w:tr>
      <w:tr w:rsidR="00F72D8E" w:rsidRPr="00F72D8E" w:rsidTr="00A27ABC">
        <w:trPr>
          <w:trHeight w:val="450"/>
          <w:jc w:val="center"/>
        </w:trPr>
        <w:tc>
          <w:tcPr>
            <w:tcW w:w="6111"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2D8E" w:rsidRPr="00F72D8E" w:rsidRDefault="00F72D8E" w:rsidP="00F72D8E">
            <w:pPr>
              <w:rPr>
                <w:color w:val="000000"/>
                <w:sz w:val="16"/>
                <w:szCs w:val="16"/>
              </w:rPr>
            </w:pPr>
            <w:r w:rsidRPr="00F72D8E">
              <w:rPr>
                <w:color w:val="000000"/>
                <w:sz w:val="16"/>
                <w:szCs w:val="16"/>
              </w:rPr>
              <w:t>Метод определения координат характерных точек границ - аналитический</w:t>
            </w:r>
          </w:p>
        </w:tc>
      </w:tr>
      <w:tr w:rsidR="00F72D8E" w:rsidRPr="00F72D8E" w:rsidTr="00A27ABC">
        <w:trPr>
          <w:trHeight w:val="450"/>
          <w:jc w:val="center"/>
        </w:trPr>
        <w:tc>
          <w:tcPr>
            <w:tcW w:w="6111" w:type="dxa"/>
            <w:gridSpan w:val="4"/>
            <w:vMerge/>
            <w:tcBorders>
              <w:top w:val="single" w:sz="4" w:space="0" w:color="auto"/>
              <w:left w:val="single" w:sz="4" w:space="0" w:color="auto"/>
              <w:bottom w:val="single" w:sz="4" w:space="0" w:color="auto"/>
              <w:right w:val="single" w:sz="4" w:space="0" w:color="auto"/>
            </w:tcBorders>
            <w:vAlign w:val="center"/>
            <w:hideMark/>
          </w:tcPr>
          <w:p w:rsidR="00F72D8E" w:rsidRPr="00F72D8E" w:rsidRDefault="00F72D8E" w:rsidP="00F72D8E">
            <w:pPr>
              <w:rPr>
                <w:color w:val="000000"/>
                <w:sz w:val="16"/>
                <w:szCs w:val="16"/>
              </w:rPr>
            </w:pPr>
          </w:p>
        </w:tc>
      </w:tr>
      <w:tr w:rsidR="00F72D8E" w:rsidRPr="00F72D8E"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F72D8E" w:rsidRPr="00F72D8E" w:rsidRDefault="00F72D8E" w:rsidP="00F72D8E">
            <w:pPr>
              <w:rPr>
                <w:color w:val="000000"/>
                <w:sz w:val="16"/>
                <w:szCs w:val="16"/>
              </w:rPr>
            </w:pPr>
            <w:r w:rsidRPr="00F72D8E">
              <w:rPr>
                <w:color w:val="000000"/>
                <w:sz w:val="16"/>
                <w:szCs w:val="16"/>
              </w:rPr>
              <w:t>Площадь публичного сервитута 19 кв. м.</w:t>
            </w:r>
          </w:p>
        </w:tc>
      </w:tr>
      <w:tr w:rsidR="00F72D8E" w:rsidRPr="00F72D8E" w:rsidTr="00A27ABC">
        <w:trPr>
          <w:trHeight w:val="300"/>
          <w:jc w:val="center"/>
        </w:trPr>
        <w:tc>
          <w:tcPr>
            <w:tcW w:w="1330" w:type="dxa"/>
            <w:vMerge w:val="restart"/>
            <w:tcBorders>
              <w:top w:val="nil"/>
              <w:left w:val="single" w:sz="4" w:space="0" w:color="auto"/>
              <w:bottom w:val="single" w:sz="4" w:space="0" w:color="auto"/>
              <w:right w:val="single" w:sz="4" w:space="0" w:color="auto"/>
            </w:tcBorders>
            <w:shd w:val="clear" w:color="000000" w:fill="FFFFFF"/>
            <w:vAlign w:val="center"/>
            <w:hideMark/>
          </w:tcPr>
          <w:p w:rsidR="00F72D8E" w:rsidRPr="00F72D8E" w:rsidRDefault="00F72D8E" w:rsidP="00F72D8E">
            <w:pPr>
              <w:jc w:val="center"/>
              <w:rPr>
                <w:color w:val="000000"/>
                <w:sz w:val="16"/>
                <w:szCs w:val="16"/>
              </w:rPr>
            </w:pPr>
            <w:r w:rsidRPr="00F72D8E">
              <w:rPr>
                <w:color w:val="000000"/>
                <w:sz w:val="16"/>
                <w:szCs w:val="16"/>
              </w:rPr>
              <w:t>Обозначение характерных точек границы</w:t>
            </w:r>
          </w:p>
        </w:tc>
        <w:tc>
          <w:tcPr>
            <w:tcW w:w="2938" w:type="dxa"/>
            <w:gridSpan w:val="2"/>
            <w:tcBorders>
              <w:top w:val="single" w:sz="4" w:space="0" w:color="auto"/>
              <w:left w:val="nil"/>
              <w:bottom w:val="single" w:sz="4" w:space="0" w:color="auto"/>
              <w:right w:val="single" w:sz="4" w:space="0" w:color="auto"/>
            </w:tcBorders>
            <w:shd w:val="clear" w:color="auto" w:fill="auto"/>
            <w:noWrap/>
            <w:vAlign w:val="bottom"/>
            <w:hideMark/>
          </w:tcPr>
          <w:p w:rsidR="00F72D8E" w:rsidRPr="00F72D8E" w:rsidRDefault="00F72D8E" w:rsidP="00F72D8E">
            <w:pPr>
              <w:jc w:val="center"/>
              <w:rPr>
                <w:color w:val="000000"/>
                <w:sz w:val="16"/>
                <w:szCs w:val="16"/>
              </w:rPr>
            </w:pPr>
            <w:r w:rsidRPr="00F72D8E">
              <w:rPr>
                <w:color w:val="000000"/>
                <w:sz w:val="16"/>
                <w:szCs w:val="16"/>
              </w:rPr>
              <w:t xml:space="preserve">Координаты, </w:t>
            </w:r>
            <w:proofErr w:type="gramStart"/>
            <w:r w:rsidRPr="00F72D8E">
              <w:rPr>
                <w:color w:val="000000"/>
                <w:sz w:val="16"/>
                <w:szCs w:val="16"/>
              </w:rPr>
              <w:t>м</w:t>
            </w:r>
            <w:proofErr w:type="gramEnd"/>
          </w:p>
        </w:tc>
        <w:tc>
          <w:tcPr>
            <w:tcW w:w="1843" w:type="dxa"/>
            <w:vMerge w:val="restart"/>
            <w:tcBorders>
              <w:top w:val="nil"/>
              <w:left w:val="single" w:sz="4" w:space="0" w:color="auto"/>
              <w:bottom w:val="single" w:sz="4" w:space="0" w:color="auto"/>
              <w:right w:val="single" w:sz="4" w:space="0" w:color="auto"/>
            </w:tcBorders>
            <w:shd w:val="clear" w:color="000000" w:fill="FFFFFF"/>
            <w:vAlign w:val="center"/>
            <w:hideMark/>
          </w:tcPr>
          <w:p w:rsidR="00F72D8E" w:rsidRPr="00F72D8E" w:rsidRDefault="00F72D8E" w:rsidP="00F72D8E">
            <w:pPr>
              <w:jc w:val="center"/>
              <w:rPr>
                <w:color w:val="000000"/>
                <w:sz w:val="16"/>
                <w:szCs w:val="16"/>
              </w:rPr>
            </w:pPr>
            <w:r w:rsidRPr="00F72D8E">
              <w:rPr>
                <w:color w:val="000000"/>
                <w:sz w:val="16"/>
                <w:szCs w:val="16"/>
              </w:rPr>
              <w:t xml:space="preserve">Средняя </w:t>
            </w:r>
            <w:proofErr w:type="spellStart"/>
            <w:r w:rsidRPr="00F72D8E">
              <w:rPr>
                <w:color w:val="000000"/>
                <w:sz w:val="16"/>
                <w:szCs w:val="16"/>
              </w:rPr>
              <w:t>квадратическая</w:t>
            </w:r>
            <w:proofErr w:type="spellEnd"/>
            <w:r w:rsidRPr="00F72D8E">
              <w:rPr>
                <w:color w:val="000000"/>
                <w:sz w:val="16"/>
                <w:szCs w:val="16"/>
              </w:rPr>
              <w:t xml:space="preserve"> погрешность определения координат характерных точек границ</w:t>
            </w:r>
          </w:p>
        </w:tc>
      </w:tr>
      <w:tr w:rsidR="00F72D8E" w:rsidRPr="00F72D8E" w:rsidTr="00A27ABC">
        <w:trPr>
          <w:trHeight w:val="1530"/>
          <w:jc w:val="center"/>
        </w:trPr>
        <w:tc>
          <w:tcPr>
            <w:tcW w:w="1330" w:type="dxa"/>
            <w:vMerge/>
            <w:tcBorders>
              <w:top w:val="nil"/>
              <w:left w:val="single" w:sz="4" w:space="0" w:color="auto"/>
              <w:bottom w:val="single" w:sz="4" w:space="0" w:color="auto"/>
              <w:right w:val="single" w:sz="4" w:space="0" w:color="auto"/>
            </w:tcBorders>
            <w:vAlign w:val="center"/>
            <w:hideMark/>
          </w:tcPr>
          <w:p w:rsidR="00F72D8E" w:rsidRPr="00F72D8E" w:rsidRDefault="00F72D8E" w:rsidP="00F72D8E">
            <w:pPr>
              <w:rPr>
                <w:color w:val="000000"/>
                <w:sz w:val="16"/>
                <w:szCs w:val="16"/>
              </w:rPr>
            </w:pPr>
          </w:p>
        </w:tc>
        <w:tc>
          <w:tcPr>
            <w:tcW w:w="1520" w:type="dxa"/>
            <w:tcBorders>
              <w:top w:val="nil"/>
              <w:left w:val="nil"/>
              <w:bottom w:val="single" w:sz="4" w:space="0" w:color="auto"/>
              <w:right w:val="single" w:sz="4" w:space="0" w:color="auto"/>
            </w:tcBorders>
            <w:shd w:val="clear" w:color="000000" w:fill="FFFFFF"/>
            <w:vAlign w:val="center"/>
            <w:hideMark/>
          </w:tcPr>
          <w:p w:rsidR="00F72D8E" w:rsidRPr="00F72D8E" w:rsidRDefault="00F72D8E" w:rsidP="00F72D8E">
            <w:pPr>
              <w:jc w:val="center"/>
              <w:rPr>
                <w:color w:val="000000"/>
                <w:sz w:val="16"/>
                <w:szCs w:val="16"/>
              </w:rPr>
            </w:pPr>
            <w:r w:rsidRPr="00F72D8E">
              <w:rPr>
                <w:color w:val="000000"/>
                <w:sz w:val="16"/>
                <w:szCs w:val="16"/>
              </w:rPr>
              <w:t>X, м</w:t>
            </w:r>
          </w:p>
        </w:tc>
        <w:tc>
          <w:tcPr>
            <w:tcW w:w="1418" w:type="dxa"/>
            <w:tcBorders>
              <w:top w:val="nil"/>
              <w:left w:val="nil"/>
              <w:bottom w:val="single" w:sz="4" w:space="0" w:color="auto"/>
              <w:right w:val="single" w:sz="4" w:space="0" w:color="auto"/>
            </w:tcBorders>
            <w:shd w:val="clear" w:color="000000" w:fill="FFFFFF"/>
            <w:vAlign w:val="center"/>
            <w:hideMark/>
          </w:tcPr>
          <w:p w:rsidR="00F72D8E" w:rsidRPr="00F72D8E" w:rsidRDefault="00F72D8E" w:rsidP="00F72D8E">
            <w:pPr>
              <w:jc w:val="center"/>
              <w:rPr>
                <w:color w:val="000000"/>
                <w:sz w:val="16"/>
                <w:szCs w:val="16"/>
              </w:rPr>
            </w:pPr>
            <w:r w:rsidRPr="00F72D8E">
              <w:rPr>
                <w:color w:val="000000"/>
                <w:sz w:val="16"/>
                <w:szCs w:val="16"/>
              </w:rPr>
              <w:t>Y, м</w:t>
            </w:r>
          </w:p>
        </w:tc>
        <w:tc>
          <w:tcPr>
            <w:tcW w:w="1843" w:type="dxa"/>
            <w:vMerge/>
            <w:tcBorders>
              <w:top w:val="nil"/>
              <w:left w:val="single" w:sz="4" w:space="0" w:color="auto"/>
              <w:bottom w:val="single" w:sz="4" w:space="0" w:color="auto"/>
              <w:right w:val="single" w:sz="4" w:space="0" w:color="auto"/>
            </w:tcBorders>
            <w:vAlign w:val="center"/>
            <w:hideMark/>
          </w:tcPr>
          <w:p w:rsidR="00F72D8E" w:rsidRPr="00F72D8E" w:rsidRDefault="00F72D8E" w:rsidP="00F72D8E">
            <w:pPr>
              <w:rPr>
                <w:color w:val="000000"/>
                <w:sz w:val="16"/>
                <w:szCs w:val="16"/>
              </w:rPr>
            </w:pPr>
          </w:p>
        </w:tc>
      </w:tr>
      <w:tr w:rsidR="00F72D8E" w:rsidRPr="00F72D8E" w:rsidTr="00A27ABC">
        <w:trPr>
          <w:trHeight w:val="300"/>
          <w:jc w:val="center"/>
        </w:trPr>
        <w:tc>
          <w:tcPr>
            <w:tcW w:w="6111"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rsidR="00F72D8E" w:rsidRPr="00F72D8E" w:rsidRDefault="00F72D8E" w:rsidP="00F72D8E">
            <w:pPr>
              <w:jc w:val="center"/>
              <w:rPr>
                <w:color w:val="000000"/>
                <w:sz w:val="16"/>
                <w:szCs w:val="16"/>
              </w:rPr>
            </w:pPr>
            <w:r w:rsidRPr="00F72D8E">
              <w:rPr>
                <w:color w:val="000000"/>
                <w:sz w:val="16"/>
                <w:szCs w:val="16"/>
              </w:rPr>
              <w:t> </w:t>
            </w:r>
          </w:p>
        </w:tc>
      </w:tr>
      <w:tr w:rsidR="00F72D8E" w:rsidRPr="00F72D8E"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F72D8E" w:rsidRPr="00F72D8E" w:rsidRDefault="00F72D8E" w:rsidP="00F72D8E">
            <w:pPr>
              <w:jc w:val="center"/>
              <w:rPr>
                <w:color w:val="000000"/>
                <w:sz w:val="16"/>
                <w:szCs w:val="16"/>
              </w:rPr>
            </w:pPr>
            <w:r w:rsidRPr="00F72D8E">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F72D8E" w:rsidRPr="00F72D8E" w:rsidRDefault="00F72D8E" w:rsidP="00F72D8E">
            <w:pPr>
              <w:jc w:val="center"/>
              <w:rPr>
                <w:color w:val="000000"/>
                <w:sz w:val="16"/>
                <w:szCs w:val="16"/>
              </w:rPr>
            </w:pPr>
            <w:r w:rsidRPr="00F72D8E">
              <w:rPr>
                <w:noProof/>
                <w:color w:val="000000"/>
                <w:sz w:val="16"/>
                <w:szCs w:val="16"/>
              </w:rPr>
              <w:t>608 231,42</w:t>
            </w:r>
          </w:p>
        </w:tc>
        <w:tc>
          <w:tcPr>
            <w:tcW w:w="1418" w:type="dxa"/>
            <w:tcBorders>
              <w:top w:val="nil"/>
              <w:left w:val="nil"/>
              <w:bottom w:val="single" w:sz="4" w:space="0" w:color="auto"/>
              <w:right w:val="single" w:sz="4" w:space="0" w:color="auto"/>
            </w:tcBorders>
            <w:shd w:val="clear" w:color="auto" w:fill="auto"/>
            <w:vAlign w:val="center"/>
          </w:tcPr>
          <w:p w:rsidR="00F72D8E" w:rsidRPr="00F72D8E" w:rsidRDefault="00F72D8E" w:rsidP="00F72D8E">
            <w:pPr>
              <w:jc w:val="center"/>
              <w:rPr>
                <w:color w:val="000000"/>
                <w:sz w:val="16"/>
                <w:szCs w:val="16"/>
              </w:rPr>
            </w:pPr>
            <w:r w:rsidRPr="00F72D8E">
              <w:rPr>
                <w:noProof/>
                <w:color w:val="000000"/>
                <w:sz w:val="16"/>
                <w:szCs w:val="16"/>
              </w:rPr>
              <w:t>2 328 140,31</w:t>
            </w:r>
          </w:p>
        </w:tc>
        <w:tc>
          <w:tcPr>
            <w:tcW w:w="1843" w:type="dxa"/>
            <w:tcBorders>
              <w:top w:val="nil"/>
              <w:left w:val="nil"/>
              <w:bottom w:val="single" w:sz="4" w:space="0" w:color="auto"/>
              <w:right w:val="single" w:sz="4" w:space="0" w:color="auto"/>
            </w:tcBorders>
            <w:shd w:val="clear" w:color="000000" w:fill="FFFFFF"/>
            <w:vAlign w:val="center"/>
            <w:hideMark/>
          </w:tcPr>
          <w:p w:rsidR="00F72D8E" w:rsidRPr="00F72D8E" w:rsidRDefault="00F72D8E" w:rsidP="00F72D8E">
            <w:pPr>
              <w:jc w:val="center"/>
              <w:rPr>
                <w:color w:val="000000"/>
                <w:sz w:val="16"/>
                <w:szCs w:val="16"/>
              </w:rPr>
            </w:pPr>
            <w:r w:rsidRPr="00F72D8E">
              <w:rPr>
                <w:color w:val="000000"/>
                <w:sz w:val="16"/>
                <w:szCs w:val="16"/>
              </w:rPr>
              <w:t>0,1</w:t>
            </w:r>
          </w:p>
        </w:tc>
      </w:tr>
      <w:tr w:rsidR="00F72D8E" w:rsidRPr="00F72D8E"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F72D8E" w:rsidRPr="00F72D8E" w:rsidRDefault="00F72D8E" w:rsidP="00F72D8E">
            <w:pPr>
              <w:jc w:val="center"/>
              <w:rPr>
                <w:color w:val="000000"/>
                <w:sz w:val="16"/>
                <w:szCs w:val="16"/>
              </w:rPr>
            </w:pPr>
            <w:r w:rsidRPr="00F72D8E">
              <w:rPr>
                <w:noProof/>
                <w:color w:val="000000"/>
                <w:sz w:val="16"/>
                <w:szCs w:val="16"/>
              </w:rPr>
              <w:t>2</w:t>
            </w:r>
          </w:p>
        </w:tc>
        <w:tc>
          <w:tcPr>
            <w:tcW w:w="1520" w:type="dxa"/>
            <w:tcBorders>
              <w:top w:val="nil"/>
              <w:left w:val="nil"/>
              <w:bottom w:val="single" w:sz="4" w:space="0" w:color="auto"/>
              <w:right w:val="single" w:sz="4" w:space="0" w:color="auto"/>
            </w:tcBorders>
            <w:shd w:val="clear" w:color="auto" w:fill="auto"/>
            <w:vAlign w:val="center"/>
          </w:tcPr>
          <w:p w:rsidR="00F72D8E" w:rsidRPr="00F72D8E" w:rsidRDefault="00F72D8E" w:rsidP="00F72D8E">
            <w:pPr>
              <w:jc w:val="center"/>
              <w:rPr>
                <w:color w:val="000000"/>
                <w:sz w:val="16"/>
                <w:szCs w:val="16"/>
              </w:rPr>
            </w:pPr>
            <w:r w:rsidRPr="00F72D8E">
              <w:rPr>
                <w:noProof/>
                <w:color w:val="000000"/>
                <w:sz w:val="16"/>
                <w:szCs w:val="16"/>
              </w:rPr>
              <w:t>608 231,25</w:t>
            </w:r>
          </w:p>
        </w:tc>
        <w:tc>
          <w:tcPr>
            <w:tcW w:w="1418" w:type="dxa"/>
            <w:tcBorders>
              <w:top w:val="nil"/>
              <w:left w:val="nil"/>
              <w:bottom w:val="single" w:sz="4" w:space="0" w:color="auto"/>
              <w:right w:val="single" w:sz="4" w:space="0" w:color="auto"/>
            </w:tcBorders>
            <w:shd w:val="clear" w:color="auto" w:fill="auto"/>
            <w:vAlign w:val="center"/>
          </w:tcPr>
          <w:p w:rsidR="00F72D8E" w:rsidRPr="00F72D8E" w:rsidRDefault="00F72D8E" w:rsidP="00F72D8E">
            <w:pPr>
              <w:jc w:val="center"/>
              <w:rPr>
                <w:color w:val="000000"/>
                <w:sz w:val="16"/>
                <w:szCs w:val="16"/>
              </w:rPr>
            </w:pPr>
            <w:r w:rsidRPr="00F72D8E">
              <w:rPr>
                <w:noProof/>
                <w:color w:val="000000"/>
                <w:sz w:val="16"/>
                <w:szCs w:val="16"/>
              </w:rPr>
              <w:t>2 328 144,75</w:t>
            </w:r>
          </w:p>
        </w:tc>
        <w:tc>
          <w:tcPr>
            <w:tcW w:w="1843" w:type="dxa"/>
            <w:tcBorders>
              <w:top w:val="nil"/>
              <w:left w:val="nil"/>
              <w:bottom w:val="single" w:sz="4" w:space="0" w:color="auto"/>
              <w:right w:val="single" w:sz="4" w:space="0" w:color="auto"/>
            </w:tcBorders>
            <w:shd w:val="clear" w:color="000000" w:fill="FFFFFF"/>
            <w:vAlign w:val="center"/>
            <w:hideMark/>
          </w:tcPr>
          <w:p w:rsidR="00F72D8E" w:rsidRPr="00F72D8E" w:rsidRDefault="00F72D8E" w:rsidP="00F72D8E">
            <w:pPr>
              <w:jc w:val="center"/>
              <w:rPr>
                <w:color w:val="000000"/>
                <w:sz w:val="16"/>
                <w:szCs w:val="16"/>
              </w:rPr>
            </w:pPr>
            <w:r w:rsidRPr="00F72D8E">
              <w:rPr>
                <w:color w:val="000000"/>
                <w:sz w:val="16"/>
                <w:szCs w:val="16"/>
              </w:rPr>
              <w:t>0,1</w:t>
            </w:r>
          </w:p>
        </w:tc>
      </w:tr>
      <w:tr w:rsidR="00F72D8E" w:rsidRPr="00F72D8E"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F72D8E" w:rsidRPr="00F72D8E" w:rsidRDefault="00F72D8E" w:rsidP="00F72D8E">
            <w:pPr>
              <w:jc w:val="center"/>
              <w:rPr>
                <w:color w:val="000000"/>
                <w:sz w:val="16"/>
                <w:szCs w:val="16"/>
              </w:rPr>
            </w:pPr>
            <w:r w:rsidRPr="00F72D8E">
              <w:rPr>
                <w:noProof/>
                <w:color w:val="000000"/>
                <w:sz w:val="16"/>
                <w:szCs w:val="16"/>
              </w:rPr>
              <w:t>3</w:t>
            </w:r>
          </w:p>
        </w:tc>
        <w:tc>
          <w:tcPr>
            <w:tcW w:w="1520" w:type="dxa"/>
            <w:tcBorders>
              <w:top w:val="nil"/>
              <w:left w:val="nil"/>
              <w:bottom w:val="single" w:sz="4" w:space="0" w:color="auto"/>
              <w:right w:val="single" w:sz="4" w:space="0" w:color="auto"/>
            </w:tcBorders>
            <w:shd w:val="clear" w:color="auto" w:fill="auto"/>
            <w:vAlign w:val="center"/>
          </w:tcPr>
          <w:p w:rsidR="00F72D8E" w:rsidRPr="00F72D8E" w:rsidRDefault="00F72D8E" w:rsidP="00F72D8E">
            <w:pPr>
              <w:jc w:val="center"/>
              <w:rPr>
                <w:color w:val="000000"/>
                <w:sz w:val="16"/>
                <w:szCs w:val="16"/>
              </w:rPr>
            </w:pPr>
            <w:r w:rsidRPr="00F72D8E">
              <w:rPr>
                <w:noProof/>
                <w:color w:val="000000"/>
                <w:sz w:val="16"/>
                <w:szCs w:val="16"/>
              </w:rPr>
              <w:t>608 227,00</w:t>
            </w:r>
          </w:p>
        </w:tc>
        <w:tc>
          <w:tcPr>
            <w:tcW w:w="1418" w:type="dxa"/>
            <w:tcBorders>
              <w:top w:val="nil"/>
              <w:left w:val="nil"/>
              <w:bottom w:val="single" w:sz="4" w:space="0" w:color="auto"/>
              <w:right w:val="single" w:sz="4" w:space="0" w:color="auto"/>
            </w:tcBorders>
            <w:shd w:val="clear" w:color="auto" w:fill="auto"/>
            <w:vAlign w:val="center"/>
          </w:tcPr>
          <w:p w:rsidR="00F72D8E" w:rsidRPr="00F72D8E" w:rsidRDefault="00F72D8E" w:rsidP="00F72D8E">
            <w:pPr>
              <w:jc w:val="center"/>
              <w:rPr>
                <w:color w:val="000000"/>
                <w:sz w:val="16"/>
                <w:szCs w:val="16"/>
              </w:rPr>
            </w:pPr>
            <w:r w:rsidRPr="00F72D8E">
              <w:rPr>
                <w:noProof/>
                <w:color w:val="000000"/>
                <w:sz w:val="16"/>
                <w:szCs w:val="16"/>
              </w:rPr>
              <w:t>2 328 144,59</w:t>
            </w:r>
          </w:p>
        </w:tc>
        <w:tc>
          <w:tcPr>
            <w:tcW w:w="1843" w:type="dxa"/>
            <w:tcBorders>
              <w:top w:val="nil"/>
              <w:left w:val="nil"/>
              <w:bottom w:val="single" w:sz="4" w:space="0" w:color="auto"/>
              <w:right w:val="single" w:sz="4" w:space="0" w:color="auto"/>
            </w:tcBorders>
            <w:shd w:val="clear" w:color="000000" w:fill="FFFFFF"/>
            <w:vAlign w:val="center"/>
            <w:hideMark/>
          </w:tcPr>
          <w:p w:rsidR="00F72D8E" w:rsidRPr="00F72D8E" w:rsidRDefault="00F72D8E" w:rsidP="00F72D8E">
            <w:pPr>
              <w:jc w:val="center"/>
              <w:rPr>
                <w:color w:val="000000"/>
                <w:sz w:val="16"/>
                <w:szCs w:val="16"/>
              </w:rPr>
            </w:pPr>
            <w:r w:rsidRPr="00F72D8E">
              <w:rPr>
                <w:color w:val="000000"/>
                <w:sz w:val="16"/>
                <w:szCs w:val="16"/>
              </w:rPr>
              <w:t>0,1</w:t>
            </w:r>
          </w:p>
        </w:tc>
      </w:tr>
      <w:tr w:rsidR="00F72D8E" w:rsidRPr="00F72D8E"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F72D8E" w:rsidRPr="00F72D8E" w:rsidRDefault="00F72D8E" w:rsidP="00F72D8E">
            <w:pPr>
              <w:jc w:val="center"/>
              <w:rPr>
                <w:color w:val="000000"/>
                <w:sz w:val="16"/>
                <w:szCs w:val="16"/>
              </w:rPr>
            </w:pPr>
            <w:r w:rsidRPr="00F72D8E">
              <w:rPr>
                <w:noProof/>
                <w:color w:val="000000"/>
                <w:sz w:val="16"/>
                <w:szCs w:val="16"/>
              </w:rPr>
              <w:t>4</w:t>
            </w:r>
          </w:p>
        </w:tc>
        <w:tc>
          <w:tcPr>
            <w:tcW w:w="1520" w:type="dxa"/>
            <w:tcBorders>
              <w:top w:val="nil"/>
              <w:left w:val="nil"/>
              <w:bottom w:val="single" w:sz="4" w:space="0" w:color="auto"/>
              <w:right w:val="single" w:sz="4" w:space="0" w:color="auto"/>
            </w:tcBorders>
            <w:shd w:val="clear" w:color="auto" w:fill="auto"/>
            <w:vAlign w:val="center"/>
          </w:tcPr>
          <w:p w:rsidR="00F72D8E" w:rsidRPr="00F72D8E" w:rsidRDefault="00F72D8E" w:rsidP="00F72D8E">
            <w:pPr>
              <w:jc w:val="center"/>
              <w:rPr>
                <w:color w:val="000000"/>
                <w:sz w:val="16"/>
                <w:szCs w:val="16"/>
              </w:rPr>
            </w:pPr>
            <w:r w:rsidRPr="00F72D8E">
              <w:rPr>
                <w:noProof/>
                <w:color w:val="000000"/>
                <w:sz w:val="16"/>
                <w:szCs w:val="16"/>
              </w:rPr>
              <w:t>608 227,17</w:t>
            </w:r>
          </w:p>
        </w:tc>
        <w:tc>
          <w:tcPr>
            <w:tcW w:w="1418" w:type="dxa"/>
            <w:tcBorders>
              <w:top w:val="nil"/>
              <w:left w:val="nil"/>
              <w:bottom w:val="single" w:sz="4" w:space="0" w:color="auto"/>
              <w:right w:val="single" w:sz="4" w:space="0" w:color="auto"/>
            </w:tcBorders>
            <w:shd w:val="clear" w:color="auto" w:fill="auto"/>
            <w:vAlign w:val="center"/>
          </w:tcPr>
          <w:p w:rsidR="00F72D8E" w:rsidRPr="00F72D8E" w:rsidRDefault="00F72D8E" w:rsidP="00F72D8E">
            <w:pPr>
              <w:jc w:val="center"/>
              <w:rPr>
                <w:color w:val="000000"/>
                <w:sz w:val="16"/>
                <w:szCs w:val="16"/>
              </w:rPr>
            </w:pPr>
            <w:r w:rsidRPr="00F72D8E">
              <w:rPr>
                <w:noProof/>
                <w:color w:val="000000"/>
                <w:sz w:val="16"/>
                <w:szCs w:val="16"/>
              </w:rPr>
              <w:t>2 328 140,14</w:t>
            </w:r>
          </w:p>
        </w:tc>
        <w:tc>
          <w:tcPr>
            <w:tcW w:w="1843" w:type="dxa"/>
            <w:tcBorders>
              <w:top w:val="nil"/>
              <w:left w:val="nil"/>
              <w:bottom w:val="single" w:sz="4" w:space="0" w:color="auto"/>
              <w:right w:val="single" w:sz="4" w:space="0" w:color="auto"/>
            </w:tcBorders>
            <w:shd w:val="clear" w:color="000000" w:fill="FFFFFF"/>
            <w:vAlign w:val="center"/>
            <w:hideMark/>
          </w:tcPr>
          <w:p w:rsidR="00F72D8E" w:rsidRPr="00F72D8E" w:rsidRDefault="00F72D8E" w:rsidP="00F72D8E">
            <w:pPr>
              <w:jc w:val="center"/>
              <w:rPr>
                <w:color w:val="000000"/>
                <w:sz w:val="16"/>
                <w:szCs w:val="16"/>
              </w:rPr>
            </w:pPr>
            <w:r w:rsidRPr="00F72D8E">
              <w:rPr>
                <w:color w:val="000000"/>
                <w:sz w:val="16"/>
                <w:szCs w:val="16"/>
              </w:rPr>
              <w:t>0,1</w:t>
            </w:r>
          </w:p>
        </w:tc>
      </w:tr>
      <w:tr w:rsidR="00F72D8E" w:rsidRPr="00F72D8E" w:rsidTr="00A27ABC">
        <w:trPr>
          <w:trHeight w:val="300"/>
          <w:jc w:val="center"/>
        </w:trPr>
        <w:tc>
          <w:tcPr>
            <w:tcW w:w="1330" w:type="dxa"/>
            <w:tcBorders>
              <w:top w:val="nil"/>
              <w:left w:val="single" w:sz="4" w:space="0" w:color="auto"/>
              <w:bottom w:val="single" w:sz="4" w:space="0" w:color="auto"/>
              <w:right w:val="single" w:sz="4" w:space="0" w:color="auto"/>
            </w:tcBorders>
            <w:shd w:val="clear" w:color="auto" w:fill="auto"/>
            <w:vAlign w:val="center"/>
            <w:hideMark/>
          </w:tcPr>
          <w:p w:rsidR="00F72D8E" w:rsidRPr="00F72D8E" w:rsidRDefault="00F72D8E" w:rsidP="00F72D8E">
            <w:pPr>
              <w:jc w:val="center"/>
              <w:rPr>
                <w:color w:val="000000"/>
                <w:sz w:val="16"/>
                <w:szCs w:val="16"/>
              </w:rPr>
            </w:pPr>
            <w:r w:rsidRPr="00F72D8E">
              <w:rPr>
                <w:noProof/>
                <w:color w:val="000000"/>
                <w:sz w:val="16"/>
                <w:szCs w:val="16"/>
              </w:rPr>
              <w:t>1</w:t>
            </w:r>
          </w:p>
        </w:tc>
        <w:tc>
          <w:tcPr>
            <w:tcW w:w="1520" w:type="dxa"/>
            <w:tcBorders>
              <w:top w:val="nil"/>
              <w:left w:val="nil"/>
              <w:bottom w:val="single" w:sz="4" w:space="0" w:color="auto"/>
              <w:right w:val="single" w:sz="4" w:space="0" w:color="auto"/>
            </w:tcBorders>
            <w:shd w:val="clear" w:color="auto" w:fill="auto"/>
            <w:vAlign w:val="center"/>
          </w:tcPr>
          <w:p w:rsidR="00F72D8E" w:rsidRPr="00F72D8E" w:rsidRDefault="00F72D8E" w:rsidP="00F72D8E">
            <w:pPr>
              <w:jc w:val="center"/>
              <w:rPr>
                <w:color w:val="000000"/>
                <w:sz w:val="16"/>
                <w:szCs w:val="16"/>
              </w:rPr>
            </w:pPr>
            <w:r w:rsidRPr="00F72D8E">
              <w:rPr>
                <w:noProof/>
                <w:color w:val="000000"/>
                <w:sz w:val="16"/>
                <w:szCs w:val="16"/>
              </w:rPr>
              <w:t>608 231,42</w:t>
            </w:r>
          </w:p>
        </w:tc>
        <w:tc>
          <w:tcPr>
            <w:tcW w:w="1418" w:type="dxa"/>
            <w:tcBorders>
              <w:top w:val="nil"/>
              <w:left w:val="nil"/>
              <w:bottom w:val="single" w:sz="4" w:space="0" w:color="auto"/>
              <w:right w:val="single" w:sz="4" w:space="0" w:color="auto"/>
            </w:tcBorders>
            <w:shd w:val="clear" w:color="auto" w:fill="auto"/>
            <w:vAlign w:val="center"/>
          </w:tcPr>
          <w:p w:rsidR="00F72D8E" w:rsidRPr="00F72D8E" w:rsidRDefault="00F72D8E" w:rsidP="00F72D8E">
            <w:pPr>
              <w:jc w:val="center"/>
              <w:rPr>
                <w:color w:val="000000"/>
                <w:sz w:val="16"/>
                <w:szCs w:val="16"/>
              </w:rPr>
            </w:pPr>
            <w:r w:rsidRPr="00F72D8E">
              <w:rPr>
                <w:noProof/>
                <w:color w:val="000000"/>
                <w:sz w:val="16"/>
                <w:szCs w:val="16"/>
              </w:rPr>
              <w:t>2 328 140,31</w:t>
            </w:r>
          </w:p>
        </w:tc>
        <w:tc>
          <w:tcPr>
            <w:tcW w:w="1843" w:type="dxa"/>
            <w:tcBorders>
              <w:top w:val="nil"/>
              <w:left w:val="nil"/>
              <w:bottom w:val="single" w:sz="4" w:space="0" w:color="auto"/>
              <w:right w:val="single" w:sz="4" w:space="0" w:color="auto"/>
            </w:tcBorders>
            <w:shd w:val="clear" w:color="000000" w:fill="FFFFFF"/>
            <w:vAlign w:val="center"/>
            <w:hideMark/>
          </w:tcPr>
          <w:p w:rsidR="00F72D8E" w:rsidRPr="00F72D8E" w:rsidRDefault="00F72D8E" w:rsidP="00F72D8E">
            <w:pPr>
              <w:jc w:val="center"/>
              <w:rPr>
                <w:color w:val="000000"/>
                <w:sz w:val="16"/>
                <w:szCs w:val="16"/>
              </w:rPr>
            </w:pPr>
            <w:r w:rsidRPr="00F72D8E">
              <w:rPr>
                <w:color w:val="000000"/>
                <w:sz w:val="16"/>
                <w:szCs w:val="16"/>
              </w:rPr>
              <w:t>0,1</w:t>
            </w:r>
          </w:p>
        </w:tc>
      </w:tr>
    </w:tbl>
    <w:p w:rsidR="00F72D8E" w:rsidRPr="00F72D8E" w:rsidRDefault="00F72D8E" w:rsidP="00F72D8E">
      <w:pPr>
        <w:spacing w:line="259" w:lineRule="auto"/>
        <w:ind w:right="2209"/>
        <w:rPr>
          <w:color w:val="000000"/>
          <w:sz w:val="16"/>
          <w:szCs w:val="16"/>
          <w:lang w:eastAsia="en-US"/>
        </w:rPr>
      </w:pPr>
      <w:r w:rsidRPr="00F72D8E">
        <w:rPr>
          <w:noProof/>
          <w:color w:val="000000"/>
          <w:sz w:val="16"/>
          <w:szCs w:val="16"/>
        </w:rPr>
        <w:lastRenderedPageBreak/>
        <w:drawing>
          <wp:inline distT="0" distB="0" distL="0" distR="0" wp14:anchorId="23CFD4A4" wp14:editId="771D5F22">
            <wp:extent cx="6152515" cy="8705850"/>
            <wp:effectExtent l="0" t="0" r="63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20972" name="Рисунок 842020972"/>
                    <pic:cNvPicPr/>
                  </pic:nvPicPr>
                  <pic:blipFill>
                    <a:blip r:embed="rId17"/>
                    <a:stretch>
                      <a:fillRect/>
                    </a:stretch>
                  </pic:blipFill>
                  <pic:spPr>
                    <a:xfrm>
                      <a:off x="0" y="0"/>
                      <a:ext cx="6152515" cy="8705850"/>
                    </a:xfrm>
                    <a:prstGeom prst="rect">
                      <a:avLst/>
                    </a:prstGeom>
                  </pic:spPr>
                </pic:pic>
              </a:graphicData>
            </a:graphic>
          </wp:inline>
        </w:drawing>
      </w: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F783D" w:rsidRDefault="006F783D" w:rsidP="00C57C6F">
      <w:pPr>
        <w:rPr>
          <w:sz w:val="16"/>
          <w:szCs w:val="16"/>
        </w:rPr>
      </w:pPr>
    </w:p>
    <w:p w:rsidR="0062378A" w:rsidRDefault="0062378A" w:rsidP="00C57C6F">
      <w:pPr>
        <w:rPr>
          <w:sz w:val="16"/>
          <w:szCs w:val="16"/>
        </w:rPr>
      </w:pPr>
    </w:p>
    <w:p w:rsidR="0062378A" w:rsidRDefault="0062378A" w:rsidP="00C57C6F">
      <w:pPr>
        <w:rPr>
          <w:sz w:val="16"/>
          <w:szCs w:val="16"/>
        </w:rPr>
      </w:pPr>
    </w:p>
    <w:p w:rsidR="00D421E7" w:rsidRDefault="00D421E7" w:rsidP="00C57C6F">
      <w:pPr>
        <w:rPr>
          <w:sz w:val="16"/>
          <w:szCs w:val="16"/>
        </w:rPr>
      </w:pPr>
    </w:p>
    <w:p w:rsidR="00D421E7" w:rsidRDefault="00D421E7" w:rsidP="00C57C6F">
      <w:pPr>
        <w:rPr>
          <w:sz w:val="16"/>
          <w:szCs w:val="16"/>
        </w:rPr>
      </w:pPr>
    </w:p>
    <w:p w:rsidR="00D421E7" w:rsidRPr="004F35EF" w:rsidRDefault="00D421E7" w:rsidP="00C57C6F">
      <w:pPr>
        <w:rPr>
          <w:sz w:val="16"/>
          <w:szCs w:val="16"/>
        </w:rPr>
      </w:pPr>
    </w:p>
    <w:p w:rsidR="00C57C6F" w:rsidRPr="004F35EF" w:rsidRDefault="00C57C6F" w:rsidP="00C57C6F">
      <w:pPr>
        <w:rPr>
          <w:sz w:val="16"/>
          <w:szCs w:val="16"/>
        </w:rPr>
      </w:pPr>
      <w:r w:rsidRPr="004F35EF">
        <w:rPr>
          <w:sz w:val="16"/>
          <w:szCs w:val="16"/>
        </w:rPr>
        <w:t xml:space="preserve">Официальный вестник поселения     </w:t>
      </w:r>
    </w:p>
    <w:p w:rsidR="00C57C6F" w:rsidRPr="004F35EF" w:rsidRDefault="00C57C6F" w:rsidP="00C57C6F">
      <w:pPr>
        <w:rPr>
          <w:sz w:val="16"/>
          <w:szCs w:val="16"/>
        </w:rPr>
      </w:pPr>
      <w:r w:rsidRPr="004F35EF">
        <w:rPr>
          <w:sz w:val="16"/>
          <w:szCs w:val="16"/>
        </w:rPr>
        <w:t>Учредитель,</w:t>
      </w:r>
      <w:r w:rsidR="00AC4CC5" w:rsidRPr="004F35EF">
        <w:rPr>
          <w:sz w:val="16"/>
          <w:szCs w:val="16"/>
        </w:rPr>
        <w:t xml:space="preserve"> </w:t>
      </w:r>
      <w:r w:rsidRPr="004F35EF">
        <w:rPr>
          <w:sz w:val="16"/>
          <w:szCs w:val="16"/>
        </w:rPr>
        <w:t>издатель: Совет депутатов Любытинского сельского поселения</w:t>
      </w:r>
    </w:p>
    <w:p w:rsidR="00C57C6F" w:rsidRPr="004F35EF" w:rsidRDefault="00C57C6F" w:rsidP="00C57C6F">
      <w:pPr>
        <w:rPr>
          <w:sz w:val="16"/>
          <w:szCs w:val="16"/>
        </w:rPr>
      </w:pPr>
      <w:r w:rsidRPr="004F35EF">
        <w:rPr>
          <w:sz w:val="16"/>
          <w:szCs w:val="16"/>
        </w:rPr>
        <w:t xml:space="preserve"> Главный редактор: А.Н.</w:t>
      </w:r>
      <w:r w:rsidR="00E57B36" w:rsidRPr="004F35EF">
        <w:rPr>
          <w:sz w:val="16"/>
          <w:szCs w:val="16"/>
        </w:rPr>
        <w:t xml:space="preserve"> </w:t>
      </w:r>
      <w:r w:rsidRPr="004F35EF">
        <w:rPr>
          <w:sz w:val="16"/>
          <w:szCs w:val="16"/>
        </w:rPr>
        <w:t xml:space="preserve">Миронов    </w:t>
      </w:r>
    </w:p>
    <w:p w:rsidR="00C57C6F" w:rsidRPr="004F35EF" w:rsidRDefault="00C57C6F" w:rsidP="00C57C6F">
      <w:pPr>
        <w:rPr>
          <w:sz w:val="16"/>
          <w:szCs w:val="16"/>
        </w:rPr>
      </w:pPr>
      <w:r w:rsidRPr="004F35EF">
        <w:rPr>
          <w:sz w:val="16"/>
          <w:szCs w:val="16"/>
        </w:rPr>
        <w:t xml:space="preserve"> Распространяется бесплатно </w:t>
      </w:r>
    </w:p>
    <w:p w:rsidR="00C57C6F" w:rsidRPr="004F35EF" w:rsidRDefault="00C57C6F" w:rsidP="00C57C6F">
      <w:pPr>
        <w:suppressAutoHyphens/>
        <w:autoSpaceDE w:val="0"/>
        <w:spacing w:before="72"/>
        <w:ind w:right="564"/>
        <w:rPr>
          <w:sz w:val="16"/>
          <w:szCs w:val="16"/>
          <w:lang w:eastAsia="zh-CN"/>
        </w:rPr>
      </w:pPr>
      <w:r w:rsidRPr="004F35EF">
        <w:rPr>
          <w:sz w:val="16"/>
          <w:szCs w:val="16"/>
          <w:lang w:eastAsia="zh-CN"/>
        </w:rPr>
        <w:t xml:space="preserve"> Адрес издателя: 174760, Новгородская область, </w:t>
      </w:r>
      <w:proofErr w:type="spellStart"/>
      <w:r w:rsidRPr="004F35EF">
        <w:rPr>
          <w:sz w:val="16"/>
          <w:szCs w:val="16"/>
          <w:lang w:eastAsia="zh-CN"/>
        </w:rPr>
        <w:t>п</w:t>
      </w:r>
      <w:proofErr w:type="gramStart"/>
      <w:r w:rsidRPr="004F35EF">
        <w:rPr>
          <w:sz w:val="16"/>
          <w:szCs w:val="16"/>
          <w:lang w:eastAsia="zh-CN"/>
        </w:rPr>
        <w:t>.Л</w:t>
      </w:r>
      <w:proofErr w:type="gramEnd"/>
      <w:r w:rsidRPr="004F35EF">
        <w:rPr>
          <w:sz w:val="16"/>
          <w:szCs w:val="16"/>
          <w:lang w:eastAsia="zh-CN"/>
        </w:rPr>
        <w:t>юбытино</w:t>
      </w:r>
      <w:proofErr w:type="spellEnd"/>
      <w:r w:rsidRPr="004F35EF">
        <w:rPr>
          <w:sz w:val="16"/>
          <w:szCs w:val="16"/>
          <w:lang w:eastAsia="zh-CN"/>
        </w:rPr>
        <w:t xml:space="preserve">, ул.Советов,д.29   Телефон: 8(816-68) 62-311, доб.6630                 </w:t>
      </w:r>
    </w:p>
    <w:p w:rsidR="008041BA" w:rsidRPr="004F35EF" w:rsidRDefault="00C57C6F" w:rsidP="00097B7E">
      <w:pPr>
        <w:suppressAutoHyphens/>
        <w:autoSpaceDE w:val="0"/>
        <w:spacing w:before="72"/>
        <w:ind w:right="564"/>
        <w:rPr>
          <w:rFonts w:eastAsia="Arial"/>
          <w:color w:val="000000"/>
          <w:kern w:val="1"/>
          <w:sz w:val="16"/>
          <w:szCs w:val="16"/>
        </w:rPr>
      </w:pPr>
      <w:r w:rsidRPr="004F35EF">
        <w:rPr>
          <w:sz w:val="16"/>
          <w:szCs w:val="16"/>
          <w:lang w:eastAsia="zh-CN"/>
        </w:rPr>
        <w:t xml:space="preserve"> Подписано в печать </w:t>
      </w:r>
      <w:r w:rsidR="00B02CFA">
        <w:rPr>
          <w:sz w:val="16"/>
          <w:szCs w:val="16"/>
          <w:lang w:eastAsia="zh-CN"/>
        </w:rPr>
        <w:t>25</w:t>
      </w:r>
      <w:r w:rsidR="00D421E7">
        <w:rPr>
          <w:sz w:val="16"/>
          <w:szCs w:val="16"/>
          <w:lang w:eastAsia="zh-CN"/>
        </w:rPr>
        <w:t>.0</w:t>
      </w:r>
      <w:r w:rsidR="00EA7C37">
        <w:rPr>
          <w:sz w:val="16"/>
          <w:szCs w:val="16"/>
          <w:lang w:eastAsia="zh-CN"/>
        </w:rPr>
        <w:t>1</w:t>
      </w:r>
      <w:r w:rsidR="002731BF">
        <w:rPr>
          <w:sz w:val="16"/>
          <w:szCs w:val="16"/>
          <w:lang w:eastAsia="zh-CN"/>
        </w:rPr>
        <w:t>.2024</w:t>
      </w:r>
      <w:bookmarkStart w:id="5" w:name="_GoBack"/>
      <w:bookmarkEnd w:id="5"/>
    </w:p>
    <w:sectPr w:rsidR="008041BA" w:rsidRPr="004F35EF" w:rsidSect="00575AF2">
      <w:footerReference w:type="default" r:id="rId18"/>
      <w:pgSz w:w="23814" w:h="16839" w:orient="landscape" w:code="8"/>
      <w:pgMar w:top="567" w:right="1134" w:bottom="709" w:left="1134" w:header="708" w:footer="708" w:gutter="0"/>
      <w:cols w:num="2" w:space="14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CFA" w:rsidRDefault="00236CFA" w:rsidP="00373387">
      <w:r>
        <w:separator/>
      </w:r>
    </w:p>
  </w:endnote>
  <w:endnote w:type="continuationSeparator" w:id="0">
    <w:p w:rsidR="00236CFA" w:rsidRDefault="00236CFA" w:rsidP="00373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74882"/>
      <w:docPartObj>
        <w:docPartGallery w:val="Page Numbers (Bottom of Page)"/>
        <w:docPartUnique/>
      </w:docPartObj>
    </w:sdtPr>
    <w:sdtEndPr/>
    <w:sdtContent>
      <w:p w:rsidR="00A33A05" w:rsidRDefault="00A33A05">
        <w:pPr>
          <w:pStyle w:val="af3"/>
          <w:jc w:val="center"/>
        </w:pPr>
        <w:r>
          <w:fldChar w:fldCharType="begin"/>
        </w:r>
        <w:r>
          <w:instrText>PAGE   \* MERGEFORMAT</w:instrText>
        </w:r>
        <w:r>
          <w:fldChar w:fldCharType="separate"/>
        </w:r>
        <w:r w:rsidR="002731BF">
          <w:rPr>
            <w:noProof/>
          </w:rPr>
          <w:t>13</w:t>
        </w:r>
        <w:r>
          <w:fldChar w:fldCharType="end"/>
        </w:r>
      </w:p>
    </w:sdtContent>
  </w:sdt>
  <w:p w:rsidR="00A33A05" w:rsidRDefault="00A33A05">
    <w:pPr>
      <w:pStyle w:val="af3"/>
    </w:pPr>
  </w:p>
  <w:p w:rsidR="00A33A05" w:rsidRDefault="00A33A0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CFA" w:rsidRDefault="00236CFA" w:rsidP="00373387">
      <w:r>
        <w:separator/>
      </w:r>
    </w:p>
  </w:footnote>
  <w:footnote w:type="continuationSeparator" w:id="0">
    <w:p w:rsidR="00236CFA" w:rsidRDefault="00236CFA" w:rsidP="00373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080" w:hanging="360"/>
      </w:pPr>
    </w:lvl>
  </w:abstractNum>
  <w:abstractNum w:abstractNumId="2">
    <w:nsid w:val="00000003"/>
    <w:multiLevelType w:val="singleLevel"/>
    <w:tmpl w:val="00000003"/>
    <w:name w:val="WW8Num3"/>
    <w:lvl w:ilvl="0">
      <w:start w:val="3"/>
      <w:numFmt w:val="decimal"/>
      <w:pStyle w:val="1"/>
      <w:lvlText w:val="%1."/>
      <w:lvlJc w:val="left"/>
      <w:pPr>
        <w:tabs>
          <w:tab w:val="num" w:pos="0"/>
        </w:tabs>
        <w:ind w:left="720" w:hanging="360"/>
      </w:pPr>
    </w:lvl>
  </w:abstractNum>
  <w:abstractNum w:abstractNumId="3">
    <w:nsid w:val="00000004"/>
    <w:multiLevelType w:val="singleLevel"/>
    <w:tmpl w:val="00000004"/>
    <w:name w:val="WW8Num4"/>
    <w:lvl w:ilvl="0">
      <w:start w:val="3"/>
      <w:numFmt w:val="decimal"/>
      <w:lvlText w:val="%1."/>
      <w:lvlJc w:val="left"/>
      <w:pPr>
        <w:tabs>
          <w:tab w:val="num" w:pos="0"/>
        </w:tabs>
        <w:ind w:left="1020" w:hanging="360"/>
      </w:pPr>
    </w:lvl>
  </w:abstractNum>
  <w:abstractNum w:abstractNumId="4">
    <w:nsid w:val="00000005"/>
    <w:multiLevelType w:val="multilevel"/>
    <w:tmpl w:val="00000005"/>
    <w:name w:val="WW8Num5"/>
    <w:lvl w:ilvl="0">
      <w:start w:val="1"/>
      <w:numFmt w:val="decimal"/>
      <w:pStyle w:val="10"/>
      <w:lvlText w:val="%1."/>
      <w:lvlJc w:val="left"/>
      <w:pPr>
        <w:tabs>
          <w:tab w:val="num" w:pos="0"/>
        </w:tabs>
        <w:ind w:left="1571" w:hanging="360"/>
      </w:pPr>
    </w:lvl>
    <w:lvl w:ilvl="1">
      <w:start w:val="1"/>
      <w:numFmt w:val="decimal"/>
      <w:lvlText w:val="%2."/>
      <w:lvlJc w:val="left"/>
      <w:pPr>
        <w:tabs>
          <w:tab w:val="num" w:pos="0"/>
        </w:tabs>
        <w:ind w:left="1070"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5">
    <w:nsid w:val="011F3F1A"/>
    <w:multiLevelType w:val="hybridMultilevel"/>
    <w:tmpl w:val="FADA06AA"/>
    <w:lvl w:ilvl="0" w:tplc="BC4C47E8">
      <w:start w:val="1"/>
      <w:numFmt w:val="decimal"/>
      <w:pStyle w:val="punct"/>
      <w:lvlText w:val="%1."/>
      <w:lvlJc w:val="left"/>
      <w:pPr>
        <w:tabs>
          <w:tab w:val="num" w:pos="975"/>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0173F66"/>
    <w:multiLevelType w:val="multilevel"/>
    <w:tmpl w:val="CD689BB4"/>
    <w:lvl w:ilvl="0">
      <w:start w:val="1"/>
      <w:numFmt w:val="decimal"/>
      <w:lvlText w:val="%1."/>
      <w:lvlJc w:val="left"/>
      <w:pPr>
        <w:ind w:left="390" w:hanging="390"/>
      </w:pPr>
    </w:lvl>
    <w:lvl w:ilvl="1">
      <w:start w:val="1"/>
      <w:numFmt w:val="decimal"/>
      <w:lvlText w:val="%1.%2."/>
      <w:lvlJc w:val="left"/>
      <w:pPr>
        <w:ind w:left="1004"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7">
    <w:nsid w:val="26745F45"/>
    <w:multiLevelType w:val="hybridMultilevel"/>
    <w:tmpl w:val="3F68FFBA"/>
    <w:lvl w:ilvl="0" w:tplc="F616555A">
      <w:start w:val="1"/>
      <w:numFmt w:val="decimal"/>
      <w:lvlText w:val="%1)"/>
      <w:lvlJc w:val="left"/>
      <w:pPr>
        <w:tabs>
          <w:tab w:val="num" w:pos="2021"/>
        </w:tabs>
        <w:ind w:left="2021" w:hanging="117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8">
    <w:nsid w:val="2B3672EF"/>
    <w:multiLevelType w:val="hybridMultilevel"/>
    <w:tmpl w:val="1FD80C3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DFB2D2F"/>
    <w:multiLevelType w:val="multilevel"/>
    <w:tmpl w:val="4872B298"/>
    <w:lvl w:ilvl="0">
      <w:start w:val="1"/>
      <w:numFmt w:val="decimal"/>
      <w:lvlText w:val="%1."/>
      <w:lvlJc w:val="left"/>
      <w:pPr>
        <w:ind w:left="390" w:hanging="390"/>
      </w:pPr>
    </w:lvl>
    <w:lvl w:ilvl="1">
      <w:start w:val="4"/>
      <w:numFmt w:val="decimal"/>
      <w:lvlText w:val="%1.%2."/>
      <w:lvlJc w:val="left"/>
      <w:pPr>
        <w:ind w:left="1004" w:hanging="720"/>
      </w:pPr>
    </w:lvl>
    <w:lvl w:ilvl="2">
      <w:start w:val="1"/>
      <w:numFmt w:val="decimal"/>
      <w:lvlText w:val="%1.%2.%3."/>
      <w:lvlJc w:val="left"/>
      <w:pPr>
        <w:ind w:left="1288" w:hanging="720"/>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abstractNum w:abstractNumId="10">
    <w:nsid w:val="2F8A740B"/>
    <w:multiLevelType w:val="hybridMultilevel"/>
    <w:tmpl w:val="4C78EF7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1D19AD"/>
    <w:multiLevelType w:val="hybridMultilevel"/>
    <w:tmpl w:val="A1E8DF68"/>
    <w:lvl w:ilvl="0" w:tplc="6A42CF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22F54F6"/>
    <w:multiLevelType w:val="hybridMultilevel"/>
    <w:tmpl w:val="F970D11E"/>
    <w:lvl w:ilvl="0" w:tplc="C91E3044">
      <w:start w:val="1"/>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13">
    <w:nsid w:val="501169FA"/>
    <w:multiLevelType w:val="hybridMultilevel"/>
    <w:tmpl w:val="56DE00E8"/>
    <w:lvl w:ilvl="0" w:tplc="02B8AFA8">
      <w:start w:val="1"/>
      <w:numFmt w:val="decimal"/>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6B865059"/>
    <w:multiLevelType w:val="hybridMultilevel"/>
    <w:tmpl w:val="3EB4D1C8"/>
    <w:lvl w:ilvl="0" w:tplc="2CBEE7E0">
      <w:start w:val="1"/>
      <w:numFmt w:val="decimal"/>
      <w:lvlText w:val="%1."/>
      <w:lvlJc w:val="left"/>
      <w:pPr>
        <w:ind w:left="4115" w:hanging="360"/>
      </w:pPr>
      <w:rPr>
        <w:rFonts w:hint="default"/>
      </w:rPr>
    </w:lvl>
    <w:lvl w:ilvl="1" w:tplc="04190019" w:tentative="1">
      <w:start w:val="1"/>
      <w:numFmt w:val="lowerLetter"/>
      <w:lvlText w:val="%2."/>
      <w:lvlJc w:val="left"/>
      <w:pPr>
        <w:ind w:left="4835" w:hanging="360"/>
      </w:pPr>
    </w:lvl>
    <w:lvl w:ilvl="2" w:tplc="0419001B" w:tentative="1">
      <w:start w:val="1"/>
      <w:numFmt w:val="lowerRoman"/>
      <w:lvlText w:val="%3."/>
      <w:lvlJc w:val="right"/>
      <w:pPr>
        <w:ind w:left="5555" w:hanging="180"/>
      </w:pPr>
    </w:lvl>
    <w:lvl w:ilvl="3" w:tplc="0419000F" w:tentative="1">
      <w:start w:val="1"/>
      <w:numFmt w:val="decimal"/>
      <w:lvlText w:val="%4."/>
      <w:lvlJc w:val="left"/>
      <w:pPr>
        <w:ind w:left="6275" w:hanging="360"/>
      </w:pPr>
    </w:lvl>
    <w:lvl w:ilvl="4" w:tplc="04190019" w:tentative="1">
      <w:start w:val="1"/>
      <w:numFmt w:val="lowerLetter"/>
      <w:lvlText w:val="%5."/>
      <w:lvlJc w:val="left"/>
      <w:pPr>
        <w:ind w:left="6995" w:hanging="360"/>
      </w:pPr>
    </w:lvl>
    <w:lvl w:ilvl="5" w:tplc="0419001B" w:tentative="1">
      <w:start w:val="1"/>
      <w:numFmt w:val="lowerRoman"/>
      <w:lvlText w:val="%6."/>
      <w:lvlJc w:val="right"/>
      <w:pPr>
        <w:ind w:left="7715" w:hanging="180"/>
      </w:pPr>
    </w:lvl>
    <w:lvl w:ilvl="6" w:tplc="0419000F" w:tentative="1">
      <w:start w:val="1"/>
      <w:numFmt w:val="decimal"/>
      <w:lvlText w:val="%7."/>
      <w:lvlJc w:val="left"/>
      <w:pPr>
        <w:ind w:left="8435" w:hanging="360"/>
      </w:pPr>
    </w:lvl>
    <w:lvl w:ilvl="7" w:tplc="04190019" w:tentative="1">
      <w:start w:val="1"/>
      <w:numFmt w:val="lowerLetter"/>
      <w:lvlText w:val="%8."/>
      <w:lvlJc w:val="left"/>
      <w:pPr>
        <w:ind w:left="9155" w:hanging="360"/>
      </w:pPr>
    </w:lvl>
    <w:lvl w:ilvl="8" w:tplc="0419001B" w:tentative="1">
      <w:start w:val="1"/>
      <w:numFmt w:val="lowerRoman"/>
      <w:lvlText w:val="%9."/>
      <w:lvlJc w:val="right"/>
      <w:pPr>
        <w:ind w:left="9875" w:hanging="180"/>
      </w:pPr>
    </w:lvl>
  </w:abstractNum>
  <w:abstractNum w:abstractNumId="15">
    <w:nsid w:val="6BD05A34"/>
    <w:multiLevelType w:val="hybridMultilevel"/>
    <w:tmpl w:val="FFC4ABF0"/>
    <w:lvl w:ilvl="0" w:tplc="ADF4F93C">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6">
    <w:nsid w:val="708B63A2"/>
    <w:multiLevelType w:val="multilevel"/>
    <w:tmpl w:val="342C0C50"/>
    <w:lvl w:ilvl="0">
      <w:start w:val="1"/>
      <w:numFmt w:val="decimal"/>
      <w:pStyle w:val="lstm"/>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1"/>
  </w:num>
  <w:num w:numId="12">
    <w:abstractNumId w:val="13"/>
  </w:num>
  <w:num w:numId="13">
    <w:abstractNumId w:val="14"/>
  </w:num>
  <w:num w:numId="14">
    <w:abstractNumId w:val="10"/>
  </w:num>
  <w:num w:numId="15">
    <w:abstractNumId w:val="12"/>
  </w:num>
  <w:num w:numId="16">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829"/>
    <w:rsid w:val="00001795"/>
    <w:rsid w:val="00002A70"/>
    <w:rsid w:val="000046CB"/>
    <w:rsid w:val="00010858"/>
    <w:rsid w:val="00015C84"/>
    <w:rsid w:val="00023558"/>
    <w:rsid w:val="00023AE6"/>
    <w:rsid w:val="0002436F"/>
    <w:rsid w:val="000373DC"/>
    <w:rsid w:val="00040F18"/>
    <w:rsid w:val="00041C20"/>
    <w:rsid w:val="00042C99"/>
    <w:rsid w:val="00044D1A"/>
    <w:rsid w:val="00050C90"/>
    <w:rsid w:val="00052303"/>
    <w:rsid w:val="0007521A"/>
    <w:rsid w:val="00075F7D"/>
    <w:rsid w:val="000778DE"/>
    <w:rsid w:val="00080853"/>
    <w:rsid w:val="00080A79"/>
    <w:rsid w:val="0008409D"/>
    <w:rsid w:val="00090B12"/>
    <w:rsid w:val="00096867"/>
    <w:rsid w:val="00097B7E"/>
    <w:rsid w:val="000A5189"/>
    <w:rsid w:val="000A5DB6"/>
    <w:rsid w:val="000B02F9"/>
    <w:rsid w:val="000C3952"/>
    <w:rsid w:val="000C639A"/>
    <w:rsid w:val="000E21AF"/>
    <w:rsid w:val="000E3DCF"/>
    <w:rsid w:val="000F0477"/>
    <w:rsid w:val="00100869"/>
    <w:rsid w:val="001010AE"/>
    <w:rsid w:val="0010122E"/>
    <w:rsid w:val="00111B22"/>
    <w:rsid w:val="00111B99"/>
    <w:rsid w:val="00112D44"/>
    <w:rsid w:val="0011625B"/>
    <w:rsid w:val="001172B7"/>
    <w:rsid w:val="0012131A"/>
    <w:rsid w:val="00123486"/>
    <w:rsid w:val="001240C1"/>
    <w:rsid w:val="00127C9B"/>
    <w:rsid w:val="00135676"/>
    <w:rsid w:val="00135DB8"/>
    <w:rsid w:val="00141816"/>
    <w:rsid w:val="00142EFF"/>
    <w:rsid w:val="00145A75"/>
    <w:rsid w:val="00145DE0"/>
    <w:rsid w:val="00147D70"/>
    <w:rsid w:val="00151EC7"/>
    <w:rsid w:val="0015650F"/>
    <w:rsid w:val="00156DD9"/>
    <w:rsid w:val="00157876"/>
    <w:rsid w:val="00157EF7"/>
    <w:rsid w:val="0016085C"/>
    <w:rsid w:val="00172AED"/>
    <w:rsid w:val="00172E24"/>
    <w:rsid w:val="00175CB7"/>
    <w:rsid w:val="0018052E"/>
    <w:rsid w:val="001815FE"/>
    <w:rsid w:val="00193C4C"/>
    <w:rsid w:val="001950C8"/>
    <w:rsid w:val="001A1422"/>
    <w:rsid w:val="001A67F8"/>
    <w:rsid w:val="001B122F"/>
    <w:rsid w:val="001C0550"/>
    <w:rsid w:val="001C0938"/>
    <w:rsid w:val="001D34FE"/>
    <w:rsid w:val="001D3D45"/>
    <w:rsid w:val="001D49FB"/>
    <w:rsid w:val="001D540D"/>
    <w:rsid w:val="001D6820"/>
    <w:rsid w:val="001E01A6"/>
    <w:rsid w:val="001E1C7C"/>
    <w:rsid w:val="001E383E"/>
    <w:rsid w:val="001E624C"/>
    <w:rsid w:val="001F0307"/>
    <w:rsid w:val="00205C98"/>
    <w:rsid w:val="00206008"/>
    <w:rsid w:val="00217DE4"/>
    <w:rsid w:val="0022190E"/>
    <w:rsid w:val="00230B26"/>
    <w:rsid w:val="002337E8"/>
    <w:rsid w:val="00236CFA"/>
    <w:rsid w:val="002453B1"/>
    <w:rsid w:val="0024698D"/>
    <w:rsid w:val="00251306"/>
    <w:rsid w:val="00251D26"/>
    <w:rsid w:val="0025205A"/>
    <w:rsid w:val="00256527"/>
    <w:rsid w:val="00256A84"/>
    <w:rsid w:val="00256BDA"/>
    <w:rsid w:val="002708D1"/>
    <w:rsid w:val="00270A95"/>
    <w:rsid w:val="002728FC"/>
    <w:rsid w:val="002731BF"/>
    <w:rsid w:val="0027516B"/>
    <w:rsid w:val="002772EB"/>
    <w:rsid w:val="002830DE"/>
    <w:rsid w:val="00283355"/>
    <w:rsid w:val="00285E92"/>
    <w:rsid w:val="00290604"/>
    <w:rsid w:val="00290896"/>
    <w:rsid w:val="0029146D"/>
    <w:rsid w:val="002926D0"/>
    <w:rsid w:val="00294746"/>
    <w:rsid w:val="00296758"/>
    <w:rsid w:val="002A12B9"/>
    <w:rsid w:val="002B4EA7"/>
    <w:rsid w:val="002B6CC4"/>
    <w:rsid w:val="002D5188"/>
    <w:rsid w:val="002D7C41"/>
    <w:rsid w:val="002E0654"/>
    <w:rsid w:val="002E0A2B"/>
    <w:rsid w:val="002E23D8"/>
    <w:rsid w:val="002E320F"/>
    <w:rsid w:val="002F4180"/>
    <w:rsid w:val="002F49AC"/>
    <w:rsid w:val="002F6F13"/>
    <w:rsid w:val="00301F29"/>
    <w:rsid w:val="00304970"/>
    <w:rsid w:val="00312826"/>
    <w:rsid w:val="00314CC3"/>
    <w:rsid w:val="003212B7"/>
    <w:rsid w:val="00324377"/>
    <w:rsid w:val="00327146"/>
    <w:rsid w:val="00331984"/>
    <w:rsid w:val="00343ADB"/>
    <w:rsid w:val="0034521C"/>
    <w:rsid w:val="003642BE"/>
    <w:rsid w:val="00371011"/>
    <w:rsid w:val="00373387"/>
    <w:rsid w:val="003749C4"/>
    <w:rsid w:val="003827C1"/>
    <w:rsid w:val="00390834"/>
    <w:rsid w:val="00391134"/>
    <w:rsid w:val="00392C88"/>
    <w:rsid w:val="00395D0A"/>
    <w:rsid w:val="00396EB6"/>
    <w:rsid w:val="003A0CC5"/>
    <w:rsid w:val="003A1FCE"/>
    <w:rsid w:val="003A36A7"/>
    <w:rsid w:val="003A594C"/>
    <w:rsid w:val="003A7AA5"/>
    <w:rsid w:val="003B161C"/>
    <w:rsid w:val="003B36E3"/>
    <w:rsid w:val="003C3872"/>
    <w:rsid w:val="003C39AF"/>
    <w:rsid w:val="003C49F4"/>
    <w:rsid w:val="003D2930"/>
    <w:rsid w:val="003D4557"/>
    <w:rsid w:val="003D5D92"/>
    <w:rsid w:val="003D6453"/>
    <w:rsid w:val="003E001E"/>
    <w:rsid w:val="003E60B7"/>
    <w:rsid w:val="003E6788"/>
    <w:rsid w:val="003F1F6A"/>
    <w:rsid w:val="00400C72"/>
    <w:rsid w:val="00405B5A"/>
    <w:rsid w:val="00406D0A"/>
    <w:rsid w:val="00407829"/>
    <w:rsid w:val="00410B12"/>
    <w:rsid w:val="0041166C"/>
    <w:rsid w:val="00425A83"/>
    <w:rsid w:val="00441849"/>
    <w:rsid w:val="00441A64"/>
    <w:rsid w:val="0045079B"/>
    <w:rsid w:val="00450C5B"/>
    <w:rsid w:val="00454405"/>
    <w:rsid w:val="004619DB"/>
    <w:rsid w:val="00462107"/>
    <w:rsid w:val="00462F80"/>
    <w:rsid w:val="004705AD"/>
    <w:rsid w:val="00472216"/>
    <w:rsid w:val="00474BF3"/>
    <w:rsid w:val="004867E6"/>
    <w:rsid w:val="0048733D"/>
    <w:rsid w:val="004906F6"/>
    <w:rsid w:val="00491304"/>
    <w:rsid w:val="0049205E"/>
    <w:rsid w:val="004932ED"/>
    <w:rsid w:val="004951E9"/>
    <w:rsid w:val="004962BC"/>
    <w:rsid w:val="004A52F8"/>
    <w:rsid w:val="004A5B91"/>
    <w:rsid w:val="004B5C89"/>
    <w:rsid w:val="004C085E"/>
    <w:rsid w:val="004D0987"/>
    <w:rsid w:val="004D1DED"/>
    <w:rsid w:val="004D4569"/>
    <w:rsid w:val="004D5733"/>
    <w:rsid w:val="004D5F7A"/>
    <w:rsid w:val="004F35EF"/>
    <w:rsid w:val="004F74BF"/>
    <w:rsid w:val="0050617D"/>
    <w:rsid w:val="00511FBC"/>
    <w:rsid w:val="005133A8"/>
    <w:rsid w:val="0051697A"/>
    <w:rsid w:val="005220F5"/>
    <w:rsid w:val="00526930"/>
    <w:rsid w:val="00526B10"/>
    <w:rsid w:val="00530857"/>
    <w:rsid w:val="0053142D"/>
    <w:rsid w:val="0053285B"/>
    <w:rsid w:val="00533456"/>
    <w:rsid w:val="00541FF7"/>
    <w:rsid w:val="00543AA2"/>
    <w:rsid w:val="0054661F"/>
    <w:rsid w:val="00547DD2"/>
    <w:rsid w:val="0055184B"/>
    <w:rsid w:val="00552ED9"/>
    <w:rsid w:val="005718CC"/>
    <w:rsid w:val="00575AF2"/>
    <w:rsid w:val="005807D6"/>
    <w:rsid w:val="00582784"/>
    <w:rsid w:val="00594974"/>
    <w:rsid w:val="005A0638"/>
    <w:rsid w:val="005A2714"/>
    <w:rsid w:val="005A4272"/>
    <w:rsid w:val="005C3F12"/>
    <w:rsid w:val="005C47D0"/>
    <w:rsid w:val="005D5E06"/>
    <w:rsid w:val="005E2132"/>
    <w:rsid w:val="005F263D"/>
    <w:rsid w:val="005F7789"/>
    <w:rsid w:val="00602C21"/>
    <w:rsid w:val="00617E4A"/>
    <w:rsid w:val="00620131"/>
    <w:rsid w:val="0062378A"/>
    <w:rsid w:val="0062562B"/>
    <w:rsid w:val="00625E76"/>
    <w:rsid w:val="00633B24"/>
    <w:rsid w:val="006363BF"/>
    <w:rsid w:val="00642919"/>
    <w:rsid w:val="00642C28"/>
    <w:rsid w:val="006521F8"/>
    <w:rsid w:val="006563BB"/>
    <w:rsid w:val="0067643D"/>
    <w:rsid w:val="006825BF"/>
    <w:rsid w:val="00683D38"/>
    <w:rsid w:val="00691261"/>
    <w:rsid w:val="006961FF"/>
    <w:rsid w:val="006A337B"/>
    <w:rsid w:val="006A6780"/>
    <w:rsid w:val="006A6AFC"/>
    <w:rsid w:val="006A70FA"/>
    <w:rsid w:val="006A7367"/>
    <w:rsid w:val="006B2C75"/>
    <w:rsid w:val="006B4510"/>
    <w:rsid w:val="006B7FD5"/>
    <w:rsid w:val="006C5389"/>
    <w:rsid w:val="006C669F"/>
    <w:rsid w:val="006C6E89"/>
    <w:rsid w:val="006D0382"/>
    <w:rsid w:val="006D1777"/>
    <w:rsid w:val="006D5109"/>
    <w:rsid w:val="006D5FF1"/>
    <w:rsid w:val="006E5ACE"/>
    <w:rsid w:val="006F0551"/>
    <w:rsid w:val="006F1C3A"/>
    <w:rsid w:val="006F4B7B"/>
    <w:rsid w:val="006F783D"/>
    <w:rsid w:val="007009E1"/>
    <w:rsid w:val="00705578"/>
    <w:rsid w:val="00707FDB"/>
    <w:rsid w:val="007158EF"/>
    <w:rsid w:val="00716647"/>
    <w:rsid w:val="00722F7C"/>
    <w:rsid w:val="007236B1"/>
    <w:rsid w:val="007248E7"/>
    <w:rsid w:val="0073174D"/>
    <w:rsid w:val="007332CF"/>
    <w:rsid w:val="007423E2"/>
    <w:rsid w:val="007464CE"/>
    <w:rsid w:val="00747C5A"/>
    <w:rsid w:val="00751E3D"/>
    <w:rsid w:val="0075238A"/>
    <w:rsid w:val="00760A9A"/>
    <w:rsid w:val="00761553"/>
    <w:rsid w:val="00765E79"/>
    <w:rsid w:val="00766309"/>
    <w:rsid w:val="007770A4"/>
    <w:rsid w:val="00777725"/>
    <w:rsid w:val="00784295"/>
    <w:rsid w:val="00786A1E"/>
    <w:rsid w:val="00786E8D"/>
    <w:rsid w:val="007A2B62"/>
    <w:rsid w:val="007A7853"/>
    <w:rsid w:val="007B3048"/>
    <w:rsid w:val="007B6D4E"/>
    <w:rsid w:val="007B6F2B"/>
    <w:rsid w:val="007C4011"/>
    <w:rsid w:val="007C4902"/>
    <w:rsid w:val="007D2B57"/>
    <w:rsid w:val="007D350B"/>
    <w:rsid w:val="007E1F61"/>
    <w:rsid w:val="00803F59"/>
    <w:rsid w:val="008041BA"/>
    <w:rsid w:val="00805E98"/>
    <w:rsid w:val="00806D87"/>
    <w:rsid w:val="008079F1"/>
    <w:rsid w:val="00807BEB"/>
    <w:rsid w:val="008100C5"/>
    <w:rsid w:val="00817797"/>
    <w:rsid w:val="008271F2"/>
    <w:rsid w:val="00832320"/>
    <w:rsid w:val="00835DDA"/>
    <w:rsid w:val="00843EA7"/>
    <w:rsid w:val="00855118"/>
    <w:rsid w:val="00855472"/>
    <w:rsid w:val="008555C6"/>
    <w:rsid w:val="00857121"/>
    <w:rsid w:val="00857E77"/>
    <w:rsid w:val="00861AA0"/>
    <w:rsid w:val="00861B48"/>
    <w:rsid w:val="00863343"/>
    <w:rsid w:val="00870E05"/>
    <w:rsid w:val="00870F47"/>
    <w:rsid w:val="00871042"/>
    <w:rsid w:val="0087293A"/>
    <w:rsid w:val="00875412"/>
    <w:rsid w:val="00880ACD"/>
    <w:rsid w:val="00883A5F"/>
    <w:rsid w:val="008924AC"/>
    <w:rsid w:val="0089355B"/>
    <w:rsid w:val="008A1522"/>
    <w:rsid w:val="008A459C"/>
    <w:rsid w:val="008A7CAC"/>
    <w:rsid w:val="008B4CDC"/>
    <w:rsid w:val="008C2B6D"/>
    <w:rsid w:val="008C44CC"/>
    <w:rsid w:val="008C54E3"/>
    <w:rsid w:val="008D6A98"/>
    <w:rsid w:val="008E7AE3"/>
    <w:rsid w:val="008F50B2"/>
    <w:rsid w:val="00906A16"/>
    <w:rsid w:val="009108B6"/>
    <w:rsid w:val="00910D4B"/>
    <w:rsid w:val="00911135"/>
    <w:rsid w:val="00912588"/>
    <w:rsid w:val="00914EBF"/>
    <w:rsid w:val="00921B0C"/>
    <w:rsid w:val="00923D9F"/>
    <w:rsid w:val="00924CD6"/>
    <w:rsid w:val="0093306C"/>
    <w:rsid w:val="009337FE"/>
    <w:rsid w:val="00934D50"/>
    <w:rsid w:val="009354C3"/>
    <w:rsid w:val="0093600F"/>
    <w:rsid w:val="009408FB"/>
    <w:rsid w:val="00941AB9"/>
    <w:rsid w:val="00942D4B"/>
    <w:rsid w:val="0095131F"/>
    <w:rsid w:val="009542F4"/>
    <w:rsid w:val="00961406"/>
    <w:rsid w:val="00967DF8"/>
    <w:rsid w:val="009710A2"/>
    <w:rsid w:val="00972239"/>
    <w:rsid w:val="00982E24"/>
    <w:rsid w:val="00987385"/>
    <w:rsid w:val="009902DD"/>
    <w:rsid w:val="00993236"/>
    <w:rsid w:val="009952D4"/>
    <w:rsid w:val="00997AE6"/>
    <w:rsid w:val="009A24FD"/>
    <w:rsid w:val="009A5595"/>
    <w:rsid w:val="009B08E2"/>
    <w:rsid w:val="009C2BF8"/>
    <w:rsid w:val="009C2F06"/>
    <w:rsid w:val="009C476B"/>
    <w:rsid w:val="009D1A49"/>
    <w:rsid w:val="009E08F9"/>
    <w:rsid w:val="009E097C"/>
    <w:rsid w:val="009E1D42"/>
    <w:rsid w:val="009E23C7"/>
    <w:rsid w:val="009E4880"/>
    <w:rsid w:val="009E6E8B"/>
    <w:rsid w:val="009E763D"/>
    <w:rsid w:val="009F118D"/>
    <w:rsid w:val="009F11C1"/>
    <w:rsid w:val="009F6F5D"/>
    <w:rsid w:val="00A036B4"/>
    <w:rsid w:val="00A06459"/>
    <w:rsid w:val="00A232C1"/>
    <w:rsid w:val="00A27046"/>
    <w:rsid w:val="00A3276A"/>
    <w:rsid w:val="00A33336"/>
    <w:rsid w:val="00A33A05"/>
    <w:rsid w:val="00A50612"/>
    <w:rsid w:val="00A55A6D"/>
    <w:rsid w:val="00A60E76"/>
    <w:rsid w:val="00A61AEB"/>
    <w:rsid w:val="00A61B54"/>
    <w:rsid w:val="00A62675"/>
    <w:rsid w:val="00A64299"/>
    <w:rsid w:val="00A6555E"/>
    <w:rsid w:val="00A66E06"/>
    <w:rsid w:val="00A670F8"/>
    <w:rsid w:val="00A676BC"/>
    <w:rsid w:val="00A754A6"/>
    <w:rsid w:val="00A76331"/>
    <w:rsid w:val="00A76E54"/>
    <w:rsid w:val="00A778AF"/>
    <w:rsid w:val="00A83722"/>
    <w:rsid w:val="00A96007"/>
    <w:rsid w:val="00AA0F86"/>
    <w:rsid w:val="00AA4944"/>
    <w:rsid w:val="00AA6E8D"/>
    <w:rsid w:val="00AB11D0"/>
    <w:rsid w:val="00AB2FC0"/>
    <w:rsid w:val="00AB3054"/>
    <w:rsid w:val="00AB5088"/>
    <w:rsid w:val="00AC13A8"/>
    <w:rsid w:val="00AC17BF"/>
    <w:rsid w:val="00AC229A"/>
    <w:rsid w:val="00AC415F"/>
    <w:rsid w:val="00AC4CC5"/>
    <w:rsid w:val="00AC58D2"/>
    <w:rsid w:val="00AD5C0E"/>
    <w:rsid w:val="00AE2BD8"/>
    <w:rsid w:val="00AE4E9D"/>
    <w:rsid w:val="00AF127E"/>
    <w:rsid w:val="00AF54B1"/>
    <w:rsid w:val="00B02055"/>
    <w:rsid w:val="00B02CFA"/>
    <w:rsid w:val="00B033AF"/>
    <w:rsid w:val="00B03AD6"/>
    <w:rsid w:val="00B07321"/>
    <w:rsid w:val="00B0757D"/>
    <w:rsid w:val="00B22530"/>
    <w:rsid w:val="00B25F68"/>
    <w:rsid w:val="00B2613B"/>
    <w:rsid w:val="00B266FB"/>
    <w:rsid w:val="00B30943"/>
    <w:rsid w:val="00B31B50"/>
    <w:rsid w:val="00B34DA5"/>
    <w:rsid w:val="00B35665"/>
    <w:rsid w:val="00B37B2C"/>
    <w:rsid w:val="00B5340A"/>
    <w:rsid w:val="00B54744"/>
    <w:rsid w:val="00B5664F"/>
    <w:rsid w:val="00B63F79"/>
    <w:rsid w:val="00B64EA0"/>
    <w:rsid w:val="00B658BA"/>
    <w:rsid w:val="00B729DA"/>
    <w:rsid w:val="00B85295"/>
    <w:rsid w:val="00B86E2B"/>
    <w:rsid w:val="00B91AB7"/>
    <w:rsid w:val="00B92999"/>
    <w:rsid w:val="00B93055"/>
    <w:rsid w:val="00B94307"/>
    <w:rsid w:val="00B95DCA"/>
    <w:rsid w:val="00BA11BF"/>
    <w:rsid w:val="00BA3BF1"/>
    <w:rsid w:val="00BA634A"/>
    <w:rsid w:val="00BB17EF"/>
    <w:rsid w:val="00BC0840"/>
    <w:rsid w:val="00BC2288"/>
    <w:rsid w:val="00BD18C2"/>
    <w:rsid w:val="00BD27A3"/>
    <w:rsid w:val="00BD55B2"/>
    <w:rsid w:val="00BD6F8F"/>
    <w:rsid w:val="00BE5444"/>
    <w:rsid w:val="00BE600E"/>
    <w:rsid w:val="00BE7648"/>
    <w:rsid w:val="00BE7E26"/>
    <w:rsid w:val="00BF549D"/>
    <w:rsid w:val="00BF6398"/>
    <w:rsid w:val="00C05FA7"/>
    <w:rsid w:val="00C112A7"/>
    <w:rsid w:val="00C133D2"/>
    <w:rsid w:val="00C20CC0"/>
    <w:rsid w:val="00C23D1D"/>
    <w:rsid w:val="00C24925"/>
    <w:rsid w:val="00C3318C"/>
    <w:rsid w:val="00C344B5"/>
    <w:rsid w:val="00C346E4"/>
    <w:rsid w:val="00C40CA4"/>
    <w:rsid w:val="00C4150A"/>
    <w:rsid w:val="00C41EF1"/>
    <w:rsid w:val="00C5290B"/>
    <w:rsid w:val="00C55492"/>
    <w:rsid w:val="00C57C6F"/>
    <w:rsid w:val="00C57D8C"/>
    <w:rsid w:val="00C600AF"/>
    <w:rsid w:val="00C61445"/>
    <w:rsid w:val="00C6303E"/>
    <w:rsid w:val="00C66B5D"/>
    <w:rsid w:val="00C6787D"/>
    <w:rsid w:val="00C74060"/>
    <w:rsid w:val="00C741FF"/>
    <w:rsid w:val="00C748FD"/>
    <w:rsid w:val="00C80BD6"/>
    <w:rsid w:val="00C96D6B"/>
    <w:rsid w:val="00C97CD1"/>
    <w:rsid w:val="00CA47C4"/>
    <w:rsid w:val="00CC0D3F"/>
    <w:rsid w:val="00CC3885"/>
    <w:rsid w:val="00CD5CC0"/>
    <w:rsid w:val="00CE08AA"/>
    <w:rsid w:val="00CE0B5F"/>
    <w:rsid w:val="00CE5119"/>
    <w:rsid w:val="00CE6A71"/>
    <w:rsid w:val="00CF00C6"/>
    <w:rsid w:val="00CF075A"/>
    <w:rsid w:val="00D058AF"/>
    <w:rsid w:val="00D07D11"/>
    <w:rsid w:val="00D11F48"/>
    <w:rsid w:val="00D229D9"/>
    <w:rsid w:val="00D31485"/>
    <w:rsid w:val="00D3243D"/>
    <w:rsid w:val="00D35A20"/>
    <w:rsid w:val="00D421E7"/>
    <w:rsid w:val="00D449CE"/>
    <w:rsid w:val="00D47997"/>
    <w:rsid w:val="00D57C71"/>
    <w:rsid w:val="00D61BC2"/>
    <w:rsid w:val="00D623A0"/>
    <w:rsid w:val="00D641B2"/>
    <w:rsid w:val="00D64AB4"/>
    <w:rsid w:val="00D73366"/>
    <w:rsid w:val="00D8400C"/>
    <w:rsid w:val="00D84C4B"/>
    <w:rsid w:val="00D87172"/>
    <w:rsid w:val="00D87B3E"/>
    <w:rsid w:val="00D90AC9"/>
    <w:rsid w:val="00D90D0C"/>
    <w:rsid w:val="00D9138C"/>
    <w:rsid w:val="00D913B2"/>
    <w:rsid w:val="00D960FD"/>
    <w:rsid w:val="00DA79CD"/>
    <w:rsid w:val="00DB2CE4"/>
    <w:rsid w:val="00DB510A"/>
    <w:rsid w:val="00DC0DE1"/>
    <w:rsid w:val="00DC4692"/>
    <w:rsid w:val="00DD0050"/>
    <w:rsid w:val="00DD39A7"/>
    <w:rsid w:val="00DE1BFB"/>
    <w:rsid w:val="00DE4437"/>
    <w:rsid w:val="00DE545B"/>
    <w:rsid w:val="00DF0F71"/>
    <w:rsid w:val="00E00E1E"/>
    <w:rsid w:val="00E03034"/>
    <w:rsid w:val="00E13B3E"/>
    <w:rsid w:val="00E1422E"/>
    <w:rsid w:val="00E20C98"/>
    <w:rsid w:val="00E214B9"/>
    <w:rsid w:val="00E22BB2"/>
    <w:rsid w:val="00E25E62"/>
    <w:rsid w:val="00E260AD"/>
    <w:rsid w:val="00E27FF5"/>
    <w:rsid w:val="00E33865"/>
    <w:rsid w:val="00E437F9"/>
    <w:rsid w:val="00E46B88"/>
    <w:rsid w:val="00E509F2"/>
    <w:rsid w:val="00E510B1"/>
    <w:rsid w:val="00E52A77"/>
    <w:rsid w:val="00E54F09"/>
    <w:rsid w:val="00E57B36"/>
    <w:rsid w:val="00E6088F"/>
    <w:rsid w:val="00E661F2"/>
    <w:rsid w:val="00E70509"/>
    <w:rsid w:val="00E76C6F"/>
    <w:rsid w:val="00E77C68"/>
    <w:rsid w:val="00E84213"/>
    <w:rsid w:val="00E92F83"/>
    <w:rsid w:val="00E97FEA"/>
    <w:rsid w:val="00EA50C2"/>
    <w:rsid w:val="00EA7C37"/>
    <w:rsid w:val="00EA7F6F"/>
    <w:rsid w:val="00EB108D"/>
    <w:rsid w:val="00EB49D9"/>
    <w:rsid w:val="00EB4A04"/>
    <w:rsid w:val="00ED104F"/>
    <w:rsid w:val="00EE3B86"/>
    <w:rsid w:val="00EE4369"/>
    <w:rsid w:val="00EE6ECD"/>
    <w:rsid w:val="00EF0B1D"/>
    <w:rsid w:val="00EF322A"/>
    <w:rsid w:val="00F16523"/>
    <w:rsid w:val="00F1705F"/>
    <w:rsid w:val="00F319A4"/>
    <w:rsid w:val="00F446F2"/>
    <w:rsid w:val="00F50B2B"/>
    <w:rsid w:val="00F52497"/>
    <w:rsid w:val="00F53363"/>
    <w:rsid w:val="00F5522A"/>
    <w:rsid w:val="00F57C8A"/>
    <w:rsid w:val="00F609EE"/>
    <w:rsid w:val="00F61208"/>
    <w:rsid w:val="00F63893"/>
    <w:rsid w:val="00F71423"/>
    <w:rsid w:val="00F72D8E"/>
    <w:rsid w:val="00F754F7"/>
    <w:rsid w:val="00F80C86"/>
    <w:rsid w:val="00F81E88"/>
    <w:rsid w:val="00F86602"/>
    <w:rsid w:val="00F870D4"/>
    <w:rsid w:val="00FA6F8C"/>
    <w:rsid w:val="00FB14AF"/>
    <w:rsid w:val="00FB1945"/>
    <w:rsid w:val="00FD6807"/>
    <w:rsid w:val="00FE1799"/>
    <w:rsid w:val="00FE452B"/>
    <w:rsid w:val="00FE4B3A"/>
    <w:rsid w:val="00FE57E7"/>
    <w:rsid w:val="00FF03A9"/>
    <w:rsid w:val="00FF4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58"/>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
    <w:next w:val="a"/>
    <w:link w:val="12"/>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6C669F"/>
    <w:pPr>
      <w:keepNext/>
      <w:ind w:right="-1617"/>
      <w:outlineLvl w:val="1"/>
    </w:pPr>
    <w:rPr>
      <w:sz w:val="28"/>
    </w:rPr>
  </w:style>
  <w:style w:type="paragraph" w:styleId="3">
    <w:name w:val="heading 3"/>
    <w:basedOn w:val="a"/>
    <w:next w:val="a"/>
    <w:link w:val="30"/>
    <w:qFormat/>
    <w:rsid w:val="006C669F"/>
    <w:pPr>
      <w:keepNext/>
      <w:outlineLvl w:val="2"/>
    </w:pPr>
    <w:rPr>
      <w:b/>
      <w:sz w:val="36"/>
    </w:rPr>
  </w:style>
  <w:style w:type="paragraph" w:styleId="4">
    <w:name w:val="heading 4"/>
    <w:basedOn w:val="a"/>
    <w:next w:val="a"/>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1"/>
    <w:qFormat/>
    <w:rsid w:val="00D61BC2"/>
    <w:pPr>
      <w:keepNext/>
      <w:jc w:val="center"/>
      <w:outlineLvl w:val="4"/>
    </w:pPr>
    <w:rPr>
      <w:b/>
      <w:sz w:val="28"/>
    </w:rPr>
  </w:style>
  <w:style w:type="paragraph" w:styleId="6">
    <w:name w:val="heading 6"/>
    <w:basedOn w:val="a"/>
    <w:next w:val="a"/>
    <w:link w:val="60"/>
    <w:qFormat/>
    <w:rsid w:val="006C669F"/>
    <w:pPr>
      <w:spacing w:before="240" w:after="60"/>
      <w:outlineLvl w:val="5"/>
    </w:pPr>
    <w:rPr>
      <w:i/>
      <w:sz w:val="22"/>
    </w:rPr>
  </w:style>
  <w:style w:type="paragraph" w:styleId="7">
    <w:name w:val="heading 7"/>
    <w:basedOn w:val="a"/>
    <w:next w:val="a"/>
    <w:link w:val="70"/>
    <w:qFormat/>
    <w:rsid w:val="006C669F"/>
    <w:pPr>
      <w:spacing w:before="240" w:after="60"/>
      <w:outlineLvl w:val="6"/>
    </w:pPr>
    <w:rPr>
      <w:rFonts w:ascii="Arial" w:hAnsi="Arial"/>
    </w:rPr>
  </w:style>
  <w:style w:type="paragraph" w:styleId="8">
    <w:name w:val="heading 8"/>
    <w:basedOn w:val="a"/>
    <w:next w:val="a"/>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qFormat/>
    <w:rsid w:val="006C669F"/>
    <w:pPr>
      <w:keepNext/>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3">
    <w:name w:val="List Paragraph"/>
    <w:basedOn w:val="a"/>
    <w:qFormat/>
    <w:rsid w:val="00D61BC2"/>
    <w:pPr>
      <w:ind w:left="720"/>
      <w:contextualSpacing/>
    </w:pPr>
  </w:style>
  <w:style w:type="character" w:customStyle="1" w:styleId="40">
    <w:name w:val="Заголовок 4 Знак"/>
    <w:basedOn w:val="a0"/>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0"/>
    <w:link w:val="8"/>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
    <w:link w:val="32"/>
    <w:rsid w:val="00D61BC2"/>
    <w:pPr>
      <w:ind w:right="-1475"/>
    </w:pPr>
    <w:rPr>
      <w:sz w:val="28"/>
    </w:rPr>
  </w:style>
  <w:style w:type="character" w:customStyle="1" w:styleId="32">
    <w:name w:val="Основной текст 3 Знак"/>
    <w:basedOn w:val="a0"/>
    <w:link w:val="31"/>
    <w:rsid w:val="00D61BC2"/>
    <w:rPr>
      <w:rFonts w:ascii="Times New Roman" w:eastAsia="Times New Roman" w:hAnsi="Times New Roman" w:cs="Times New Roman"/>
      <w:sz w:val="28"/>
      <w:szCs w:val="20"/>
      <w:lang w:eastAsia="ru-RU"/>
    </w:rPr>
  </w:style>
  <w:style w:type="paragraph" w:styleId="a4">
    <w:name w:val="Balloon Text"/>
    <w:basedOn w:val="a"/>
    <w:link w:val="a5"/>
    <w:unhideWhenUsed/>
    <w:rsid w:val="00D61BC2"/>
    <w:rPr>
      <w:rFonts w:ascii="Tahoma" w:hAnsi="Tahoma" w:cs="Tahoma"/>
      <w:sz w:val="16"/>
      <w:szCs w:val="16"/>
    </w:rPr>
  </w:style>
  <w:style w:type="character" w:customStyle="1" w:styleId="a5">
    <w:name w:val="Текст выноски Знак"/>
    <w:basedOn w:val="a0"/>
    <w:link w:val="a4"/>
    <w:rsid w:val="00D61BC2"/>
    <w:rPr>
      <w:rFonts w:ascii="Tahoma" w:eastAsia="Times New Roman" w:hAnsi="Tahoma" w:cs="Tahoma"/>
      <w:sz w:val="16"/>
      <w:szCs w:val="16"/>
      <w:lang w:eastAsia="ru-RU"/>
    </w:rPr>
  </w:style>
  <w:style w:type="character" w:styleId="a6">
    <w:name w:val="Hyperlink"/>
    <w:uiPriority w:val="99"/>
    <w:rsid w:val="00982E24"/>
    <w:rPr>
      <w:color w:val="0000FF"/>
      <w:u w:val="single"/>
    </w:rPr>
  </w:style>
  <w:style w:type="paragraph" w:customStyle="1" w:styleId="a7">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982E24"/>
    <w:pPr>
      <w:spacing w:after="120" w:line="480" w:lineRule="auto"/>
      <w:ind w:left="283"/>
    </w:pPr>
  </w:style>
  <w:style w:type="character" w:customStyle="1" w:styleId="22">
    <w:name w:val="Основной текст с отступом 2 Знак"/>
    <w:basedOn w:val="a0"/>
    <w:link w:val="21"/>
    <w:uiPriority w:val="99"/>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No Spacing"/>
    <w:link w:val="a9"/>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0"/>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0"/>
    <w:link w:val="11"/>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6C669F"/>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6C669F"/>
    <w:rPr>
      <w:rFonts w:ascii="Times New Roman" w:eastAsia="Times New Roman" w:hAnsi="Times New Roman" w:cs="Times New Roman"/>
      <w:i/>
      <w:szCs w:val="20"/>
      <w:lang w:eastAsia="ru-RU"/>
    </w:rPr>
  </w:style>
  <w:style w:type="character" w:customStyle="1" w:styleId="70">
    <w:name w:val="Заголовок 7 Знак"/>
    <w:basedOn w:val="a0"/>
    <w:link w:val="7"/>
    <w:rsid w:val="006C669F"/>
    <w:rPr>
      <w:rFonts w:ascii="Arial" w:eastAsia="Times New Roman" w:hAnsi="Arial" w:cs="Times New Roman"/>
      <w:sz w:val="20"/>
      <w:szCs w:val="20"/>
      <w:lang w:eastAsia="ru-RU"/>
    </w:rPr>
  </w:style>
  <w:style w:type="character" w:customStyle="1" w:styleId="90">
    <w:name w:val="Заголовок 9 Знак"/>
    <w:basedOn w:val="a0"/>
    <w:link w:val="9"/>
    <w:rsid w:val="006C669F"/>
    <w:rPr>
      <w:rFonts w:ascii="Times New Roman" w:eastAsia="Times New Roman" w:hAnsi="Times New Roman" w:cs="Times New Roman"/>
      <w:b/>
      <w:sz w:val="28"/>
      <w:szCs w:val="20"/>
      <w:lang w:eastAsia="ru-RU"/>
    </w:rPr>
  </w:style>
  <w:style w:type="paragraph" w:customStyle="1" w:styleId="aa">
    <w:name w:val="Знак Знак Знак Знак"/>
    <w:basedOn w:val="a"/>
    <w:rsid w:val="006C669F"/>
    <w:pPr>
      <w:spacing w:before="100" w:beforeAutospacing="1" w:after="100" w:afterAutospacing="1"/>
    </w:pPr>
    <w:rPr>
      <w:rFonts w:ascii="Tahoma" w:hAnsi="Tahoma"/>
      <w:lang w:val="en-US" w:eastAsia="en-US"/>
    </w:rPr>
  </w:style>
  <w:style w:type="paragraph" w:styleId="ab">
    <w:name w:val="Body Text"/>
    <w:aliases w:val="бпОсновной текст,Body Text Char,body text,Основной текст1"/>
    <w:basedOn w:val="a"/>
    <w:link w:val="ac"/>
    <w:rsid w:val="006C669F"/>
    <w:pPr>
      <w:tabs>
        <w:tab w:val="left" w:pos="8306"/>
      </w:tabs>
      <w:jc w:val="center"/>
    </w:pPr>
    <w:rPr>
      <w:sz w:val="28"/>
    </w:rPr>
  </w:style>
  <w:style w:type="character" w:customStyle="1" w:styleId="ac">
    <w:name w:val="Основной текст Знак"/>
    <w:aliases w:val="бпОсновной текст Знак2,Body Text Char Знак2,body text Знак2,Основной текст1 Знак2"/>
    <w:basedOn w:val="a0"/>
    <w:link w:val="ab"/>
    <w:rsid w:val="006C669F"/>
    <w:rPr>
      <w:rFonts w:ascii="Times New Roman" w:eastAsia="Times New Roman" w:hAnsi="Times New Roman" w:cs="Times New Roman"/>
      <w:sz w:val="28"/>
      <w:szCs w:val="20"/>
      <w:lang w:eastAsia="ru-RU"/>
    </w:rPr>
  </w:style>
  <w:style w:type="paragraph" w:styleId="23">
    <w:name w:val="Body Text 2"/>
    <w:basedOn w:val="a"/>
    <w:link w:val="24"/>
    <w:uiPriority w:val="99"/>
    <w:rsid w:val="006C669F"/>
    <w:pPr>
      <w:jc w:val="both"/>
    </w:pPr>
    <w:rPr>
      <w:sz w:val="28"/>
    </w:rPr>
  </w:style>
  <w:style w:type="character" w:customStyle="1" w:styleId="24">
    <w:name w:val="Основной текст 2 Знак"/>
    <w:basedOn w:val="a0"/>
    <w:link w:val="23"/>
    <w:uiPriority w:val="99"/>
    <w:rsid w:val="006C669F"/>
    <w:rPr>
      <w:rFonts w:ascii="Times New Roman" w:eastAsia="Times New Roman" w:hAnsi="Times New Roman" w:cs="Times New Roman"/>
      <w:sz w:val="28"/>
      <w:szCs w:val="20"/>
      <w:lang w:eastAsia="ru-RU"/>
    </w:rPr>
  </w:style>
  <w:style w:type="paragraph" w:styleId="ad">
    <w:name w:val="Document Map"/>
    <w:basedOn w:val="a"/>
    <w:link w:val="ae"/>
    <w:semiHidden/>
    <w:rsid w:val="006C669F"/>
    <w:pPr>
      <w:shd w:val="clear" w:color="auto" w:fill="000080"/>
    </w:pPr>
    <w:rPr>
      <w:rFonts w:ascii="Tahoma" w:hAnsi="Tahoma"/>
    </w:rPr>
  </w:style>
  <w:style w:type="character" w:customStyle="1" w:styleId="ae">
    <w:name w:val="Схема документа Знак"/>
    <w:basedOn w:val="a0"/>
    <w:link w:val="ad"/>
    <w:semiHidden/>
    <w:rsid w:val="006C669F"/>
    <w:rPr>
      <w:rFonts w:ascii="Tahoma" w:eastAsia="Times New Roman" w:hAnsi="Tahoma" w:cs="Times New Roman"/>
      <w:sz w:val="20"/>
      <w:szCs w:val="20"/>
      <w:shd w:val="clear" w:color="auto" w:fill="000080"/>
      <w:lang w:eastAsia="ru-RU"/>
    </w:rPr>
  </w:style>
  <w:style w:type="paragraph" w:styleId="25">
    <w:name w:val="List 2"/>
    <w:basedOn w:val="a"/>
    <w:rsid w:val="006C669F"/>
    <w:pPr>
      <w:ind w:left="566" w:hanging="283"/>
    </w:pPr>
  </w:style>
  <w:style w:type="paragraph" w:styleId="26">
    <w:name w:val="List Continue 2"/>
    <w:basedOn w:val="a"/>
    <w:rsid w:val="006C669F"/>
    <w:pPr>
      <w:spacing w:after="120"/>
      <w:ind w:left="566"/>
    </w:pPr>
  </w:style>
  <w:style w:type="paragraph" w:styleId="af">
    <w:name w:val="Body Text Indent"/>
    <w:basedOn w:val="a"/>
    <w:link w:val="af0"/>
    <w:rsid w:val="006C669F"/>
    <w:pPr>
      <w:spacing w:after="120"/>
      <w:ind w:left="283"/>
    </w:pPr>
  </w:style>
  <w:style w:type="character" w:customStyle="1" w:styleId="af0">
    <w:name w:val="Основной текст с отступом Знак"/>
    <w:basedOn w:val="a0"/>
    <w:link w:val="af"/>
    <w:rsid w:val="006C669F"/>
    <w:rPr>
      <w:rFonts w:ascii="Times New Roman" w:eastAsia="Times New Roman" w:hAnsi="Times New Roman" w:cs="Times New Roman"/>
      <w:sz w:val="20"/>
      <w:szCs w:val="20"/>
      <w:lang w:eastAsia="ru-RU"/>
    </w:rPr>
  </w:style>
  <w:style w:type="paragraph" w:styleId="af1">
    <w:name w:val="header"/>
    <w:basedOn w:val="a"/>
    <w:link w:val="af2"/>
    <w:rsid w:val="006C669F"/>
    <w:pPr>
      <w:tabs>
        <w:tab w:val="center" w:pos="4677"/>
        <w:tab w:val="right" w:pos="9355"/>
      </w:tabs>
    </w:pPr>
  </w:style>
  <w:style w:type="character" w:customStyle="1" w:styleId="af2">
    <w:name w:val="Верхний колонтитул Знак"/>
    <w:basedOn w:val="a0"/>
    <w:link w:val="af1"/>
    <w:rsid w:val="006C669F"/>
    <w:rPr>
      <w:rFonts w:ascii="Times New Roman" w:eastAsia="Times New Roman" w:hAnsi="Times New Roman" w:cs="Times New Roman"/>
      <w:sz w:val="20"/>
      <w:szCs w:val="20"/>
      <w:lang w:eastAsia="ru-RU"/>
    </w:rPr>
  </w:style>
  <w:style w:type="paragraph" w:styleId="af3">
    <w:name w:val="footer"/>
    <w:basedOn w:val="a"/>
    <w:link w:val="af4"/>
    <w:rsid w:val="006C669F"/>
    <w:pPr>
      <w:tabs>
        <w:tab w:val="center" w:pos="4677"/>
        <w:tab w:val="right" w:pos="9355"/>
      </w:tabs>
    </w:pPr>
  </w:style>
  <w:style w:type="character" w:customStyle="1" w:styleId="af4">
    <w:name w:val="Нижний колонтитул Знак"/>
    <w:basedOn w:val="a0"/>
    <w:link w:val="af3"/>
    <w:rsid w:val="006C669F"/>
    <w:rPr>
      <w:rFonts w:ascii="Times New Roman" w:eastAsia="Times New Roman" w:hAnsi="Times New Roman" w:cs="Times New Roman"/>
      <w:sz w:val="20"/>
      <w:szCs w:val="20"/>
      <w:lang w:eastAsia="ru-RU"/>
    </w:rPr>
  </w:style>
  <w:style w:type="table" w:styleId="af5">
    <w:name w:val="Table Grid"/>
    <w:basedOn w:val="a1"/>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
    <w:rsid w:val="006C669F"/>
    <w:pPr>
      <w:spacing w:line="360" w:lineRule="auto"/>
      <w:ind w:left="284"/>
    </w:pPr>
    <w:rPr>
      <w:sz w:val="28"/>
      <w:lang w:eastAsia="ar-SA"/>
    </w:rPr>
  </w:style>
  <w:style w:type="paragraph" w:customStyle="1" w:styleId="af6">
    <w:name w:val="Знак"/>
    <w:basedOn w:val="a"/>
    <w:rsid w:val="006C669F"/>
    <w:pPr>
      <w:spacing w:before="100" w:beforeAutospacing="1" w:after="100" w:afterAutospacing="1"/>
    </w:pPr>
    <w:rPr>
      <w:rFonts w:ascii="Tahoma" w:hAnsi="Tahoma"/>
      <w:lang w:val="en-US" w:eastAsia="en-US"/>
    </w:rPr>
  </w:style>
  <w:style w:type="paragraph" w:styleId="af7">
    <w:name w:val="footnote text"/>
    <w:basedOn w:val="a"/>
    <w:link w:val="af8"/>
    <w:rsid w:val="006C669F"/>
  </w:style>
  <w:style w:type="character" w:customStyle="1" w:styleId="af8">
    <w:name w:val="Текст сноски Знак"/>
    <w:basedOn w:val="a0"/>
    <w:link w:val="af7"/>
    <w:rsid w:val="006C669F"/>
    <w:rPr>
      <w:rFonts w:ascii="Times New Roman" w:eastAsia="Times New Roman" w:hAnsi="Times New Roman" w:cs="Times New Roman"/>
      <w:sz w:val="20"/>
      <w:szCs w:val="20"/>
      <w:lang w:eastAsia="ru-RU"/>
    </w:rPr>
  </w:style>
  <w:style w:type="paragraph" w:customStyle="1" w:styleId="af9">
    <w:name w:val="Таблицы (моноширинный)"/>
    <w:basedOn w:val="a"/>
    <w:next w:val="a"/>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
    <w:rsid w:val="006C669F"/>
    <w:pPr>
      <w:spacing w:before="100" w:beforeAutospacing="1" w:after="100" w:afterAutospacing="1"/>
    </w:pPr>
    <w:rPr>
      <w:rFonts w:ascii="Tahoma" w:hAnsi="Tahoma"/>
      <w:lang w:val="en-US" w:eastAsia="en-US"/>
    </w:rPr>
  </w:style>
  <w:style w:type="paragraph" w:styleId="afa">
    <w:name w:val="Title"/>
    <w:basedOn w:val="a"/>
    <w:link w:val="afb"/>
    <w:qFormat/>
    <w:rsid w:val="006C669F"/>
    <w:pPr>
      <w:jc w:val="center"/>
    </w:pPr>
    <w:rPr>
      <w:b/>
      <w:sz w:val="28"/>
    </w:rPr>
  </w:style>
  <w:style w:type="character" w:customStyle="1" w:styleId="afb">
    <w:name w:val="Название Знак"/>
    <w:basedOn w:val="a0"/>
    <w:link w:val="afa"/>
    <w:rsid w:val="006C669F"/>
    <w:rPr>
      <w:rFonts w:ascii="Times New Roman" w:eastAsia="Times New Roman" w:hAnsi="Times New Roman" w:cs="Times New Roman"/>
      <w:b/>
      <w:sz w:val="28"/>
      <w:szCs w:val="20"/>
      <w:lang w:eastAsia="ru-RU"/>
    </w:rPr>
  </w:style>
  <w:style w:type="character" w:styleId="afc">
    <w:name w:val="page number"/>
    <w:basedOn w:val="a0"/>
    <w:rsid w:val="006C669F"/>
  </w:style>
  <w:style w:type="paragraph" w:styleId="afd">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
    <w:link w:val="afe"/>
    <w:qFormat/>
    <w:rsid w:val="006C669F"/>
    <w:pPr>
      <w:spacing w:before="100" w:beforeAutospacing="1" w:after="100" w:afterAutospacing="1"/>
    </w:pPr>
    <w:rPr>
      <w:sz w:val="24"/>
      <w:szCs w:val="24"/>
    </w:rPr>
  </w:style>
  <w:style w:type="character" w:styleId="aff">
    <w:name w:val="Strong"/>
    <w:qFormat/>
    <w:rsid w:val="006C669F"/>
    <w:rPr>
      <w:b/>
      <w:bCs/>
    </w:rPr>
  </w:style>
  <w:style w:type="paragraph" w:customStyle="1" w:styleId="aff0">
    <w:name w:val="подпись к объекту"/>
    <w:basedOn w:val="a"/>
    <w:next w:val="a"/>
    <w:rsid w:val="006C669F"/>
    <w:pPr>
      <w:tabs>
        <w:tab w:val="left" w:pos="3060"/>
      </w:tabs>
      <w:spacing w:line="240" w:lineRule="atLeast"/>
      <w:jc w:val="center"/>
    </w:pPr>
    <w:rPr>
      <w:b/>
      <w:caps/>
      <w:sz w:val="28"/>
      <w:lang w:eastAsia="ar-SA"/>
    </w:rPr>
  </w:style>
  <w:style w:type="paragraph" w:customStyle="1" w:styleId="15">
    <w:name w:val="Абзац списка1"/>
    <w:basedOn w:val="a"/>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1">
    <w:name w:val="Заголовок"/>
    <w:basedOn w:val="a"/>
    <w:next w:val="ab"/>
    <w:rsid w:val="006C669F"/>
    <w:pPr>
      <w:jc w:val="center"/>
    </w:pPr>
    <w:rPr>
      <w:b/>
      <w:sz w:val="28"/>
      <w:lang w:eastAsia="zh-CN"/>
    </w:rPr>
  </w:style>
  <w:style w:type="paragraph" w:styleId="aff2">
    <w:name w:val="List"/>
    <w:basedOn w:val="ab"/>
    <w:rsid w:val="006C669F"/>
    <w:rPr>
      <w:rFonts w:cs="Mangal"/>
      <w:lang w:eastAsia="zh-CN"/>
    </w:rPr>
  </w:style>
  <w:style w:type="paragraph" w:styleId="aff3">
    <w:name w:val="caption"/>
    <w:basedOn w:val="a"/>
    <w:qFormat/>
    <w:rsid w:val="006C669F"/>
    <w:pPr>
      <w:suppressLineNumbers/>
      <w:spacing w:before="120" w:after="120"/>
    </w:pPr>
    <w:rPr>
      <w:rFonts w:cs="Mangal"/>
      <w:i/>
      <w:iCs/>
      <w:sz w:val="24"/>
      <w:szCs w:val="24"/>
      <w:lang w:eastAsia="zh-CN"/>
    </w:rPr>
  </w:style>
  <w:style w:type="paragraph" w:customStyle="1" w:styleId="29">
    <w:name w:val="Указатель2"/>
    <w:basedOn w:val="a"/>
    <w:rsid w:val="006C669F"/>
    <w:pPr>
      <w:suppressLineNumbers/>
    </w:pPr>
    <w:rPr>
      <w:rFonts w:cs="Mangal"/>
      <w:lang w:eastAsia="zh-CN"/>
    </w:rPr>
  </w:style>
  <w:style w:type="paragraph" w:customStyle="1" w:styleId="17">
    <w:name w:val="Название объекта1"/>
    <w:basedOn w:val="a"/>
    <w:rsid w:val="006C669F"/>
    <w:pPr>
      <w:suppressLineNumbers/>
      <w:spacing w:before="120" w:after="120"/>
    </w:pPr>
    <w:rPr>
      <w:rFonts w:cs="Mangal"/>
      <w:i/>
      <w:iCs/>
      <w:sz w:val="24"/>
      <w:szCs w:val="24"/>
      <w:lang w:eastAsia="zh-CN"/>
    </w:rPr>
  </w:style>
  <w:style w:type="paragraph" w:customStyle="1" w:styleId="18">
    <w:name w:val="Указатель1"/>
    <w:basedOn w:val="a"/>
    <w:rsid w:val="006C669F"/>
    <w:pPr>
      <w:suppressLineNumbers/>
    </w:pPr>
    <w:rPr>
      <w:rFonts w:cs="Mangal"/>
      <w:lang w:eastAsia="zh-CN"/>
    </w:rPr>
  </w:style>
  <w:style w:type="paragraph" w:customStyle="1" w:styleId="210">
    <w:name w:val="Основной текст 21"/>
    <w:basedOn w:val="a"/>
    <w:rsid w:val="006C669F"/>
    <w:pPr>
      <w:jc w:val="both"/>
    </w:pPr>
    <w:rPr>
      <w:sz w:val="28"/>
      <w:lang w:eastAsia="zh-CN"/>
    </w:rPr>
  </w:style>
  <w:style w:type="paragraph" w:customStyle="1" w:styleId="311">
    <w:name w:val="Основной текст 31"/>
    <w:basedOn w:val="a"/>
    <w:rsid w:val="006C669F"/>
    <w:pPr>
      <w:ind w:right="-1475"/>
    </w:pPr>
    <w:rPr>
      <w:sz w:val="28"/>
      <w:lang w:eastAsia="zh-CN"/>
    </w:rPr>
  </w:style>
  <w:style w:type="paragraph" w:customStyle="1" w:styleId="19">
    <w:name w:val="Схема документа1"/>
    <w:basedOn w:val="a"/>
    <w:rsid w:val="006C669F"/>
    <w:pPr>
      <w:shd w:val="clear" w:color="auto" w:fill="000080"/>
    </w:pPr>
    <w:rPr>
      <w:rFonts w:ascii="Tahoma" w:hAnsi="Tahoma" w:cs="Tahoma"/>
      <w:lang w:eastAsia="zh-CN"/>
    </w:rPr>
  </w:style>
  <w:style w:type="paragraph" w:customStyle="1" w:styleId="211">
    <w:name w:val="Список 21"/>
    <w:basedOn w:val="a"/>
    <w:rsid w:val="006C669F"/>
    <w:pPr>
      <w:ind w:left="566" w:hanging="283"/>
    </w:pPr>
    <w:rPr>
      <w:lang w:eastAsia="zh-CN"/>
    </w:rPr>
  </w:style>
  <w:style w:type="paragraph" w:customStyle="1" w:styleId="212">
    <w:name w:val="Продолжение списка 21"/>
    <w:basedOn w:val="a"/>
    <w:rsid w:val="006C669F"/>
    <w:pPr>
      <w:spacing w:after="120"/>
      <w:ind w:left="566"/>
    </w:pPr>
    <w:rPr>
      <w:lang w:eastAsia="zh-CN"/>
    </w:rPr>
  </w:style>
  <w:style w:type="paragraph" w:customStyle="1" w:styleId="213">
    <w:name w:val="Основной текст с отступом 21"/>
    <w:basedOn w:val="a"/>
    <w:rsid w:val="006C669F"/>
    <w:pPr>
      <w:spacing w:after="120" w:line="480" w:lineRule="auto"/>
      <w:ind w:left="283"/>
    </w:pPr>
    <w:rPr>
      <w:lang w:eastAsia="zh-CN"/>
    </w:rPr>
  </w:style>
  <w:style w:type="paragraph" w:customStyle="1" w:styleId="aff4">
    <w:name w:val="Содержимое таблицы"/>
    <w:basedOn w:val="a"/>
    <w:qFormat/>
    <w:rsid w:val="006C669F"/>
    <w:pPr>
      <w:suppressLineNumbers/>
    </w:pPr>
    <w:rPr>
      <w:lang w:eastAsia="zh-CN"/>
    </w:rPr>
  </w:style>
  <w:style w:type="paragraph" w:customStyle="1" w:styleId="aff5">
    <w:name w:val="Заголовок таблицы"/>
    <w:basedOn w:val="aff4"/>
    <w:rsid w:val="006C669F"/>
    <w:pPr>
      <w:jc w:val="center"/>
    </w:pPr>
    <w:rPr>
      <w:b/>
      <w:bCs/>
    </w:rPr>
  </w:style>
  <w:style w:type="paragraph" w:customStyle="1" w:styleId="1a">
    <w:name w:val="Заголовок №1"/>
    <w:basedOn w:val="a"/>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
    <w:link w:val="2b"/>
    <w:uiPriority w:val="99"/>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0"/>
    <w:rsid w:val="006C669F"/>
  </w:style>
  <w:style w:type="paragraph" w:customStyle="1" w:styleId="Style7">
    <w:name w:val="Style7"/>
    <w:basedOn w:val="a"/>
    <w:rsid w:val="006C669F"/>
    <w:pPr>
      <w:widowControl w:val="0"/>
      <w:autoSpaceDE w:val="0"/>
      <w:autoSpaceDN w:val="0"/>
      <w:adjustRightInd w:val="0"/>
      <w:spacing w:line="322" w:lineRule="exact"/>
      <w:ind w:firstLine="701"/>
    </w:pPr>
    <w:rPr>
      <w:sz w:val="24"/>
      <w:szCs w:val="24"/>
    </w:rPr>
  </w:style>
  <w:style w:type="character" w:styleId="aff6">
    <w:name w:val="FollowedHyperlink"/>
    <w:uiPriority w:val="99"/>
    <w:rsid w:val="006C669F"/>
    <w:rPr>
      <w:color w:val="800080"/>
      <w:u w:val="single"/>
    </w:rPr>
  </w:style>
  <w:style w:type="character" w:styleId="aff7">
    <w:name w:val="Emphasis"/>
    <w:uiPriority w:val="20"/>
    <w:qFormat/>
    <w:rsid w:val="006C669F"/>
    <w:rPr>
      <w:rFonts w:ascii="Times New Roman" w:hAnsi="Times New Roman" w:cs="Times New Roman" w:hint="default"/>
      <w:i/>
      <w:iCs/>
    </w:rPr>
  </w:style>
  <w:style w:type="paragraph" w:customStyle="1" w:styleId="61">
    <w:name w:val="Знак6"/>
    <w:basedOn w:val="a"/>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0"/>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
    <w:rsid w:val="00857E77"/>
    <w:pPr>
      <w:spacing w:before="100" w:beforeAutospacing="1" w:after="100" w:afterAutospacing="1"/>
    </w:pPr>
    <w:rPr>
      <w:rFonts w:ascii="Tahoma" w:hAnsi="Tahoma"/>
      <w:lang w:val="en-US" w:eastAsia="en-US"/>
    </w:rPr>
  </w:style>
  <w:style w:type="paragraph" w:customStyle="1" w:styleId="2e">
    <w:name w:val="Абзац списка2"/>
    <w:basedOn w:val="a"/>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8">
    <w:name w:val="Знак Знак Знак Знак Знак"/>
    <w:basedOn w:val="a"/>
    <w:rsid w:val="00857E77"/>
    <w:pPr>
      <w:spacing w:before="100" w:beforeAutospacing="1" w:after="100" w:afterAutospacing="1"/>
    </w:pPr>
    <w:rPr>
      <w:rFonts w:ascii="Tahoma" w:hAnsi="Tahoma"/>
      <w:lang w:val="en-US" w:eastAsia="en-US"/>
    </w:rPr>
  </w:style>
  <w:style w:type="paragraph" w:customStyle="1" w:styleId="ConsPlusDocList">
    <w:name w:val="ConsPlusDocList"/>
    <w:next w:val="a"/>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
    <w:next w:val="a"/>
    <w:autoRedefine/>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
    <w:rsid w:val="00857E77"/>
    <w:rPr>
      <w:rFonts w:ascii="Times New Roman" w:eastAsia="Times New Roman" w:hAnsi="Times New Roman" w:cs="Times New Roman"/>
      <w:sz w:val="24"/>
      <w:szCs w:val="24"/>
      <w:lang w:eastAsia="ru-RU"/>
    </w:rPr>
  </w:style>
  <w:style w:type="paragraph" w:customStyle="1" w:styleId="312">
    <w:name w:val="Заголовок №31"/>
    <w:basedOn w:val="a"/>
    <w:rsid w:val="00857E77"/>
    <w:pPr>
      <w:shd w:val="clear" w:color="auto" w:fill="FFFFFF"/>
      <w:spacing w:before="240" w:after="360" w:line="240" w:lineRule="atLeast"/>
      <w:outlineLvl w:val="2"/>
    </w:pPr>
    <w:rPr>
      <w:b/>
      <w:bCs/>
      <w:sz w:val="23"/>
      <w:szCs w:val="23"/>
    </w:rPr>
  </w:style>
  <w:style w:type="character" w:customStyle="1" w:styleId="aff9">
    <w:name w:val="Основной текст + Полужирный"/>
    <w:rsid w:val="00857E77"/>
    <w:rPr>
      <w:rFonts w:cs="Times New Roman"/>
      <w:b/>
      <w:bCs/>
      <w:sz w:val="23"/>
      <w:szCs w:val="23"/>
    </w:rPr>
  </w:style>
  <w:style w:type="character" w:customStyle="1" w:styleId="affa">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b">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rsid w:val="00857E77"/>
    <w:rPr>
      <w:rFonts w:ascii="Consolas" w:eastAsia="Times New Roman" w:hAnsi="Consolas" w:cs="Times New Roman"/>
      <w:sz w:val="20"/>
      <w:szCs w:val="20"/>
      <w:lang w:eastAsia="ru-RU"/>
    </w:rPr>
  </w:style>
  <w:style w:type="paragraph" w:styleId="affc">
    <w:name w:val="annotation text"/>
    <w:basedOn w:val="a"/>
    <w:link w:val="affd"/>
    <w:unhideWhenUsed/>
    <w:rsid w:val="00857E77"/>
  </w:style>
  <w:style w:type="character" w:customStyle="1" w:styleId="affd">
    <w:name w:val="Текст примечания Знак"/>
    <w:basedOn w:val="a0"/>
    <w:link w:val="affc"/>
    <w:rsid w:val="00857E77"/>
    <w:rPr>
      <w:rFonts w:ascii="Times New Roman" w:eastAsia="Times New Roman" w:hAnsi="Times New Roman" w:cs="Times New Roman"/>
      <w:sz w:val="20"/>
      <w:szCs w:val="20"/>
      <w:lang w:eastAsia="ru-RU"/>
    </w:rPr>
  </w:style>
  <w:style w:type="character" w:customStyle="1" w:styleId="affe">
    <w:name w:val="Тема примечания Знак"/>
    <w:link w:val="afff"/>
    <w:rsid w:val="00857E77"/>
    <w:rPr>
      <w:b/>
      <w:bCs/>
    </w:rPr>
  </w:style>
  <w:style w:type="paragraph" w:styleId="afff">
    <w:name w:val="annotation subject"/>
    <w:basedOn w:val="affc"/>
    <w:next w:val="affc"/>
    <w:link w:val="affe"/>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d"/>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0">
    <w:name w:val="a"/>
    <w:basedOn w:val="a"/>
    <w:rsid w:val="00857E77"/>
    <w:pPr>
      <w:spacing w:before="100" w:beforeAutospacing="1" w:after="100" w:afterAutospacing="1"/>
    </w:pPr>
    <w:rPr>
      <w:sz w:val="24"/>
      <w:szCs w:val="24"/>
    </w:rPr>
  </w:style>
  <w:style w:type="paragraph" w:customStyle="1" w:styleId="a00">
    <w:name w:val="a0"/>
    <w:basedOn w:val="a"/>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1">
    <w:name w:val="Центр Знак"/>
    <w:link w:val="afff2"/>
    <w:locked/>
    <w:rsid w:val="00857E77"/>
    <w:rPr>
      <w:sz w:val="24"/>
    </w:rPr>
  </w:style>
  <w:style w:type="paragraph" w:customStyle="1" w:styleId="afff2">
    <w:name w:val="Центр"/>
    <w:basedOn w:val="a"/>
    <w:link w:val="afff1"/>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3">
    <w:name w:val="Body Text First Indent"/>
    <w:basedOn w:val="ab"/>
    <w:link w:val="afff4"/>
    <w:rsid w:val="00857E77"/>
    <w:pPr>
      <w:tabs>
        <w:tab w:val="clear" w:pos="8306"/>
      </w:tabs>
      <w:spacing w:after="120"/>
      <w:ind w:firstLine="210"/>
      <w:jc w:val="left"/>
    </w:pPr>
    <w:rPr>
      <w:sz w:val="24"/>
      <w:szCs w:val="24"/>
    </w:rPr>
  </w:style>
  <w:style w:type="character" w:customStyle="1" w:styleId="afff4">
    <w:name w:val="Красная строка Знак"/>
    <w:basedOn w:val="ac"/>
    <w:link w:val="afff3"/>
    <w:rsid w:val="00857E77"/>
    <w:rPr>
      <w:rFonts w:ascii="Times New Roman" w:eastAsia="Times New Roman" w:hAnsi="Times New Roman" w:cs="Times New Roman"/>
      <w:sz w:val="24"/>
      <w:szCs w:val="24"/>
      <w:lang w:eastAsia="ru-RU"/>
    </w:rPr>
  </w:style>
  <w:style w:type="paragraph" w:styleId="2f">
    <w:name w:val="Body Text First Indent 2"/>
    <w:basedOn w:val="af"/>
    <w:link w:val="2f0"/>
    <w:rsid w:val="00857E77"/>
    <w:pPr>
      <w:ind w:firstLine="210"/>
    </w:pPr>
    <w:rPr>
      <w:sz w:val="24"/>
      <w:szCs w:val="24"/>
    </w:rPr>
  </w:style>
  <w:style w:type="character" w:customStyle="1" w:styleId="2f0">
    <w:name w:val="Красная строка 2 Знак"/>
    <w:basedOn w:val="af0"/>
    <w:link w:val="2f"/>
    <w:rsid w:val="00857E77"/>
    <w:rPr>
      <w:rFonts w:ascii="Times New Roman" w:eastAsia="Times New Roman" w:hAnsi="Times New Roman" w:cs="Times New Roman"/>
      <w:sz w:val="24"/>
      <w:szCs w:val="24"/>
      <w:lang w:eastAsia="ru-RU"/>
    </w:rPr>
  </w:style>
  <w:style w:type="paragraph" w:styleId="34">
    <w:name w:val="Body Text Indent 3"/>
    <w:basedOn w:val="a"/>
    <w:link w:val="35"/>
    <w:uiPriority w:val="99"/>
    <w:rsid w:val="00857E77"/>
    <w:pPr>
      <w:spacing w:after="120"/>
      <w:ind w:left="283"/>
    </w:pPr>
    <w:rPr>
      <w:sz w:val="16"/>
      <w:szCs w:val="16"/>
    </w:rPr>
  </w:style>
  <w:style w:type="character" w:customStyle="1" w:styleId="35">
    <w:name w:val="Основной текст с отступом 3 Знак"/>
    <w:basedOn w:val="a0"/>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
    <w:rsid w:val="00857E77"/>
    <w:pPr>
      <w:autoSpaceDN w:val="0"/>
      <w:ind w:left="720"/>
    </w:pPr>
    <w:rPr>
      <w:sz w:val="24"/>
    </w:rPr>
  </w:style>
  <w:style w:type="paragraph" w:customStyle="1" w:styleId="fn2r">
    <w:name w:val="fn2r"/>
    <w:basedOn w:val="a"/>
    <w:rsid w:val="00F86602"/>
    <w:pPr>
      <w:suppressAutoHyphens/>
      <w:spacing w:before="280" w:after="280"/>
    </w:pPr>
    <w:rPr>
      <w:sz w:val="24"/>
      <w:szCs w:val="24"/>
      <w:lang w:eastAsia="zh-CN"/>
    </w:rPr>
  </w:style>
  <w:style w:type="paragraph" w:customStyle="1" w:styleId="1f2">
    <w:name w:val="марк список 1"/>
    <w:basedOn w:val="a"/>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uiPriority w:val="99"/>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
    <w:rsid w:val="00450C5B"/>
    <w:pPr>
      <w:spacing w:before="100" w:beforeAutospacing="1" w:after="100" w:afterAutospacing="1"/>
    </w:pPr>
    <w:rPr>
      <w:rFonts w:ascii="Tahoma" w:hAnsi="Tahoma"/>
      <w:lang w:val="en-US" w:eastAsia="en-US"/>
    </w:rPr>
  </w:style>
  <w:style w:type="paragraph" w:customStyle="1" w:styleId="37">
    <w:name w:val="Абзац списка3"/>
    <w:basedOn w:val="a"/>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
    <w:rsid w:val="00C748FD"/>
    <w:pPr>
      <w:widowControl w:val="0"/>
      <w:suppressAutoHyphens/>
      <w:autoSpaceDE w:val="0"/>
      <w:spacing w:line="322" w:lineRule="exact"/>
      <w:jc w:val="both"/>
    </w:pPr>
    <w:rPr>
      <w:sz w:val="24"/>
      <w:szCs w:val="24"/>
      <w:lang w:eastAsia="zh-CN"/>
    </w:rPr>
  </w:style>
  <w:style w:type="paragraph" w:customStyle="1" w:styleId="Style3">
    <w:name w:val="Style3"/>
    <w:basedOn w:val="a"/>
    <w:rsid w:val="00C748FD"/>
    <w:pPr>
      <w:widowControl w:val="0"/>
      <w:suppressAutoHyphens/>
      <w:autoSpaceDE w:val="0"/>
    </w:pPr>
    <w:rPr>
      <w:sz w:val="24"/>
      <w:szCs w:val="24"/>
      <w:lang w:eastAsia="zh-CN"/>
    </w:rPr>
  </w:style>
  <w:style w:type="paragraph" w:customStyle="1" w:styleId="Style4">
    <w:name w:val="Style4"/>
    <w:basedOn w:val="a"/>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
    <w:rsid w:val="00C748FD"/>
    <w:pPr>
      <w:widowControl w:val="0"/>
      <w:suppressAutoHyphens/>
      <w:autoSpaceDE w:val="0"/>
      <w:spacing w:line="245" w:lineRule="exact"/>
      <w:ind w:firstLine="562"/>
      <w:jc w:val="both"/>
    </w:pPr>
    <w:rPr>
      <w:sz w:val="24"/>
      <w:szCs w:val="24"/>
      <w:lang w:eastAsia="zh-CN"/>
    </w:rPr>
  </w:style>
  <w:style w:type="paragraph" w:customStyle="1" w:styleId="afff5">
    <w:name w:val="Содержимое врезки"/>
    <w:basedOn w:val="ab"/>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6">
    <w:name w:val="Block Text"/>
    <w:basedOn w:val="a"/>
    <w:rsid w:val="006D5FF1"/>
    <w:pPr>
      <w:tabs>
        <w:tab w:val="left" w:pos="11624"/>
      </w:tabs>
      <w:ind w:left="709" w:right="283"/>
      <w:jc w:val="both"/>
    </w:pPr>
    <w:rPr>
      <w:sz w:val="22"/>
    </w:rPr>
  </w:style>
  <w:style w:type="paragraph" w:customStyle="1" w:styleId="FirstParagraph">
    <w:name w:val="First Paragraph"/>
    <w:basedOn w:val="ab"/>
    <w:next w:val="ab"/>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
    <w:rsid w:val="00DF0F71"/>
    <w:pPr>
      <w:ind w:left="720"/>
      <w:contextualSpacing/>
    </w:pPr>
    <w:rPr>
      <w:rFonts w:eastAsia="Calibri"/>
    </w:rPr>
  </w:style>
  <w:style w:type="paragraph" w:customStyle="1" w:styleId="81">
    <w:name w:val="Знак Знак Знак Знак8"/>
    <w:basedOn w:val="a"/>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
    <w:rsid w:val="00DF0F71"/>
    <w:pPr>
      <w:overflowPunct w:val="0"/>
      <w:autoSpaceDE w:val="0"/>
      <w:autoSpaceDN w:val="0"/>
      <w:adjustRightInd w:val="0"/>
      <w:ind w:firstLine="720"/>
      <w:jc w:val="both"/>
    </w:pPr>
    <w:rPr>
      <w:sz w:val="28"/>
    </w:rPr>
  </w:style>
  <w:style w:type="paragraph" w:customStyle="1" w:styleId="1f4">
    <w:name w:val="[ ]1"/>
    <w:basedOn w:val="a"/>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7">
    <w:name w:val="Основной"/>
    <w:basedOn w:val="a"/>
    <w:locked/>
    <w:rsid w:val="00DF0F71"/>
    <w:pPr>
      <w:spacing w:after="20" w:line="360" w:lineRule="auto"/>
      <w:ind w:firstLine="709"/>
      <w:jc w:val="both"/>
    </w:pPr>
    <w:rPr>
      <w:rFonts w:eastAsia="Calibri"/>
      <w:sz w:val="28"/>
      <w:szCs w:val="28"/>
    </w:rPr>
  </w:style>
  <w:style w:type="paragraph" w:customStyle="1" w:styleId="afff8">
    <w:name w:val="Знак Знак Знак Знак Знак Знак"/>
    <w:basedOn w:val="a"/>
    <w:rsid w:val="00DF0F71"/>
    <w:pPr>
      <w:spacing w:after="160" w:line="240" w:lineRule="exact"/>
    </w:pPr>
    <w:rPr>
      <w:rFonts w:ascii="Verdana" w:hAnsi="Verdana" w:cs="Verdana"/>
      <w:lang w:val="en-US" w:eastAsia="en-US"/>
    </w:rPr>
  </w:style>
  <w:style w:type="paragraph" w:customStyle="1" w:styleId="71">
    <w:name w:val="Основной текст7"/>
    <w:basedOn w:val="a"/>
    <w:link w:val="afff9"/>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9">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a">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
    <w:rsid w:val="00DF0F71"/>
    <w:pPr>
      <w:spacing w:before="100" w:beforeAutospacing="1" w:after="100" w:afterAutospacing="1"/>
    </w:pPr>
    <w:rPr>
      <w:sz w:val="24"/>
      <w:szCs w:val="24"/>
    </w:rPr>
  </w:style>
  <w:style w:type="paragraph" w:customStyle="1" w:styleId="72">
    <w:name w:val="Знак Знак Знак Знак7"/>
    <w:basedOn w:val="a"/>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
    <w:rsid w:val="0087293A"/>
    <w:pPr>
      <w:spacing w:before="100" w:beforeAutospacing="1" w:after="100" w:afterAutospacing="1"/>
    </w:pPr>
    <w:rPr>
      <w:rFonts w:ascii="Tahoma" w:hAnsi="Tahoma"/>
      <w:lang w:val="en-US" w:eastAsia="en-US"/>
    </w:rPr>
  </w:style>
  <w:style w:type="paragraph" w:customStyle="1" w:styleId="54">
    <w:name w:val="Абзац списка5"/>
    <w:basedOn w:val="a"/>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0"/>
    <w:uiPriority w:val="99"/>
    <w:semiHidden/>
    <w:rsid w:val="00E52A77"/>
    <w:rPr>
      <w:sz w:val="16"/>
      <w:szCs w:val="16"/>
    </w:rPr>
  </w:style>
  <w:style w:type="paragraph" w:customStyle="1" w:styleId="214">
    <w:name w:val="21"/>
    <w:basedOn w:val="a"/>
    <w:rsid w:val="00FD6807"/>
    <w:pPr>
      <w:spacing w:before="115" w:after="115"/>
    </w:pPr>
    <w:rPr>
      <w:sz w:val="24"/>
      <w:szCs w:val="24"/>
    </w:rPr>
  </w:style>
  <w:style w:type="paragraph" w:customStyle="1" w:styleId="tm7">
    <w:name w:val="tm7"/>
    <w:basedOn w:val="a"/>
    <w:rsid w:val="00FD6807"/>
    <w:pPr>
      <w:spacing w:before="20" w:after="20"/>
      <w:ind w:firstLine="720"/>
      <w:jc w:val="both"/>
    </w:pPr>
    <w:rPr>
      <w:color w:val="000000"/>
    </w:rPr>
  </w:style>
  <w:style w:type="paragraph" w:customStyle="1" w:styleId="1f5">
    <w:name w:val="заголовок 1"/>
    <w:basedOn w:val="a"/>
    <w:next w:val="a"/>
    <w:rsid w:val="00FD6807"/>
    <w:pPr>
      <w:keepNext/>
      <w:widowControl w:val="0"/>
    </w:pPr>
    <w:rPr>
      <w:sz w:val="28"/>
    </w:rPr>
  </w:style>
  <w:style w:type="paragraph" w:customStyle="1" w:styleId="2f3">
    <w:name w:val="заголовок 2"/>
    <w:basedOn w:val="a"/>
    <w:next w:val="a"/>
    <w:rsid w:val="00FD6807"/>
    <w:pPr>
      <w:keepNext/>
      <w:widowControl w:val="0"/>
      <w:jc w:val="both"/>
    </w:pPr>
    <w:rPr>
      <w:sz w:val="28"/>
    </w:rPr>
  </w:style>
  <w:style w:type="character" w:customStyle="1" w:styleId="afffb">
    <w:name w:val="номер страницы"/>
    <w:basedOn w:val="afffc"/>
    <w:rsid w:val="00FD6807"/>
  </w:style>
  <w:style w:type="character" w:customStyle="1" w:styleId="afffc">
    <w:name w:val="Основной шрифт"/>
    <w:rsid w:val="00FD6807"/>
  </w:style>
  <w:style w:type="paragraph" w:customStyle="1" w:styleId="232">
    <w:name w:val="Основной текст 23"/>
    <w:basedOn w:val="a"/>
    <w:rsid w:val="00FD6807"/>
    <w:pPr>
      <w:widowControl w:val="0"/>
      <w:jc w:val="both"/>
    </w:pPr>
    <w:rPr>
      <w:b/>
      <w:sz w:val="28"/>
      <w:u w:val="single"/>
    </w:rPr>
  </w:style>
  <w:style w:type="paragraph" w:customStyle="1" w:styleId="340">
    <w:name w:val="Основной текст 34"/>
    <w:basedOn w:val="a"/>
    <w:rsid w:val="00FD6807"/>
    <w:pPr>
      <w:widowControl w:val="0"/>
      <w:jc w:val="both"/>
    </w:pPr>
    <w:rPr>
      <w:b/>
      <w:sz w:val="28"/>
    </w:rPr>
  </w:style>
  <w:style w:type="paragraph" w:customStyle="1" w:styleId="1f6">
    <w:name w:val="Текст1"/>
    <w:basedOn w:val="a"/>
    <w:rsid w:val="00FD6807"/>
    <w:rPr>
      <w:rFonts w:ascii="Courier New" w:hAnsi="Courier New"/>
    </w:rPr>
  </w:style>
  <w:style w:type="paragraph" w:customStyle="1" w:styleId="321">
    <w:name w:val="Основной текст с отступом 32"/>
    <w:basedOn w:val="a"/>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FD6807"/>
    <w:pPr>
      <w:widowControl w:val="0"/>
    </w:pPr>
    <w:rPr>
      <w:rFonts w:ascii="Courier New" w:hAnsi="Courier New"/>
    </w:rPr>
  </w:style>
  <w:style w:type="paragraph" w:customStyle="1" w:styleId="font5">
    <w:name w:val="font5"/>
    <w:basedOn w:val="a"/>
    <w:rsid w:val="00FD6807"/>
    <w:pPr>
      <w:spacing w:before="100" w:beforeAutospacing="1" w:after="100" w:afterAutospacing="1"/>
    </w:pPr>
    <w:rPr>
      <w:b/>
      <w:bCs/>
      <w:sz w:val="28"/>
      <w:szCs w:val="28"/>
    </w:rPr>
  </w:style>
  <w:style w:type="paragraph" w:customStyle="1" w:styleId="font6">
    <w:name w:val="font6"/>
    <w:basedOn w:val="a"/>
    <w:rsid w:val="00FD6807"/>
    <w:pPr>
      <w:spacing w:before="100" w:beforeAutospacing="1" w:after="100" w:afterAutospacing="1"/>
    </w:pPr>
    <w:rPr>
      <w:sz w:val="28"/>
      <w:szCs w:val="28"/>
    </w:rPr>
  </w:style>
  <w:style w:type="paragraph" w:customStyle="1" w:styleId="xl24">
    <w:name w:val="xl24"/>
    <w:basedOn w:val="a"/>
    <w:rsid w:val="00FD6807"/>
    <w:pPr>
      <w:spacing w:before="100" w:beforeAutospacing="1" w:after="100" w:afterAutospacing="1"/>
      <w:jc w:val="right"/>
    </w:pPr>
    <w:rPr>
      <w:b/>
      <w:bCs/>
      <w:color w:val="FF0000"/>
      <w:sz w:val="28"/>
      <w:szCs w:val="28"/>
    </w:rPr>
  </w:style>
  <w:style w:type="paragraph" w:customStyle="1" w:styleId="xl25">
    <w:name w:val="xl25"/>
    <w:basedOn w:val="a"/>
    <w:rsid w:val="00FD6807"/>
    <w:pPr>
      <w:spacing w:before="100" w:beforeAutospacing="1" w:after="100" w:afterAutospacing="1"/>
      <w:jc w:val="right"/>
    </w:pPr>
    <w:rPr>
      <w:sz w:val="24"/>
      <w:szCs w:val="24"/>
    </w:rPr>
  </w:style>
  <w:style w:type="paragraph" w:customStyle="1" w:styleId="xl26">
    <w:name w:val="xl26"/>
    <w:basedOn w:val="a"/>
    <w:rsid w:val="00FD6807"/>
    <w:pPr>
      <w:spacing w:before="100" w:beforeAutospacing="1" w:after="100" w:afterAutospacing="1"/>
      <w:jc w:val="right"/>
    </w:pPr>
    <w:rPr>
      <w:sz w:val="28"/>
      <w:szCs w:val="28"/>
    </w:rPr>
  </w:style>
  <w:style w:type="paragraph" w:customStyle="1" w:styleId="xl27">
    <w:name w:val="xl27"/>
    <w:basedOn w:val="a"/>
    <w:rsid w:val="00FD6807"/>
    <w:pPr>
      <w:spacing w:before="100" w:beforeAutospacing="1" w:after="100" w:afterAutospacing="1"/>
      <w:textAlignment w:val="top"/>
    </w:pPr>
    <w:rPr>
      <w:b/>
      <w:bCs/>
      <w:sz w:val="28"/>
      <w:szCs w:val="28"/>
    </w:rPr>
  </w:style>
  <w:style w:type="paragraph" w:customStyle="1" w:styleId="xl28">
    <w:name w:val="xl28"/>
    <w:basedOn w:val="a"/>
    <w:rsid w:val="00FD6807"/>
    <w:pPr>
      <w:spacing w:before="100" w:beforeAutospacing="1" w:after="100" w:afterAutospacing="1"/>
      <w:jc w:val="right"/>
    </w:pPr>
    <w:rPr>
      <w:color w:val="FF0000"/>
      <w:sz w:val="28"/>
      <w:szCs w:val="28"/>
    </w:rPr>
  </w:style>
  <w:style w:type="paragraph" w:customStyle="1" w:styleId="xl29">
    <w:name w:val="xl29"/>
    <w:basedOn w:val="a"/>
    <w:rsid w:val="00FD6807"/>
    <w:pPr>
      <w:spacing w:before="100" w:beforeAutospacing="1" w:after="100" w:afterAutospacing="1"/>
      <w:jc w:val="right"/>
    </w:pPr>
    <w:rPr>
      <w:b/>
      <w:bCs/>
      <w:sz w:val="28"/>
      <w:szCs w:val="28"/>
    </w:rPr>
  </w:style>
  <w:style w:type="paragraph" w:customStyle="1" w:styleId="xl30">
    <w:name w:val="xl30"/>
    <w:basedOn w:val="a"/>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FD6807"/>
    <w:pPr>
      <w:spacing w:before="100" w:beforeAutospacing="1" w:after="100" w:afterAutospacing="1"/>
    </w:pPr>
    <w:rPr>
      <w:b/>
      <w:bCs/>
      <w:color w:val="FF0000"/>
      <w:sz w:val="28"/>
      <w:szCs w:val="28"/>
    </w:rPr>
  </w:style>
  <w:style w:type="paragraph" w:customStyle="1" w:styleId="xl36">
    <w:name w:val="xl36"/>
    <w:basedOn w:val="a"/>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
    <w:rsid w:val="00FD6807"/>
    <w:pPr>
      <w:spacing w:before="100" w:beforeAutospacing="1" w:after="100" w:afterAutospacing="1"/>
      <w:jc w:val="right"/>
    </w:pPr>
    <w:rPr>
      <w:rFonts w:eastAsia="Arial Unicode MS"/>
      <w:sz w:val="24"/>
      <w:szCs w:val="24"/>
    </w:rPr>
  </w:style>
  <w:style w:type="paragraph" w:customStyle="1" w:styleId="font7">
    <w:name w:val="font7"/>
    <w:basedOn w:val="a"/>
    <w:rsid w:val="00FD6807"/>
    <w:pPr>
      <w:spacing w:before="100" w:beforeAutospacing="1" w:after="100" w:afterAutospacing="1"/>
    </w:pPr>
    <w:rPr>
      <w:rFonts w:eastAsia="Arial Unicode MS"/>
      <w:sz w:val="26"/>
      <w:szCs w:val="26"/>
    </w:rPr>
  </w:style>
  <w:style w:type="paragraph" w:customStyle="1" w:styleId="BodyTextIndent21">
    <w:name w:val="Body Text Indent 21"/>
    <w:basedOn w:val="a"/>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qFormat/>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
    <w:rsid w:val="00FD6807"/>
    <w:pPr>
      <w:spacing w:before="100" w:beforeAutospacing="1" w:after="100" w:afterAutospacing="1"/>
      <w:jc w:val="both"/>
    </w:pPr>
    <w:rPr>
      <w:rFonts w:ascii="Tahoma" w:hAnsi="Tahoma"/>
      <w:lang w:val="en-US" w:eastAsia="en-US"/>
    </w:rPr>
  </w:style>
  <w:style w:type="paragraph" w:customStyle="1" w:styleId="xl65">
    <w:name w:val="xl65"/>
    <w:basedOn w:val="a"/>
    <w:rsid w:val="00FD6807"/>
    <w:pPr>
      <w:spacing w:before="100" w:beforeAutospacing="1" w:after="100" w:afterAutospacing="1"/>
    </w:pPr>
    <w:rPr>
      <w:sz w:val="24"/>
      <w:szCs w:val="24"/>
    </w:rPr>
  </w:style>
  <w:style w:type="paragraph" w:customStyle="1" w:styleId="xl66">
    <w:name w:val="xl66"/>
    <w:basedOn w:val="a"/>
    <w:rsid w:val="00FD6807"/>
    <w:pPr>
      <w:spacing w:before="100" w:beforeAutospacing="1" w:after="100" w:afterAutospacing="1"/>
    </w:pPr>
    <w:rPr>
      <w:b/>
      <w:bCs/>
      <w:sz w:val="24"/>
      <w:szCs w:val="24"/>
    </w:rPr>
  </w:style>
  <w:style w:type="paragraph" w:customStyle="1" w:styleId="xl67">
    <w:name w:val="xl67"/>
    <w:basedOn w:val="a"/>
    <w:rsid w:val="00FD6807"/>
    <w:pPr>
      <w:spacing w:before="100" w:beforeAutospacing="1" w:after="100" w:afterAutospacing="1"/>
    </w:pPr>
    <w:rPr>
      <w:sz w:val="26"/>
      <w:szCs w:val="26"/>
    </w:rPr>
  </w:style>
  <w:style w:type="paragraph" w:customStyle="1" w:styleId="xl68">
    <w:name w:val="xl68"/>
    <w:basedOn w:val="a"/>
    <w:rsid w:val="00FD6807"/>
    <w:pPr>
      <w:spacing w:before="100" w:beforeAutospacing="1" w:after="100" w:afterAutospacing="1"/>
    </w:pPr>
    <w:rPr>
      <w:b/>
      <w:bCs/>
      <w:sz w:val="28"/>
      <w:szCs w:val="28"/>
    </w:rPr>
  </w:style>
  <w:style w:type="paragraph" w:customStyle="1" w:styleId="xl69">
    <w:name w:val="xl69"/>
    <w:basedOn w:val="a"/>
    <w:rsid w:val="00FD6807"/>
    <w:pPr>
      <w:spacing w:before="100" w:beforeAutospacing="1" w:after="100" w:afterAutospacing="1"/>
    </w:pPr>
    <w:rPr>
      <w:sz w:val="26"/>
      <w:szCs w:val="26"/>
    </w:rPr>
  </w:style>
  <w:style w:type="paragraph" w:customStyle="1" w:styleId="xl70">
    <w:name w:val="xl70"/>
    <w:basedOn w:val="a"/>
    <w:rsid w:val="00FD6807"/>
    <w:pPr>
      <w:spacing w:before="100" w:beforeAutospacing="1" w:after="100" w:afterAutospacing="1"/>
    </w:pPr>
    <w:rPr>
      <w:sz w:val="28"/>
      <w:szCs w:val="28"/>
    </w:rPr>
  </w:style>
  <w:style w:type="paragraph" w:customStyle="1" w:styleId="xl71">
    <w:name w:val="xl71"/>
    <w:basedOn w:val="a"/>
    <w:rsid w:val="00FD6807"/>
    <w:pPr>
      <w:spacing w:before="100" w:beforeAutospacing="1" w:after="100" w:afterAutospacing="1"/>
    </w:pPr>
    <w:rPr>
      <w:b/>
      <w:bCs/>
      <w:sz w:val="26"/>
      <w:szCs w:val="26"/>
    </w:rPr>
  </w:style>
  <w:style w:type="paragraph" w:customStyle="1" w:styleId="xl72">
    <w:name w:val="xl72"/>
    <w:basedOn w:val="a"/>
    <w:rsid w:val="00FD6807"/>
    <w:pPr>
      <w:spacing w:before="100" w:beforeAutospacing="1" w:after="100" w:afterAutospacing="1"/>
    </w:pPr>
    <w:rPr>
      <w:sz w:val="24"/>
      <w:szCs w:val="24"/>
    </w:rPr>
  </w:style>
  <w:style w:type="paragraph" w:customStyle="1" w:styleId="xl73">
    <w:name w:val="xl7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rsid w:val="00FD6807"/>
    <w:pPr>
      <w:spacing w:before="100" w:beforeAutospacing="1" w:after="100" w:afterAutospacing="1"/>
    </w:pPr>
    <w:rPr>
      <w:b/>
      <w:bCs/>
      <w:sz w:val="24"/>
      <w:szCs w:val="24"/>
    </w:rPr>
  </w:style>
  <w:style w:type="paragraph" w:customStyle="1" w:styleId="xl90">
    <w:name w:val="xl90"/>
    <w:basedOn w:val="a"/>
    <w:rsid w:val="00FD6807"/>
    <w:pPr>
      <w:spacing w:before="100" w:beforeAutospacing="1" w:after="100" w:afterAutospacing="1"/>
    </w:pPr>
    <w:rPr>
      <w:sz w:val="24"/>
      <w:szCs w:val="24"/>
    </w:rPr>
  </w:style>
  <w:style w:type="paragraph" w:customStyle="1" w:styleId="xl91">
    <w:name w:val="xl91"/>
    <w:basedOn w:val="a"/>
    <w:rsid w:val="00FD6807"/>
    <w:pPr>
      <w:spacing w:before="100" w:beforeAutospacing="1" w:after="100" w:afterAutospacing="1"/>
    </w:pPr>
    <w:rPr>
      <w:sz w:val="24"/>
      <w:szCs w:val="24"/>
    </w:rPr>
  </w:style>
  <w:style w:type="paragraph" w:customStyle="1" w:styleId="xl92">
    <w:name w:val="xl92"/>
    <w:basedOn w:val="a"/>
    <w:rsid w:val="00FD6807"/>
    <w:pPr>
      <w:spacing w:before="100" w:beforeAutospacing="1" w:after="100" w:afterAutospacing="1"/>
      <w:jc w:val="center"/>
    </w:pPr>
    <w:rPr>
      <w:sz w:val="24"/>
      <w:szCs w:val="24"/>
    </w:rPr>
  </w:style>
  <w:style w:type="paragraph" w:customStyle="1" w:styleId="xl93">
    <w:name w:val="xl93"/>
    <w:basedOn w:val="a"/>
    <w:rsid w:val="00FD6807"/>
    <w:pPr>
      <w:spacing w:before="100" w:beforeAutospacing="1" w:after="100" w:afterAutospacing="1"/>
      <w:jc w:val="center"/>
    </w:pPr>
    <w:rPr>
      <w:b/>
      <w:bCs/>
      <w:sz w:val="24"/>
      <w:szCs w:val="24"/>
    </w:rPr>
  </w:style>
  <w:style w:type="paragraph" w:customStyle="1" w:styleId="xl94">
    <w:name w:val="xl9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
    <w:rsid w:val="00FD6807"/>
    <w:pPr>
      <w:spacing w:before="100" w:beforeAutospacing="1" w:after="100" w:afterAutospacing="1"/>
      <w:jc w:val="center"/>
    </w:pPr>
    <w:rPr>
      <w:sz w:val="24"/>
      <w:szCs w:val="24"/>
    </w:rPr>
  </w:style>
  <w:style w:type="paragraph" w:customStyle="1" w:styleId="xl107">
    <w:name w:val="xl10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
    <w:rsid w:val="00FD6807"/>
    <w:pPr>
      <w:spacing w:before="100" w:beforeAutospacing="1" w:after="100" w:afterAutospacing="1"/>
    </w:pPr>
    <w:rPr>
      <w:sz w:val="24"/>
      <w:szCs w:val="24"/>
    </w:rPr>
  </w:style>
  <w:style w:type="paragraph" w:customStyle="1" w:styleId="xl110">
    <w:name w:val="xl11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
    <w:rsid w:val="00FD6807"/>
    <w:pPr>
      <w:spacing w:before="100" w:beforeAutospacing="1" w:after="100" w:afterAutospacing="1"/>
      <w:jc w:val="right"/>
    </w:pPr>
    <w:rPr>
      <w:sz w:val="24"/>
      <w:szCs w:val="24"/>
    </w:rPr>
  </w:style>
  <w:style w:type="paragraph" w:customStyle="1" w:styleId="xl117">
    <w:name w:val="xl117"/>
    <w:basedOn w:val="a"/>
    <w:rsid w:val="00FD6807"/>
    <w:pPr>
      <w:spacing w:before="100" w:beforeAutospacing="1" w:after="100" w:afterAutospacing="1"/>
      <w:jc w:val="center"/>
    </w:pPr>
    <w:rPr>
      <w:sz w:val="24"/>
      <w:szCs w:val="24"/>
    </w:rPr>
  </w:style>
  <w:style w:type="paragraph" w:customStyle="1" w:styleId="xl118">
    <w:name w:val="xl11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
    <w:rsid w:val="00FD6807"/>
    <w:pPr>
      <w:spacing w:before="100" w:beforeAutospacing="1" w:after="100" w:afterAutospacing="1"/>
    </w:pPr>
    <w:rPr>
      <w:color w:val="000000"/>
      <w:sz w:val="24"/>
      <w:szCs w:val="24"/>
    </w:rPr>
  </w:style>
  <w:style w:type="paragraph" w:customStyle="1" w:styleId="xl121">
    <w:name w:val="xl12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FD6807"/>
    <w:pPr>
      <w:spacing w:before="100" w:beforeAutospacing="1" w:after="100" w:afterAutospacing="1"/>
    </w:pPr>
    <w:rPr>
      <w:sz w:val="24"/>
      <w:szCs w:val="24"/>
    </w:rPr>
  </w:style>
  <w:style w:type="paragraph" w:customStyle="1" w:styleId="xl124">
    <w:name w:val="xl124"/>
    <w:basedOn w:val="a"/>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
    <w:rsid w:val="00FD6807"/>
    <w:pPr>
      <w:spacing w:before="100" w:beforeAutospacing="1" w:after="100" w:afterAutospacing="1"/>
      <w:jc w:val="right"/>
    </w:pPr>
    <w:rPr>
      <w:sz w:val="24"/>
      <w:szCs w:val="24"/>
    </w:rPr>
  </w:style>
  <w:style w:type="paragraph" w:customStyle="1" w:styleId="xl126">
    <w:name w:val="xl12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
    <w:rsid w:val="00FD6807"/>
    <w:pPr>
      <w:spacing w:before="100" w:beforeAutospacing="1" w:after="100" w:afterAutospacing="1"/>
    </w:pPr>
    <w:rPr>
      <w:b/>
      <w:bCs/>
      <w:sz w:val="24"/>
      <w:szCs w:val="24"/>
    </w:rPr>
  </w:style>
  <w:style w:type="paragraph" w:customStyle="1" w:styleId="xl129">
    <w:name w:val="xl12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
    <w:rsid w:val="00FD6807"/>
    <w:pPr>
      <w:spacing w:before="100" w:beforeAutospacing="1" w:after="100" w:afterAutospacing="1"/>
      <w:jc w:val="right"/>
    </w:pPr>
    <w:rPr>
      <w:sz w:val="24"/>
      <w:szCs w:val="24"/>
    </w:rPr>
  </w:style>
  <w:style w:type="paragraph" w:customStyle="1" w:styleId="2f4">
    <w:name w:val="Знак Знак Знак Знак2"/>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
    <w:rsid w:val="00FD6807"/>
    <w:pPr>
      <w:pBdr>
        <w:left w:val="single" w:sz="4" w:space="0" w:color="auto"/>
      </w:pBdr>
      <w:spacing w:before="100" w:beforeAutospacing="1" w:after="100" w:afterAutospacing="1"/>
    </w:pPr>
    <w:rPr>
      <w:sz w:val="24"/>
      <w:szCs w:val="24"/>
    </w:rPr>
  </w:style>
  <w:style w:type="paragraph" w:customStyle="1" w:styleId="xl148">
    <w:name w:val="xl14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
    <w:rsid w:val="00FD6807"/>
    <w:pPr>
      <w:spacing w:before="100" w:beforeAutospacing="1" w:after="100" w:afterAutospacing="1"/>
    </w:pPr>
    <w:rPr>
      <w:sz w:val="24"/>
      <w:szCs w:val="24"/>
    </w:rPr>
  </w:style>
  <w:style w:type="paragraph" w:customStyle="1" w:styleId="xl159">
    <w:name w:val="xl15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
    <w:rsid w:val="00FD6807"/>
    <w:pPr>
      <w:spacing w:before="100" w:beforeAutospacing="1" w:after="100" w:afterAutospacing="1"/>
      <w:textAlignment w:val="center"/>
    </w:pPr>
    <w:rPr>
      <w:b/>
      <w:bCs/>
      <w:sz w:val="24"/>
      <w:szCs w:val="24"/>
    </w:rPr>
  </w:style>
  <w:style w:type="paragraph" w:customStyle="1" w:styleId="xl168">
    <w:name w:val="xl16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d">
    <w:name w:val="Знак Знак"/>
    <w:basedOn w:val="a"/>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
    <w:rsid w:val="00FE4B3A"/>
    <w:pPr>
      <w:spacing w:before="100" w:beforeAutospacing="1" w:after="100" w:afterAutospacing="1"/>
    </w:pPr>
    <w:rPr>
      <w:rFonts w:ascii="Tahoma" w:hAnsi="Tahoma"/>
      <w:lang w:val="en-US" w:eastAsia="en-US"/>
    </w:rPr>
  </w:style>
  <w:style w:type="paragraph" w:customStyle="1" w:styleId="64">
    <w:name w:val="Абзац списка6"/>
    <w:basedOn w:val="a"/>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0"/>
    <w:rsid w:val="0075238A"/>
  </w:style>
  <w:style w:type="character" w:customStyle="1" w:styleId="a9">
    <w:name w:val="Без интервала Знак"/>
    <w:link w:val="a8"/>
    <w:locked/>
    <w:rsid w:val="00CC0D3F"/>
    <w:rPr>
      <w:rFonts w:ascii="Calibri" w:eastAsia="Times New Roman" w:hAnsi="Calibri" w:cs="Times New Roman"/>
      <w:lang w:eastAsia="ru-RU"/>
    </w:rPr>
  </w:style>
  <w:style w:type="character" w:customStyle="1" w:styleId="1fb">
    <w:name w:val="Верхний колонтитул Знак1"/>
    <w:uiPriority w:val="99"/>
    <w:rsid w:val="00B92999"/>
  </w:style>
  <w:style w:type="character" w:customStyle="1" w:styleId="1fc">
    <w:name w:val="Нижний колонтитул Знак1"/>
    <w:rsid w:val="00B92999"/>
  </w:style>
  <w:style w:type="paragraph" w:customStyle="1" w:styleId="consplusnormal2">
    <w:name w:val="consplusnormal"/>
    <w:basedOn w:val="a"/>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e">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
    <w:name w:val="Подпись к таблице_"/>
    <w:link w:val="affff0"/>
    <w:rsid w:val="00533456"/>
    <w:rPr>
      <w:sz w:val="23"/>
      <w:szCs w:val="23"/>
      <w:shd w:val="clear" w:color="auto" w:fill="FFFFFF"/>
    </w:rPr>
  </w:style>
  <w:style w:type="paragraph" w:customStyle="1" w:styleId="affff0">
    <w:name w:val="Подпись к таблице"/>
    <w:basedOn w:val="a"/>
    <w:link w:val="affff"/>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1">
    <w:name w:val="Знак Знак Знак Знак"/>
    <w:basedOn w:val="a"/>
    <w:rsid w:val="00A670F8"/>
    <w:pPr>
      <w:spacing w:before="100" w:beforeAutospacing="1" w:after="100" w:afterAutospacing="1"/>
      <w:jc w:val="both"/>
    </w:pPr>
    <w:rPr>
      <w:rFonts w:ascii="Tahoma" w:hAnsi="Tahoma"/>
      <w:lang w:val="en-US" w:eastAsia="en-US"/>
    </w:rPr>
  </w:style>
  <w:style w:type="character" w:customStyle="1" w:styleId="afe">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d"/>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
    <w:rsid w:val="005F263D"/>
    <w:pPr>
      <w:widowControl w:val="0"/>
      <w:ind w:firstLine="720"/>
      <w:jc w:val="both"/>
    </w:pPr>
    <w:rPr>
      <w:sz w:val="28"/>
    </w:rPr>
  </w:style>
  <w:style w:type="paragraph" w:customStyle="1" w:styleId="242">
    <w:name w:val="Основной текст 24"/>
    <w:basedOn w:val="a"/>
    <w:rsid w:val="005F263D"/>
    <w:pPr>
      <w:widowControl w:val="0"/>
      <w:jc w:val="both"/>
    </w:pPr>
    <w:rPr>
      <w:b/>
      <w:sz w:val="28"/>
      <w:u w:val="single"/>
    </w:rPr>
  </w:style>
  <w:style w:type="paragraph" w:customStyle="1" w:styleId="350">
    <w:name w:val="Основной текст 35"/>
    <w:basedOn w:val="a"/>
    <w:rsid w:val="005F263D"/>
    <w:pPr>
      <w:widowControl w:val="0"/>
      <w:jc w:val="both"/>
    </w:pPr>
    <w:rPr>
      <w:b/>
      <w:sz w:val="28"/>
    </w:rPr>
  </w:style>
  <w:style w:type="paragraph" w:customStyle="1" w:styleId="2fa">
    <w:name w:val="Текст2"/>
    <w:basedOn w:val="a"/>
    <w:rsid w:val="005F263D"/>
    <w:rPr>
      <w:rFonts w:ascii="Courier New" w:hAnsi="Courier New"/>
    </w:rPr>
  </w:style>
  <w:style w:type="paragraph" w:customStyle="1" w:styleId="331">
    <w:name w:val="Основной текст с отступом 33"/>
    <w:basedOn w:val="a"/>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2">
    <w:name w:val="Знак"/>
    <w:basedOn w:val="a"/>
    <w:rsid w:val="005F263D"/>
    <w:pPr>
      <w:spacing w:before="100" w:beforeAutospacing="1" w:after="100" w:afterAutospacing="1"/>
      <w:jc w:val="both"/>
    </w:pPr>
    <w:rPr>
      <w:rFonts w:ascii="Tahoma" w:hAnsi="Tahoma" w:cs="Tahoma"/>
      <w:lang w:val="en-US" w:eastAsia="en-US"/>
    </w:rPr>
  </w:style>
  <w:style w:type="paragraph" w:customStyle="1" w:styleId="affff3">
    <w:name w:val="Знак Знак Знак Знак Знак Знак"/>
    <w:basedOn w:val="a"/>
    <w:rsid w:val="005F263D"/>
    <w:pPr>
      <w:spacing w:before="100" w:beforeAutospacing="1" w:after="100" w:afterAutospacing="1"/>
      <w:jc w:val="both"/>
    </w:pPr>
    <w:rPr>
      <w:rFonts w:ascii="Tahoma" w:hAnsi="Tahoma"/>
      <w:lang w:val="en-US" w:eastAsia="en-US"/>
    </w:rPr>
  </w:style>
  <w:style w:type="paragraph" w:customStyle="1" w:styleId="affff4">
    <w:name w:val="Знак Знак"/>
    <w:basedOn w:val="a"/>
    <w:rsid w:val="005F263D"/>
    <w:pPr>
      <w:spacing w:before="100" w:beforeAutospacing="1" w:after="100" w:afterAutospacing="1"/>
      <w:jc w:val="both"/>
    </w:pPr>
    <w:rPr>
      <w:rFonts w:ascii="Tahoma" w:hAnsi="Tahoma"/>
      <w:lang w:val="en-US" w:eastAsia="en-US"/>
    </w:rPr>
  </w:style>
  <w:style w:type="paragraph" w:customStyle="1" w:styleId="xl170">
    <w:name w:val="xl170"/>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
    <w:rsid w:val="005F263D"/>
    <w:pPr>
      <w:spacing w:before="100" w:beforeAutospacing="1" w:after="100" w:afterAutospacing="1"/>
    </w:pPr>
    <w:rPr>
      <w:color w:val="FF0000"/>
      <w:sz w:val="24"/>
      <w:szCs w:val="24"/>
    </w:rPr>
  </w:style>
  <w:style w:type="paragraph" w:customStyle="1" w:styleId="xl173">
    <w:name w:val="xl173"/>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5">
    <w:name w:val="Знак Знак Знак Знак"/>
    <w:basedOn w:val="a"/>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6">
    <w:name w:val="Знак"/>
    <w:basedOn w:val="a"/>
    <w:rsid w:val="00526B10"/>
    <w:pPr>
      <w:spacing w:before="100" w:beforeAutospacing="1" w:after="100" w:afterAutospacing="1"/>
    </w:pPr>
    <w:rPr>
      <w:rFonts w:ascii="Tahoma" w:hAnsi="Tahoma"/>
      <w:lang w:val="en-US" w:eastAsia="en-US"/>
    </w:rPr>
  </w:style>
  <w:style w:type="paragraph" w:customStyle="1" w:styleId="74">
    <w:name w:val="Абзац списка7"/>
    <w:basedOn w:val="a"/>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7">
    <w:name w:val="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
    <w:rsid w:val="002E0A2B"/>
    <w:pPr>
      <w:widowControl w:val="0"/>
      <w:ind w:firstLine="720"/>
      <w:jc w:val="both"/>
    </w:pPr>
    <w:rPr>
      <w:sz w:val="28"/>
    </w:rPr>
  </w:style>
  <w:style w:type="paragraph" w:customStyle="1" w:styleId="252">
    <w:name w:val="Основной текст 25"/>
    <w:basedOn w:val="a"/>
    <w:rsid w:val="002E0A2B"/>
    <w:pPr>
      <w:widowControl w:val="0"/>
      <w:jc w:val="both"/>
    </w:pPr>
    <w:rPr>
      <w:b/>
      <w:sz w:val="28"/>
      <w:u w:val="single"/>
    </w:rPr>
  </w:style>
  <w:style w:type="paragraph" w:customStyle="1" w:styleId="360">
    <w:name w:val="Основной текст 36"/>
    <w:basedOn w:val="a"/>
    <w:rsid w:val="002E0A2B"/>
    <w:pPr>
      <w:widowControl w:val="0"/>
      <w:jc w:val="both"/>
    </w:pPr>
    <w:rPr>
      <w:b/>
      <w:sz w:val="28"/>
    </w:rPr>
  </w:style>
  <w:style w:type="paragraph" w:customStyle="1" w:styleId="3e">
    <w:name w:val="Текст3"/>
    <w:basedOn w:val="a"/>
    <w:rsid w:val="002E0A2B"/>
    <w:rPr>
      <w:rFonts w:ascii="Courier New" w:hAnsi="Courier New"/>
    </w:rPr>
  </w:style>
  <w:style w:type="paragraph" w:customStyle="1" w:styleId="341">
    <w:name w:val="Основной текст с отступом 34"/>
    <w:basedOn w:val="a"/>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8">
    <w:name w:val="Знак"/>
    <w:basedOn w:val="a"/>
    <w:rsid w:val="002E0A2B"/>
    <w:pPr>
      <w:spacing w:before="100" w:beforeAutospacing="1" w:after="100" w:afterAutospacing="1"/>
      <w:jc w:val="both"/>
    </w:pPr>
    <w:rPr>
      <w:rFonts w:ascii="Tahoma" w:hAnsi="Tahoma" w:cs="Tahoma"/>
      <w:lang w:val="en-US" w:eastAsia="en-US"/>
    </w:rPr>
  </w:style>
  <w:style w:type="paragraph" w:customStyle="1" w:styleId="affff9">
    <w:name w:val="Знак Знак 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affffa">
    <w:name w:val="Знак Знак"/>
    <w:basedOn w:val="a"/>
    <w:rsid w:val="002E0A2B"/>
    <w:pPr>
      <w:spacing w:before="100" w:beforeAutospacing="1" w:after="100" w:afterAutospacing="1"/>
      <w:jc w:val="both"/>
    </w:pPr>
    <w:rPr>
      <w:rFonts w:ascii="Tahoma" w:hAnsi="Tahoma"/>
      <w:lang w:val="en-US" w:eastAsia="en-US"/>
    </w:rPr>
  </w:style>
  <w:style w:type="paragraph" w:customStyle="1" w:styleId="xl177">
    <w:name w:val="xl177"/>
    <w:basedOn w:val="a"/>
    <w:rsid w:val="002E0A2B"/>
    <w:pPr>
      <w:spacing w:before="100" w:beforeAutospacing="1" w:after="100" w:afterAutospacing="1"/>
      <w:jc w:val="right"/>
    </w:pPr>
    <w:rPr>
      <w:color w:val="000000"/>
      <w:sz w:val="24"/>
      <w:szCs w:val="24"/>
    </w:rPr>
  </w:style>
  <w:style w:type="numbering" w:customStyle="1" w:styleId="1fd">
    <w:name w:val="Нет списка1"/>
    <w:next w:val="a2"/>
    <w:uiPriority w:val="99"/>
    <w:semiHidden/>
    <w:unhideWhenUsed/>
    <w:rsid w:val="00FA6F8C"/>
  </w:style>
  <w:style w:type="paragraph" w:customStyle="1" w:styleId="280">
    <w:name w:val="Основной текст с отступом 28"/>
    <w:basedOn w:val="a"/>
    <w:rsid w:val="00FA6F8C"/>
    <w:pPr>
      <w:widowControl w:val="0"/>
      <w:ind w:firstLine="720"/>
      <w:jc w:val="both"/>
    </w:pPr>
    <w:rPr>
      <w:sz w:val="28"/>
    </w:rPr>
  </w:style>
  <w:style w:type="paragraph" w:customStyle="1" w:styleId="261">
    <w:name w:val="Основной текст 26"/>
    <w:basedOn w:val="a"/>
    <w:rsid w:val="00FA6F8C"/>
    <w:pPr>
      <w:widowControl w:val="0"/>
      <w:jc w:val="both"/>
    </w:pPr>
    <w:rPr>
      <w:b/>
      <w:sz w:val="28"/>
      <w:u w:val="single"/>
    </w:rPr>
  </w:style>
  <w:style w:type="paragraph" w:customStyle="1" w:styleId="370">
    <w:name w:val="Основной текст 37"/>
    <w:basedOn w:val="a"/>
    <w:rsid w:val="00FA6F8C"/>
    <w:pPr>
      <w:widowControl w:val="0"/>
      <w:jc w:val="both"/>
    </w:pPr>
    <w:rPr>
      <w:b/>
      <w:sz w:val="28"/>
    </w:rPr>
  </w:style>
  <w:style w:type="paragraph" w:customStyle="1" w:styleId="48">
    <w:name w:val="Текст4"/>
    <w:basedOn w:val="a"/>
    <w:rsid w:val="00FA6F8C"/>
    <w:rPr>
      <w:rFonts w:ascii="Courier New" w:hAnsi="Courier New"/>
    </w:rPr>
  </w:style>
  <w:style w:type="paragraph" w:customStyle="1" w:styleId="351">
    <w:name w:val="Основной текст с отступом 35"/>
    <w:basedOn w:val="a"/>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1"/>
    <w:next w:val="af5"/>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2"/>
    <w:uiPriority w:val="99"/>
    <w:semiHidden/>
    <w:unhideWhenUsed/>
    <w:rsid w:val="00373387"/>
  </w:style>
  <w:style w:type="table" w:customStyle="1" w:styleId="2ff">
    <w:name w:val="Сетка таблицы2"/>
    <w:basedOn w:val="a1"/>
    <w:next w:val="af5"/>
    <w:rsid w:val="003733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Знак Знак"/>
    <w:basedOn w:val="a"/>
    <w:uiPriority w:val="99"/>
    <w:rsid w:val="00373387"/>
    <w:pPr>
      <w:spacing w:before="100" w:beforeAutospacing="1" w:after="100" w:afterAutospacing="1"/>
      <w:jc w:val="both"/>
    </w:pPr>
    <w:rPr>
      <w:rFonts w:ascii="Tahoma" w:hAnsi="Tahoma" w:cs="Tahoma"/>
      <w:lang w:val="en-US" w:eastAsia="en-US"/>
    </w:rPr>
  </w:style>
  <w:style w:type="numbering" w:customStyle="1" w:styleId="3f0">
    <w:name w:val="Нет списка3"/>
    <w:next w:val="a2"/>
    <w:uiPriority w:val="99"/>
    <w:semiHidden/>
    <w:unhideWhenUsed/>
    <w:rsid w:val="000F0477"/>
  </w:style>
  <w:style w:type="table" w:customStyle="1" w:styleId="3f1">
    <w:name w:val="Сетка таблицы3"/>
    <w:basedOn w:val="a1"/>
    <w:next w:val="af5"/>
    <w:rsid w:val="000F04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6B7FD5"/>
  </w:style>
  <w:style w:type="paragraph" w:customStyle="1" w:styleId="290">
    <w:name w:val="Основной текст с отступом 29"/>
    <w:basedOn w:val="a"/>
    <w:rsid w:val="006B7FD5"/>
    <w:pPr>
      <w:widowControl w:val="0"/>
      <w:ind w:firstLine="720"/>
      <w:jc w:val="both"/>
    </w:pPr>
    <w:rPr>
      <w:sz w:val="28"/>
    </w:rPr>
  </w:style>
  <w:style w:type="paragraph" w:customStyle="1" w:styleId="271">
    <w:name w:val="Основной текст 27"/>
    <w:basedOn w:val="a"/>
    <w:rsid w:val="006B7FD5"/>
    <w:pPr>
      <w:widowControl w:val="0"/>
      <w:jc w:val="both"/>
    </w:pPr>
    <w:rPr>
      <w:b/>
      <w:sz w:val="28"/>
      <w:u w:val="single"/>
    </w:rPr>
  </w:style>
  <w:style w:type="paragraph" w:customStyle="1" w:styleId="380">
    <w:name w:val="Основной текст 38"/>
    <w:basedOn w:val="a"/>
    <w:rsid w:val="006B7FD5"/>
    <w:pPr>
      <w:widowControl w:val="0"/>
      <w:jc w:val="both"/>
    </w:pPr>
    <w:rPr>
      <w:b/>
      <w:sz w:val="28"/>
    </w:rPr>
  </w:style>
  <w:style w:type="paragraph" w:customStyle="1" w:styleId="56">
    <w:name w:val="Текст5"/>
    <w:basedOn w:val="a"/>
    <w:rsid w:val="006B7FD5"/>
    <w:rPr>
      <w:rFonts w:ascii="Courier New" w:hAnsi="Courier New"/>
    </w:rPr>
  </w:style>
  <w:style w:type="paragraph" w:customStyle="1" w:styleId="361">
    <w:name w:val="Основной текст с отступом 36"/>
    <w:basedOn w:val="a"/>
    <w:rsid w:val="006B7FD5"/>
    <w:pPr>
      <w:ind w:firstLine="426"/>
      <w:jc w:val="both"/>
    </w:pPr>
    <w:rPr>
      <w:sz w:val="24"/>
    </w:rPr>
  </w:style>
  <w:style w:type="character" w:customStyle="1" w:styleId="57">
    <w:name w:val="Гиперссылка5"/>
    <w:rsid w:val="006B7FD5"/>
    <w:rPr>
      <w:color w:val="0000FF"/>
      <w:u w:val="single"/>
    </w:rPr>
  </w:style>
  <w:style w:type="table" w:customStyle="1" w:styleId="4b">
    <w:name w:val="Сетка таблицы4"/>
    <w:basedOn w:val="a1"/>
    <w:next w:val="af5"/>
    <w:rsid w:val="006B7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5"/>
    <w:uiPriority w:val="99"/>
    <w:rsid w:val="00E7050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f5"/>
    <w:uiPriority w:val="99"/>
    <w:rsid w:val="00863343"/>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1D6820"/>
  </w:style>
  <w:style w:type="paragraph" w:customStyle="1" w:styleId="2100">
    <w:name w:val="Основной текст с отступом 210"/>
    <w:basedOn w:val="a"/>
    <w:rsid w:val="001D6820"/>
    <w:pPr>
      <w:widowControl w:val="0"/>
      <w:ind w:firstLine="720"/>
      <w:jc w:val="both"/>
    </w:pPr>
    <w:rPr>
      <w:sz w:val="28"/>
    </w:rPr>
  </w:style>
  <w:style w:type="paragraph" w:customStyle="1" w:styleId="281">
    <w:name w:val="Основной текст 28"/>
    <w:basedOn w:val="a"/>
    <w:rsid w:val="001D6820"/>
    <w:pPr>
      <w:widowControl w:val="0"/>
      <w:jc w:val="both"/>
    </w:pPr>
    <w:rPr>
      <w:b/>
      <w:sz w:val="28"/>
      <w:u w:val="single"/>
    </w:rPr>
  </w:style>
  <w:style w:type="paragraph" w:customStyle="1" w:styleId="390">
    <w:name w:val="Основной текст 39"/>
    <w:basedOn w:val="a"/>
    <w:rsid w:val="001D6820"/>
    <w:pPr>
      <w:widowControl w:val="0"/>
      <w:jc w:val="both"/>
    </w:pPr>
    <w:rPr>
      <w:b/>
      <w:sz w:val="28"/>
    </w:rPr>
  </w:style>
  <w:style w:type="paragraph" w:customStyle="1" w:styleId="66">
    <w:name w:val="Текст6"/>
    <w:basedOn w:val="a"/>
    <w:rsid w:val="001D6820"/>
    <w:rPr>
      <w:rFonts w:ascii="Courier New" w:hAnsi="Courier New"/>
    </w:rPr>
  </w:style>
  <w:style w:type="paragraph" w:customStyle="1" w:styleId="371">
    <w:name w:val="Основной текст с отступом 37"/>
    <w:basedOn w:val="a"/>
    <w:rsid w:val="001D6820"/>
    <w:pPr>
      <w:ind w:firstLine="426"/>
      <w:jc w:val="both"/>
    </w:pPr>
    <w:rPr>
      <w:sz w:val="24"/>
    </w:rPr>
  </w:style>
  <w:style w:type="character" w:customStyle="1" w:styleId="67">
    <w:name w:val="Гиперссылка6"/>
    <w:rsid w:val="001D6820"/>
    <w:rPr>
      <w:color w:val="0000FF"/>
      <w:u w:val="single"/>
    </w:rPr>
  </w:style>
  <w:style w:type="table" w:customStyle="1" w:styleId="75">
    <w:name w:val="Сетка таблицы7"/>
    <w:basedOn w:val="a1"/>
    <w:next w:val="af5"/>
    <w:rsid w:val="001D68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C344B5"/>
  </w:style>
  <w:style w:type="paragraph" w:customStyle="1" w:styleId="2110">
    <w:name w:val="Основной текст с отступом 211"/>
    <w:basedOn w:val="a"/>
    <w:rsid w:val="00C344B5"/>
    <w:pPr>
      <w:widowControl w:val="0"/>
      <w:ind w:firstLine="720"/>
      <w:jc w:val="both"/>
    </w:pPr>
    <w:rPr>
      <w:sz w:val="28"/>
    </w:rPr>
  </w:style>
  <w:style w:type="paragraph" w:customStyle="1" w:styleId="291">
    <w:name w:val="Основной текст 29"/>
    <w:basedOn w:val="a"/>
    <w:rsid w:val="00C344B5"/>
    <w:pPr>
      <w:widowControl w:val="0"/>
      <w:jc w:val="both"/>
    </w:pPr>
    <w:rPr>
      <w:b/>
      <w:sz w:val="28"/>
      <w:u w:val="single"/>
    </w:rPr>
  </w:style>
  <w:style w:type="paragraph" w:customStyle="1" w:styleId="3100">
    <w:name w:val="Основной текст 310"/>
    <w:basedOn w:val="a"/>
    <w:rsid w:val="00C344B5"/>
    <w:pPr>
      <w:widowControl w:val="0"/>
      <w:jc w:val="both"/>
    </w:pPr>
    <w:rPr>
      <w:b/>
      <w:sz w:val="28"/>
    </w:rPr>
  </w:style>
  <w:style w:type="paragraph" w:customStyle="1" w:styleId="76">
    <w:name w:val="Текст7"/>
    <w:basedOn w:val="a"/>
    <w:rsid w:val="00C344B5"/>
    <w:rPr>
      <w:rFonts w:ascii="Courier New" w:hAnsi="Courier New"/>
    </w:rPr>
  </w:style>
  <w:style w:type="paragraph" w:customStyle="1" w:styleId="381">
    <w:name w:val="Основной текст с отступом 38"/>
    <w:basedOn w:val="a"/>
    <w:rsid w:val="00C344B5"/>
    <w:pPr>
      <w:ind w:firstLine="426"/>
      <w:jc w:val="both"/>
    </w:pPr>
    <w:rPr>
      <w:sz w:val="24"/>
    </w:rPr>
  </w:style>
  <w:style w:type="character" w:customStyle="1" w:styleId="77">
    <w:name w:val="Гиперссылка7"/>
    <w:rsid w:val="00C344B5"/>
    <w:rPr>
      <w:color w:val="0000FF"/>
      <w:u w:val="single"/>
    </w:rPr>
  </w:style>
  <w:style w:type="table" w:customStyle="1" w:styleId="82">
    <w:name w:val="Сетка таблицы8"/>
    <w:basedOn w:val="a1"/>
    <w:next w:val="af5"/>
    <w:rsid w:val="00C344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34521C"/>
  </w:style>
  <w:style w:type="paragraph" w:customStyle="1" w:styleId="affffc">
    <w:name w:val="Знак Знак Знак Знак"/>
    <w:basedOn w:val="a"/>
    <w:uiPriority w:val="99"/>
    <w:rsid w:val="0034521C"/>
    <w:pPr>
      <w:spacing w:before="100" w:beforeAutospacing="1" w:after="100" w:afterAutospacing="1"/>
      <w:jc w:val="both"/>
    </w:pPr>
    <w:rPr>
      <w:rFonts w:ascii="Tahoma" w:hAnsi="Tahoma"/>
      <w:lang w:val="en-US" w:eastAsia="en-US"/>
    </w:rPr>
  </w:style>
  <w:style w:type="paragraph" w:customStyle="1" w:styleId="affffd">
    <w:name w:val="Знак"/>
    <w:basedOn w:val="a"/>
    <w:rsid w:val="0034521C"/>
    <w:pPr>
      <w:spacing w:before="100" w:beforeAutospacing="1" w:after="100" w:afterAutospacing="1"/>
      <w:jc w:val="both"/>
    </w:pPr>
    <w:rPr>
      <w:rFonts w:ascii="Tahoma" w:hAnsi="Tahoma" w:cs="Tahoma"/>
      <w:lang w:val="en-US" w:eastAsia="en-US"/>
    </w:rPr>
  </w:style>
  <w:style w:type="paragraph" w:customStyle="1" w:styleId="affffe">
    <w:name w:val="Знак Знак Знак Знак Знак Знак"/>
    <w:basedOn w:val="a"/>
    <w:rsid w:val="0034521C"/>
    <w:pPr>
      <w:spacing w:before="100" w:beforeAutospacing="1" w:after="100" w:afterAutospacing="1"/>
      <w:jc w:val="both"/>
    </w:pPr>
    <w:rPr>
      <w:rFonts w:ascii="Tahoma" w:hAnsi="Tahoma"/>
      <w:lang w:val="en-US" w:eastAsia="en-US"/>
    </w:rPr>
  </w:style>
  <w:style w:type="table" w:customStyle="1" w:styleId="92">
    <w:name w:val="Сетка таблицы9"/>
    <w:basedOn w:val="a1"/>
    <w:next w:val="af5"/>
    <w:rsid w:val="003452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4A5B91"/>
  </w:style>
  <w:style w:type="paragraph" w:customStyle="1" w:styleId="2120">
    <w:name w:val="Основной текст с отступом 212"/>
    <w:basedOn w:val="a"/>
    <w:rsid w:val="004A5B91"/>
    <w:pPr>
      <w:widowControl w:val="0"/>
      <w:ind w:firstLine="720"/>
      <w:jc w:val="both"/>
    </w:pPr>
    <w:rPr>
      <w:sz w:val="28"/>
    </w:rPr>
  </w:style>
  <w:style w:type="paragraph" w:customStyle="1" w:styleId="2101">
    <w:name w:val="Основной текст 210"/>
    <w:basedOn w:val="a"/>
    <w:rsid w:val="004A5B91"/>
    <w:pPr>
      <w:widowControl w:val="0"/>
      <w:jc w:val="both"/>
    </w:pPr>
    <w:rPr>
      <w:b/>
      <w:sz w:val="28"/>
      <w:u w:val="single"/>
    </w:rPr>
  </w:style>
  <w:style w:type="paragraph" w:customStyle="1" w:styleId="3110">
    <w:name w:val="Основной текст 311"/>
    <w:basedOn w:val="a"/>
    <w:rsid w:val="004A5B91"/>
    <w:pPr>
      <w:widowControl w:val="0"/>
      <w:jc w:val="both"/>
    </w:pPr>
    <w:rPr>
      <w:b/>
      <w:sz w:val="28"/>
    </w:rPr>
  </w:style>
  <w:style w:type="paragraph" w:customStyle="1" w:styleId="84">
    <w:name w:val="Текст8"/>
    <w:basedOn w:val="a"/>
    <w:rsid w:val="004A5B91"/>
    <w:rPr>
      <w:rFonts w:ascii="Courier New" w:hAnsi="Courier New"/>
    </w:rPr>
  </w:style>
  <w:style w:type="paragraph" w:customStyle="1" w:styleId="391">
    <w:name w:val="Основной текст с отступом 39"/>
    <w:basedOn w:val="a"/>
    <w:rsid w:val="004A5B91"/>
    <w:pPr>
      <w:ind w:firstLine="426"/>
      <w:jc w:val="both"/>
    </w:pPr>
    <w:rPr>
      <w:sz w:val="24"/>
    </w:rPr>
  </w:style>
  <w:style w:type="character" w:customStyle="1" w:styleId="85">
    <w:name w:val="Гиперссылка8"/>
    <w:rsid w:val="004A5B91"/>
    <w:rPr>
      <w:color w:val="0000FF"/>
      <w:u w:val="single"/>
    </w:rPr>
  </w:style>
  <w:style w:type="table" w:customStyle="1" w:styleId="101">
    <w:name w:val="Сетка таблицы10"/>
    <w:basedOn w:val="a1"/>
    <w:next w:val="af5"/>
    <w:rsid w:val="004A5B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145DE0"/>
  </w:style>
  <w:style w:type="paragraph" w:customStyle="1" w:styleId="2130">
    <w:name w:val="Основной текст с отступом 213"/>
    <w:basedOn w:val="a"/>
    <w:rsid w:val="00145DE0"/>
    <w:pPr>
      <w:widowControl w:val="0"/>
      <w:ind w:firstLine="720"/>
      <w:jc w:val="both"/>
    </w:pPr>
    <w:rPr>
      <w:sz w:val="28"/>
    </w:rPr>
  </w:style>
  <w:style w:type="paragraph" w:customStyle="1" w:styleId="2111">
    <w:name w:val="Основной текст 211"/>
    <w:basedOn w:val="a"/>
    <w:rsid w:val="00145DE0"/>
    <w:pPr>
      <w:widowControl w:val="0"/>
      <w:jc w:val="both"/>
    </w:pPr>
    <w:rPr>
      <w:b/>
      <w:sz w:val="28"/>
      <w:u w:val="single"/>
    </w:rPr>
  </w:style>
  <w:style w:type="paragraph" w:customStyle="1" w:styleId="3120">
    <w:name w:val="Основной текст 312"/>
    <w:basedOn w:val="a"/>
    <w:rsid w:val="00145DE0"/>
    <w:pPr>
      <w:widowControl w:val="0"/>
      <w:jc w:val="both"/>
    </w:pPr>
    <w:rPr>
      <w:b/>
      <w:sz w:val="28"/>
    </w:rPr>
  </w:style>
  <w:style w:type="paragraph" w:customStyle="1" w:styleId="94">
    <w:name w:val="Текст9"/>
    <w:basedOn w:val="a"/>
    <w:rsid w:val="00145DE0"/>
    <w:rPr>
      <w:rFonts w:ascii="Courier New" w:hAnsi="Courier New"/>
    </w:rPr>
  </w:style>
  <w:style w:type="paragraph" w:customStyle="1" w:styleId="3101">
    <w:name w:val="Основной текст с отступом 310"/>
    <w:basedOn w:val="a"/>
    <w:rsid w:val="00145DE0"/>
    <w:pPr>
      <w:ind w:firstLine="426"/>
      <w:jc w:val="both"/>
    </w:pPr>
    <w:rPr>
      <w:sz w:val="24"/>
    </w:rPr>
  </w:style>
  <w:style w:type="character" w:customStyle="1" w:styleId="95">
    <w:name w:val="Гиперссылка9"/>
    <w:rsid w:val="00145DE0"/>
    <w:rPr>
      <w:color w:val="0000FF"/>
      <w:u w:val="single"/>
    </w:rPr>
  </w:style>
  <w:style w:type="table" w:customStyle="1" w:styleId="112">
    <w:name w:val="Сетка таблицы11"/>
    <w:basedOn w:val="a1"/>
    <w:next w:val="af5"/>
    <w:rsid w:val="00145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B6D4E"/>
  </w:style>
  <w:style w:type="paragraph" w:customStyle="1" w:styleId="2140">
    <w:name w:val="Основной текст с отступом 214"/>
    <w:basedOn w:val="a"/>
    <w:rsid w:val="007B6D4E"/>
    <w:pPr>
      <w:widowControl w:val="0"/>
      <w:ind w:firstLine="720"/>
      <w:jc w:val="both"/>
    </w:pPr>
    <w:rPr>
      <w:sz w:val="28"/>
    </w:rPr>
  </w:style>
  <w:style w:type="paragraph" w:customStyle="1" w:styleId="2121">
    <w:name w:val="Основной текст 212"/>
    <w:basedOn w:val="a"/>
    <w:rsid w:val="007B6D4E"/>
    <w:pPr>
      <w:widowControl w:val="0"/>
      <w:jc w:val="both"/>
    </w:pPr>
    <w:rPr>
      <w:b/>
      <w:sz w:val="28"/>
      <w:u w:val="single"/>
    </w:rPr>
  </w:style>
  <w:style w:type="paragraph" w:customStyle="1" w:styleId="3130">
    <w:name w:val="Основной текст 313"/>
    <w:basedOn w:val="a"/>
    <w:rsid w:val="007B6D4E"/>
    <w:pPr>
      <w:widowControl w:val="0"/>
      <w:jc w:val="both"/>
    </w:pPr>
    <w:rPr>
      <w:b/>
      <w:sz w:val="28"/>
    </w:rPr>
  </w:style>
  <w:style w:type="paragraph" w:customStyle="1" w:styleId="103">
    <w:name w:val="Текст10"/>
    <w:basedOn w:val="a"/>
    <w:rsid w:val="007B6D4E"/>
    <w:rPr>
      <w:rFonts w:ascii="Courier New" w:hAnsi="Courier New"/>
    </w:rPr>
  </w:style>
  <w:style w:type="paragraph" w:customStyle="1" w:styleId="3111">
    <w:name w:val="Основной текст с отступом 311"/>
    <w:basedOn w:val="a"/>
    <w:rsid w:val="007B6D4E"/>
    <w:pPr>
      <w:ind w:firstLine="426"/>
      <w:jc w:val="both"/>
    </w:pPr>
    <w:rPr>
      <w:sz w:val="24"/>
    </w:rPr>
  </w:style>
  <w:style w:type="character" w:customStyle="1" w:styleId="104">
    <w:name w:val="Гиперссылка10"/>
    <w:rsid w:val="007B6D4E"/>
    <w:rPr>
      <w:color w:val="0000FF"/>
      <w:u w:val="single"/>
    </w:rPr>
  </w:style>
  <w:style w:type="table" w:customStyle="1" w:styleId="120">
    <w:name w:val="Сетка таблицы12"/>
    <w:basedOn w:val="a1"/>
    <w:next w:val="af5"/>
    <w:rsid w:val="007B6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0">
    <w:name w:val="Основной текст с отступом 215"/>
    <w:basedOn w:val="a"/>
    <w:uiPriority w:val="99"/>
    <w:rsid w:val="006A70FA"/>
    <w:pPr>
      <w:widowControl w:val="0"/>
      <w:ind w:firstLine="720"/>
      <w:jc w:val="both"/>
    </w:pPr>
    <w:rPr>
      <w:sz w:val="28"/>
      <w:lang w:eastAsia="zh-CN"/>
    </w:rPr>
  </w:style>
  <w:style w:type="paragraph" w:customStyle="1" w:styleId="2131">
    <w:name w:val="Основной текст 213"/>
    <w:basedOn w:val="a"/>
    <w:uiPriority w:val="99"/>
    <w:rsid w:val="006A70FA"/>
    <w:pPr>
      <w:widowControl w:val="0"/>
      <w:jc w:val="both"/>
    </w:pPr>
    <w:rPr>
      <w:b/>
      <w:sz w:val="28"/>
      <w:u w:val="single"/>
      <w:lang w:eastAsia="zh-CN"/>
    </w:rPr>
  </w:style>
  <w:style w:type="paragraph" w:customStyle="1" w:styleId="314">
    <w:name w:val="Основной текст 314"/>
    <w:basedOn w:val="a"/>
    <w:uiPriority w:val="99"/>
    <w:rsid w:val="006A70FA"/>
    <w:pPr>
      <w:widowControl w:val="0"/>
      <w:jc w:val="both"/>
    </w:pPr>
    <w:rPr>
      <w:b/>
      <w:sz w:val="28"/>
      <w:lang w:eastAsia="zh-CN"/>
    </w:rPr>
  </w:style>
  <w:style w:type="paragraph" w:customStyle="1" w:styleId="113">
    <w:name w:val="Текст11"/>
    <w:basedOn w:val="a"/>
    <w:uiPriority w:val="99"/>
    <w:rsid w:val="006A70FA"/>
    <w:rPr>
      <w:rFonts w:ascii="Courier New" w:hAnsi="Courier New" w:cs="Courier New"/>
      <w:lang w:eastAsia="zh-CN"/>
    </w:rPr>
  </w:style>
  <w:style w:type="paragraph" w:customStyle="1" w:styleId="3121">
    <w:name w:val="Основной текст с отступом 312"/>
    <w:basedOn w:val="a"/>
    <w:uiPriority w:val="99"/>
    <w:rsid w:val="006A70FA"/>
    <w:pPr>
      <w:ind w:firstLine="426"/>
      <w:jc w:val="both"/>
    </w:pPr>
    <w:rPr>
      <w:sz w:val="24"/>
      <w:lang w:eastAsia="zh-CN"/>
    </w:rPr>
  </w:style>
  <w:style w:type="paragraph" w:customStyle="1" w:styleId="1ff">
    <w:name w:val="Цитата1"/>
    <w:basedOn w:val="a"/>
    <w:rsid w:val="006A70FA"/>
    <w:pPr>
      <w:ind w:left="567" w:right="-1333" w:firstLine="851"/>
      <w:jc w:val="both"/>
    </w:pPr>
    <w:rPr>
      <w:sz w:val="28"/>
      <w:lang w:eastAsia="zh-CN"/>
    </w:rPr>
  </w:style>
  <w:style w:type="character" w:customStyle="1" w:styleId="WW8Num3z0">
    <w:name w:val="WW8Num3z0"/>
    <w:rsid w:val="006A70FA"/>
    <w:rPr>
      <w:rFonts w:ascii="Times New Roman" w:eastAsia="Times New Roman" w:hAnsi="Times New Roman" w:cs="Times New Roman" w:hint="default"/>
    </w:rPr>
  </w:style>
  <w:style w:type="character" w:customStyle="1" w:styleId="WW8Num3z1">
    <w:name w:val="WW8Num3z1"/>
    <w:rsid w:val="006A70FA"/>
    <w:rPr>
      <w:rFonts w:ascii="Courier New" w:hAnsi="Courier New" w:cs="Courier New" w:hint="default"/>
    </w:rPr>
  </w:style>
  <w:style w:type="character" w:customStyle="1" w:styleId="WW8Num3z2">
    <w:name w:val="WW8Num3z2"/>
    <w:rsid w:val="006A70FA"/>
    <w:rPr>
      <w:rFonts w:ascii="Wingdings" w:hAnsi="Wingdings" w:cs="Wingdings" w:hint="default"/>
    </w:rPr>
  </w:style>
  <w:style w:type="character" w:customStyle="1" w:styleId="WW8Num3z3">
    <w:name w:val="WW8Num3z3"/>
    <w:rsid w:val="006A70FA"/>
    <w:rPr>
      <w:rFonts w:ascii="Symbol" w:hAnsi="Symbol" w:cs="Symbol" w:hint="default"/>
    </w:rPr>
  </w:style>
  <w:style w:type="character" w:customStyle="1" w:styleId="WW8Num4z1">
    <w:name w:val="WW8Num4z1"/>
    <w:rsid w:val="006A70FA"/>
    <w:rPr>
      <w:rFonts w:ascii="Times New Roman" w:eastAsia="Times New Roman" w:hAnsi="Times New Roman" w:cs="Times New Roman" w:hint="default"/>
    </w:rPr>
  </w:style>
  <w:style w:type="character" w:customStyle="1" w:styleId="WW8Num8z1">
    <w:name w:val="WW8Num8z1"/>
    <w:rsid w:val="006A70FA"/>
    <w:rPr>
      <w:rFonts w:ascii="Courier New" w:hAnsi="Courier New" w:cs="Courier New" w:hint="default"/>
    </w:rPr>
  </w:style>
  <w:style w:type="character" w:customStyle="1" w:styleId="WW8Num8z3">
    <w:name w:val="WW8Num8z3"/>
    <w:rsid w:val="006A70FA"/>
    <w:rPr>
      <w:rFonts w:ascii="Symbol" w:hAnsi="Symbol" w:cs="Symbol" w:hint="default"/>
    </w:rPr>
  </w:style>
  <w:style w:type="character" w:customStyle="1" w:styleId="WW8Num15z0">
    <w:name w:val="WW8Num15z0"/>
    <w:rsid w:val="006A70FA"/>
    <w:rPr>
      <w:rFonts w:ascii="Symbol" w:hAnsi="Symbol" w:cs="Symbol" w:hint="default"/>
    </w:rPr>
  </w:style>
  <w:style w:type="character" w:customStyle="1" w:styleId="WW8Num15z1">
    <w:name w:val="WW8Num15z1"/>
    <w:rsid w:val="006A70FA"/>
    <w:rPr>
      <w:rFonts w:ascii="Courier New" w:hAnsi="Courier New" w:cs="Courier New" w:hint="default"/>
    </w:rPr>
  </w:style>
  <w:style w:type="character" w:customStyle="1" w:styleId="WW8Num15z2">
    <w:name w:val="WW8Num15z2"/>
    <w:rsid w:val="006A70FA"/>
    <w:rPr>
      <w:rFonts w:ascii="Wingdings" w:hAnsi="Wingdings" w:cs="Wingdings" w:hint="default"/>
    </w:rPr>
  </w:style>
  <w:style w:type="character" w:customStyle="1" w:styleId="WW8Num19z0">
    <w:name w:val="WW8Num19z0"/>
    <w:rsid w:val="006A70FA"/>
    <w:rPr>
      <w:rFonts w:ascii="Times New Roman" w:eastAsia="Times New Roman" w:hAnsi="Times New Roman" w:cs="Times New Roman" w:hint="default"/>
    </w:rPr>
  </w:style>
  <w:style w:type="character" w:customStyle="1" w:styleId="WW8Num19z1">
    <w:name w:val="WW8Num19z1"/>
    <w:rsid w:val="006A70FA"/>
    <w:rPr>
      <w:rFonts w:ascii="Courier New" w:hAnsi="Courier New" w:cs="Courier New" w:hint="default"/>
    </w:rPr>
  </w:style>
  <w:style w:type="character" w:customStyle="1" w:styleId="WW8Num19z2">
    <w:name w:val="WW8Num19z2"/>
    <w:rsid w:val="006A70FA"/>
    <w:rPr>
      <w:rFonts w:ascii="Wingdings" w:hAnsi="Wingdings" w:cs="Wingdings" w:hint="default"/>
    </w:rPr>
  </w:style>
  <w:style w:type="character" w:customStyle="1" w:styleId="WW8Num19z3">
    <w:name w:val="WW8Num19z3"/>
    <w:rsid w:val="006A70FA"/>
    <w:rPr>
      <w:rFonts w:ascii="Symbol" w:hAnsi="Symbol" w:cs="Symbol" w:hint="default"/>
    </w:rPr>
  </w:style>
  <w:style w:type="character" w:customStyle="1" w:styleId="WW8Num33z0">
    <w:name w:val="WW8Num33z0"/>
    <w:rsid w:val="006A70FA"/>
    <w:rPr>
      <w:b w:val="0"/>
      <w:bCs w:val="0"/>
    </w:rPr>
  </w:style>
  <w:style w:type="character" w:customStyle="1" w:styleId="114">
    <w:name w:val="Гиперссылка11"/>
    <w:rsid w:val="006A70FA"/>
    <w:rPr>
      <w:color w:val="0000FF"/>
      <w:u w:val="single"/>
    </w:rPr>
  </w:style>
  <w:style w:type="numbering" w:customStyle="1" w:styleId="115">
    <w:name w:val="Нет списка11"/>
    <w:next w:val="a2"/>
    <w:uiPriority w:val="99"/>
    <w:semiHidden/>
    <w:unhideWhenUsed/>
    <w:rsid w:val="00290896"/>
  </w:style>
  <w:style w:type="character" w:customStyle="1" w:styleId="3f2">
    <w:name w:val="Основной шрифт абзаца3"/>
    <w:rsid w:val="00290896"/>
  </w:style>
  <w:style w:type="character" w:customStyle="1" w:styleId="121">
    <w:name w:val="Гиперссылка12"/>
    <w:rsid w:val="00290896"/>
    <w:rPr>
      <w:color w:val="0000FF"/>
      <w:u w:val="single"/>
    </w:rPr>
  </w:style>
  <w:style w:type="paragraph" w:customStyle="1" w:styleId="3f3">
    <w:name w:val="Указатель3"/>
    <w:basedOn w:val="a"/>
    <w:rsid w:val="00290896"/>
    <w:pPr>
      <w:suppressLineNumbers/>
    </w:pPr>
    <w:rPr>
      <w:rFonts w:cs="Arial"/>
      <w:sz w:val="24"/>
      <w:szCs w:val="24"/>
      <w:lang w:eastAsia="zh-CN"/>
    </w:rPr>
  </w:style>
  <w:style w:type="paragraph" w:customStyle="1" w:styleId="3f4">
    <w:name w:val="Название объекта3"/>
    <w:basedOn w:val="a"/>
    <w:rsid w:val="00290896"/>
    <w:pPr>
      <w:suppressLineNumbers/>
      <w:spacing w:before="120" w:after="120"/>
    </w:pPr>
    <w:rPr>
      <w:rFonts w:cs="Arial"/>
      <w:i/>
      <w:iCs/>
      <w:sz w:val="24"/>
      <w:szCs w:val="24"/>
      <w:lang w:eastAsia="zh-CN"/>
    </w:rPr>
  </w:style>
  <w:style w:type="paragraph" w:customStyle="1" w:styleId="2ff0">
    <w:name w:val="Название объекта2"/>
    <w:basedOn w:val="a"/>
    <w:rsid w:val="00290896"/>
    <w:pPr>
      <w:suppressLineNumbers/>
      <w:spacing w:before="120" w:after="120"/>
    </w:pPr>
    <w:rPr>
      <w:rFonts w:cs="Mangal"/>
      <w:i/>
      <w:iCs/>
      <w:sz w:val="24"/>
      <w:szCs w:val="24"/>
      <w:lang w:eastAsia="zh-CN"/>
    </w:rPr>
  </w:style>
  <w:style w:type="paragraph" w:customStyle="1" w:styleId="216">
    <w:name w:val="Основной текст с отступом 216"/>
    <w:basedOn w:val="a"/>
    <w:rsid w:val="00290896"/>
    <w:pPr>
      <w:widowControl w:val="0"/>
      <w:ind w:firstLine="720"/>
      <w:jc w:val="both"/>
    </w:pPr>
    <w:rPr>
      <w:sz w:val="28"/>
      <w:lang w:eastAsia="zh-CN"/>
    </w:rPr>
  </w:style>
  <w:style w:type="paragraph" w:customStyle="1" w:styleId="afffff">
    <w:name w:val="Верхний и нижний колонтитулы"/>
    <w:basedOn w:val="a"/>
    <w:rsid w:val="00290896"/>
    <w:pPr>
      <w:suppressLineNumbers/>
      <w:tabs>
        <w:tab w:val="center" w:pos="4819"/>
        <w:tab w:val="right" w:pos="9638"/>
      </w:tabs>
    </w:pPr>
    <w:rPr>
      <w:sz w:val="24"/>
      <w:szCs w:val="24"/>
      <w:lang w:eastAsia="zh-CN"/>
    </w:rPr>
  </w:style>
  <w:style w:type="paragraph" w:customStyle="1" w:styleId="2141">
    <w:name w:val="Основной текст 214"/>
    <w:basedOn w:val="a"/>
    <w:rsid w:val="00290896"/>
    <w:pPr>
      <w:widowControl w:val="0"/>
      <w:jc w:val="both"/>
    </w:pPr>
    <w:rPr>
      <w:b/>
      <w:sz w:val="28"/>
      <w:u w:val="single"/>
      <w:lang w:eastAsia="zh-CN"/>
    </w:rPr>
  </w:style>
  <w:style w:type="paragraph" w:customStyle="1" w:styleId="315">
    <w:name w:val="Основной текст 315"/>
    <w:basedOn w:val="a"/>
    <w:rsid w:val="00290896"/>
    <w:pPr>
      <w:widowControl w:val="0"/>
      <w:jc w:val="both"/>
    </w:pPr>
    <w:rPr>
      <w:b/>
      <w:sz w:val="28"/>
      <w:lang w:eastAsia="zh-CN"/>
    </w:rPr>
  </w:style>
  <w:style w:type="paragraph" w:customStyle="1" w:styleId="122">
    <w:name w:val="Текст12"/>
    <w:basedOn w:val="a"/>
    <w:rsid w:val="00290896"/>
    <w:rPr>
      <w:rFonts w:ascii="Courier New" w:hAnsi="Courier New" w:cs="Courier New"/>
      <w:lang w:eastAsia="zh-CN"/>
    </w:rPr>
  </w:style>
  <w:style w:type="paragraph" w:customStyle="1" w:styleId="3131">
    <w:name w:val="Основной текст с отступом 313"/>
    <w:basedOn w:val="a"/>
    <w:rsid w:val="00290896"/>
    <w:pPr>
      <w:ind w:firstLine="426"/>
      <w:jc w:val="both"/>
    </w:pPr>
    <w:rPr>
      <w:sz w:val="24"/>
      <w:lang w:eastAsia="zh-CN"/>
    </w:rPr>
  </w:style>
  <w:style w:type="paragraph" w:customStyle="1" w:styleId="afffff0">
    <w:name w:val="Знак"/>
    <w:basedOn w:val="a"/>
    <w:rsid w:val="00290896"/>
    <w:pPr>
      <w:spacing w:before="100" w:after="100"/>
      <w:jc w:val="both"/>
    </w:pPr>
    <w:rPr>
      <w:rFonts w:ascii="Tahoma" w:hAnsi="Tahoma" w:cs="Tahoma"/>
      <w:lang w:val="en-US" w:eastAsia="zh-CN"/>
    </w:rPr>
  </w:style>
  <w:style w:type="paragraph" w:customStyle="1" w:styleId="afffff1">
    <w:name w:val="Знак Знак Знак Знак"/>
    <w:basedOn w:val="a"/>
    <w:rsid w:val="00290896"/>
    <w:pPr>
      <w:spacing w:before="100" w:after="100"/>
      <w:jc w:val="both"/>
    </w:pPr>
    <w:rPr>
      <w:rFonts w:ascii="Tahoma" w:hAnsi="Tahoma" w:cs="Tahoma"/>
      <w:lang w:val="en-US" w:eastAsia="zh-CN"/>
    </w:rPr>
  </w:style>
  <w:style w:type="numbering" w:customStyle="1" w:styleId="123">
    <w:name w:val="Нет списка12"/>
    <w:next w:val="a2"/>
    <w:semiHidden/>
    <w:rsid w:val="005A2714"/>
  </w:style>
  <w:style w:type="character" w:customStyle="1" w:styleId="130">
    <w:name w:val="Гиперссылка13"/>
    <w:rsid w:val="005A2714"/>
    <w:rPr>
      <w:color w:val="0000FF"/>
      <w:u w:val="single"/>
    </w:rPr>
  </w:style>
  <w:style w:type="paragraph" w:customStyle="1" w:styleId="217">
    <w:name w:val="Основной текст с отступом 217"/>
    <w:basedOn w:val="a"/>
    <w:rsid w:val="005A2714"/>
    <w:pPr>
      <w:widowControl w:val="0"/>
      <w:ind w:firstLine="720"/>
      <w:jc w:val="both"/>
    </w:pPr>
    <w:rPr>
      <w:sz w:val="28"/>
      <w:lang w:eastAsia="zh-CN"/>
    </w:rPr>
  </w:style>
  <w:style w:type="paragraph" w:customStyle="1" w:styleId="2151">
    <w:name w:val="Основной текст 215"/>
    <w:basedOn w:val="a"/>
    <w:rsid w:val="005A2714"/>
    <w:pPr>
      <w:widowControl w:val="0"/>
      <w:jc w:val="both"/>
    </w:pPr>
    <w:rPr>
      <w:b/>
      <w:sz w:val="28"/>
      <w:u w:val="single"/>
      <w:lang w:eastAsia="zh-CN"/>
    </w:rPr>
  </w:style>
  <w:style w:type="paragraph" w:customStyle="1" w:styleId="316">
    <w:name w:val="Основной текст 316"/>
    <w:basedOn w:val="a"/>
    <w:rsid w:val="005A2714"/>
    <w:pPr>
      <w:widowControl w:val="0"/>
      <w:jc w:val="both"/>
    </w:pPr>
    <w:rPr>
      <w:b/>
      <w:sz w:val="28"/>
      <w:lang w:eastAsia="zh-CN"/>
    </w:rPr>
  </w:style>
  <w:style w:type="paragraph" w:customStyle="1" w:styleId="131">
    <w:name w:val="Текст13"/>
    <w:basedOn w:val="a"/>
    <w:rsid w:val="005A2714"/>
    <w:rPr>
      <w:rFonts w:ascii="Courier New" w:hAnsi="Courier New" w:cs="Courier New"/>
      <w:lang w:eastAsia="zh-CN"/>
    </w:rPr>
  </w:style>
  <w:style w:type="paragraph" w:customStyle="1" w:styleId="3140">
    <w:name w:val="Основной текст с отступом 314"/>
    <w:basedOn w:val="a"/>
    <w:rsid w:val="005A2714"/>
    <w:pPr>
      <w:ind w:firstLine="426"/>
      <w:jc w:val="both"/>
    </w:pPr>
    <w:rPr>
      <w:sz w:val="24"/>
      <w:lang w:eastAsia="zh-CN"/>
    </w:rPr>
  </w:style>
  <w:style w:type="paragraph" w:customStyle="1" w:styleId="afffff2">
    <w:name w:val="Знак"/>
    <w:basedOn w:val="a"/>
    <w:rsid w:val="005A2714"/>
    <w:pPr>
      <w:spacing w:before="100" w:after="100"/>
      <w:jc w:val="both"/>
    </w:pPr>
    <w:rPr>
      <w:rFonts w:ascii="Tahoma" w:hAnsi="Tahoma" w:cs="Tahoma"/>
      <w:lang w:val="en-US" w:eastAsia="zh-CN"/>
    </w:rPr>
  </w:style>
  <w:style w:type="paragraph" w:customStyle="1" w:styleId="afffff3">
    <w:name w:val="Знак Знак Знак Знак"/>
    <w:basedOn w:val="a"/>
    <w:rsid w:val="005A2714"/>
    <w:pPr>
      <w:spacing w:before="100" w:after="100"/>
      <w:jc w:val="both"/>
    </w:pPr>
    <w:rPr>
      <w:rFonts w:ascii="Tahoma" w:hAnsi="Tahoma" w:cs="Tahoma"/>
      <w:lang w:val="en-US" w:eastAsia="zh-CN"/>
    </w:rPr>
  </w:style>
  <w:style w:type="numbering" w:customStyle="1" w:styleId="132">
    <w:name w:val="Нет списка13"/>
    <w:next w:val="a2"/>
    <w:uiPriority w:val="99"/>
    <w:semiHidden/>
    <w:unhideWhenUsed/>
    <w:rsid w:val="005A2714"/>
  </w:style>
  <w:style w:type="numbering" w:customStyle="1" w:styleId="218">
    <w:name w:val="Нет списка21"/>
    <w:next w:val="a2"/>
    <w:uiPriority w:val="99"/>
    <w:semiHidden/>
    <w:unhideWhenUsed/>
    <w:rsid w:val="005A2714"/>
  </w:style>
  <w:style w:type="numbering" w:customStyle="1" w:styleId="317">
    <w:name w:val="Нет списка31"/>
    <w:next w:val="a2"/>
    <w:uiPriority w:val="99"/>
    <w:semiHidden/>
    <w:unhideWhenUsed/>
    <w:rsid w:val="005A2714"/>
  </w:style>
  <w:style w:type="numbering" w:customStyle="1" w:styleId="140">
    <w:name w:val="Нет списка14"/>
    <w:next w:val="a2"/>
    <w:uiPriority w:val="99"/>
    <w:semiHidden/>
    <w:unhideWhenUsed/>
    <w:rsid w:val="005A2714"/>
  </w:style>
  <w:style w:type="numbering" w:customStyle="1" w:styleId="150">
    <w:name w:val="Нет списка15"/>
    <w:next w:val="a2"/>
    <w:uiPriority w:val="99"/>
    <w:semiHidden/>
    <w:unhideWhenUsed/>
    <w:rsid w:val="00BE5444"/>
  </w:style>
  <w:style w:type="character" w:customStyle="1" w:styleId="141">
    <w:name w:val="Гиперссылка14"/>
    <w:rsid w:val="00BE5444"/>
    <w:rPr>
      <w:color w:val="0000FF"/>
      <w:u w:val="single"/>
    </w:rPr>
  </w:style>
  <w:style w:type="paragraph" w:customStyle="1" w:styleId="2180">
    <w:name w:val="Основной текст с отступом 218"/>
    <w:basedOn w:val="a"/>
    <w:rsid w:val="00BE5444"/>
    <w:pPr>
      <w:widowControl w:val="0"/>
      <w:ind w:firstLine="720"/>
      <w:jc w:val="both"/>
    </w:pPr>
    <w:rPr>
      <w:sz w:val="28"/>
      <w:lang w:eastAsia="zh-CN"/>
    </w:rPr>
  </w:style>
  <w:style w:type="paragraph" w:customStyle="1" w:styleId="2160">
    <w:name w:val="Основной текст 216"/>
    <w:basedOn w:val="a"/>
    <w:rsid w:val="00BE5444"/>
    <w:pPr>
      <w:widowControl w:val="0"/>
      <w:jc w:val="both"/>
    </w:pPr>
    <w:rPr>
      <w:b/>
      <w:sz w:val="28"/>
      <w:u w:val="single"/>
      <w:lang w:eastAsia="zh-CN"/>
    </w:rPr>
  </w:style>
  <w:style w:type="paragraph" w:customStyle="1" w:styleId="3170">
    <w:name w:val="Основной текст 317"/>
    <w:basedOn w:val="a"/>
    <w:rsid w:val="00BE5444"/>
    <w:pPr>
      <w:widowControl w:val="0"/>
      <w:jc w:val="both"/>
    </w:pPr>
    <w:rPr>
      <w:b/>
      <w:sz w:val="28"/>
      <w:lang w:eastAsia="zh-CN"/>
    </w:rPr>
  </w:style>
  <w:style w:type="paragraph" w:customStyle="1" w:styleId="142">
    <w:name w:val="Текст14"/>
    <w:basedOn w:val="a"/>
    <w:rsid w:val="00BE5444"/>
    <w:rPr>
      <w:rFonts w:ascii="Courier New" w:hAnsi="Courier New" w:cs="Courier New"/>
      <w:lang w:eastAsia="zh-CN"/>
    </w:rPr>
  </w:style>
  <w:style w:type="paragraph" w:customStyle="1" w:styleId="3150">
    <w:name w:val="Основной текст с отступом 315"/>
    <w:basedOn w:val="a"/>
    <w:rsid w:val="00BE5444"/>
    <w:pPr>
      <w:ind w:firstLine="426"/>
      <w:jc w:val="both"/>
    </w:pPr>
    <w:rPr>
      <w:sz w:val="24"/>
      <w:lang w:eastAsia="zh-CN"/>
    </w:rPr>
  </w:style>
  <w:style w:type="paragraph" w:customStyle="1" w:styleId="afffff4">
    <w:name w:val="Знак"/>
    <w:basedOn w:val="a"/>
    <w:rsid w:val="00BE5444"/>
    <w:pPr>
      <w:spacing w:before="100" w:after="100"/>
      <w:jc w:val="both"/>
    </w:pPr>
    <w:rPr>
      <w:rFonts w:ascii="Tahoma" w:hAnsi="Tahoma" w:cs="Tahoma"/>
      <w:lang w:val="en-US" w:eastAsia="zh-CN"/>
    </w:rPr>
  </w:style>
  <w:style w:type="paragraph" w:customStyle="1" w:styleId="afffff5">
    <w:name w:val="Знак Знак Знак Знак"/>
    <w:basedOn w:val="a"/>
    <w:rsid w:val="00BE5444"/>
    <w:pPr>
      <w:spacing w:before="100" w:after="100"/>
      <w:jc w:val="both"/>
    </w:pPr>
    <w:rPr>
      <w:rFonts w:ascii="Tahoma" w:hAnsi="Tahoma" w:cs="Tahoma"/>
      <w:lang w:val="en-US" w:eastAsia="zh-CN"/>
    </w:rPr>
  </w:style>
  <w:style w:type="numbering" w:customStyle="1" w:styleId="160">
    <w:name w:val="Нет списка16"/>
    <w:next w:val="a2"/>
    <w:uiPriority w:val="99"/>
    <w:semiHidden/>
    <w:unhideWhenUsed/>
    <w:rsid w:val="007D350B"/>
  </w:style>
  <w:style w:type="character" w:customStyle="1" w:styleId="151">
    <w:name w:val="Гиперссылка15"/>
    <w:rsid w:val="007D350B"/>
    <w:rPr>
      <w:color w:val="0000FF"/>
      <w:u w:val="single"/>
    </w:rPr>
  </w:style>
  <w:style w:type="paragraph" w:customStyle="1" w:styleId="219">
    <w:name w:val="Основной текст с отступом 219"/>
    <w:basedOn w:val="a"/>
    <w:rsid w:val="007D350B"/>
    <w:pPr>
      <w:widowControl w:val="0"/>
      <w:ind w:firstLine="720"/>
      <w:jc w:val="both"/>
    </w:pPr>
    <w:rPr>
      <w:sz w:val="28"/>
      <w:lang w:eastAsia="zh-CN"/>
    </w:rPr>
  </w:style>
  <w:style w:type="paragraph" w:customStyle="1" w:styleId="2170">
    <w:name w:val="Основной текст 217"/>
    <w:basedOn w:val="a"/>
    <w:rsid w:val="007D350B"/>
    <w:pPr>
      <w:widowControl w:val="0"/>
      <w:jc w:val="both"/>
    </w:pPr>
    <w:rPr>
      <w:b/>
      <w:sz w:val="28"/>
      <w:u w:val="single"/>
      <w:lang w:eastAsia="zh-CN"/>
    </w:rPr>
  </w:style>
  <w:style w:type="paragraph" w:customStyle="1" w:styleId="318">
    <w:name w:val="Основной текст 318"/>
    <w:basedOn w:val="a"/>
    <w:rsid w:val="007D350B"/>
    <w:pPr>
      <w:widowControl w:val="0"/>
      <w:jc w:val="both"/>
    </w:pPr>
    <w:rPr>
      <w:b/>
      <w:sz w:val="28"/>
      <w:lang w:eastAsia="zh-CN"/>
    </w:rPr>
  </w:style>
  <w:style w:type="paragraph" w:customStyle="1" w:styleId="152">
    <w:name w:val="Текст15"/>
    <w:basedOn w:val="a"/>
    <w:rsid w:val="007D350B"/>
    <w:rPr>
      <w:rFonts w:ascii="Courier New" w:hAnsi="Courier New" w:cs="Courier New"/>
      <w:lang w:eastAsia="zh-CN"/>
    </w:rPr>
  </w:style>
  <w:style w:type="paragraph" w:customStyle="1" w:styleId="3160">
    <w:name w:val="Основной текст с отступом 316"/>
    <w:basedOn w:val="a"/>
    <w:rsid w:val="007D350B"/>
    <w:pPr>
      <w:ind w:firstLine="426"/>
      <w:jc w:val="both"/>
    </w:pPr>
    <w:rPr>
      <w:sz w:val="24"/>
      <w:lang w:eastAsia="zh-CN"/>
    </w:rPr>
  </w:style>
  <w:style w:type="paragraph" w:customStyle="1" w:styleId="afffff6">
    <w:name w:val="Знак"/>
    <w:basedOn w:val="a"/>
    <w:rsid w:val="007D350B"/>
    <w:pPr>
      <w:spacing w:before="100" w:after="100"/>
      <w:jc w:val="both"/>
    </w:pPr>
    <w:rPr>
      <w:rFonts w:ascii="Tahoma" w:hAnsi="Tahoma" w:cs="Tahoma"/>
      <w:lang w:val="en-US" w:eastAsia="zh-CN"/>
    </w:rPr>
  </w:style>
  <w:style w:type="paragraph" w:customStyle="1" w:styleId="afffff7">
    <w:name w:val="Знак Знак Знак Знак"/>
    <w:basedOn w:val="a"/>
    <w:rsid w:val="007D350B"/>
    <w:pPr>
      <w:spacing w:before="100" w:after="100"/>
      <w:jc w:val="both"/>
    </w:pPr>
    <w:rPr>
      <w:rFonts w:ascii="Tahoma" w:hAnsi="Tahoma" w:cs="Tahoma"/>
      <w:lang w:val="en-US" w:eastAsia="zh-CN"/>
    </w:rPr>
  </w:style>
  <w:style w:type="numbering" w:customStyle="1" w:styleId="170">
    <w:name w:val="Нет списка17"/>
    <w:next w:val="a2"/>
    <w:uiPriority w:val="99"/>
    <w:semiHidden/>
    <w:unhideWhenUsed/>
    <w:rsid w:val="000B02F9"/>
  </w:style>
  <w:style w:type="character" w:customStyle="1" w:styleId="161">
    <w:name w:val="Гиперссылка16"/>
    <w:rsid w:val="000B02F9"/>
    <w:rPr>
      <w:color w:val="0000FF"/>
      <w:u w:val="single"/>
    </w:rPr>
  </w:style>
  <w:style w:type="paragraph" w:customStyle="1" w:styleId="2200">
    <w:name w:val="Основной текст с отступом 220"/>
    <w:basedOn w:val="a"/>
    <w:rsid w:val="000B02F9"/>
    <w:pPr>
      <w:widowControl w:val="0"/>
      <w:ind w:firstLine="720"/>
      <w:jc w:val="both"/>
    </w:pPr>
    <w:rPr>
      <w:sz w:val="28"/>
      <w:lang w:eastAsia="zh-CN"/>
    </w:rPr>
  </w:style>
  <w:style w:type="paragraph" w:customStyle="1" w:styleId="2181">
    <w:name w:val="Основной текст 218"/>
    <w:basedOn w:val="a"/>
    <w:rsid w:val="000B02F9"/>
    <w:pPr>
      <w:widowControl w:val="0"/>
      <w:jc w:val="both"/>
    </w:pPr>
    <w:rPr>
      <w:b/>
      <w:sz w:val="28"/>
      <w:u w:val="single"/>
      <w:lang w:eastAsia="zh-CN"/>
    </w:rPr>
  </w:style>
  <w:style w:type="paragraph" w:customStyle="1" w:styleId="319">
    <w:name w:val="Основной текст 319"/>
    <w:basedOn w:val="a"/>
    <w:rsid w:val="000B02F9"/>
    <w:pPr>
      <w:widowControl w:val="0"/>
      <w:jc w:val="both"/>
    </w:pPr>
    <w:rPr>
      <w:b/>
      <w:sz w:val="28"/>
      <w:lang w:eastAsia="zh-CN"/>
    </w:rPr>
  </w:style>
  <w:style w:type="paragraph" w:customStyle="1" w:styleId="162">
    <w:name w:val="Текст16"/>
    <w:basedOn w:val="a"/>
    <w:rsid w:val="000B02F9"/>
    <w:rPr>
      <w:rFonts w:ascii="Courier New" w:hAnsi="Courier New" w:cs="Courier New"/>
      <w:lang w:eastAsia="zh-CN"/>
    </w:rPr>
  </w:style>
  <w:style w:type="paragraph" w:customStyle="1" w:styleId="3171">
    <w:name w:val="Основной текст с отступом 317"/>
    <w:basedOn w:val="a"/>
    <w:rsid w:val="000B02F9"/>
    <w:pPr>
      <w:ind w:firstLine="426"/>
      <w:jc w:val="both"/>
    </w:pPr>
    <w:rPr>
      <w:sz w:val="24"/>
      <w:lang w:eastAsia="zh-CN"/>
    </w:rPr>
  </w:style>
  <w:style w:type="paragraph" w:customStyle="1" w:styleId="afffff8">
    <w:name w:val="Знак"/>
    <w:basedOn w:val="a"/>
    <w:rsid w:val="000B02F9"/>
    <w:pPr>
      <w:spacing w:before="100" w:after="100"/>
      <w:jc w:val="both"/>
    </w:pPr>
    <w:rPr>
      <w:rFonts w:ascii="Tahoma" w:hAnsi="Tahoma" w:cs="Tahoma"/>
      <w:lang w:val="en-US" w:eastAsia="zh-CN"/>
    </w:rPr>
  </w:style>
  <w:style w:type="paragraph" w:customStyle="1" w:styleId="afffff9">
    <w:name w:val="Знак Знак Знак Знак"/>
    <w:basedOn w:val="a"/>
    <w:rsid w:val="000B02F9"/>
    <w:pPr>
      <w:spacing w:before="100" w:after="100"/>
      <w:jc w:val="both"/>
    </w:pPr>
    <w:rPr>
      <w:rFonts w:ascii="Tahoma" w:hAnsi="Tahoma" w:cs="Tahoma"/>
      <w:lang w:val="en-US" w:eastAsia="zh-CN"/>
    </w:rPr>
  </w:style>
  <w:style w:type="numbering" w:customStyle="1" w:styleId="180">
    <w:name w:val="Нет списка18"/>
    <w:next w:val="a2"/>
    <w:uiPriority w:val="99"/>
    <w:semiHidden/>
    <w:unhideWhenUsed/>
    <w:rsid w:val="00A62675"/>
  </w:style>
  <w:style w:type="character" w:customStyle="1" w:styleId="171">
    <w:name w:val="Гиперссылка17"/>
    <w:rsid w:val="00A62675"/>
    <w:rPr>
      <w:color w:val="0000FF"/>
      <w:u w:val="single"/>
    </w:rPr>
  </w:style>
  <w:style w:type="paragraph" w:customStyle="1" w:styleId="2210">
    <w:name w:val="Основной текст с отступом 221"/>
    <w:basedOn w:val="a"/>
    <w:rsid w:val="00A62675"/>
    <w:pPr>
      <w:widowControl w:val="0"/>
      <w:ind w:firstLine="720"/>
      <w:jc w:val="both"/>
    </w:pPr>
    <w:rPr>
      <w:sz w:val="28"/>
      <w:lang w:eastAsia="zh-CN"/>
    </w:rPr>
  </w:style>
  <w:style w:type="paragraph" w:customStyle="1" w:styleId="2190">
    <w:name w:val="Основной текст 219"/>
    <w:basedOn w:val="a"/>
    <w:rsid w:val="00A62675"/>
    <w:pPr>
      <w:widowControl w:val="0"/>
      <w:jc w:val="both"/>
    </w:pPr>
    <w:rPr>
      <w:b/>
      <w:sz w:val="28"/>
      <w:u w:val="single"/>
      <w:lang w:eastAsia="zh-CN"/>
    </w:rPr>
  </w:style>
  <w:style w:type="paragraph" w:customStyle="1" w:styleId="3200">
    <w:name w:val="Основной текст 320"/>
    <w:basedOn w:val="a"/>
    <w:rsid w:val="00A62675"/>
    <w:pPr>
      <w:widowControl w:val="0"/>
      <w:jc w:val="both"/>
    </w:pPr>
    <w:rPr>
      <w:b/>
      <w:sz w:val="28"/>
      <w:lang w:eastAsia="zh-CN"/>
    </w:rPr>
  </w:style>
  <w:style w:type="paragraph" w:customStyle="1" w:styleId="172">
    <w:name w:val="Текст17"/>
    <w:basedOn w:val="a"/>
    <w:rsid w:val="00A62675"/>
    <w:rPr>
      <w:rFonts w:ascii="Courier New" w:hAnsi="Courier New" w:cs="Courier New"/>
      <w:lang w:eastAsia="zh-CN"/>
    </w:rPr>
  </w:style>
  <w:style w:type="paragraph" w:customStyle="1" w:styleId="3180">
    <w:name w:val="Основной текст с отступом 318"/>
    <w:basedOn w:val="a"/>
    <w:rsid w:val="00A62675"/>
    <w:pPr>
      <w:ind w:firstLine="426"/>
      <w:jc w:val="both"/>
    </w:pPr>
    <w:rPr>
      <w:sz w:val="24"/>
      <w:lang w:eastAsia="zh-CN"/>
    </w:rPr>
  </w:style>
  <w:style w:type="paragraph" w:customStyle="1" w:styleId="afffffa">
    <w:name w:val="Знак"/>
    <w:basedOn w:val="a"/>
    <w:rsid w:val="00A62675"/>
    <w:pPr>
      <w:spacing w:before="100" w:after="100"/>
      <w:jc w:val="both"/>
    </w:pPr>
    <w:rPr>
      <w:rFonts w:ascii="Tahoma" w:hAnsi="Tahoma" w:cs="Tahoma"/>
      <w:lang w:val="en-US" w:eastAsia="zh-CN"/>
    </w:rPr>
  </w:style>
  <w:style w:type="paragraph" w:customStyle="1" w:styleId="afffffb">
    <w:name w:val="Знак Знак Знак Знак"/>
    <w:basedOn w:val="a"/>
    <w:rsid w:val="00A62675"/>
    <w:pPr>
      <w:spacing w:before="100" w:after="100"/>
      <w:jc w:val="both"/>
    </w:pPr>
    <w:rPr>
      <w:rFonts w:ascii="Tahoma" w:hAnsi="Tahoma" w:cs="Tahoma"/>
      <w:lang w:val="en-US" w:eastAsia="zh-CN"/>
    </w:rPr>
  </w:style>
  <w:style w:type="numbering" w:customStyle="1" w:styleId="190">
    <w:name w:val="Нет списка19"/>
    <w:next w:val="a2"/>
    <w:uiPriority w:val="99"/>
    <w:semiHidden/>
    <w:unhideWhenUsed/>
    <w:rsid w:val="00DB2CE4"/>
  </w:style>
  <w:style w:type="paragraph" w:customStyle="1" w:styleId="afffffc">
    <w:name w:val="Знак Знак Знак Знак"/>
    <w:basedOn w:val="a"/>
    <w:rsid w:val="00DB2CE4"/>
    <w:pPr>
      <w:suppressAutoHyphens/>
      <w:spacing w:before="280" w:after="280"/>
      <w:jc w:val="both"/>
    </w:pPr>
    <w:rPr>
      <w:rFonts w:ascii="Tahoma" w:hAnsi="Tahoma" w:cs="Tahoma"/>
      <w:lang w:val="en-US" w:eastAsia="zh-CN"/>
    </w:rPr>
  </w:style>
  <w:style w:type="character" w:customStyle="1" w:styleId="WW8Num3z4">
    <w:name w:val="WW8Num3z4"/>
    <w:rsid w:val="00DB2CE4"/>
  </w:style>
  <w:style w:type="character" w:customStyle="1" w:styleId="WW8Num3z5">
    <w:name w:val="WW8Num3z5"/>
    <w:rsid w:val="00DB2CE4"/>
  </w:style>
  <w:style w:type="character" w:customStyle="1" w:styleId="WW8Num3z6">
    <w:name w:val="WW8Num3z6"/>
    <w:rsid w:val="00DB2CE4"/>
  </w:style>
  <w:style w:type="character" w:customStyle="1" w:styleId="WW8Num3z7">
    <w:name w:val="WW8Num3z7"/>
    <w:rsid w:val="00DB2CE4"/>
  </w:style>
  <w:style w:type="character" w:customStyle="1" w:styleId="WW8Num3z8">
    <w:name w:val="WW8Num3z8"/>
    <w:rsid w:val="00DB2CE4"/>
  </w:style>
  <w:style w:type="character" w:customStyle="1" w:styleId="WW8Num4z2">
    <w:name w:val="WW8Num4z2"/>
    <w:rsid w:val="00DB2CE4"/>
  </w:style>
  <w:style w:type="character" w:customStyle="1" w:styleId="WW8Num4z3">
    <w:name w:val="WW8Num4z3"/>
    <w:rsid w:val="00DB2CE4"/>
  </w:style>
  <w:style w:type="character" w:customStyle="1" w:styleId="WW8Num4z4">
    <w:name w:val="WW8Num4z4"/>
    <w:rsid w:val="00DB2CE4"/>
  </w:style>
  <w:style w:type="character" w:customStyle="1" w:styleId="WW8Num4z5">
    <w:name w:val="WW8Num4z5"/>
    <w:rsid w:val="00DB2CE4"/>
  </w:style>
  <w:style w:type="character" w:customStyle="1" w:styleId="WW8Num4z6">
    <w:name w:val="WW8Num4z6"/>
    <w:rsid w:val="00DB2CE4"/>
  </w:style>
  <w:style w:type="character" w:customStyle="1" w:styleId="WW8Num4z7">
    <w:name w:val="WW8Num4z7"/>
    <w:rsid w:val="00DB2CE4"/>
  </w:style>
  <w:style w:type="character" w:customStyle="1" w:styleId="WW8Num4z8">
    <w:name w:val="WW8Num4z8"/>
    <w:rsid w:val="00DB2CE4"/>
  </w:style>
  <w:style w:type="character" w:customStyle="1" w:styleId="WW8Num5z1">
    <w:name w:val="WW8Num5z1"/>
    <w:rsid w:val="00DB2CE4"/>
  </w:style>
  <w:style w:type="character" w:customStyle="1" w:styleId="WW8Num5z2">
    <w:name w:val="WW8Num5z2"/>
    <w:rsid w:val="00DB2CE4"/>
  </w:style>
  <w:style w:type="character" w:customStyle="1" w:styleId="WW8Num5z3">
    <w:name w:val="WW8Num5z3"/>
    <w:rsid w:val="00DB2CE4"/>
  </w:style>
  <w:style w:type="character" w:customStyle="1" w:styleId="WW8Num5z4">
    <w:name w:val="WW8Num5z4"/>
    <w:rsid w:val="00DB2CE4"/>
  </w:style>
  <w:style w:type="character" w:customStyle="1" w:styleId="WW8Num5z5">
    <w:name w:val="WW8Num5z5"/>
    <w:rsid w:val="00DB2CE4"/>
  </w:style>
  <w:style w:type="character" w:customStyle="1" w:styleId="WW8Num5z6">
    <w:name w:val="WW8Num5z6"/>
    <w:rsid w:val="00DB2CE4"/>
  </w:style>
  <w:style w:type="character" w:customStyle="1" w:styleId="WW8Num5z7">
    <w:name w:val="WW8Num5z7"/>
    <w:rsid w:val="00DB2CE4"/>
  </w:style>
  <w:style w:type="character" w:customStyle="1" w:styleId="WW8Num5z8">
    <w:name w:val="WW8Num5z8"/>
    <w:rsid w:val="00DB2CE4"/>
  </w:style>
  <w:style w:type="character" w:customStyle="1" w:styleId="WW8Num7z0">
    <w:name w:val="WW8Num7z0"/>
    <w:rsid w:val="00DB2CE4"/>
    <w:rPr>
      <w:rFonts w:ascii="Symbol" w:hAnsi="Symbol" w:cs="Symbol" w:hint="default"/>
    </w:rPr>
  </w:style>
  <w:style w:type="character" w:customStyle="1" w:styleId="WW8Num7z1">
    <w:name w:val="WW8Num7z1"/>
    <w:rsid w:val="00DB2CE4"/>
    <w:rPr>
      <w:rFonts w:ascii="Courier New" w:hAnsi="Courier New" w:cs="Courier New" w:hint="default"/>
    </w:rPr>
  </w:style>
  <w:style w:type="character" w:customStyle="1" w:styleId="WW8Num7z2">
    <w:name w:val="WW8Num7z2"/>
    <w:rsid w:val="00DB2CE4"/>
    <w:rPr>
      <w:rFonts w:ascii="Wingdings" w:hAnsi="Wingdings" w:cs="Wingdings" w:hint="default"/>
    </w:rPr>
  </w:style>
  <w:style w:type="character" w:customStyle="1" w:styleId="WW8Num9z1">
    <w:name w:val="WW8Num9z1"/>
    <w:rsid w:val="00DB2CE4"/>
  </w:style>
  <w:style w:type="character" w:customStyle="1" w:styleId="WW8Num9z2">
    <w:name w:val="WW8Num9z2"/>
    <w:rsid w:val="00DB2CE4"/>
  </w:style>
  <w:style w:type="character" w:customStyle="1" w:styleId="WW8Num9z3">
    <w:name w:val="WW8Num9z3"/>
    <w:rsid w:val="00DB2CE4"/>
  </w:style>
  <w:style w:type="character" w:customStyle="1" w:styleId="WW8Num9z4">
    <w:name w:val="WW8Num9z4"/>
    <w:rsid w:val="00DB2CE4"/>
  </w:style>
  <w:style w:type="character" w:customStyle="1" w:styleId="WW8Num9z5">
    <w:name w:val="WW8Num9z5"/>
    <w:rsid w:val="00DB2CE4"/>
  </w:style>
  <w:style w:type="character" w:customStyle="1" w:styleId="WW8Num9z6">
    <w:name w:val="WW8Num9z6"/>
    <w:rsid w:val="00DB2CE4"/>
  </w:style>
  <w:style w:type="character" w:customStyle="1" w:styleId="WW8Num9z7">
    <w:name w:val="WW8Num9z7"/>
    <w:rsid w:val="00DB2CE4"/>
  </w:style>
  <w:style w:type="character" w:customStyle="1" w:styleId="WW8Num9z8">
    <w:name w:val="WW8Num9z8"/>
    <w:rsid w:val="00DB2CE4"/>
  </w:style>
  <w:style w:type="character" w:customStyle="1" w:styleId="WW8Num10z1">
    <w:name w:val="WW8Num10z1"/>
    <w:rsid w:val="00DB2CE4"/>
  </w:style>
  <w:style w:type="character" w:customStyle="1" w:styleId="WW8Num10z2">
    <w:name w:val="WW8Num10z2"/>
    <w:rsid w:val="00DB2CE4"/>
  </w:style>
  <w:style w:type="character" w:customStyle="1" w:styleId="WW8Num10z3">
    <w:name w:val="WW8Num10z3"/>
    <w:rsid w:val="00DB2CE4"/>
  </w:style>
  <w:style w:type="character" w:customStyle="1" w:styleId="WW8Num10z4">
    <w:name w:val="WW8Num10z4"/>
    <w:rsid w:val="00DB2CE4"/>
  </w:style>
  <w:style w:type="character" w:customStyle="1" w:styleId="WW8Num10z5">
    <w:name w:val="WW8Num10z5"/>
    <w:rsid w:val="00DB2CE4"/>
  </w:style>
  <w:style w:type="character" w:customStyle="1" w:styleId="WW8Num10z6">
    <w:name w:val="WW8Num10z6"/>
    <w:rsid w:val="00DB2CE4"/>
  </w:style>
  <w:style w:type="character" w:customStyle="1" w:styleId="WW8Num10z7">
    <w:name w:val="WW8Num10z7"/>
    <w:rsid w:val="00DB2CE4"/>
  </w:style>
  <w:style w:type="character" w:customStyle="1" w:styleId="WW8Num10z8">
    <w:name w:val="WW8Num10z8"/>
    <w:rsid w:val="00DB2CE4"/>
  </w:style>
  <w:style w:type="character" w:customStyle="1" w:styleId="WW8Num11z0">
    <w:name w:val="WW8Num11z0"/>
    <w:rsid w:val="00DB2CE4"/>
    <w:rPr>
      <w:rFonts w:hint="default"/>
    </w:rPr>
  </w:style>
  <w:style w:type="character" w:customStyle="1" w:styleId="WW8Num11z1">
    <w:name w:val="WW8Num11z1"/>
    <w:rsid w:val="00DB2CE4"/>
  </w:style>
  <w:style w:type="character" w:customStyle="1" w:styleId="WW8Num11z2">
    <w:name w:val="WW8Num11z2"/>
    <w:rsid w:val="00DB2CE4"/>
  </w:style>
  <w:style w:type="character" w:customStyle="1" w:styleId="WW8Num11z3">
    <w:name w:val="WW8Num11z3"/>
    <w:rsid w:val="00DB2CE4"/>
  </w:style>
  <w:style w:type="character" w:customStyle="1" w:styleId="WW8Num11z4">
    <w:name w:val="WW8Num11z4"/>
    <w:rsid w:val="00DB2CE4"/>
  </w:style>
  <w:style w:type="character" w:customStyle="1" w:styleId="WW8Num11z5">
    <w:name w:val="WW8Num11z5"/>
    <w:rsid w:val="00DB2CE4"/>
  </w:style>
  <w:style w:type="character" w:customStyle="1" w:styleId="WW8Num11z6">
    <w:name w:val="WW8Num11z6"/>
    <w:rsid w:val="00DB2CE4"/>
  </w:style>
  <w:style w:type="character" w:customStyle="1" w:styleId="WW8Num11z7">
    <w:name w:val="WW8Num11z7"/>
    <w:rsid w:val="00DB2CE4"/>
  </w:style>
  <w:style w:type="character" w:customStyle="1" w:styleId="WW8Num11z8">
    <w:name w:val="WW8Num11z8"/>
    <w:rsid w:val="00DB2CE4"/>
  </w:style>
  <w:style w:type="character" w:customStyle="1" w:styleId="WW8Num12z1">
    <w:name w:val="WW8Num12z1"/>
    <w:rsid w:val="00DB2CE4"/>
  </w:style>
  <w:style w:type="character" w:customStyle="1" w:styleId="WW8Num12z2">
    <w:name w:val="WW8Num12z2"/>
    <w:rsid w:val="00DB2CE4"/>
  </w:style>
  <w:style w:type="character" w:customStyle="1" w:styleId="WW8Num12z3">
    <w:name w:val="WW8Num12z3"/>
    <w:rsid w:val="00DB2CE4"/>
  </w:style>
  <w:style w:type="character" w:customStyle="1" w:styleId="WW8Num12z4">
    <w:name w:val="WW8Num12z4"/>
    <w:rsid w:val="00DB2CE4"/>
  </w:style>
  <w:style w:type="character" w:customStyle="1" w:styleId="WW8Num12z5">
    <w:name w:val="WW8Num12z5"/>
    <w:rsid w:val="00DB2CE4"/>
  </w:style>
  <w:style w:type="character" w:customStyle="1" w:styleId="WW8Num12z6">
    <w:name w:val="WW8Num12z6"/>
    <w:rsid w:val="00DB2CE4"/>
  </w:style>
  <w:style w:type="character" w:customStyle="1" w:styleId="WW8Num12z7">
    <w:name w:val="WW8Num12z7"/>
    <w:rsid w:val="00DB2CE4"/>
  </w:style>
  <w:style w:type="character" w:customStyle="1" w:styleId="WW8Num12z8">
    <w:name w:val="WW8Num12z8"/>
    <w:rsid w:val="00DB2CE4"/>
  </w:style>
  <w:style w:type="character" w:customStyle="1" w:styleId="WW8Num13z0">
    <w:name w:val="WW8Num13z0"/>
    <w:rsid w:val="00DB2CE4"/>
    <w:rPr>
      <w:rFonts w:hint="default"/>
    </w:rPr>
  </w:style>
  <w:style w:type="character" w:customStyle="1" w:styleId="WW8Num13z1">
    <w:name w:val="WW8Num13z1"/>
    <w:rsid w:val="00DB2CE4"/>
  </w:style>
  <w:style w:type="character" w:customStyle="1" w:styleId="WW8Num13z2">
    <w:name w:val="WW8Num13z2"/>
    <w:rsid w:val="00DB2CE4"/>
  </w:style>
  <w:style w:type="character" w:customStyle="1" w:styleId="WW8Num13z3">
    <w:name w:val="WW8Num13z3"/>
    <w:rsid w:val="00DB2CE4"/>
  </w:style>
  <w:style w:type="character" w:customStyle="1" w:styleId="WW8Num13z4">
    <w:name w:val="WW8Num13z4"/>
    <w:rsid w:val="00DB2CE4"/>
  </w:style>
  <w:style w:type="character" w:customStyle="1" w:styleId="WW8Num13z5">
    <w:name w:val="WW8Num13z5"/>
    <w:rsid w:val="00DB2CE4"/>
  </w:style>
  <w:style w:type="character" w:customStyle="1" w:styleId="WW8Num13z6">
    <w:name w:val="WW8Num13z6"/>
    <w:rsid w:val="00DB2CE4"/>
  </w:style>
  <w:style w:type="character" w:customStyle="1" w:styleId="WW8Num13z7">
    <w:name w:val="WW8Num13z7"/>
    <w:rsid w:val="00DB2CE4"/>
  </w:style>
  <w:style w:type="character" w:customStyle="1" w:styleId="WW8Num13z8">
    <w:name w:val="WW8Num13z8"/>
    <w:rsid w:val="00DB2CE4"/>
  </w:style>
  <w:style w:type="character" w:customStyle="1" w:styleId="WW8Num14z0">
    <w:name w:val="WW8Num14z0"/>
    <w:rsid w:val="00DB2CE4"/>
    <w:rPr>
      <w:rFonts w:ascii="Symbol" w:hAnsi="Symbol" w:cs="Symbol" w:hint="default"/>
    </w:rPr>
  </w:style>
  <w:style w:type="character" w:customStyle="1" w:styleId="WW8Num14z1">
    <w:name w:val="WW8Num14z1"/>
    <w:rsid w:val="00DB2CE4"/>
    <w:rPr>
      <w:rFonts w:ascii="Courier New" w:hAnsi="Courier New" w:cs="Courier New" w:hint="default"/>
    </w:rPr>
  </w:style>
  <w:style w:type="character" w:customStyle="1" w:styleId="WW8Num14z2">
    <w:name w:val="WW8Num14z2"/>
    <w:rsid w:val="00DB2CE4"/>
    <w:rPr>
      <w:rFonts w:ascii="Wingdings" w:hAnsi="Wingdings" w:cs="Wingdings" w:hint="default"/>
    </w:rPr>
  </w:style>
  <w:style w:type="character" w:customStyle="1" w:styleId="1ff0">
    <w:name w:val="Знак примечания1"/>
    <w:rsid w:val="00DB2CE4"/>
    <w:rPr>
      <w:sz w:val="16"/>
      <w:szCs w:val="16"/>
    </w:rPr>
  </w:style>
  <w:style w:type="character" w:customStyle="1" w:styleId="spfo1">
    <w:name w:val="spfo1"/>
    <w:basedOn w:val="16"/>
    <w:rsid w:val="00DB2CE4"/>
  </w:style>
  <w:style w:type="paragraph" w:styleId="2ff1">
    <w:name w:val="List Bullet 2"/>
    <w:basedOn w:val="a"/>
    <w:rsid w:val="00DB2CE4"/>
    <w:pPr>
      <w:ind w:left="566" w:hanging="283"/>
    </w:pPr>
    <w:rPr>
      <w:lang w:eastAsia="zh-CN"/>
    </w:rPr>
  </w:style>
  <w:style w:type="paragraph" w:customStyle="1" w:styleId="1ff1">
    <w:name w:val="Текст примечания1"/>
    <w:basedOn w:val="a"/>
    <w:rsid w:val="00DB2CE4"/>
    <w:rPr>
      <w:lang w:eastAsia="zh-CN"/>
    </w:rPr>
  </w:style>
  <w:style w:type="paragraph" w:customStyle="1" w:styleId="2201">
    <w:name w:val="Основной текст 220"/>
    <w:basedOn w:val="a"/>
    <w:rsid w:val="00DB2CE4"/>
    <w:pPr>
      <w:widowControl w:val="0"/>
      <w:suppressAutoHyphens/>
    </w:pPr>
    <w:rPr>
      <w:sz w:val="28"/>
      <w:lang w:eastAsia="zh-CN"/>
    </w:rPr>
  </w:style>
  <w:style w:type="paragraph" w:customStyle="1" w:styleId="afffffd">
    <w:name w:val="Знак Знак Знак Знак Знак Знак Знак Знак"/>
    <w:basedOn w:val="a"/>
    <w:rsid w:val="00DB2CE4"/>
    <w:pPr>
      <w:spacing w:before="100" w:after="100"/>
      <w:jc w:val="both"/>
    </w:pPr>
    <w:rPr>
      <w:rFonts w:ascii="Tahoma" w:hAnsi="Tahoma" w:cs="Tahoma"/>
      <w:lang w:val="en-US" w:eastAsia="zh-CN"/>
    </w:rPr>
  </w:style>
  <w:style w:type="paragraph" w:customStyle="1" w:styleId="text3cl">
    <w:name w:val="text3cl"/>
    <w:basedOn w:val="a"/>
    <w:rsid w:val="00DB2CE4"/>
    <w:pPr>
      <w:spacing w:before="144" w:after="288"/>
    </w:pPr>
    <w:rPr>
      <w:sz w:val="24"/>
      <w:szCs w:val="24"/>
      <w:lang w:eastAsia="zh-CN"/>
    </w:rPr>
  </w:style>
  <w:style w:type="paragraph" w:customStyle="1" w:styleId="86">
    <w:name w:val="Абзац списка8"/>
    <w:basedOn w:val="a"/>
    <w:rsid w:val="00DB2CE4"/>
    <w:pPr>
      <w:spacing w:after="200" w:line="276" w:lineRule="auto"/>
      <w:ind w:left="720"/>
    </w:pPr>
    <w:rPr>
      <w:rFonts w:ascii="Calibri" w:hAnsi="Calibri" w:cs="Calibri"/>
      <w:sz w:val="22"/>
      <w:szCs w:val="22"/>
      <w:lang w:eastAsia="zh-CN"/>
    </w:rPr>
  </w:style>
  <w:style w:type="paragraph" w:customStyle="1" w:styleId="xl64">
    <w:name w:val="xl64"/>
    <w:basedOn w:val="a"/>
    <w:rsid w:val="00DB2CE4"/>
    <w:pPr>
      <w:spacing w:before="100" w:after="100"/>
    </w:pPr>
    <w:rPr>
      <w:rFonts w:ascii="Arial CYR" w:hAnsi="Arial CYR" w:cs="Arial CYR"/>
      <w:b/>
      <w:bCs/>
      <w:lang w:eastAsia="zh-CN"/>
    </w:rPr>
  </w:style>
  <w:style w:type="numbering" w:customStyle="1" w:styleId="200">
    <w:name w:val="Нет списка20"/>
    <w:next w:val="a2"/>
    <w:uiPriority w:val="99"/>
    <w:semiHidden/>
    <w:unhideWhenUsed/>
    <w:rsid w:val="00DB2CE4"/>
  </w:style>
  <w:style w:type="character" w:customStyle="1" w:styleId="181">
    <w:name w:val="Гиперссылка18"/>
    <w:rsid w:val="00DB2CE4"/>
    <w:rPr>
      <w:color w:val="0000FF"/>
      <w:u w:val="single"/>
    </w:rPr>
  </w:style>
  <w:style w:type="paragraph" w:customStyle="1" w:styleId="2220">
    <w:name w:val="Основной текст с отступом 222"/>
    <w:basedOn w:val="a"/>
    <w:rsid w:val="00DB2CE4"/>
    <w:pPr>
      <w:widowControl w:val="0"/>
      <w:ind w:firstLine="720"/>
      <w:jc w:val="both"/>
    </w:pPr>
    <w:rPr>
      <w:sz w:val="28"/>
      <w:lang w:eastAsia="zh-CN"/>
    </w:rPr>
  </w:style>
  <w:style w:type="paragraph" w:customStyle="1" w:styleId="3210">
    <w:name w:val="Основной текст 321"/>
    <w:basedOn w:val="a"/>
    <w:rsid w:val="00DB2CE4"/>
    <w:pPr>
      <w:widowControl w:val="0"/>
      <w:jc w:val="both"/>
    </w:pPr>
    <w:rPr>
      <w:b/>
      <w:sz w:val="28"/>
      <w:lang w:eastAsia="zh-CN"/>
    </w:rPr>
  </w:style>
  <w:style w:type="paragraph" w:customStyle="1" w:styleId="182">
    <w:name w:val="Текст18"/>
    <w:basedOn w:val="a"/>
    <w:rsid w:val="00DB2CE4"/>
    <w:rPr>
      <w:rFonts w:ascii="Courier New" w:hAnsi="Courier New" w:cs="Courier New"/>
      <w:lang w:eastAsia="zh-CN"/>
    </w:rPr>
  </w:style>
  <w:style w:type="paragraph" w:customStyle="1" w:styleId="3190">
    <w:name w:val="Основной текст с отступом 319"/>
    <w:basedOn w:val="a"/>
    <w:rsid w:val="00DB2CE4"/>
    <w:pPr>
      <w:ind w:firstLine="426"/>
      <w:jc w:val="both"/>
    </w:pPr>
    <w:rPr>
      <w:sz w:val="24"/>
      <w:lang w:eastAsia="zh-CN"/>
    </w:rPr>
  </w:style>
  <w:style w:type="paragraph" w:customStyle="1" w:styleId="afffffe">
    <w:name w:val="Знак"/>
    <w:basedOn w:val="a"/>
    <w:rsid w:val="00DB2CE4"/>
    <w:pPr>
      <w:spacing w:before="100" w:after="100"/>
      <w:jc w:val="both"/>
    </w:pPr>
    <w:rPr>
      <w:rFonts w:ascii="Tahoma" w:hAnsi="Tahoma" w:cs="Tahoma"/>
      <w:lang w:val="en-US" w:eastAsia="zh-CN"/>
    </w:rPr>
  </w:style>
  <w:style w:type="paragraph" w:customStyle="1" w:styleId="affffff">
    <w:name w:val="Знак Знак Знак"/>
    <w:basedOn w:val="a"/>
    <w:rsid w:val="00DB2CE4"/>
    <w:pPr>
      <w:spacing w:before="100" w:beforeAutospacing="1" w:after="100" w:afterAutospacing="1"/>
    </w:pPr>
    <w:rPr>
      <w:rFonts w:ascii="Tahoma" w:hAnsi="Tahoma"/>
      <w:lang w:val="en-US" w:eastAsia="en-US"/>
    </w:rPr>
  </w:style>
  <w:style w:type="numbering" w:customStyle="1" w:styleId="223">
    <w:name w:val="Нет списка22"/>
    <w:next w:val="a2"/>
    <w:uiPriority w:val="99"/>
    <w:semiHidden/>
    <w:unhideWhenUsed/>
    <w:rsid w:val="00541FF7"/>
  </w:style>
  <w:style w:type="character" w:customStyle="1" w:styleId="191">
    <w:name w:val="Гиперссылка19"/>
    <w:rsid w:val="00541FF7"/>
    <w:rPr>
      <w:color w:val="0000FF"/>
      <w:u w:val="single"/>
    </w:rPr>
  </w:style>
  <w:style w:type="paragraph" w:customStyle="1" w:styleId="2230">
    <w:name w:val="Основной текст с отступом 223"/>
    <w:basedOn w:val="a"/>
    <w:rsid w:val="00541FF7"/>
    <w:pPr>
      <w:widowControl w:val="0"/>
      <w:ind w:firstLine="720"/>
      <w:jc w:val="both"/>
    </w:pPr>
    <w:rPr>
      <w:sz w:val="28"/>
      <w:lang w:eastAsia="zh-CN"/>
    </w:rPr>
  </w:style>
  <w:style w:type="paragraph" w:customStyle="1" w:styleId="2211">
    <w:name w:val="Основной текст 221"/>
    <w:basedOn w:val="a"/>
    <w:rsid w:val="00541FF7"/>
    <w:pPr>
      <w:widowControl w:val="0"/>
      <w:jc w:val="both"/>
    </w:pPr>
    <w:rPr>
      <w:b/>
      <w:sz w:val="28"/>
      <w:u w:val="single"/>
      <w:lang w:eastAsia="zh-CN"/>
    </w:rPr>
  </w:style>
  <w:style w:type="paragraph" w:customStyle="1" w:styleId="322">
    <w:name w:val="Основной текст 322"/>
    <w:basedOn w:val="a"/>
    <w:rsid w:val="00541FF7"/>
    <w:pPr>
      <w:widowControl w:val="0"/>
      <w:jc w:val="both"/>
    </w:pPr>
    <w:rPr>
      <w:b/>
      <w:sz w:val="28"/>
      <w:lang w:eastAsia="zh-CN"/>
    </w:rPr>
  </w:style>
  <w:style w:type="paragraph" w:customStyle="1" w:styleId="192">
    <w:name w:val="Текст19"/>
    <w:basedOn w:val="a"/>
    <w:rsid w:val="00541FF7"/>
    <w:rPr>
      <w:rFonts w:ascii="Courier New" w:hAnsi="Courier New" w:cs="Courier New"/>
      <w:lang w:eastAsia="zh-CN"/>
    </w:rPr>
  </w:style>
  <w:style w:type="paragraph" w:customStyle="1" w:styleId="3201">
    <w:name w:val="Основной текст с отступом 320"/>
    <w:basedOn w:val="a"/>
    <w:rsid w:val="00541FF7"/>
    <w:pPr>
      <w:ind w:firstLine="426"/>
      <w:jc w:val="both"/>
    </w:pPr>
    <w:rPr>
      <w:sz w:val="24"/>
      <w:lang w:eastAsia="zh-CN"/>
    </w:rPr>
  </w:style>
  <w:style w:type="paragraph" w:customStyle="1" w:styleId="affffff0">
    <w:name w:val="Знак"/>
    <w:basedOn w:val="a"/>
    <w:rsid w:val="00541FF7"/>
    <w:pPr>
      <w:spacing w:before="100" w:after="100"/>
      <w:jc w:val="both"/>
    </w:pPr>
    <w:rPr>
      <w:rFonts w:ascii="Tahoma" w:hAnsi="Tahoma" w:cs="Tahoma"/>
      <w:lang w:val="en-US" w:eastAsia="zh-CN"/>
    </w:rPr>
  </w:style>
  <w:style w:type="paragraph" w:customStyle="1" w:styleId="affffff1">
    <w:name w:val="Знак Знак Знак Знак"/>
    <w:basedOn w:val="a"/>
    <w:rsid w:val="00541FF7"/>
    <w:pPr>
      <w:spacing w:before="100" w:after="100"/>
      <w:jc w:val="both"/>
    </w:pPr>
    <w:rPr>
      <w:rFonts w:ascii="Tahoma" w:hAnsi="Tahoma" w:cs="Tahoma"/>
      <w:lang w:val="en-US" w:eastAsia="zh-CN"/>
    </w:rPr>
  </w:style>
  <w:style w:type="paragraph" w:customStyle="1" w:styleId="affffff2">
    <w:name w:val="Знак Знак Знак"/>
    <w:basedOn w:val="a"/>
    <w:rsid w:val="00541FF7"/>
    <w:pPr>
      <w:spacing w:before="100" w:beforeAutospacing="1" w:after="100" w:afterAutospacing="1"/>
    </w:pPr>
    <w:rPr>
      <w:rFonts w:ascii="Tahoma" w:hAnsi="Tahoma"/>
      <w:lang w:val="en-US" w:eastAsia="en-US"/>
    </w:rPr>
  </w:style>
  <w:style w:type="table" w:customStyle="1" w:styleId="133">
    <w:name w:val="Сетка таблицы13"/>
    <w:basedOn w:val="a1"/>
    <w:next w:val="af5"/>
    <w:uiPriority w:val="39"/>
    <w:rsid w:val="00395D0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4F35EF"/>
  </w:style>
  <w:style w:type="character" w:customStyle="1" w:styleId="201">
    <w:name w:val="Гиперссылка20"/>
    <w:rsid w:val="004F35EF"/>
    <w:rPr>
      <w:color w:val="0000FF"/>
      <w:u w:val="single"/>
    </w:rPr>
  </w:style>
  <w:style w:type="paragraph" w:customStyle="1" w:styleId="224">
    <w:name w:val="Основной текст с отступом 224"/>
    <w:basedOn w:val="a"/>
    <w:rsid w:val="004F35EF"/>
    <w:pPr>
      <w:widowControl w:val="0"/>
      <w:ind w:firstLine="720"/>
      <w:jc w:val="both"/>
    </w:pPr>
    <w:rPr>
      <w:sz w:val="28"/>
      <w:lang w:eastAsia="zh-CN"/>
    </w:rPr>
  </w:style>
  <w:style w:type="paragraph" w:customStyle="1" w:styleId="2221">
    <w:name w:val="Основной текст 222"/>
    <w:basedOn w:val="a"/>
    <w:rsid w:val="004F35EF"/>
    <w:pPr>
      <w:widowControl w:val="0"/>
      <w:jc w:val="both"/>
    </w:pPr>
    <w:rPr>
      <w:b/>
      <w:sz w:val="28"/>
      <w:u w:val="single"/>
      <w:lang w:eastAsia="zh-CN"/>
    </w:rPr>
  </w:style>
  <w:style w:type="paragraph" w:customStyle="1" w:styleId="323">
    <w:name w:val="Основной текст 323"/>
    <w:basedOn w:val="a"/>
    <w:rsid w:val="004F35EF"/>
    <w:pPr>
      <w:widowControl w:val="0"/>
      <w:jc w:val="both"/>
    </w:pPr>
    <w:rPr>
      <w:b/>
      <w:sz w:val="28"/>
      <w:lang w:eastAsia="zh-CN"/>
    </w:rPr>
  </w:style>
  <w:style w:type="paragraph" w:customStyle="1" w:styleId="202">
    <w:name w:val="Текст20"/>
    <w:basedOn w:val="a"/>
    <w:rsid w:val="004F35EF"/>
    <w:rPr>
      <w:rFonts w:ascii="Courier New" w:hAnsi="Courier New" w:cs="Courier New"/>
      <w:lang w:eastAsia="zh-CN"/>
    </w:rPr>
  </w:style>
  <w:style w:type="paragraph" w:customStyle="1" w:styleId="3211">
    <w:name w:val="Основной текст с отступом 321"/>
    <w:basedOn w:val="a"/>
    <w:rsid w:val="004F35EF"/>
    <w:pPr>
      <w:ind w:firstLine="426"/>
      <w:jc w:val="both"/>
    </w:pPr>
    <w:rPr>
      <w:sz w:val="24"/>
      <w:lang w:eastAsia="zh-CN"/>
    </w:rPr>
  </w:style>
  <w:style w:type="paragraph" w:customStyle="1" w:styleId="affffff3">
    <w:name w:val="Знак"/>
    <w:basedOn w:val="a"/>
    <w:rsid w:val="004F35EF"/>
    <w:pPr>
      <w:spacing w:before="100" w:after="100"/>
      <w:jc w:val="both"/>
    </w:pPr>
    <w:rPr>
      <w:rFonts w:ascii="Tahoma" w:hAnsi="Tahoma" w:cs="Tahoma"/>
      <w:lang w:val="en-US" w:eastAsia="zh-CN"/>
    </w:rPr>
  </w:style>
  <w:style w:type="paragraph" w:customStyle="1" w:styleId="affffff4">
    <w:name w:val="Знак Знак Знак Знак"/>
    <w:basedOn w:val="a"/>
    <w:rsid w:val="004F35EF"/>
    <w:pPr>
      <w:spacing w:before="100" w:after="100"/>
      <w:jc w:val="both"/>
    </w:pPr>
    <w:rPr>
      <w:rFonts w:ascii="Tahoma" w:hAnsi="Tahoma" w:cs="Tahoma"/>
      <w:lang w:val="en-US" w:eastAsia="zh-CN"/>
    </w:rPr>
  </w:style>
  <w:style w:type="paragraph" w:customStyle="1" w:styleId="affffff5">
    <w:name w:val="Знак Знак Знак"/>
    <w:basedOn w:val="a"/>
    <w:rsid w:val="004F35EF"/>
    <w:pPr>
      <w:spacing w:before="100" w:beforeAutospacing="1" w:after="100" w:afterAutospacing="1"/>
    </w:pPr>
    <w:rPr>
      <w:rFonts w:ascii="Tahoma" w:hAnsi="Tahoma"/>
      <w:lang w:val="en-US" w:eastAsia="en-US"/>
    </w:rPr>
  </w:style>
  <w:style w:type="numbering" w:customStyle="1" w:styleId="243">
    <w:name w:val="Нет списка24"/>
    <w:next w:val="a2"/>
    <w:uiPriority w:val="99"/>
    <w:semiHidden/>
    <w:rsid w:val="00111B99"/>
  </w:style>
  <w:style w:type="character" w:customStyle="1" w:styleId="21a">
    <w:name w:val="Гиперссылка21"/>
    <w:rsid w:val="00111B99"/>
    <w:rPr>
      <w:color w:val="0000FF"/>
      <w:u w:val="single"/>
    </w:rPr>
  </w:style>
  <w:style w:type="paragraph" w:customStyle="1" w:styleId="225">
    <w:name w:val="Основной текст с отступом 225"/>
    <w:basedOn w:val="a"/>
    <w:rsid w:val="00111B99"/>
    <w:pPr>
      <w:widowControl w:val="0"/>
      <w:ind w:firstLine="720"/>
      <w:jc w:val="both"/>
    </w:pPr>
    <w:rPr>
      <w:sz w:val="28"/>
      <w:lang w:eastAsia="zh-CN"/>
    </w:rPr>
  </w:style>
  <w:style w:type="paragraph" w:customStyle="1" w:styleId="2231">
    <w:name w:val="Основной текст 223"/>
    <w:basedOn w:val="a"/>
    <w:rsid w:val="00111B99"/>
    <w:pPr>
      <w:widowControl w:val="0"/>
      <w:jc w:val="both"/>
    </w:pPr>
    <w:rPr>
      <w:b/>
      <w:sz w:val="28"/>
      <w:u w:val="single"/>
      <w:lang w:eastAsia="zh-CN"/>
    </w:rPr>
  </w:style>
  <w:style w:type="paragraph" w:customStyle="1" w:styleId="324">
    <w:name w:val="Основной текст 324"/>
    <w:basedOn w:val="a"/>
    <w:rsid w:val="00111B99"/>
    <w:pPr>
      <w:widowControl w:val="0"/>
      <w:jc w:val="both"/>
    </w:pPr>
    <w:rPr>
      <w:b/>
      <w:sz w:val="28"/>
      <w:lang w:eastAsia="zh-CN"/>
    </w:rPr>
  </w:style>
  <w:style w:type="paragraph" w:customStyle="1" w:styleId="21b">
    <w:name w:val="Текст21"/>
    <w:basedOn w:val="a"/>
    <w:rsid w:val="00111B99"/>
    <w:rPr>
      <w:rFonts w:ascii="Courier New" w:hAnsi="Courier New" w:cs="Courier New"/>
      <w:lang w:eastAsia="zh-CN"/>
    </w:rPr>
  </w:style>
  <w:style w:type="paragraph" w:customStyle="1" w:styleId="3220">
    <w:name w:val="Основной текст с отступом 322"/>
    <w:basedOn w:val="a"/>
    <w:rsid w:val="00111B99"/>
    <w:pPr>
      <w:ind w:firstLine="426"/>
      <w:jc w:val="both"/>
    </w:pPr>
    <w:rPr>
      <w:sz w:val="24"/>
      <w:lang w:eastAsia="zh-CN"/>
    </w:rPr>
  </w:style>
  <w:style w:type="paragraph" w:customStyle="1" w:styleId="affffff6">
    <w:name w:val="Знак"/>
    <w:basedOn w:val="a"/>
    <w:rsid w:val="00111B99"/>
    <w:pPr>
      <w:spacing w:before="100" w:after="100"/>
      <w:jc w:val="both"/>
    </w:pPr>
    <w:rPr>
      <w:rFonts w:ascii="Tahoma" w:hAnsi="Tahoma" w:cs="Tahoma"/>
      <w:lang w:val="en-US" w:eastAsia="zh-CN"/>
    </w:rPr>
  </w:style>
  <w:style w:type="paragraph" w:customStyle="1" w:styleId="affffff7">
    <w:name w:val="Знак Знак Знак Знак"/>
    <w:basedOn w:val="a"/>
    <w:rsid w:val="00111B99"/>
    <w:pPr>
      <w:spacing w:before="100" w:after="100"/>
      <w:jc w:val="both"/>
    </w:pPr>
    <w:rPr>
      <w:rFonts w:ascii="Tahoma" w:hAnsi="Tahoma" w:cs="Tahoma"/>
      <w:lang w:val="en-US" w:eastAsia="zh-CN"/>
    </w:rPr>
  </w:style>
  <w:style w:type="numbering" w:customStyle="1" w:styleId="253">
    <w:name w:val="Нет списка25"/>
    <w:next w:val="a2"/>
    <w:uiPriority w:val="99"/>
    <w:semiHidden/>
    <w:unhideWhenUsed/>
    <w:rsid w:val="00EA7C37"/>
  </w:style>
  <w:style w:type="character" w:customStyle="1" w:styleId="226">
    <w:name w:val="Гиперссылка22"/>
    <w:rsid w:val="00EA7C37"/>
    <w:rPr>
      <w:color w:val="0000FF"/>
      <w:u w:val="single"/>
    </w:rPr>
  </w:style>
  <w:style w:type="paragraph" w:customStyle="1" w:styleId="2260">
    <w:name w:val="Основной текст с отступом 226"/>
    <w:basedOn w:val="a"/>
    <w:rsid w:val="00EA7C37"/>
    <w:pPr>
      <w:widowControl w:val="0"/>
      <w:ind w:firstLine="720"/>
      <w:jc w:val="both"/>
    </w:pPr>
    <w:rPr>
      <w:sz w:val="28"/>
      <w:lang w:eastAsia="zh-CN"/>
    </w:rPr>
  </w:style>
  <w:style w:type="paragraph" w:customStyle="1" w:styleId="2240">
    <w:name w:val="Основной текст 224"/>
    <w:basedOn w:val="a"/>
    <w:rsid w:val="00EA7C37"/>
    <w:pPr>
      <w:widowControl w:val="0"/>
      <w:jc w:val="both"/>
    </w:pPr>
    <w:rPr>
      <w:b/>
      <w:sz w:val="28"/>
      <w:u w:val="single"/>
      <w:lang w:eastAsia="zh-CN"/>
    </w:rPr>
  </w:style>
  <w:style w:type="paragraph" w:customStyle="1" w:styleId="325">
    <w:name w:val="Основной текст 325"/>
    <w:basedOn w:val="a"/>
    <w:rsid w:val="00EA7C37"/>
    <w:pPr>
      <w:widowControl w:val="0"/>
      <w:jc w:val="both"/>
    </w:pPr>
    <w:rPr>
      <w:b/>
      <w:sz w:val="28"/>
      <w:lang w:eastAsia="zh-CN"/>
    </w:rPr>
  </w:style>
  <w:style w:type="paragraph" w:customStyle="1" w:styleId="227">
    <w:name w:val="Текст22"/>
    <w:basedOn w:val="a"/>
    <w:rsid w:val="00EA7C37"/>
    <w:rPr>
      <w:rFonts w:ascii="Courier New" w:hAnsi="Courier New" w:cs="Courier New"/>
      <w:lang w:eastAsia="zh-CN"/>
    </w:rPr>
  </w:style>
  <w:style w:type="paragraph" w:customStyle="1" w:styleId="3230">
    <w:name w:val="Основной текст с отступом 323"/>
    <w:basedOn w:val="a"/>
    <w:rsid w:val="00EA7C37"/>
    <w:pPr>
      <w:ind w:firstLine="426"/>
      <w:jc w:val="both"/>
    </w:pPr>
    <w:rPr>
      <w:sz w:val="24"/>
      <w:lang w:eastAsia="zh-CN"/>
    </w:rPr>
  </w:style>
  <w:style w:type="paragraph" w:customStyle="1" w:styleId="affffff8">
    <w:name w:val="Знак"/>
    <w:basedOn w:val="a"/>
    <w:rsid w:val="00EA7C37"/>
    <w:pPr>
      <w:spacing w:before="100" w:after="100"/>
      <w:jc w:val="both"/>
    </w:pPr>
    <w:rPr>
      <w:rFonts w:ascii="Tahoma" w:hAnsi="Tahoma" w:cs="Tahoma"/>
      <w:lang w:val="en-US" w:eastAsia="zh-CN"/>
    </w:rPr>
  </w:style>
  <w:style w:type="paragraph" w:customStyle="1" w:styleId="affffff9">
    <w:name w:val="Знак Знак Знак Знак"/>
    <w:basedOn w:val="a"/>
    <w:rsid w:val="00EA7C37"/>
    <w:pPr>
      <w:spacing w:before="100" w:after="100"/>
      <w:jc w:val="both"/>
    </w:pPr>
    <w:rPr>
      <w:rFonts w:ascii="Tahoma" w:hAnsi="Tahoma" w:cs="Tahoma"/>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page number" w:uiPriority="0"/>
    <w:lsdException w:name="endnote reference" w:uiPriority="0"/>
    <w:lsdException w:name="Lis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558"/>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
    <w:next w:val="a"/>
    <w:link w:val="12"/>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qFormat/>
    <w:rsid w:val="006C669F"/>
    <w:pPr>
      <w:keepNext/>
      <w:ind w:right="-1617"/>
      <w:outlineLvl w:val="1"/>
    </w:pPr>
    <w:rPr>
      <w:sz w:val="28"/>
    </w:rPr>
  </w:style>
  <w:style w:type="paragraph" w:styleId="3">
    <w:name w:val="heading 3"/>
    <w:basedOn w:val="a"/>
    <w:next w:val="a"/>
    <w:link w:val="30"/>
    <w:qFormat/>
    <w:rsid w:val="006C669F"/>
    <w:pPr>
      <w:keepNext/>
      <w:outlineLvl w:val="2"/>
    </w:pPr>
    <w:rPr>
      <w:b/>
      <w:sz w:val="36"/>
    </w:rPr>
  </w:style>
  <w:style w:type="paragraph" w:styleId="4">
    <w:name w:val="heading 4"/>
    <w:basedOn w:val="a"/>
    <w:next w:val="a"/>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1"/>
    <w:qFormat/>
    <w:rsid w:val="00D61BC2"/>
    <w:pPr>
      <w:keepNext/>
      <w:jc w:val="center"/>
      <w:outlineLvl w:val="4"/>
    </w:pPr>
    <w:rPr>
      <w:b/>
      <w:sz w:val="28"/>
    </w:rPr>
  </w:style>
  <w:style w:type="paragraph" w:styleId="6">
    <w:name w:val="heading 6"/>
    <w:basedOn w:val="a"/>
    <w:next w:val="a"/>
    <w:link w:val="60"/>
    <w:qFormat/>
    <w:rsid w:val="006C669F"/>
    <w:pPr>
      <w:spacing w:before="240" w:after="60"/>
      <w:outlineLvl w:val="5"/>
    </w:pPr>
    <w:rPr>
      <w:i/>
      <w:sz w:val="22"/>
    </w:rPr>
  </w:style>
  <w:style w:type="paragraph" w:styleId="7">
    <w:name w:val="heading 7"/>
    <w:basedOn w:val="a"/>
    <w:next w:val="a"/>
    <w:link w:val="70"/>
    <w:qFormat/>
    <w:rsid w:val="006C669F"/>
    <w:pPr>
      <w:spacing w:before="240" w:after="60"/>
      <w:outlineLvl w:val="6"/>
    </w:pPr>
    <w:rPr>
      <w:rFonts w:ascii="Arial" w:hAnsi="Arial"/>
    </w:rPr>
  </w:style>
  <w:style w:type="paragraph" w:styleId="8">
    <w:name w:val="heading 8"/>
    <w:basedOn w:val="a"/>
    <w:next w:val="a"/>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
    <w:next w:val="a"/>
    <w:link w:val="90"/>
    <w:qFormat/>
    <w:rsid w:val="006C669F"/>
    <w:pPr>
      <w:keepNext/>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3">
    <w:name w:val="List Paragraph"/>
    <w:basedOn w:val="a"/>
    <w:qFormat/>
    <w:rsid w:val="00D61BC2"/>
    <w:pPr>
      <w:ind w:left="720"/>
      <w:contextualSpacing/>
    </w:pPr>
  </w:style>
  <w:style w:type="character" w:customStyle="1" w:styleId="40">
    <w:name w:val="Заголовок 4 Знак"/>
    <w:basedOn w:val="a0"/>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0"/>
    <w:link w:val="8"/>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
    <w:link w:val="32"/>
    <w:rsid w:val="00D61BC2"/>
    <w:pPr>
      <w:ind w:right="-1475"/>
    </w:pPr>
    <w:rPr>
      <w:sz w:val="28"/>
    </w:rPr>
  </w:style>
  <w:style w:type="character" w:customStyle="1" w:styleId="32">
    <w:name w:val="Основной текст 3 Знак"/>
    <w:basedOn w:val="a0"/>
    <w:link w:val="31"/>
    <w:rsid w:val="00D61BC2"/>
    <w:rPr>
      <w:rFonts w:ascii="Times New Roman" w:eastAsia="Times New Roman" w:hAnsi="Times New Roman" w:cs="Times New Roman"/>
      <w:sz w:val="28"/>
      <w:szCs w:val="20"/>
      <w:lang w:eastAsia="ru-RU"/>
    </w:rPr>
  </w:style>
  <w:style w:type="paragraph" w:styleId="a4">
    <w:name w:val="Balloon Text"/>
    <w:basedOn w:val="a"/>
    <w:link w:val="a5"/>
    <w:unhideWhenUsed/>
    <w:rsid w:val="00D61BC2"/>
    <w:rPr>
      <w:rFonts w:ascii="Tahoma" w:hAnsi="Tahoma" w:cs="Tahoma"/>
      <w:sz w:val="16"/>
      <w:szCs w:val="16"/>
    </w:rPr>
  </w:style>
  <w:style w:type="character" w:customStyle="1" w:styleId="a5">
    <w:name w:val="Текст выноски Знак"/>
    <w:basedOn w:val="a0"/>
    <w:link w:val="a4"/>
    <w:rsid w:val="00D61BC2"/>
    <w:rPr>
      <w:rFonts w:ascii="Tahoma" w:eastAsia="Times New Roman" w:hAnsi="Tahoma" w:cs="Tahoma"/>
      <w:sz w:val="16"/>
      <w:szCs w:val="16"/>
      <w:lang w:eastAsia="ru-RU"/>
    </w:rPr>
  </w:style>
  <w:style w:type="character" w:styleId="a6">
    <w:name w:val="Hyperlink"/>
    <w:uiPriority w:val="99"/>
    <w:rsid w:val="00982E24"/>
    <w:rPr>
      <w:color w:val="0000FF"/>
      <w:u w:val="single"/>
    </w:rPr>
  </w:style>
  <w:style w:type="paragraph" w:customStyle="1" w:styleId="a7">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
    <w:link w:val="22"/>
    <w:uiPriority w:val="99"/>
    <w:rsid w:val="00982E24"/>
    <w:pPr>
      <w:spacing w:after="120" w:line="480" w:lineRule="auto"/>
      <w:ind w:left="283"/>
    </w:pPr>
  </w:style>
  <w:style w:type="character" w:customStyle="1" w:styleId="22">
    <w:name w:val="Основной текст с отступом 2 Знак"/>
    <w:basedOn w:val="a0"/>
    <w:link w:val="21"/>
    <w:uiPriority w:val="99"/>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8">
    <w:name w:val="No Spacing"/>
    <w:link w:val="a9"/>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0"/>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0"/>
    <w:link w:val="11"/>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6C669F"/>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0"/>
    <w:link w:val="6"/>
    <w:rsid w:val="006C669F"/>
    <w:rPr>
      <w:rFonts w:ascii="Times New Roman" w:eastAsia="Times New Roman" w:hAnsi="Times New Roman" w:cs="Times New Roman"/>
      <w:i/>
      <w:szCs w:val="20"/>
      <w:lang w:eastAsia="ru-RU"/>
    </w:rPr>
  </w:style>
  <w:style w:type="character" w:customStyle="1" w:styleId="70">
    <w:name w:val="Заголовок 7 Знак"/>
    <w:basedOn w:val="a0"/>
    <w:link w:val="7"/>
    <w:rsid w:val="006C669F"/>
    <w:rPr>
      <w:rFonts w:ascii="Arial" w:eastAsia="Times New Roman" w:hAnsi="Arial" w:cs="Times New Roman"/>
      <w:sz w:val="20"/>
      <w:szCs w:val="20"/>
      <w:lang w:eastAsia="ru-RU"/>
    </w:rPr>
  </w:style>
  <w:style w:type="character" w:customStyle="1" w:styleId="90">
    <w:name w:val="Заголовок 9 Знак"/>
    <w:basedOn w:val="a0"/>
    <w:link w:val="9"/>
    <w:rsid w:val="006C669F"/>
    <w:rPr>
      <w:rFonts w:ascii="Times New Roman" w:eastAsia="Times New Roman" w:hAnsi="Times New Roman" w:cs="Times New Roman"/>
      <w:b/>
      <w:sz w:val="28"/>
      <w:szCs w:val="20"/>
      <w:lang w:eastAsia="ru-RU"/>
    </w:rPr>
  </w:style>
  <w:style w:type="paragraph" w:customStyle="1" w:styleId="aa">
    <w:name w:val="Знак Знак Знак Знак"/>
    <w:basedOn w:val="a"/>
    <w:rsid w:val="006C669F"/>
    <w:pPr>
      <w:spacing w:before="100" w:beforeAutospacing="1" w:after="100" w:afterAutospacing="1"/>
    </w:pPr>
    <w:rPr>
      <w:rFonts w:ascii="Tahoma" w:hAnsi="Tahoma"/>
      <w:lang w:val="en-US" w:eastAsia="en-US"/>
    </w:rPr>
  </w:style>
  <w:style w:type="paragraph" w:styleId="ab">
    <w:name w:val="Body Text"/>
    <w:aliases w:val="бпОсновной текст,Body Text Char,body text,Основной текст1"/>
    <w:basedOn w:val="a"/>
    <w:link w:val="ac"/>
    <w:rsid w:val="006C669F"/>
    <w:pPr>
      <w:tabs>
        <w:tab w:val="left" w:pos="8306"/>
      </w:tabs>
      <w:jc w:val="center"/>
    </w:pPr>
    <w:rPr>
      <w:sz w:val="28"/>
    </w:rPr>
  </w:style>
  <w:style w:type="character" w:customStyle="1" w:styleId="ac">
    <w:name w:val="Основной текст Знак"/>
    <w:aliases w:val="бпОсновной текст Знак2,Body Text Char Знак2,body text Знак2,Основной текст1 Знак2"/>
    <w:basedOn w:val="a0"/>
    <w:link w:val="ab"/>
    <w:rsid w:val="006C669F"/>
    <w:rPr>
      <w:rFonts w:ascii="Times New Roman" w:eastAsia="Times New Roman" w:hAnsi="Times New Roman" w:cs="Times New Roman"/>
      <w:sz w:val="28"/>
      <w:szCs w:val="20"/>
      <w:lang w:eastAsia="ru-RU"/>
    </w:rPr>
  </w:style>
  <w:style w:type="paragraph" w:styleId="23">
    <w:name w:val="Body Text 2"/>
    <w:basedOn w:val="a"/>
    <w:link w:val="24"/>
    <w:uiPriority w:val="99"/>
    <w:rsid w:val="006C669F"/>
    <w:pPr>
      <w:jc w:val="both"/>
    </w:pPr>
    <w:rPr>
      <w:sz w:val="28"/>
    </w:rPr>
  </w:style>
  <w:style w:type="character" w:customStyle="1" w:styleId="24">
    <w:name w:val="Основной текст 2 Знак"/>
    <w:basedOn w:val="a0"/>
    <w:link w:val="23"/>
    <w:uiPriority w:val="99"/>
    <w:rsid w:val="006C669F"/>
    <w:rPr>
      <w:rFonts w:ascii="Times New Roman" w:eastAsia="Times New Roman" w:hAnsi="Times New Roman" w:cs="Times New Roman"/>
      <w:sz w:val="28"/>
      <w:szCs w:val="20"/>
      <w:lang w:eastAsia="ru-RU"/>
    </w:rPr>
  </w:style>
  <w:style w:type="paragraph" w:styleId="ad">
    <w:name w:val="Document Map"/>
    <w:basedOn w:val="a"/>
    <w:link w:val="ae"/>
    <w:semiHidden/>
    <w:rsid w:val="006C669F"/>
    <w:pPr>
      <w:shd w:val="clear" w:color="auto" w:fill="000080"/>
    </w:pPr>
    <w:rPr>
      <w:rFonts w:ascii="Tahoma" w:hAnsi="Tahoma"/>
    </w:rPr>
  </w:style>
  <w:style w:type="character" w:customStyle="1" w:styleId="ae">
    <w:name w:val="Схема документа Знак"/>
    <w:basedOn w:val="a0"/>
    <w:link w:val="ad"/>
    <w:semiHidden/>
    <w:rsid w:val="006C669F"/>
    <w:rPr>
      <w:rFonts w:ascii="Tahoma" w:eastAsia="Times New Roman" w:hAnsi="Tahoma" w:cs="Times New Roman"/>
      <w:sz w:val="20"/>
      <w:szCs w:val="20"/>
      <w:shd w:val="clear" w:color="auto" w:fill="000080"/>
      <w:lang w:eastAsia="ru-RU"/>
    </w:rPr>
  </w:style>
  <w:style w:type="paragraph" w:styleId="25">
    <w:name w:val="List 2"/>
    <w:basedOn w:val="a"/>
    <w:rsid w:val="006C669F"/>
    <w:pPr>
      <w:ind w:left="566" w:hanging="283"/>
    </w:pPr>
  </w:style>
  <w:style w:type="paragraph" w:styleId="26">
    <w:name w:val="List Continue 2"/>
    <w:basedOn w:val="a"/>
    <w:rsid w:val="006C669F"/>
    <w:pPr>
      <w:spacing w:after="120"/>
      <w:ind w:left="566"/>
    </w:pPr>
  </w:style>
  <w:style w:type="paragraph" w:styleId="af">
    <w:name w:val="Body Text Indent"/>
    <w:basedOn w:val="a"/>
    <w:link w:val="af0"/>
    <w:rsid w:val="006C669F"/>
    <w:pPr>
      <w:spacing w:after="120"/>
      <w:ind w:left="283"/>
    </w:pPr>
  </w:style>
  <w:style w:type="character" w:customStyle="1" w:styleId="af0">
    <w:name w:val="Основной текст с отступом Знак"/>
    <w:basedOn w:val="a0"/>
    <w:link w:val="af"/>
    <w:rsid w:val="006C669F"/>
    <w:rPr>
      <w:rFonts w:ascii="Times New Roman" w:eastAsia="Times New Roman" w:hAnsi="Times New Roman" w:cs="Times New Roman"/>
      <w:sz w:val="20"/>
      <w:szCs w:val="20"/>
      <w:lang w:eastAsia="ru-RU"/>
    </w:rPr>
  </w:style>
  <w:style w:type="paragraph" w:styleId="af1">
    <w:name w:val="header"/>
    <w:basedOn w:val="a"/>
    <w:link w:val="af2"/>
    <w:rsid w:val="006C669F"/>
    <w:pPr>
      <w:tabs>
        <w:tab w:val="center" w:pos="4677"/>
        <w:tab w:val="right" w:pos="9355"/>
      </w:tabs>
    </w:pPr>
  </w:style>
  <w:style w:type="character" w:customStyle="1" w:styleId="af2">
    <w:name w:val="Верхний колонтитул Знак"/>
    <w:basedOn w:val="a0"/>
    <w:link w:val="af1"/>
    <w:rsid w:val="006C669F"/>
    <w:rPr>
      <w:rFonts w:ascii="Times New Roman" w:eastAsia="Times New Roman" w:hAnsi="Times New Roman" w:cs="Times New Roman"/>
      <w:sz w:val="20"/>
      <w:szCs w:val="20"/>
      <w:lang w:eastAsia="ru-RU"/>
    </w:rPr>
  </w:style>
  <w:style w:type="paragraph" w:styleId="af3">
    <w:name w:val="footer"/>
    <w:basedOn w:val="a"/>
    <w:link w:val="af4"/>
    <w:rsid w:val="006C669F"/>
    <w:pPr>
      <w:tabs>
        <w:tab w:val="center" w:pos="4677"/>
        <w:tab w:val="right" w:pos="9355"/>
      </w:tabs>
    </w:pPr>
  </w:style>
  <w:style w:type="character" w:customStyle="1" w:styleId="af4">
    <w:name w:val="Нижний колонтитул Знак"/>
    <w:basedOn w:val="a0"/>
    <w:link w:val="af3"/>
    <w:rsid w:val="006C669F"/>
    <w:rPr>
      <w:rFonts w:ascii="Times New Roman" w:eastAsia="Times New Roman" w:hAnsi="Times New Roman" w:cs="Times New Roman"/>
      <w:sz w:val="20"/>
      <w:szCs w:val="20"/>
      <w:lang w:eastAsia="ru-RU"/>
    </w:rPr>
  </w:style>
  <w:style w:type="table" w:styleId="af5">
    <w:name w:val="Table Grid"/>
    <w:basedOn w:val="a1"/>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
    <w:rsid w:val="006C669F"/>
    <w:pPr>
      <w:spacing w:line="360" w:lineRule="auto"/>
      <w:ind w:left="284"/>
    </w:pPr>
    <w:rPr>
      <w:sz w:val="28"/>
      <w:lang w:eastAsia="ar-SA"/>
    </w:rPr>
  </w:style>
  <w:style w:type="paragraph" w:customStyle="1" w:styleId="af6">
    <w:name w:val="Знак"/>
    <w:basedOn w:val="a"/>
    <w:rsid w:val="006C669F"/>
    <w:pPr>
      <w:spacing w:before="100" w:beforeAutospacing="1" w:after="100" w:afterAutospacing="1"/>
    </w:pPr>
    <w:rPr>
      <w:rFonts w:ascii="Tahoma" w:hAnsi="Tahoma"/>
      <w:lang w:val="en-US" w:eastAsia="en-US"/>
    </w:rPr>
  </w:style>
  <w:style w:type="paragraph" w:styleId="af7">
    <w:name w:val="footnote text"/>
    <w:basedOn w:val="a"/>
    <w:link w:val="af8"/>
    <w:rsid w:val="006C669F"/>
  </w:style>
  <w:style w:type="character" w:customStyle="1" w:styleId="af8">
    <w:name w:val="Текст сноски Знак"/>
    <w:basedOn w:val="a0"/>
    <w:link w:val="af7"/>
    <w:rsid w:val="006C669F"/>
    <w:rPr>
      <w:rFonts w:ascii="Times New Roman" w:eastAsia="Times New Roman" w:hAnsi="Times New Roman" w:cs="Times New Roman"/>
      <w:sz w:val="20"/>
      <w:szCs w:val="20"/>
      <w:lang w:eastAsia="ru-RU"/>
    </w:rPr>
  </w:style>
  <w:style w:type="paragraph" w:customStyle="1" w:styleId="af9">
    <w:name w:val="Таблицы (моноширинный)"/>
    <w:basedOn w:val="a"/>
    <w:next w:val="a"/>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
    <w:rsid w:val="006C669F"/>
    <w:pPr>
      <w:spacing w:before="100" w:beforeAutospacing="1" w:after="100" w:afterAutospacing="1"/>
    </w:pPr>
    <w:rPr>
      <w:rFonts w:ascii="Tahoma" w:hAnsi="Tahoma"/>
      <w:lang w:val="en-US" w:eastAsia="en-US"/>
    </w:rPr>
  </w:style>
  <w:style w:type="paragraph" w:styleId="afa">
    <w:name w:val="Title"/>
    <w:basedOn w:val="a"/>
    <w:link w:val="afb"/>
    <w:qFormat/>
    <w:rsid w:val="006C669F"/>
    <w:pPr>
      <w:jc w:val="center"/>
    </w:pPr>
    <w:rPr>
      <w:b/>
      <w:sz w:val="28"/>
    </w:rPr>
  </w:style>
  <w:style w:type="character" w:customStyle="1" w:styleId="afb">
    <w:name w:val="Название Знак"/>
    <w:basedOn w:val="a0"/>
    <w:link w:val="afa"/>
    <w:rsid w:val="006C669F"/>
    <w:rPr>
      <w:rFonts w:ascii="Times New Roman" w:eastAsia="Times New Roman" w:hAnsi="Times New Roman" w:cs="Times New Roman"/>
      <w:b/>
      <w:sz w:val="28"/>
      <w:szCs w:val="20"/>
      <w:lang w:eastAsia="ru-RU"/>
    </w:rPr>
  </w:style>
  <w:style w:type="character" w:styleId="afc">
    <w:name w:val="page number"/>
    <w:basedOn w:val="a0"/>
    <w:rsid w:val="006C669F"/>
  </w:style>
  <w:style w:type="paragraph" w:styleId="afd">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
    <w:link w:val="afe"/>
    <w:qFormat/>
    <w:rsid w:val="006C669F"/>
    <w:pPr>
      <w:spacing w:before="100" w:beforeAutospacing="1" w:after="100" w:afterAutospacing="1"/>
    </w:pPr>
    <w:rPr>
      <w:sz w:val="24"/>
      <w:szCs w:val="24"/>
    </w:rPr>
  </w:style>
  <w:style w:type="character" w:styleId="aff">
    <w:name w:val="Strong"/>
    <w:qFormat/>
    <w:rsid w:val="006C669F"/>
    <w:rPr>
      <w:b/>
      <w:bCs/>
    </w:rPr>
  </w:style>
  <w:style w:type="paragraph" w:customStyle="1" w:styleId="aff0">
    <w:name w:val="подпись к объекту"/>
    <w:basedOn w:val="a"/>
    <w:next w:val="a"/>
    <w:rsid w:val="006C669F"/>
    <w:pPr>
      <w:tabs>
        <w:tab w:val="left" w:pos="3060"/>
      </w:tabs>
      <w:spacing w:line="240" w:lineRule="atLeast"/>
      <w:jc w:val="center"/>
    </w:pPr>
    <w:rPr>
      <w:b/>
      <w:caps/>
      <w:sz w:val="28"/>
      <w:lang w:eastAsia="ar-SA"/>
    </w:rPr>
  </w:style>
  <w:style w:type="paragraph" w:customStyle="1" w:styleId="15">
    <w:name w:val="Абзац списка1"/>
    <w:basedOn w:val="a"/>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1">
    <w:name w:val="Заголовок"/>
    <w:basedOn w:val="a"/>
    <w:next w:val="ab"/>
    <w:rsid w:val="006C669F"/>
    <w:pPr>
      <w:jc w:val="center"/>
    </w:pPr>
    <w:rPr>
      <w:b/>
      <w:sz w:val="28"/>
      <w:lang w:eastAsia="zh-CN"/>
    </w:rPr>
  </w:style>
  <w:style w:type="paragraph" w:styleId="aff2">
    <w:name w:val="List"/>
    <w:basedOn w:val="ab"/>
    <w:rsid w:val="006C669F"/>
    <w:rPr>
      <w:rFonts w:cs="Mangal"/>
      <w:lang w:eastAsia="zh-CN"/>
    </w:rPr>
  </w:style>
  <w:style w:type="paragraph" w:styleId="aff3">
    <w:name w:val="caption"/>
    <w:basedOn w:val="a"/>
    <w:qFormat/>
    <w:rsid w:val="006C669F"/>
    <w:pPr>
      <w:suppressLineNumbers/>
      <w:spacing w:before="120" w:after="120"/>
    </w:pPr>
    <w:rPr>
      <w:rFonts w:cs="Mangal"/>
      <w:i/>
      <w:iCs/>
      <w:sz w:val="24"/>
      <w:szCs w:val="24"/>
      <w:lang w:eastAsia="zh-CN"/>
    </w:rPr>
  </w:style>
  <w:style w:type="paragraph" w:customStyle="1" w:styleId="29">
    <w:name w:val="Указатель2"/>
    <w:basedOn w:val="a"/>
    <w:rsid w:val="006C669F"/>
    <w:pPr>
      <w:suppressLineNumbers/>
    </w:pPr>
    <w:rPr>
      <w:rFonts w:cs="Mangal"/>
      <w:lang w:eastAsia="zh-CN"/>
    </w:rPr>
  </w:style>
  <w:style w:type="paragraph" w:customStyle="1" w:styleId="17">
    <w:name w:val="Название объекта1"/>
    <w:basedOn w:val="a"/>
    <w:rsid w:val="006C669F"/>
    <w:pPr>
      <w:suppressLineNumbers/>
      <w:spacing w:before="120" w:after="120"/>
    </w:pPr>
    <w:rPr>
      <w:rFonts w:cs="Mangal"/>
      <w:i/>
      <w:iCs/>
      <w:sz w:val="24"/>
      <w:szCs w:val="24"/>
      <w:lang w:eastAsia="zh-CN"/>
    </w:rPr>
  </w:style>
  <w:style w:type="paragraph" w:customStyle="1" w:styleId="18">
    <w:name w:val="Указатель1"/>
    <w:basedOn w:val="a"/>
    <w:rsid w:val="006C669F"/>
    <w:pPr>
      <w:suppressLineNumbers/>
    </w:pPr>
    <w:rPr>
      <w:rFonts w:cs="Mangal"/>
      <w:lang w:eastAsia="zh-CN"/>
    </w:rPr>
  </w:style>
  <w:style w:type="paragraph" w:customStyle="1" w:styleId="210">
    <w:name w:val="Основной текст 21"/>
    <w:basedOn w:val="a"/>
    <w:rsid w:val="006C669F"/>
    <w:pPr>
      <w:jc w:val="both"/>
    </w:pPr>
    <w:rPr>
      <w:sz w:val="28"/>
      <w:lang w:eastAsia="zh-CN"/>
    </w:rPr>
  </w:style>
  <w:style w:type="paragraph" w:customStyle="1" w:styleId="311">
    <w:name w:val="Основной текст 31"/>
    <w:basedOn w:val="a"/>
    <w:rsid w:val="006C669F"/>
    <w:pPr>
      <w:ind w:right="-1475"/>
    </w:pPr>
    <w:rPr>
      <w:sz w:val="28"/>
      <w:lang w:eastAsia="zh-CN"/>
    </w:rPr>
  </w:style>
  <w:style w:type="paragraph" w:customStyle="1" w:styleId="19">
    <w:name w:val="Схема документа1"/>
    <w:basedOn w:val="a"/>
    <w:rsid w:val="006C669F"/>
    <w:pPr>
      <w:shd w:val="clear" w:color="auto" w:fill="000080"/>
    </w:pPr>
    <w:rPr>
      <w:rFonts w:ascii="Tahoma" w:hAnsi="Tahoma" w:cs="Tahoma"/>
      <w:lang w:eastAsia="zh-CN"/>
    </w:rPr>
  </w:style>
  <w:style w:type="paragraph" w:customStyle="1" w:styleId="211">
    <w:name w:val="Список 21"/>
    <w:basedOn w:val="a"/>
    <w:rsid w:val="006C669F"/>
    <w:pPr>
      <w:ind w:left="566" w:hanging="283"/>
    </w:pPr>
    <w:rPr>
      <w:lang w:eastAsia="zh-CN"/>
    </w:rPr>
  </w:style>
  <w:style w:type="paragraph" w:customStyle="1" w:styleId="212">
    <w:name w:val="Продолжение списка 21"/>
    <w:basedOn w:val="a"/>
    <w:rsid w:val="006C669F"/>
    <w:pPr>
      <w:spacing w:after="120"/>
      <w:ind w:left="566"/>
    </w:pPr>
    <w:rPr>
      <w:lang w:eastAsia="zh-CN"/>
    </w:rPr>
  </w:style>
  <w:style w:type="paragraph" w:customStyle="1" w:styleId="213">
    <w:name w:val="Основной текст с отступом 21"/>
    <w:basedOn w:val="a"/>
    <w:rsid w:val="006C669F"/>
    <w:pPr>
      <w:spacing w:after="120" w:line="480" w:lineRule="auto"/>
      <w:ind w:left="283"/>
    </w:pPr>
    <w:rPr>
      <w:lang w:eastAsia="zh-CN"/>
    </w:rPr>
  </w:style>
  <w:style w:type="paragraph" w:customStyle="1" w:styleId="aff4">
    <w:name w:val="Содержимое таблицы"/>
    <w:basedOn w:val="a"/>
    <w:qFormat/>
    <w:rsid w:val="006C669F"/>
    <w:pPr>
      <w:suppressLineNumbers/>
    </w:pPr>
    <w:rPr>
      <w:lang w:eastAsia="zh-CN"/>
    </w:rPr>
  </w:style>
  <w:style w:type="paragraph" w:customStyle="1" w:styleId="aff5">
    <w:name w:val="Заголовок таблицы"/>
    <w:basedOn w:val="aff4"/>
    <w:rsid w:val="006C669F"/>
    <w:pPr>
      <w:jc w:val="center"/>
    </w:pPr>
    <w:rPr>
      <w:b/>
      <w:bCs/>
    </w:rPr>
  </w:style>
  <w:style w:type="paragraph" w:customStyle="1" w:styleId="1a">
    <w:name w:val="Заголовок №1"/>
    <w:basedOn w:val="a"/>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
    <w:link w:val="2b"/>
    <w:uiPriority w:val="99"/>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0"/>
    <w:rsid w:val="006C669F"/>
  </w:style>
  <w:style w:type="paragraph" w:customStyle="1" w:styleId="Style7">
    <w:name w:val="Style7"/>
    <w:basedOn w:val="a"/>
    <w:rsid w:val="006C669F"/>
    <w:pPr>
      <w:widowControl w:val="0"/>
      <w:autoSpaceDE w:val="0"/>
      <w:autoSpaceDN w:val="0"/>
      <w:adjustRightInd w:val="0"/>
      <w:spacing w:line="322" w:lineRule="exact"/>
      <w:ind w:firstLine="701"/>
    </w:pPr>
    <w:rPr>
      <w:sz w:val="24"/>
      <w:szCs w:val="24"/>
    </w:rPr>
  </w:style>
  <w:style w:type="character" w:styleId="aff6">
    <w:name w:val="FollowedHyperlink"/>
    <w:uiPriority w:val="99"/>
    <w:rsid w:val="006C669F"/>
    <w:rPr>
      <w:color w:val="800080"/>
      <w:u w:val="single"/>
    </w:rPr>
  </w:style>
  <w:style w:type="character" w:styleId="aff7">
    <w:name w:val="Emphasis"/>
    <w:uiPriority w:val="20"/>
    <w:qFormat/>
    <w:rsid w:val="006C669F"/>
    <w:rPr>
      <w:rFonts w:ascii="Times New Roman" w:hAnsi="Times New Roman" w:cs="Times New Roman" w:hint="default"/>
      <w:i/>
      <w:iCs/>
    </w:rPr>
  </w:style>
  <w:style w:type="paragraph" w:customStyle="1" w:styleId="61">
    <w:name w:val="Знак6"/>
    <w:basedOn w:val="a"/>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0"/>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
    <w:rsid w:val="00857E77"/>
    <w:pPr>
      <w:spacing w:before="100" w:beforeAutospacing="1" w:after="100" w:afterAutospacing="1"/>
    </w:pPr>
    <w:rPr>
      <w:rFonts w:ascii="Tahoma" w:hAnsi="Tahoma"/>
      <w:lang w:val="en-US" w:eastAsia="en-US"/>
    </w:rPr>
  </w:style>
  <w:style w:type="paragraph" w:customStyle="1" w:styleId="2e">
    <w:name w:val="Абзац списка2"/>
    <w:basedOn w:val="a"/>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8">
    <w:name w:val="Знак Знак Знак Знак Знак"/>
    <w:basedOn w:val="a"/>
    <w:rsid w:val="00857E77"/>
    <w:pPr>
      <w:spacing w:before="100" w:beforeAutospacing="1" w:after="100" w:afterAutospacing="1"/>
    </w:pPr>
    <w:rPr>
      <w:rFonts w:ascii="Tahoma" w:hAnsi="Tahoma"/>
      <w:lang w:val="en-US" w:eastAsia="en-US"/>
    </w:rPr>
  </w:style>
  <w:style w:type="paragraph" w:customStyle="1" w:styleId="ConsPlusDocList">
    <w:name w:val="ConsPlusDocList"/>
    <w:next w:val="a"/>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
    <w:next w:val="a"/>
    <w:autoRedefine/>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
    <w:rsid w:val="00857E77"/>
    <w:rPr>
      <w:rFonts w:ascii="Times New Roman" w:eastAsia="Times New Roman" w:hAnsi="Times New Roman" w:cs="Times New Roman"/>
      <w:sz w:val="24"/>
      <w:szCs w:val="24"/>
      <w:lang w:eastAsia="ru-RU"/>
    </w:rPr>
  </w:style>
  <w:style w:type="paragraph" w:customStyle="1" w:styleId="312">
    <w:name w:val="Заголовок №31"/>
    <w:basedOn w:val="a"/>
    <w:rsid w:val="00857E77"/>
    <w:pPr>
      <w:shd w:val="clear" w:color="auto" w:fill="FFFFFF"/>
      <w:spacing w:before="240" w:after="360" w:line="240" w:lineRule="atLeast"/>
      <w:outlineLvl w:val="2"/>
    </w:pPr>
    <w:rPr>
      <w:b/>
      <w:bCs/>
      <w:sz w:val="23"/>
      <w:szCs w:val="23"/>
    </w:rPr>
  </w:style>
  <w:style w:type="character" w:customStyle="1" w:styleId="aff9">
    <w:name w:val="Основной текст + Полужирный"/>
    <w:rsid w:val="00857E77"/>
    <w:rPr>
      <w:rFonts w:cs="Times New Roman"/>
      <w:b/>
      <w:bCs/>
      <w:sz w:val="23"/>
      <w:szCs w:val="23"/>
    </w:rPr>
  </w:style>
  <w:style w:type="character" w:customStyle="1" w:styleId="affa">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b">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0"/>
    <w:rsid w:val="00857E77"/>
    <w:rPr>
      <w:rFonts w:ascii="Consolas" w:eastAsia="Times New Roman" w:hAnsi="Consolas" w:cs="Times New Roman"/>
      <w:sz w:val="20"/>
      <w:szCs w:val="20"/>
      <w:lang w:eastAsia="ru-RU"/>
    </w:rPr>
  </w:style>
  <w:style w:type="paragraph" w:styleId="affc">
    <w:name w:val="annotation text"/>
    <w:basedOn w:val="a"/>
    <w:link w:val="affd"/>
    <w:unhideWhenUsed/>
    <w:rsid w:val="00857E77"/>
  </w:style>
  <w:style w:type="character" w:customStyle="1" w:styleId="affd">
    <w:name w:val="Текст примечания Знак"/>
    <w:basedOn w:val="a0"/>
    <w:link w:val="affc"/>
    <w:rsid w:val="00857E77"/>
    <w:rPr>
      <w:rFonts w:ascii="Times New Roman" w:eastAsia="Times New Roman" w:hAnsi="Times New Roman" w:cs="Times New Roman"/>
      <w:sz w:val="20"/>
      <w:szCs w:val="20"/>
      <w:lang w:eastAsia="ru-RU"/>
    </w:rPr>
  </w:style>
  <w:style w:type="character" w:customStyle="1" w:styleId="affe">
    <w:name w:val="Тема примечания Знак"/>
    <w:link w:val="afff"/>
    <w:rsid w:val="00857E77"/>
    <w:rPr>
      <w:b/>
      <w:bCs/>
    </w:rPr>
  </w:style>
  <w:style w:type="paragraph" w:styleId="afff">
    <w:name w:val="annotation subject"/>
    <w:basedOn w:val="affc"/>
    <w:next w:val="affc"/>
    <w:link w:val="affe"/>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d"/>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0">
    <w:name w:val="a"/>
    <w:basedOn w:val="a"/>
    <w:rsid w:val="00857E77"/>
    <w:pPr>
      <w:spacing w:before="100" w:beforeAutospacing="1" w:after="100" w:afterAutospacing="1"/>
    </w:pPr>
    <w:rPr>
      <w:sz w:val="24"/>
      <w:szCs w:val="24"/>
    </w:rPr>
  </w:style>
  <w:style w:type="paragraph" w:customStyle="1" w:styleId="a00">
    <w:name w:val="a0"/>
    <w:basedOn w:val="a"/>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1">
    <w:name w:val="Центр Знак"/>
    <w:link w:val="afff2"/>
    <w:locked/>
    <w:rsid w:val="00857E77"/>
    <w:rPr>
      <w:sz w:val="24"/>
    </w:rPr>
  </w:style>
  <w:style w:type="paragraph" w:customStyle="1" w:styleId="afff2">
    <w:name w:val="Центр"/>
    <w:basedOn w:val="a"/>
    <w:link w:val="afff1"/>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3">
    <w:name w:val="Body Text First Indent"/>
    <w:basedOn w:val="ab"/>
    <w:link w:val="afff4"/>
    <w:rsid w:val="00857E77"/>
    <w:pPr>
      <w:tabs>
        <w:tab w:val="clear" w:pos="8306"/>
      </w:tabs>
      <w:spacing w:after="120"/>
      <w:ind w:firstLine="210"/>
      <w:jc w:val="left"/>
    </w:pPr>
    <w:rPr>
      <w:sz w:val="24"/>
      <w:szCs w:val="24"/>
    </w:rPr>
  </w:style>
  <w:style w:type="character" w:customStyle="1" w:styleId="afff4">
    <w:name w:val="Красная строка Знак"/>
    <w:basedOn w:val="ac"/>
    <w:link w:val="afff3"/>
    <w:rsid w:val="00857E77"/>
    <w:rPr>
      <w:rFonts w:ascii="Times New Roman" w:eastAsia="Times New Roman" w:hAnsi="Times New Roman" w:cs="Times New Roman"/>
      <w:sz w:val="24"/>
      <w:szCs w:val="24"/>
      <w:lang w:eastAsia="ru-RU"/>
    </w:rPr>
  </w:style>
  <w:style w:type="paragraph" w:styleId="2f">
    <w:name w:val="Body Text First Indent 2"/>
    <w:basedOn w:val="af"/>
    <w:link w:val="2f0"/>
    <w:rsid w:val="00857E77"/>
    <w:pPr>
      <w:ind w:firstLine="210"/>
    </w:pPr>
    <w:rPr>
      <w:sz w:val="24"/>
      <w:szCs w:val="24"/>
    </w:rPr>
  </w:style>
  <w:style w:type="character" w:customStyle="1" w:styleId="2f0">
    <w:name w:val="Красная строка 2 Знак"/>
    <w:basedOn w:val="af0"/>
    <w:link w:val="2f"/>
    <w:rsid w:val="00857E77"/>
    <w:rPr>
      <w:rFonts w:ascii="Times New Roman" w:eastAsia="Times New Roman" w:hAnsi="Times New Roman" w:cs="Times New Roman"/>
      <w:sz w:val="24"/>
      <w:szCs w:val="24"/>
      <w:lang w:eastAsia="ru-RU"/>
    </w:rPr>
  </w:style>
  <w:style w:type="paragraph" w:styleId="34">
    <w:name w:val="Body Text Indent 3"/>
    <w:basedOn w:val="a"/>
    <w:link w:val="35"/>
    <w:uiPriority w:val="99"/>
    <w:rsid w:val="00857E77"/>
    <w:pPr>
      <w:spacing w:after="120"/>
      <w:ind w:left="283"/>
    </w:pPr>
    <w:rPr>
      <w:sz w:val="16"/>
      <w:szCs w:val="16"/>
    </w:rPr>
  </w:style>
  <w:style w:type="character" w:customStyle="1" w:styleId="35">
    <w:name w:val="Основной текст с отступом 3 Знак"/>
    <w:basedOn w:val="a0"/>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
    <w:rsid w:val="00857E77"/>
    <w:pPr>
      <w:autoSpaceDN w:val="0"/>
      <w:ind w:left="720"/>
    </w:pPr>
    <w:rPr>
      <w:sz w:val="24"/>
    </w:rPr>
  </w:style>
  <w:style w:type="paragraph" w:customStyle="1" w:styleId="fn2r">
    <w:name w:val="fn2r"/>
    <w:basedOn w:val="a"/>
    <w:rsid w:val="00F86602"/>
    <w:pPr>
      <w:suppressAutoHyphens/>
      <w:spacing w:before="280" w:after="280"/>
    </w:pPr>
    <w:rPr>
      <w:sz w:val="24"/>
      <w:szCs w:val="24"/>
      <w:lang w:eastAsia="zh-CN"/>
    </w:rPr>
  </w:style>
  <w:style w:type="paragraph" w:customStyle="1" w:styleId="1f2">
    <w:name w:val="марк список 1"/>
    <w:basedOn w:val="a"/>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uiPriority w:val="99"/>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
    <w:rsid w:val="00450C5B"/>
    <w:pPr>
      <w:spacing w:before="100" w:beforeAutospacing="1" w:after="100" w:afterAutospacing="1"/>
    </w:pPr>
    <w:rPr>
      <w:rFonts w:ascii="Tahoma" w:hAnsi="Tahoma"/>
      <w:lang w:val="en-US" w:eastAsia="en-US"/>
    </w:rPr>
  </w:style>
  <w:style w:type="paragraph" w:customStyle="1" w:styleId="37">
    <w:name w:val="Абзац списка3"/>
    <w:basedOn w:val="a"/>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
    <w:rsid w:val="00C748FD"/>
    <w:pPr>
      <w:widowControl w:val="0"/>
      <w:suppressAutoHyphens/>
      <w:autoSpaceDE w:val="0"/>
      <w:spacing w:line="322" w:lineRule="exact"/>
      <w:jc w:val="both"/>
    </w:pPr>
    <w:rPr>
      <w:sz w:val="24"/>
      <w:szCs w:val="24"/>
      <w:lang w:eastAsia="zh-CN"/>
    </w:rPr>
  </w:style>
  <w:style w:type="paragraph" w:customStyle="1" w:styleId="Style3">
    <w:name w:val="Style3"/>
    <w:basedOn w:val="a"/>
    <w:rsid w:val="00C748FD"/>
    <w:pPr>
      <w:widowControl w:val="0"/>
      <w:suppressAutoHyphens/>
      <w:autoSpaceDE w:val="0"/>
    </w:pPr>
    <w:rPr>
      <w:sz w:val="24"/>
      <w:szCs w:val="24"/>
      <w:lang w:eastAsia="zh-CN"/>
    </w:rPr>
  </w:style>
  <w:style w:type="paragraph" w:customStyle="1" w:styleId="Style4">
    <w:name w:val="Style4"/>
    <w:basedOn w:val="a"/>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
    <w:rsid w:val="00C748FD"/>
    <w:pPr>
      <w:widowControl w:val="0"/>
      <w:suppressAutoHyphens/>
      <w:autoSpaceDE w:val="0"/>
      <w:spacing w:line="245" w:lineRule="exact"/>
      <w:ind w:firstLine="562"/>
      <w:jc w:val="both"/>
    </w:pPr>
    <w:rPr>
      <w:sz w:val="24"/>
      <w:szCs w:val="24"/>
      <w:lang w:eastAsia="zh-CN"/>
    </w:rPr>
  </w:style>
  <w:style w:type="paragraph" w:customStyle="1" w:styleId="afff5">
    <w:name w:val="Содержимое врезки"/>
    <w:basedOn w:val="ab"/>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6">
    <w:name w:val="Block Text"/>
    <w:basedOn w:val="a"/>
    <w:rsid w:val="006D5FF1"/>
    <w:pPr>
      <w:tabs>
        <w:tab w:val="left" w:pos="11624"/>
      </w:tabs>
      <w:ind w:left="709" w:right="283"/>
      <w:jc w:val="both"/>
    </w:pPr>
    <w:rPr>
      <w:sz w:val="22"/>
    </w:rPr>
  </w:style>
  <w:style w:type="paragraph" w:customStyle="1" w:styleId="FirstParagraph">
    <w:name w:val="First Paragraph"/>
    <w:basedOn w:val="ab"/>
    <w:next w:val="ab"/>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
    <w:rsid w:val="00DF0F71"/>
    <w:pPr>
      <w:ind w:left="720"/>
      <w:contextualSpacing/>
    </w:pPr>
    <w:rPr>
      <w:rFonts w:eastAsia="Calibri"/>
    </w:rPr>
  </w:style>
  <w:style w:type="paragraph" w:customStyle="1" w:styleId="81">
    <w:name w:val="Знак Знак Знак Знак8"/>
    <w:basedOn w:val="a"/>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
    <w:rsid w:val="00DF0F71"/>
    <w:pPr>
      <w:overflowPunct w:val="0"/>
      <w:autoSpaceDE w:val="0"/>
      <w:autoSpaceDN w:val="0"/>
      <w:adjustRightInd w:val="0"/>
      <w:ind w:firstLine="720"/>
      <w:jc w:val="both"/>
    </w:pPr>
    <w:rPr>
      <w:sz w:val="28"/>
    </w:rPr>
  </w:style>
  <w:style w:type="paragraph" w:customStyle="1" w:styleId="1f4">
    <w:name w:val="[ ]1"/>
    <w:basedOn w:val="a"/>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7">
    <w:name w:val="Основной"/>
    <w:basedOn w:val="a"/>
    <w:locked/>
    <w:rsid w:val="00DF0F71"/>
    <w:pPr>
      <w:spacing w:after="20" w:line="360" w:lineRule="auto"/>
      <w:ind w:firstLine="709"/>
      <w:jc w:val="both"/>
    </w:pPr>
    <w:rPr>
      <w:rFonts w:eastAsia="Calibri"/>
      <w:sz w:val="28"/>
      <w:szCs w:val="28"/>
    </w:rPr>
  </w:style>
  <w:style w:type="paragraph" w:customStyle="1" w:styleId="afff8">
    <w:name w:val="Знак Знак Знак Знак Знак Знак"/>
    <w:basedOn w:val="a"/>
    <w:rsid w:val="00DF0F71"/>
    <w:pPr>
      <w:spacing w:after="160" w:line="240" w:lineRule="exact"/>
    </w:pPr>
    <w:rPr>
      <w:rFonts w:ascii="Verdana" w:hAnsi="Verdana" w:cs="Verdana"/>
      <w:lang w:val="en-US" w:eastAsia="en-US"/>
    </w:rPr>
  </w:style>
  <w:style w:type="paragraph" w:customStyle="1" w:styleId="71">
    <w:name w:val="Основной текст7"/>
    <w:basedOn w:val="a"/>
    <w:link w:val="afff9"/>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9">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a">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
    <w:rsid w:val="00DF0F71"/>
    <w:pPr>
      <w:spacing w:before="100" w:beforeAutospacing="1" w:after="100" w:afterAutospacing="1"/>
    </w:pPr>
    <w:rPr>
      <w:sz w:val="24"/>
      <w:szCs w:val="24"/>
    </w:rPr>
  </w:style>
  <w:style w:type="paragraph" w:customStyle="1" w:styleId="72">
    <w:name w:val="Знак Знак Знак Знак7"/>
    <w:basedOn w:val="a"/>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
    <w:rsid w:val="0087293A"/>
    <w:pPr>
      <w:spacing w:before="100" w:beforeAutospacing="1" w:after="100" w:afterAutospacing="1"/>
    </w:pPr>
    <w:rPr>
      <w:rFonts w:ascii="Tahoma" w:hAnsi="Tahoma"/>
      <w:lang w:val="en-US" w:eastAsia="en-US"/>
    </w:rPr>
  </w:style>
  <w:style w:type="paragraph" w:customStyle="1" w:styleId="54">
    <w:name w:val="Абзац списка5"/>
    <w:basedOn w:val="a"/>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0"/>
    <w:uiPriority w:val="99"/>
    <w:semiHidden/>
    <w:rsid w:val="00E52A77"/>
    <w:rPr>
      <w:sz w:val="16"/>
      <w:szCs w:val="16"/>
    </w:rPr>
  </w:style>
  <w:style w:type="paragraph" w:customStyle="1" w:styleId="214">
    <w:name w:val="21"/>
    <w:basedOn w:val="a"/>
    <w:rsid w:val="00FD6807"/>
    <w:pPr>
      <w:spacing w:before="115" w:after="115"/>
    </w:pPr>
    <w:rPr>
      <w:sz w:val="24"/>
      <w:szCs w:val="24"/>
    </w:rPr>
  </w:style>
  <w:style w:type="paragraph" w:customStyle="1" w:styleId="tm7">
    <w:name w:val="tm7"/>
    <w:basedOn w:val="a"/>
    <w:rsid w:val="00FD6807"/>
    <w:pPr>
      <w:spacing w:before="20" w:after="20"/>
      <w:ind w:firstLine="720"/>
      <w:jc w:val="both"/>
    </w:pPr>
    <w:rPr>
      <w:color w:val="000000"/>
    </w:rPr>
  </w:style>
  <w:style w:type="paragraph" w:customStyle="1" w:styleId="1f5">
    <w:name w:val="заголовок 1"/>
    <w:basedOn w:val="a"/>
    <w:next w:val="a"/>
    <w:rsid w:val="00FD6807"/>
    <w:pPr>
      <w:keepNext/>
      <w:widowControl w:val="0"/>
    </w:pPr>
    <w:rPr>
      <w:sz w:val="28"/>
    </w:rPr>
  </w:style>
  <w:style w:type="paragraph" w:customStyle="1" w:styleId="2f3">
    <w:name w:val="заголовок 2"/>
    <w:basedOn w:val="a"/>
    <w:next w:val="a"/>
    <w:rsid w:val="00FD6807"/>
    <w:pPr>
      <w:keepNext/>
      <w:widowControl w:val="0"/>
      <w:jc w:val="both"/>
    </w:pPr>
    <w:rPr>
      <w:sz w:val="28"/>
    </w:rPr>
  </w:style>
  <w:style w:type="character" w:customStyle="1" w:styleId="afffb">
    <w:name w:val="номер страницы"/>
    <w:basedOn w:val="afffc"/>
    <w:rsid w:val="00FD6807"/>
  </w:style>
  <w:style w:type="character" w:customStyle="1" w:styleId="afffc">
    <w:name w:val="Основной шрифт"/>
    <w:rsid w:val="00FD6807"/>
  </w:style>
  <w:style w:type="paragraph" w:customStyle="1" w:styleId="232">
    <w:name w:val="Основной текст 23"/>
    <w:basedOn w:val="a"/>
    <w:rsid w:val="00FD6807"/>
    <w:pPr>
      <w:widowControl w:val="0"/>
      <w:jc w:val="both"/>
    </w:pPr>
    <w:rPr>
      <w:b/>
      <w:sz w:val="28"/>
      <w:u w:val="single"/>
    </w:rPr>
  </w:style>
  <w:style w:type="paragraph" w:customStyle="1" w:styleId="340">
    <w:name w:val="Основной текст 34"/>
    <w:basedOn w:val="a"/>
    <w:rsid w:val="00FD6807"/>
    <w:pPr>
      <w:widowControl w:val="0"/>
      <w:jc w:val="both"/>
    </w:pPr>
    <w:rPr>
      <w:b/>
      <w:sz w:val="28"/>
    </w:rPr>
  </w:style>
  <w:style w:type="paragraph" w:customStyle="1" w:styleId="1f6">
    <w:name w:val="Текст1"/>
    <w:basedOn w:val="a"/>
    <w:rsid w:val="00FD6807"/>
    <w:rPr>
      <w:rFonts w:ascii="Courier New" w:hAnsi="Courier New"/>
    </w:rPr>
  </w:style>
  <w:style w:type="paragraph" w:customStyle="1" w:styleId="321">
    <w:name w:val="Основной текст с отступом 32"/>
    <w:basedOn w:val="a"/>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FD6807"/>
    <w:pPr>
      <w:widowControl w:val="0"/>
    </w:pPr>
    <w:rPr>
      <w:rFonts w:ascii="Courier New" w:hAnsi="Courier New"/>
    </w:rPr>
  </w:style>
  <w:style w:type="paragraph" w:customStyle="1" w:styleId="font5">
    <w:name w:val="font5"/>
    <w:basedOn w:val="a"/>
    <w:rsid w:val="00FD6807"/>
    <w:pPr>
      <w:spacing w:before="100" w:beforeAutospacing="1" w:after="100" w:afterAutospacing="1"/>
    </w:pPr>
    <w:rPr>
      <w:b/>
      <w:bCs/>
      <w:sz w:val="28"/>
      <w:szCs w:val="28"/>
    </w:rPr>
  </w:style>
  <w:style w:type="paragraph" w:customStyle="1" w:styleId="font6">
    <w:name w:val="font6"/>
    <w:basedOn w:val="a"/>
    <w:rsid w:val="00FD6807"/>
    <w:pPr>
      <w:spacing w:before="100" w:beforeAutospacing="1" w:after="100" w:afterAutospacing="1"/>
    </w:pPr>
    <w:rPr>
      <w:sz w:val="28"/>
      <w:szCs w:val="28"/>
    </w:rPr>
  </w:style>
  <w:style w:type="paragraph" w:customStyle="1" w:styleId="xl24">
    <w:name w:val="xl24"/>
    <w:basedOn w:val="a"/>
    <w:rsid w:val="00FD6807"/>
    <w:pPr>
      <w:spacing w:before="100" w:beforeAutospacing="1" w:after="100" w:afterAutospacing="1"/>
      <w:jc w:val="right"/>
    </w:pPr>
    <w:rPr>
      <w:b/>
      <w:bCs/>
      <w:color w:val="FF0000"/>
      <w:sz w:val="28"/>
      <w:szCs w:val="28"/>
    </w:rPr>
  </w:style>
  <w:style w:type="paragraph" w:customStyle="1" w:styleId="xl25">
    <w:name w:val="xl25"/>
    <w:basedOn w:val="a"/>
    <w:rsid w:val="00FD6807"/>
    <w:pPr>
      <w:spacing w:before="100" w:beforeAutospacing="1" w:after="100" w:afterAutospacing="1"/>
      <w:jc w:val="right"/>
    </w:pPr>
    <w:rPr>
      <w:sz w:val="24"/>
      <w:szCs w:val="24"/>
    </w:rPr>
  </w:style>
  <w:style w:type="paragraph" w:customStyle="1" w:styleId="xl26">
    <w:name w:val="xl26"/>
    <w:basedOn w:val="a"/>
    <w:rsid w:val="00FD6807"/>
    <w:pPr>
      <w:spacing w:before="100" w:beforeAutospacing="1" w:after="100" w:afterAutospacing="1"/>
      <w:jc w:val="right"/>
    </w:pPr>
    <w:rPr>
      <w:sz w:val="28"/>
      <w:szCs w:val="28"/>
    </w:rPr>
  </w:style>
  <w:style w:type="paragraph" w:customStyle="1" w:styleId="xl27">
    <w:name w:val="xl27"/>
    <w:basedOn w:val="a"/>
    <w:rsid w:val="00FD6807"/>
    <w:pPr>
      <w:spacing w:before="100" w:beforeAutospacing="1" w:after="100" w:afterAutospacing="1"/>
      <w:textAlignment w:val="top"/>
    </w:pPr>
    <w:rPr>
      <w:b/>
      <w:bCs/>
      <w:sz w:val="28"/>
      <w:szCs w:val="28"/>
    </w:rPr>
  </w:style>
  <w:style w:type="paragraph" w:customStyle="1" w:styleId="xl28">
    <w:name w:val="xl28"/>
    <w:basedOn w:val="a"/>
    <w:rsid w:val="00FD6807"/>
    <w:pPr>
      <w:spacing w:before="100" w:beforeAutospacing="1" w:after="100" w:afterAutospacing="1"/>
      <w:jc w:val="right"/>
    </w:pPr>
    <w:rPr>
      <w:color w:val="FF0000"/>
      <w:sz w:val="28"/>
      <w:szCs w:val="28"/>
    </w:rPr>
  </w:style>
  <w:style w:type="paragraph" w:customStyle="1" w:styleId="xl29">
    <w:name w:val="xl29"/>
    <w:basedOn w:val="a"/>
    <w:rsid w:val="00FD6807"/>
    <w:pPr>
      <w:spacing w:before="100" w:beforeAutospacing="1" w:after="100" w:afterAutospacing="1"/>
      <w:jc w:val="right"/>
    </w:pPr>
    <w:rPr>
      <w:b/>
      <w:bCs/>
      <w:sz w:val="28"/>
      <w:szCs w:val="28"/>
    </w:rPr>
  </w:style>
  <w:style w:type="paragraph" w:customStyle="1" w:styleId="xl30">
    <w:name w:val="xl30"/>
    <w:basedOn w:val="a"/>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FD6807"/>
    <w:pPr>
      <w:spacing w:before="100" w:beforeAutospacing="1" w:after="100" w:afterAutospacing="1"/>
    </w:pPr>
    <w:rPr>
      <w:b/>
      <w:bCs/>
      <w:color w:val="FF0000"/>
      <w:sz w:val="28"/>
      <w:szCs w:val="28"/>
    </w:rPr>
  </w:style>
  <w:style w:type="paragraph" w:customStyle="1" w:styleId="xl36">
    <w:name w:val="xl36"/>
    <w:basedOn w:val="a"/>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
    <w:rsid w:val="00FD6807"/>
    <w:pPr>
      <w:spacing w:before="100" w:beforeAutospacing="1" w:after="100" w:afterAutospacing="1"/>
      <w:jc w:val="right"/>
    </w:pPr>
    <w:rPr>
      <w:rFonts w:eastAsia="Arial Unicode MS"/>
      <w:sz w:val="24"/>
      <w:szCs w:val="24"/>
    </w:rPr>
  </w:style>
  <w:style w:type="paragraph" w:customStyle="1" w:styleId="font7">
    <w:name w:val="font7"/>
    <w:basedOn w:val="a"/>
    <w:rsid w:val="00FD6807"/>
    <w:pPr>
      <w:spacing w:before="100" w:beforeAutospacing="1" w:after="100" w:afterAutospacing="1"/>
    </w:pPr>
    <w:rPr>
      <w:rFonts w:eastAsia="Arial Unicode MS"/>
      <w:sz w:val="26"/>
      <w:szCs w:val="26"/>
    </w:rPr>
  </w:style>
  <w:style w:type="paragraph" w:customStyle="1" w:styleId="BodyTextIndent21">
    <w:name w:val="Body Text Indent 21"/>
    <w:basedOn w:val="a"/>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qFormat/>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
    <w:rsid w:val="00FD6807"/>
    <w:pPr>
      <w:spacing w:before="100" w:beforeAutospacing="1" w:after="100" w:afterAutospacing="1"/>
      <w:jc w:val="both"/>
    </w:pPr>
    <w:rPr>
      <w:rFonts w:ascii="Tahoma" w:hAnsi="Tahoma"/>
      <w:lang w:val="en-US" w:eastAsia="en-US"/>
    </w:rPr>
  </w:style>
  <w:style w:type="paragraph" w:customStyle="1" w:styleId="xl65">
    <w:name w:val="xl65"/>
    <w:basedOn w:val="a"/>
    <w:rsid w:val="00FD6807"/>
    <w:pPr>
      <w:spacing w:before="100" w:beforeAutospacing="1" w:after="100" w:afterAutospacing="1"/>
    </w:pPr>
    <w:rPr>
      <w:sz w:val="24"/>
      <w:szCs w:val="24"/>
    </w:rPr>
  </w:style>
  <w:style w:type="paragraph" w:customStyle="1" w:styleId="xl66">
    <w:name w:val="xl66"/>
    <w:basedOn w:val="a"/>
    <w:rsid w:val="00FD6807"/>
    <w:pPr>
      <w:spacing w:before="100" w:beforeAutospacing="1" w:after="100" w:afterAutospacing="1"/>
    </w:pPr>
    <w:rPr>
      <w:b/>
      <w:bCs/>
      <w:sz w:val="24"/>
      <w:szCs w:val="24"/>
    </w:rPr>
  </w:style>
  <w:style w:type="paragraph" w:customStyle="1" w:styleId="xl67">
    <w:name w:val="xl67"/>
    <w:basedOn w:val="a"/>
    <w:rsid w:val="00FD6807"/>
    <w:pPr>
      <w:spacing w:before="100" w:beforeAutospacing="1" w:after="100" w:afterAutospacing="1"/>
    </w:pPr>
    <w:rPr>
      <w:sz w:val="26"/>
      <w:szCs w:val="26"/>
    </w:rPr>
  </w:style>
  <w:style w:type="paragraph" w:customStyle="1" w:styleId="xl68">
    <w:name w:val="xl68"/>
    <w:basedOn w:val="a"/>
    <w:rsid w:val="00FD6807"/>
    <w:pPr>
      <w:spacing w:before="100" w:beforeAutospacing="1" w:after="100" w:afterAutospacing="1"/>
    </w:pPr>
    <w:rPr>
      <w:b/>
      <w:bCs/>
      <w:sz w:val="28"/>
      <w:szCs w:val="28"/>
    </w:rPr>
  </w:style>
  <w:style w:type="paragraph" w:customStyle="1" w:styleId="xl69">
    <w:name w:val="xl69"/>
    <w:basedOn w:val="a"/>
    <w:rsid w:val="00FD6807"/>
    <w:pPr>
      <w:spacing w:before="100" w:beforeAutospacing="1" w:after="100" w:afterAutospacing="1"/>
    </w:pPr>
    <w:rPr>
      <w:sz w:val="26"/>
      <w:szCs w:val="26"/>
    </w:rPr>
  </w:style>
  <w:style w:type="paragraph" w:customStyle="1" w:styleId="xl70">
    <w:name w:val="xl70"/>
    <w:basedOn w:val="a"/>
    <w:rsid w:val="00FD6807"/>
    <w:pPr>
      <w:spacing w:before="100" w:beforeAutospacing="1" w:after="100" w:afterAutospacing="1"/>
    </w:pPr>
    <w:rPr>
      <w:sz w:val="28"/>
      <w:szCs w:val="28"/>
    </w:rPr>
  </w:style>
  <w:style w:type="paragraph" w:customStyle="1" w:styleId="xl71">
    <w:name w:val="xl71"/>
    <w:basedOn w:val="a"/>
    <w:rsid w:val="00FD6807"/>
    <w:pPr>
      <w:spacing w:before="100" w:beforeAutospacing="1" w:after="100" w:afterAutospacing="1"/>
    </w:pPr>
    <w:rPr>
      <w:b/>
      <w:bCs/>
      <w:sz w:val="26"/>
      <w:szCs w:val="26"/>
    </w:rPr>
  </w:style>
  <w:style w:type="paragraph" w:customStyle="1" w:styleId="xl72">
    <w:name w:val="xl72"/>
    <w:basedOn w:val="a"/>
    <w:rsid w:val="00FD6807"/>
    <w:pPr>
      <w:spacing w:before="100" w:beforeAutospacing="1" w:after="100" w:afterAutospacing="1"/>
    </w:pPr>
    <w:rPr>
      <w:sz w:val="24"/>
      <w:szCs w:val="24"/>
    </w:rPr>
  </w:style>
  <w:style w:type="paragraph" w:customStyle="1" w:styleId="xl73">
    <w:name w:val="xl7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
    <w:rsid w:val="00FD6807"/>
    <w:pPr>
      <w:spacing w:before="100" w:beforeAutospacing="1" w:after="100" w:afterAutospacing="1"/>
    </w:pPr>
    <w:rPr>
      <w:b/>
      <w:bCs/>
      <w:sz w:val="24"/>
      <w:szCs w:val="24"/>
    </w:rPr>
  </w:style>
  <w:style w:type="paragraph" w:customStyle="1" w:styleId="xl90">
    <w:name w:val="xl90"/>
    <w:basedOn w:val="a"/>
    <w:rsid w:val="00FD6807"/>
    <w:pPr>
      <w:spacing w:before="100" w:beforeAutospacing="1" w:after="100" w:afterAutospacing="1"/>
    </w:pPr>
    <w:rPr>
      <w:sz w:val="24"/>
      <w:szCs w:val="24"/>
    </w:rPr>
  </w:style>
  <w:style w:type="paragraph" w:customStyle="1" w:styleId="xl91">
    <w:name w:val="xl91"/>
    <w:basedOn w:val="a"/>
    <w:rsid w:val="00FD6807"/>
    <w:pPr>
      <w:spacing w:before="100" w:beforeAutospacing="1" w:after="100" w:afterAutospacing="1"/>
    </w:pPr>
    <w:rPr>
      <w:sz w:val="24"/>
      <w:szCs w:val="24"/>
    </w:rPr>
  </w:style>
  <w:style w:type="paragraph" w:customStyle="1" w:styleId="xl92">
    <w:name w:val="xl92"/>
    <w:basedOn w:val="a"/>
    <w:rsid w:val="00FD6807"/>
    <w:pPr>
      <w:spacing w:before="100" w:beforeAutospacing="1" w:after="100" w:afterAutospacing="1"/>
      <w:jc w:val="center"/>
    </w:pPr>
    <w:rPr>
      <w:sz w:val="24"/>
      <w:szCs w:val="24"/>
    </w:rPr>
  </w:style>
  <w:style w:type="paragraph" w:customStyle="1" w:styleId="xl93">
    <w:name w:val="xl93"/>
    <w:basedOn w:val="a"/>
    <w:rsid w:val="00FD6807"/>
    <w:pPr>
      <w:spacing w:before="100" w:beforeAutospacing="1" w:after="100" w:afterAutospacing="1"/>
      <w:jc w:val="center"/>
    </w:pPr>
    <w:rPr>
      <w:b/>
      <w:bCs/>
      <w:sz w:val="24"/>
      <w:szCs w:val="24"/>
    </w:rPr>
  </w:style>
  <w:style w:type="paragraph" w:customStyle="1" w:styleId="xl94">
    <w:name w:val="xl9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
    <w:rsid w:val="00FD6807"/>
    <w:pPr>
      <w:spacing w:before="100" w:beforeAutospacing="1" w:after="100" w:afterAutospacing="1"/>
      <w:jc w:val="center"/>
    </w:pPr>
    <w:rPr>
      <w:sz w:val="24"/>
      <w:szCs w:val="24"/>
    </w:rPr>
  </w:style>
  <w:style w:type="paragraph" w:customStyle="1" w:styleId="xl107">
    <w:name w:val="xl10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
    <w:rsid w:val="00FD6807"/>
    <w:pPr>
      <w:spacing w:before="100" w:beforeAutospacing="1" w:after="100" w:afterAutospacing="1"/>
    </w:pPr>
    <w:rPr>
      <w:sz w:val="24"/>
      <w:szCs w:val="24"/>
    </w:rPr>
  </w:style>
  <w:style w:type="paragraph" w:customStyle="1" w:styleId="xl110">
    <w:name w:val="xl11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
    <w:rsid w:val="00FD6807"/>
    <w:pPr>
      <w:spacing w:before="100" w:beforeAutospacing="1" w:after="100" w:afterAutospacing="1"/>
      <w:jc w:val="right"/>
    </w:pPr>
    <w:rPr>
      <w:sz w:val="24"/>
      <w:szCs w:val="24"/>
    </w:rPr>
  </w:style>
  <w:style w:type="paragraph" w:customStyle="1" w:styleId="xl117">
    <w:name w:val="xl117"/>
    <w:basedOn w:val="a"/>
    <w:rsid w:val="00FD6807"/>
    <w:pPr>
      <w:spacing w:before="100" w:beforeAutospacing="1" w:after="100" w:afterAutospacing="1"/>
      <w:jc w:val="center"/>
    </w:pPr>
    <w:rPr>
      <w:sz w:val="24"/>
      <w:szCs w:val="24"/>
    </w:rPr>
  </w:style>
  <w:style w:type="paragraph" w:customStyle="1" w:styleId="xl118">
    <w:name w:val="xl11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
    <w:rsid w:val="00FD6807"/>
    <w:pPr>
      <w:spacing w:before="100" w:beforeAutospacing="1" w:after="100" w:afterAutospacing="1"/>
    </w:pPr>
    <w:rPr>
      <w:color w:val="000000"/>
      <w:sz w:val="24"/>
      <w:szCs w:val="24"/>
    </w:rPr>
  </w:style>
  <w:style w:type="paragraph" w:customStyle="1" w:styleId="xl121">
    <w:name w:val="xl12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
    <w:rsid w:val="00FD6807"/>
    <w:pPr>
      <w:spacing w:before="100" w:beforeAutospacing="1" w:after="100" w:afterAutospacing="1"/>
    </w:pPr>
    <w:rPr>
      <w:sz w:val="24"/>
      <w:szCs w:val="24"/>
    </w:rPr>
  </w:style>
  <w:style w:type="paragraph" w:customStyle="1" w:styleId="xl124">
    <w:name w:val="xl124"/>
    <w:basedOn w:val="a"/>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
    <w:rsid w:val="00FD6807"/>
    <w:pPr>
      <w:spacing w:before="100" w:beforeAutospacing="1" w:after="100" w:afterAutospacing="1"/>
      <w:jc w:val="right"/>
    </w:pPr>
    <w:rPr>
      <w:sz w:val="24"/>
      <w:szCs w:val="24"/>
    </w:rPr>
  </w:style>
  <w:style w:type="paragraph" w:customStyle="1" w:styleId="xl126">
    <w:name w:val="xl12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
    <w:rsid w:val="00FD6807"/>
    <w:pPr>
      <w:spacing w:before="100" w:beforeAutospacing="1" w:after="100" w:afterAutospacing="1"/>
    </w:pPr>
    <w:rPr>
      <w:b/>
      <w:bCs/>
      <w:sz w:val="24"/>
      <w:szCs w:val="24"/>
    </w:rPr>
  </w:style>
  <w:style w:type="paragraph" w:customStyle="1" w:styleId="xl129">
    <w:name w:val="xl12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
    <w:rsid w:val="00FD6807"/>
    <w:pPr>
      <w:spacing w:before="100" w:beforeAutospacing="1" w:after="100" w:afterAutospacing="1"/>
      <w:jc w:val="right"/>
    </w:pPr>
    <w:rPr>
      <w:sz w:val="24"/>
      <w:szCs w:val="24"/>
    </w:rPr>
  </w:style>
  <w:style w:type="paragraph" w:customStyle="1" w:styleId="2f4">
    <w:name w:val="Знак Знак Знак Знак2"/>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
    <w:rsid w:val="00FD6807"/>
    <w:pPr>
      <w:pBdr>
        <w:left w:val="single" w:sz="4" w:space="0" w:color="auto"/>
      </w:pBdr>
      <w:spacing w:before="100" w:beforeAutospacing="1" w:after="100" w:afterAutospacing="1"/>
    </w:pPr>
    <w:rPr>
      <w:sz w:val="24"/>
      <w:szCs w:val="24"/>
    </w:rPr>
  </w:style>
  <w:style w:type="paragraph" w:customStyle="1" w:styleId="xl148">
    <w:name w:val="xl14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
    <w:rsid w:val="00FD6807"/>
    <w:pPr>
      <w:spacing w:before="100" w:beforeAutospacing="1" w:after="100" w:afterAutospacing="1"/>
    </w:pPr>
    <w:rPr>
      <w:sz w:val="24"/>
      <w:szCs w:val="24"/>
    </w:rPr>
  </w:style>
  <w:style w:type="paragraph" w:customStyle="1" w:styleId="xl159">
    <w:name w:val="xl15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
    <w:rsid w:val="00FD6807"/>
    <w:pPr>
      <w:spacing w:before="100" w:beforeAutospacing="1" w:after="100" w:afterAutospacing="1"/>
      <w:textAlignment w:val="center"/>
    </w:pPr>
    <w:rPr>
      <w:b/>
      <w:bCs/>
      <w:sz w:val="24"/>
      <w:szCs w:val="24"/>
    </w:rPr>
  </w:style>
  <w:style w:type="paragraph" w:customStyle="1" w:styleId="xl168">
    <w:name w:val="xl168"/>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d">
    <w:name w:val="Знак Знак"/>
    <w:basedOn w:val="a"/>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
    <w:rsid w:val="00FE4B3A"/>
    <w:pPr>
      <w:spacing w:before="100" w:beforeAutospacing="1" w:after="100" w:afterAutospacing="1"/>
    </w:pPr>
    <w:rPr>
      <w:rFonts w:ascii="Tahoma" w:hAnsi="Tahoma"/>
      <w:lang w:val="en-US" w:eastAsia="en-US"/>
    </w:rPr>
  </w:style>
  <w:style w:type="paragraph" w:customStyle="1" w:styleId="64">
    <w:name w:val="Абзац списка6"/>
    <w:basedOn w:val="a"/>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0"/>
    <w:rsid w:val="0075238A"/>
  </w:style>
  <w:style w:type="character" w:customStyle="1" w:styleId="a9">
    <w:name w:val="Без интервала Знак"/>
    <w:link w:val="a8"/>
    <w:locked/>
    <w:rsid w:val="00CC0D3F"/>
    <w:rPr>
      <w:rFonts w:ascii="Calibri" w:eastAsia="Times New Roman" w:hAnsi="Calibri" w:cs="Times New Roman"/>
      <w:lang w:eastAsia="ru-RU"/>
    </w:rPr>
  </w:style>
  <w:style w:type="character" w:customStyle="1" w:styleId="1fb">
    <w:name w:val="Верхний колонтитул Знак1"/>
    <w:uiPriority w:val="99"/>
    <w:rsid w:val="00B92999"/>
  </w:style>
  <w:style w:type="character" w:customStyle="1" w:styleId="1fc">
    <w:name w:val="Нижний колонтитул Знак1"/>
    <w:rsid w:val="00B92999"/>
  </w:style>
  <w:style w:type="paragraph" w:customStyle="1" w:styleId="consplusnormal2">
    <w:name w:val="consplusnormal"/>
    <w:basedOn w:val="a"/>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e">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
    <w:name w:val="Подпись к таблице_"/>
    <w:link w:val="affff0"/>
    <w:rsid w:val="00533456"/>
    <w:rPr>
      <w:sz w:val="23"/>
      <w:szCs w:val="23"/>
      <w:shd w:val="clear" w:color="auto" w:fill="FFFFFF"/>
    </w:rPr>
  </w:style>
  <w:style w:type="paragraph" w:customStyle="1" w:styleId="affff0">
    <w:name w:val="Подпись к таблице"/>
    <w:basedOn w:val="a"/>
    <w:link w:val="affff"/>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1">
    <w:name w:val="Знак Знак Знак Знак"/>
    <w:basedOn w:val="a"/>
    <w:rsid w:val="00A670F8"/>
    <w:pPr>
      <w:spacing w:before="100" w:beforeAutospacing="1" w:after="100" w:afterAutospacing="1"/>
      <w:jc w:val="both"/>
    </w:pPr>
    <w:rPr>
      <w:rFonts w:ascii="Tahoma" w:hAnsi="Tahoma"/>
      <w:lang w:val="en-US" w:eastAsia="en-US"/>
    </w:rPr>
  </w:style>
  <w:style w:type="character" w:customStyle="1" w:styleId="afe">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d"/>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
    <w:rsid w:val="005F263D"/>
    <w:pPr>
      <w:widowControl w:val="0"/>
      <w:ind w:firstLine="720"/>
      <w:jc w:val="both"/>
    </w:pPr>
    <w:rPr>
      <w:sz w:val="28"/>
    </w:rPr>
  </w:style>
  <w:style w:type="paragraph" w:customStyle="1" w:styleId="242">
    <w:name w:val="Основной текст 24"/>
    <w:basedOn w:val="a"/>
    <w:rsid w:val="005F263D"/>
    <w:pPr>
      <w:widowControl w:val="0"/>
      <w:jc w:val="both"/>
    </w:pPr>
    <w:rPr>
      <w:b/>
      <w:sz w:val="28"/>
      <w:u w:val="single"/>
    </w:rPr>
  </w:style>
  <w:style w:type="paragraph" w:customStyle="1" w:styleId="350">
    <w:name w:val="Основной текст 35"/>
    <w:basedOn w:val="a"/>
    <w:rsid w:val="005F263D"/>
    <w:pPr>
      <w:widowControl w:val="0"/>
      <w:jc w:val="both"/>
    </w:pPr>
    <w:rPr>
      <w:b/>
      <w:sz w:val="28"/>
    </w:rPr>
  </w:style>
  <w:style w:type="paragraph" w:customStyle="1" w:styleId="2fa">
    <w:name w:val="Текст2"/>
    <w:basedOn w:val="a"/>
    <w:rsid w:val="005F263D"/>
    <w:rPr>
      <w:rFonts w:ascii="Courier New" w:hAnsi="Courier New"/>
    </w:rPr>
  </w:style>
  <w:style w:type="paragraph" w:customStyle="1" w:styleId="331">
    <w:name w:val="Основной текст с отступом 33"/>
    <w:basedOn w:val="a"/>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2">
    <w:name w:val="Знак"/>
    <w:basedOn w:val="a"/>
    <w:rsid w:val="005F263D"/>
    <w:pPr>
      <w:spacing w:before="100" w:beforeAutospacing="1" w:after="100" w:afterAutospacing="1"/>
      <w:jc w:val="both"/>
    </w:pPr>
    <w:rPr>
      <w:rFonts w:ascii="Tahoma" w:hAnsi="Tahoma" w:cs="Tahoma"/>
      <w:lang w:val="en-US" w:eastAsia="en-US"/>
    </w:rPr>
  </w:style>
  <w:style w:type="paragraph" w:customStyle="1" w:styleId="affff3">
    <w:name w:val="Знак Знак Знак Знак Знак Знак"/>
    <w:basedOn w:val="a"/>
    <w:rsid w:val="005F263D"/>
    <w:pPr>
      <w:spacing w:before="100" w:beforeAutospacing="1" w:after="100" w:afterAutospacing="1"/>
      <w:jc w:val="both"/>
    </w:pPr>
    <w:rPr>
      <w:rFonts w:ascii="Tahoma" w:hAnsi="Tahoma"/>
      <w:lang w:val="en-US" w:eastAsia="en-US"/>
    </w:rPr>
  </w:style>
  <w:style w:type="paragraph" w:customStyle="1" w:styleId="affff4">
    <w:name w:val="Знак Знак"/>
    <w:basedOn w:val="a"/>
    <w:rsid w:val="005F263D"/>
    <w:pPr>
      <w:spacing w:before="100" w:beforeAutospacing="1" w:after="100" w:afterAutospacing="1"/>
      <w:jc w:val="both"/>
    </w:pPr>
    <w:rPr>
      <w:rFonts w:ascii="Tahoma" w:hAnsi="Tahoma"/>
      <w:lang w:val="en-US" w:eastAsia="en-US"/>
    </w:rPr>
  </w:style>
  <w:style w:type="paragraph" w:customStyle="1" w:styleId="xl170">
    <w:name w:val="xl170"/>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
    <w:rsid w:val="005F263D"/>
    <w:pPr>
      <w:spacing w:before="100" w:beforeAutospacing="1" w:after="100" w:afterAutospacing="1"/>
    </w:pPr>
    <w:rPr>
      <w:color w:val="FF0000"/>
      <w:sz w:val="24"/>
      <w:szCs w:val="24"/>
    </w:rPr>
  </w:style>
  <w:style w:type="paragraph" w:customStyle="1" w:styleId="xl173">
    <w:name w:val="xl173"/>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5">
    <w:name w:val="Знак Знак Знак Знак"/>
    <w:basedOn w:val="a"/>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6">
    <w:name w:val="Знак"/>
    <w:basedOn w:val="a"/>
    <w:rsid w:val="00526B10"/>
    <w:pPr>
      <w:spacing w:before="100" w:beforeAutospacing="1" w:after="100" w:afterAutospacing="1"/>
    </w:pPr>
    <w:rPr>
      <w:rFonts w:ascii="Tahoma" w:hAnsi="Tahoma"/>
      <w:lang w:val="en-US" w:eastAsia="en-US"/>
    </w:rPr>
  </w:style>
  <w:style w:type="paragraph" w:customStyle="1" w:styleId="74">
    <w:name w:val="Абзац списка7"/>
    <w:basedOn w:val="a"/>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7">
    <w:name w:val="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
    <w:rsid w:val="002E0A2B"/>
    <w:pPr>
      <w:widowControl w:val="0"/>
      <w:ind w:firstLine="720"/>
      <w:jc w:val="both"/>
    </w:pPr>
    <w:rPr>
      <w:sz w:val="28"/>
    </w:rPr>
  </w:style>
  <w:style w:type="paragraph" w:customStyle="1" w:styleId="252">
    <w:name w:val="Основной текст 25"/>
    <w:basedOn w:val="a"/>
    <w:rsid w:val="002E0A2B"/>
    <w:pPr>
      <w:widowControl w:val="0"/>
      <w:jc w:val="both"/>
    </w:pPr>
    <w:rPr>
      <w:b/>
      <w:sz w:val="28"/>
      <w:u w:val="single"/>
    </w:rPr>
  </w:style>
  <w:style w:type="paragraph" w:customStyle="1" w:styleId="360">
    <w:name w:val="Основной текст 36"/>
    <w:basedOn w:val="a"/>
    <w:rsid w:val="002E0A2B"/>
    <w:pPr>
      <w:widowControl w:val="0"/>
      <w:jc w:val="both"/>
    </w:pPr>
    <w:rPr>
      <w:b/>
      <w:sz w:val="28"/>
    </w:rPr>
  </w:style>
  <w:style w:type="paragraph" w:customStyle="1" w:styleId="3e">
    <w:name w:val="Текст3"/>
    <w:basedOn w:val="a"/>
    <w:rsid w:val="002E0A2B"/>
    <w:rPr>
      <w:rFonts w:ascii="Courier New" w:hAnsi="Courier New"/>
    </w:rPr>
  </w:style>
  <w:style w:type="paragraph" w:customStyle="1" w:styleId="341">
    <w:name w:val="Основной текст с отступом 34"/>
    <w:basedOn w:val="a"/>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8">
    <w:name w:val="Знак"/>
    <w:basedOn w:val="a"/>
    <w:rsid w:val="002E0A2B"/>
    <w:pPr>
      <w:spacing w:before="100" w:beforeAutospacing="1" w:after="100" w:afterAutospacing="1"/>
      <w:jc w:val="both"/>
    </w:pPr>
    <w:rPr>
      <w:rFonts w:ascii="Tahoma" w:hAnsi="Tahoma" w:cs="Tahoma"/>
      <w:lang w:val="en-US" w:eastAsia="en-US"/>
    </w:rPr>
  </w:style>
  <w:style w:type="paragraph" w:customStyle="1" w:styleId="affff9">
    <w:name w:val="Знак Знак Знак Знак Знак Знак"/>
    <w:basedOn w:val="a"/>
    <w:rsid w:val="002E0A2B"/>
    <w:pPr>
      <w:spacing w:before="100" w:beforeAutospacing="1" w:after="100" w:afterAutospacing="1"/>
      <w:jc w:val="both"/>
    </w:pPr>
    <w:rPr>
      <w:rFonts w:ascii="Tahoma" w:hAnsi="Tahoma"/>
      <w:lang w:val="en-US" w:eastAsia="en-US"/>
    </w:rPr>
  </w:style>
  <w:style w:type="paragraph" w:customStyle="1" w:styleId="affffa">
    <w:name w:val="Знак Знак"/>
    <w:basedOn w:val="a"/>
    <w:rsid w:val="002E0A2B"/>
    <w:pPr>
      <w:spacing w:before="100" w:beforeAutospacing="1" w:after="100" w:afterAutospacing="1"/>
      <w:jc w:val="both"/>
    </w:pPr>
    <w:rPr>
      <w:rFonts w:ascii="Tahoma" w:hAnsi="Tahoma"/>
      <w:lang w:val="en-US" w:eastAsia="en-US"/>
    </w:rPr>
  </w:style>
  <w:style w:type="paragraph" w:customStyle="1" w:styleId="xl177">
    <w:name w:val="xl177"/>
    <w:basedOn w:val="a"/>
    <w:rsid w:val="002E0A2B"/>
    <w:pPr>
      <w:spacing w:before="100" w:beforeAutospacing="1" w:after="100" w:afterAutospacing="1"/>
      <w:jc w:val="right"/>
    </w:pPr>
    <w:rPr>
      <w:color w:val="000000"/>
      <w:sz w:val="24"/>
      <w:szCs w:val="24"/>
    </w:rPr>
  </w:style>
  <w:style w:type="numbering" w:customStyle="1" w:styleId="1fd">
    <w:name w:val="Нет списка1"/>
    <w:next w:val="a2"/>
    <w:uiPriority w:val="99"/>
    <w:semiHidden/>
    <w:unhideWhenUsed/>
    <w:rsid w:val="00FA6F8C"/>
  </w:style>
  <w:style w:type="paragraph" w:customStyle="1" w:styleId="280">
    <w:name w:val="Основной текст с отступом 28"/>
    <w:basedOn w:val="a"/>
    <w:rsid w:val="00FA6F8C"/>
    <w:pPr>
      <w:widowControl w:val="0"/>
      <w:ind w:firstLine="720"/>
      <w:jc w:val="both"/>
    </w:pPr>
    <w:rPr>
      <w:sz w:val="28"/>
    </w:rPr>
  </w:style>
  <w:style w:type="paragraph" w:customStyle="1" w:styleId="261">
    <w:name w:val="Основной текст 26"/>
    <w:basedOn w:val="a"/>
    <w:rsid w:val="00FA6F8C"/>
    <w:pPr>
      <w:widowControl w:val="0"/>
      <w:jc w:val="both"/>
    </w:pPr>
    <w:rPr>
      <w:b/>
      <w:sz w:val="28"/>
      <w:u w:val="single"/>
    </w:rPr>
  </w:style>
  <w:style w:type="paragraph" w:customStyle="1" w:styleId="370">
    <w:name w:val="Основной текст 37"/>
    <w:basedOn w:val="a"/>
    <w:rsid w:val="00FA6F8C"/>
    <w:pPr>
      <w:widowControl w:val="0"/>
      <w:jc w:val="both"/>
    </w:pPr>
    <w:rPr>
      <w:b/>
      <w:sz w:val="28"/>
    </w:rPr>
  </w:style>
  <w:style w:type="paragraph" w:customStyle="1" w:styleId="48">
    <w:name w:val="Текст4"/>
    <w:basedOn w:val="a"/>
    <w:rsid w:val="00FA6F8C"/>
    <w:rPr>
      <w:rFonts w:ascii="Courier New" w:hAnsi="Courier New"/>
    </w:rPr>
  </w:style>
  <w:style w:type="paragraph" w:customStyle="1" w:styleId="351">
    <w:name w:val="Основной текст с отступом 35"/>
    <w:basedOn w:val="a"/>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1"/>
    <w:next w:val="af5"/>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2"/>
    <w:uiPriority w:val="99"/>
    <w:semiHidden/>
    <w:unhideWhenUsed/>
    <w:rsid w:val="00373387"/>
  </w:style>
  <w:style w:type="table" w:customStyle="1" w:styleId="2ff">
    <w:name w:val="Сетка таблицы2"/>
    <w:basedOn w:val="a1"/>
    <w:next w:val="af5"/>
    <w:rsid w:val="003733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b">
    <w:name w:val="Знак Знак Знак Знак"/>
    <w:basedOn w:val="a"/>
    <w:uiPriority w:val="99"/>
    <w:rsid w:val="00373387"/>
    <w:pPr>
      <w:spacing w:before="100" w:beforeAutospacing="1" w:after="100" w:afterAutospacing="1"/>
      <w:jc w:val="both"/>
    </w:pPr>
    <w:rPr>
      <w:rFonts w:ascii="Tahoma" w:hAnsi="Tahoma" w:cs="Tahoma"/>
      <w:lang w:val="en-US" w:eastAsia="en-US"/>
    </w:rPr>
  </w:style>
  <w:style w:type="numbering" w:customStyle="1" w:styleId="3f0">
    <w:name w:val="Нет списка3"/>
    <w:next w:val="a2"/>
    <w:uiPriority w:val="99"/>
    <w:semiHidden/>
    <w:unhideWhenUsed/>
    <w:rsid w:val="000F0477"/>
  </w:style>
  <w:style w:type="table" w:customStyle="1" w:styleId="3f1">
    <w:name w:val="Сетка таблицы3"/>
    <w:basedOn w:val="a1"/>
    <w:next w:val="af5"/>
    <w:rsid w:val="000F047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a">
    <w:name w:val="Нет списка4"/>
    <w:next w:val="a2"/>
    <w:uiPriority w:val="99"/>
    <w:semiHidden/>
    <w:unhideWhenUsed/>
    <w:rsid w:val="006B7FD5"/>
  </w:style>
  <w:style w:type="paragraph" w:customStyle="1" w:styleId="290">
    <w:name w:val="Основной текст с отступом 29"/>
    <w:basedOn w:val="a"/>
    <w:rsid w:val="006B7FD5"/>
    <w:pPr>
      <w:widowControl w:val="0"/>
      <w:ind w:firstLine="720"/>
      <w:jc w:val="both"/>
    </w:pPr>
    <w:rPr>
      <w:sz w:val="28"/>
    </w:rPr>
  </w:style>
  <w:style w:type="paragraph" w:customStyle="1" w:styleId="271">
    <w:name w:val="Основной текст 27"/>
    <w:basedOn w:val="a"/>
    <w:rsid w:val="006B7FD5"/>
    <w:pPr>
      <w:widowControl w:val="0"/>
      <w:jc w:val="both"/>
    </w:pPr>
    <w:rPr>
      <w:b/>
      <w:sz w:val="28"/>
      <w:u w:val="single"/>
    </w:rPr>
  </w:style>
  <w:style w:type="paragraph" w:customStyle="1" w:styleId="380">
    <w:name w:val="Основной текст 38"/>
    <w:basedOn w:val="a"/>
    <w:rsid w:val="006B7FD5"/>
    <w:pPr>
      <w:widowControl w:val="0"/>
      <w:jc w:val="both"/>
    </w:pPr>
    <w:rPr>
      <w:b/>
      <w:sz w:val="28"/>
    </w:rPr>
  </w:style>
  <w:style w:type="paragraph" w:customStyle="1" w:styleId="56">
    <w:name w:val="Текст5"/>
    <w:basedOn w:val="a"/>
    <w:rsid w:val="006B7FD5"/>
    <w:rPr>
      <w:rFonts w:ascii="Courier New" w:hAnsi="Courier New"/>
    </w:rPr>
  </w:style>
  <w:style w:type="paragraph" w:customStyle="1" w:styleId="361">
    <w:name w:val="Основной текст с отступом 36"/>
    <w:basedOn w:val="a"/>
    <w:rsid w:val="006B7FD5"/>
    <w:pPr>
      <w:ind w:firstLine="426"/>
      <w:jc w:val="both"/>
    </w:pPr>
    <w:rPr>
      <w:sz w:val="24"/>
    </w:rPr>
  </w:style>
  <w:style w:type="character" w:customStyle="1" w:styleId="57">
    <w:name w:val="Гиперссылка5"/>
    <w:rsid w:val="006B7FD5"/>
    <w:rPr>
      <w:color w:val="0000FF"/>
      <w:u w:val="single"/>
    </w:rPr>
  </w:style>
  <w:style w:type="table" w:customStyle="1" w:styleId="4b">
    <w:name w:val="Сетка таблицы4"/>
    <w:basedOn w:val="a1"/>
    <w:next w:val="af5"/>
    <w:rsid w:val="006B7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1"/>
    <w:next w:val="af5"/>
    <w:uiPriority w:val="99"/>
    <w:rsid w:val="00E7050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basedOn w:val="a1"/>
    <w:next w:val="af5"/>
    <w:uiPriority w:val="99"/>
    <w:rsid w:val="00863343"/>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2"/>
    <w:uiPriority w:val="99"/>
    <w:semiHidden/>
    <w:unhideWhenUsed/>
    <w:rsid w:val="001D6820"/>
  </w:style>
  <w:style w:type="paragraph" w:customStyle="1" w:styleId="2100">
    <w:name w:val="Основной текст с отступом 210"/>
    <w:basedOn w:val="a"/>
    <w:rsid w:val="001D6820"/>
    <w:pPr>
      <w:widowControl w:val="0"/>
      <w:ind w:firstLine="720"/>
      <w:jc w:val="both"/>
    </w:pPr>
    <w:rPr>
      <w:sz w:val="28"/>
    </w:rPr>
  </w:style>
  <w:style w:type="paragraph" w:customStyle="1" w:styleId="281">
    <w:name w:val="Основной текст 28"/>
    <w:basedOn w:val="a"/>
    <w:rsid w:val="001D6820"/>
    <w:pPr>
      <w:widowControl w:val="0"/>
      <w:jc w:val="both"/>
    </w:pPr>
    <w:rPr>
      <w:b/>
      <w:sz w:val="28"/>
      <w:u w:val="single"/>
    </w:rPr>
  </w:style>
  <w:style w:type="paragraph" w:customStyle="1" w:styleId="390">
    <w:name w:val="Основной текст 39"/>
    <w:basedOn w:val="a"/>
    <w:rsid w:val="001D6820"/>
    <w:pPr>
      <w:widowControl w:val="0"/>
      <w:jc w:val="both"/>
    </w:pPr>
    <w:rPr>
      <w:b/>
      <w:sz w:val="28"/>
    </w:rPr>
  </w:style>
  <w:style w:type="paragraph" w:customStyle="1" w:styleId="66">
    <w:name w:val="Текст6"/>
    <w:basedOn w:val="a"/>
    <w:rsid w:val="001D6820"/>
    <w:rPr>
      <w:rFonts w:ascii="Courier New" w:hAnsi="Courier New"/>
    </w:rPr>
  </w:style>
  <w:style w:type="paragraph" w:customStyle="1" w:styleId="371">
    <w:name w:val="Основной текст с отступом 37"/>
    <w:basedOn w:val="a"/>
    <w:rsid w:val="001D6820"/>
    <w:pPr>
      <w:ind w:firstLine="426"/>
      <w:jc w:val="both"/>
    </w:pPr>
    <w:rPr>
      <w:sz w:val="24"/>
    </w:rPr>
  </w:style>
  <w:style w:type="character" w:customStyle="1" w:styleId="67">
    <w:name w:val="Гиперссылка6"/>
    <w:rsid w:val="001D6820"/>
    <w:rPr>
      <w:color w:val="0000FF"/>
      <w:u w:val="single"/>
    </w:rPr>
  </w:style>
  <w:style w:type="table" w:customStyle="1" w:styleId="75">
    <w:name w:val="Сетка таблицы7"/>
    <w:basedOn w:val="a1"/>
    <w:next w:val="af5"/>
    <w:rsid w:val="001D68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
    <w:next w:val="a2"/>
    <w:uiPriority w:val="99"/>
    <w:semiHidden/>
    <w:unhideWhenUsed/>
    <w:rsid w:val="00C344B5"/>
  </w:style>
  <w:style w:type="paragraph" w:customStyle="1" w:styleId="2110">
    <w:name w:val="Основной текст с отступом 211"/>
    <w:basedOn w:val="a"/>
    <w:rsid w:val="00C344B5"/>
    <w:pPr>
      <w:widowControl w:val="0"/>
      <w:ind w:firstLine="720"/>
      <w:jc w:val="both"/>
    </w:pPr>
    <w:rPr>
      <w:sz w:val="28"/>
    </w:rPr>
  </w:style>
  <w:style w:type="paragraph" w:customStyle="1" w:styleId="291">
    <w:name w:val="Основной текст 29"/>
    <w:basedOn w:val="a"/>
    <w:rsid w:val="00C344B5"/>
    <w:pPr>
      <w:widowControl w:val="0"/>
      <w:jc w:val="both"/>
    </w:pPr>
    <w:rPr>
      <w:b/>
      <w:sz w:val="28"/>
      <w:u w:val="single"/>
    </w:rPr>
  </w:style>
  <w:style w:type="paragraph" w:customStyle="1" w:styleId="3100">
    <w:name w:val="Основной текст 310"/>
    <w:basedOn w:val="a"/>
    <w:rsid w:val="00C344B5"/>
    <w:pPr>
      <w:widowControl w:val="0"/>
      <w:jc w:val="both"/>
    </w:pPr>
    <w:rPr>
      <w:b/>
      <w:sz w:val="28"/>
    </w:rPr>
  </w:style>
  <w:style w:type="paragraph" w:customStyle="1" w:styleId="76">
    <w:name w:val="Текст7"/>
    <w:basedOn w:val="a"/>
    <w:rsid w:val="00C344B5"/>
    <w:rPr>
      <w:rFonts w:ascii="Courier New" w:hAnsi="Courier New"/>
    </w:rPr>
  </w:style>
  <w:style w:type="paragraph" w:customStyle="1" w:styleId="381">
    <w:name w:val="Основной текст с отступом 38"/>
    <w:basedOn w:val="a"/>
    <w:rsid w:val="00C344B5"/>
    <w:pPr>
      <w:ind w:firstLine="426"/>
      <w:jc w:val="both"/>
    </w:pPr>
    <w:rPr>
      <w:sz w:val="24"/>
    </w:rPr>
  </w:style>
  <w:style w:type="character" w:customStyle="1" w:styleId="77">
    <w:name w:val="Гиперссылка7"/>
    <w:rsid w:val="00C344B5"/>
    <w:rPr>
      <w:color w:val="0000FF"/>
      <w:u w:val="single"/>
    </w:rPr>
  </w:style>
  <w:style w:type="table" w:customStyle="1" w:styleId="82">
    <w:name w:val="Сетка таблицы8"/>
    <w:basedOn w:val="a1"/>
    <w:next w:val="af5"/>
    <w:rsid w:val="00C344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
    <w:next w:val="a2"/>
    <w:uiPriority w:val="99"/>
    <w:semiHidden/>
    <w:unhideWhenUsed/>
    <w:rsid w:val="0034521C"/>
  </w:style>
  <w:style w:type="paragraph" w:customStyle="1" w:styleId="affffc">
    <w:name w:val="Знак Знак Знак Знак"/>
    <w:basedOn w:val="a"/>
    <w:uiPriority w:val="99"/>
    <w:rsid w:val="0034521C"/>
    <w:pPr>
      <w:spacing w:before="100" w:beforeAutospacing="1" w:after="100" w:afterAutospacing="1"/>
      <w:jc w:val="both"/>
    </w:pPr>
    <w:rPr>
      <w:rFonts w:ascii="Tahoma" w:hAnsi="Tahoma"/>
      <w:lang w:val="en-US" w:eastAsia="en-US"/>
    </w:rPr>
  </w:style>
  <w:style w:type="paragraph" w:customStyle="1" w:styleId="affffd">
    <w:name w:val="Знак"/>
    <w:basedOn w:val="a"/>
    <w:rsid w:val="0034521C"/>
    <w:pPr>
      <w:spacing w:before="100" w:beforeAutospacing="1" w:after="100" w:afterAutospacing="1"/>
      <w:jc w:val="both"/>
    </w:pPr>
    <w:rPr>
      <w:rFonts w:ascii="Tahoma" w:hAnsi="Tahoma" w:cs="Tahoma"/>
      <w:lang w:val="en-US" w:eastAsia="en-US"/>
    </w:rPr>
  </w:style>
  <w:style w:type="paragraph" w:customStyle="1" w:styleId="affffe">
    <w:name w:val="Знак Знак Знак Знак Знак Знак"/>
    <w:basedOn w:val="a"/>
    <w:rsid w:val="0034521C"/>
    <w:pPr>
      <w:spacing w:before="100" w:beforeAutospacing="1" w:after="100" w:afterAutospacing="1"/>
      <w:jc w:val="both"/>
    </w:pPr>
    <w:rPr>
      <w:rFonts w:ascii="Tahoma" w:hAnsi="Tahoma"/>
      <w:lang w:val="en-US" w:eastAsia="en-US"/>
    </w:rPr>
  </w:style>
  <w:style w:type="table" w:customStyle="1" w:styleId="92">
    <w:name w:val="Сетка таблицы9"/>
    <w:basedOn w:val="a1"/>
    <w:next w:val="af5"/>
    <w:rsid w:val="003452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
    <w:name w:val="Нет списка8"/>
    <w:next w:val="a2"/>
    <w:uiPriority w:val="99"/>
    <w:semiHidden/>
    <w:unhideWhenUsed/>
    <w:rsid w:val="004A5B91"/>
  </w:style>
  <w:style w:type="paragraph" w:customStyle="1" w:styleId="2120">
    <w:name w:val="Основной текст с отступом 212"/>
    <w:basedOn w:val="a"/>
    <w:rsid w:val="004A5B91"/>
    <w:pPr>
      <w:widowControl w:val="0"/>
      <w:ind w:firstLine="720"/>
      <w:jc w:val="both"/>
    </w:pPr>
    <w:rPr>
      <w:sz w:val="28"/>
    </w:rPr>
  </w:style>
  <w:style w:type="paragraph" w:customStyle="1" w:styleId="2101">
    <w:name w:val="Основной текст 210"/>
    <w:basedOn w:val="a"/>
    <w:rsid w:val="004A5B91"/>
    <w:pPr>
      <w:widowControl w:val="0"/>
      <w:jc w:val="both"/>
    </w:pPr>
    <w:rPr>
      <w:b/>
      <w:sz w:val="28"/>
      <w:u w:val="single"/>
    </w:rPr>
  </w:style>
  <w:style w:type="paragraph" w:customStyle="1" w:styleId="3110">
    <w:name w:val="Основной текст 311"/>
    <w:basedOn w:val="a"/>
    <w:rsid w:val="004A5B91"/>
    <w:pPr>
      <w:widowControl w:val="0"/>
      <w:jc w:val="both"/>
    </w:pPr>
    <w:rPr>
      <w:b/>
      <w:sz w:val="28"/>
    </w:rPr>
  </w:style>
  <w:style w:type="paragraph" w:customStyle="1" w:styleId="84">
    <w:name w:val="Текст8"/>
    <w:basedOn w:val="a"/>
    <w:rsid w:val="004A5B91"/>
    <w:rPr>
      <w:rFonts w:ascii="Courier New" w:hAnsi="Courier New"/>
    </w:rPr>
  </w:style>
  <w:style w:type="paragraph" w:customStyle="1" w:styleId="391">
    <w:name w:val="Основной текст с отступом 39"/>
    <w:basedOn w:val="a"/>
    <w:rsid w:val="004A5B91"/>
    <w:pPr>
      <w:ind w:firstLine="426"/>
      <w:jc w:val="both"/>
    </w:pPr>
    <w:rPr>
      <w:sz w:val="24"/>
    </w:rPr>
  </w:style>
  <w:style w:type="character" w:customStyle="1" w:styleId="85">
    <w:name w:val="Гиперссылка8"/>
    <w:rsid w:val="004A5B91"/>
    <w:rPr>
      <w:color w:val="0000FF"/>
      <w:u w:val="single"/>
    </w:rPr>
  </w:style>
  <w:style w:type="table" w:customStyle="1" w:styleId="101">
    <w:name w:val="Сетка таблицы10"/>
    <w:basedOn w:val="a1"/>
    <w:next w:val="af5"/>
    <w:rsid w:val="004A5B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2"/>
    <w:uiPriority w:val="99"/>
    <w:semiHidden/>
    <w:unhideWhenUsed/>
    <w:rsid w:val="00145DE0"/>
  </w:style>
  <w:style w:type="paragraph" w:customStyle="1" w:styleId="2130">
    <w:name w:val="Основной текст с отступом 213"/>
    <w:basedOn w:val="a"/>
    <w:rsid w:val="00145DE0"/>
    <w:pPr>
      <w:widowControl w:val="0"/>
      <w:ind w:firstLine="720"/>
      <w:jc w:val="both"/>
    </w:pPr>
    <w:rPr>
      <w:sz w:val="28"/>
    </w:rPr>
  </w:style>
  <w:style w:type="paragraph" w:customStyle="1" w:styleId="2111">
    <w:name w:val="Основной текст 211"/>
    <w:basedOn w:val="a"/>
    <w:rsid w:val="00145DE0"/>
    <w:pPr>
      <w:widowControl w:val="0"/>
      <w:jc w:val="both"/>
    </w:pPr>
    <w:rPr>
      <w:b/>
      <w:sz w:val="28"/>
      <w:u w:val="single"/>
    </w:rPr>
  </w:style>
  <w:style w:type="paragraph" w:customStyle="1" w:styleId="3120">
    <w:name w:val="Основной текст 312"/>
    <w:basedOn w:val="a"/>
    <w:rsid w:val="00145DE0"/>
    <w:pPr>
      <w:widowControl w:val="0"/>
      <w:jc w:val="both"/>
    </w:pPr>
    <w:rPr>
      <w:b/>
      <w:sz w:val="28"/>
    </w:rPr>
  </w:style>
  <w:style w:type="paragraph" w:customStyle="1" w:styleId="94">
    <w:name w:val="Текст9"/>
    <w:basedOn w:val="a"/>
    <w:rsid w:val="00145DE0"/>
    <w:rPr>
      <w:rFonts w:ascii="Courier New" w:hAnsi="Courier New"/>
    </w:rPr>
  </w:style>
  <w:style w:type="paragraph" w:customStyle="1" w:styleId="3101">
    <w:name w:val="Основной текст с отступом 310"/>
    <w:basedOn w:val="a"/>
    <w:rsid w:val="00145DE0"/>
    <w:pPr>
      <w:ind w:firstLine="426"/>
      <w:jc w:val="both"/>
    </w:pPr>
    <w:rPr>
      <w:sz w:val="24"/>
    </w:rPr>
  </w:style>
  <w:style w:type="character" w:customStyle="1" w:styleId="95">
    <w:name w:val="Гиперссылка9"/>
    <w:rsid w:val="00145DE0"/>
    <w:rPr>
      <w:color w:val="0000FF"/>
      <w:u w:val="single"/>
    </w:rPr>
  </w:style>
  <w:style w:type="table" w:customStyle="1" w:styleId="112">
    <w:name w:val="Сетка таблицы11"/>
    <w:basedOn w:val="a1"/>
    <w:next w:val="af5"/>
    <w:rsid w:val="00145D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2"/>
    <w:uiPriority w:val="99"/>
    <w:semiHidden/>
    <w:unhideWhenUsed/>
    <w:rsid w:val="007B6D4E"/>
  </w:style>
  <w:style w:type="paragraph" w:customStyle="1" w:styleId="2140">
    <w:name w:val="Основной текст с отступом 214"/>
    <w:basedOn w:val="a"/>
    <w:rsid w:val="007B6D4E"/>
    <w:pPr>
      <w:widowControl w:val="0"/>
      <w:ind w:firstLine="720"/>
      <w:jc w:val="both"/>
    </w:pPr>
    <w:rPr>
      <w:sz w:val="28"/>
    </w:rPr>
  </w:style>
  <w:style w:type="paragraph" w:customStyle="1" w:styleId="2121">
    <w:name w:val="Основной текст 212"/>
    <w:basedOn w:val="a"/>
    <w:rsid w:val="007B6D4E"/>
    <w:pPr>
      <w:widowControl w:val="0"/>
      <w:jc w:val="both"/>
    </w:pPr>
    <w:rPr>
      <w:b/>
      <w:sz w:val="28"/>
      <w:u w:val="single"/>
    </w:rPr>
  </w:style>
  <w:style w:type="paragraph" w:customStyle="1" w:styleId="3130">
    <w:name w:val="Основной текст 313"/>
    <w:basedOn w:val="a"/>
    <w:rsid w:val="007B6D4E"/>
    <w:pPr>
      <w:widowControl w:val="0"/>
      <w:jc w:val="both"/>
    </w:pPr>
    <w:rPr>
      <w:b/>
      <w:sz w:val="28"/>
    </w:rPr>
  </w:style>
  <w:style w:type="paragraph" w:customStyle="1" w:styleId="103">
    <w:name w:val="Текст10"/>
    <w:basedOn w:val="a"/>
    <w:rsid w:val="007B6D4E"/>
    <w:rPr>
      <w:rFonts w:ascii="Courier New" w:hAnsi="Courier New"/>
    </w:rPr>
  </w:style>
  <w:style w:type="paragraph" w:customStyle="1" w:styleId="3111">
    <w:name w:val="Основной текст с отступом 311"/>
    <w:basedOn w:val="a"/>
    <w:rsid w:val="007B6D4E"/>
    <w:pPr>
      <w:ind w:firstLine="426"/>
      <w:jc w:val="both"/>
    </w:pPr>
    <w:rPr>
      <w:sz w:val="24"/>
    </w:rPr>
  </w:style>
  <w:style w:type="character" w:customStyle="1" w:styleId="104">
    <w:name w:val="Гиперссылка10"/>
    <w:rsid w:val="007B6D4E"/>
    <w:rPr>
      <w:color w:val="0000FF"/>
      <w:u w:val="single"/>
    </w:rPr>
  </w:style>
  <w:style w:type="table" w:customStyle="1" w:styleId="120">
    <w:name w:val="Сетка таблицы12"/>
    <w:basedOn w:val="a1"/>
    <w:next w:val="af5"/>
    <w:rsid w:val="007B6D4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50">
    <w:name w:val="Основной текст с отступом 215"/>
    <w:basedOn w:val="a"/>
    <w:uiPriority w:val="99"/>
    <w:rsid w:val="006A70FA"/>
    <w:pPr>
      <w:widowControl w:val="0"/>
      <w:ind w:firstLine="720"/>
      <w:jc w:val="both"/>
    </w:pPr>
    <w:rPr>
      <w:sz w:val="28"/>
      <w:lang w:eastAsia="zh-CN"/>
    </w:rPr>
  </w:style>
  <w:style w:type="paragraph" w:customStyle="1" w:styleId="2131">
    <w:name w:val="Основной текст 213"/>
    <w:basedOn w:val="a"/>
    <w:uiPriority w:val="99"/>
    <w:rsid w:val="006A70FA"/>
    <w:pPr>
      <w:widowControl w:val="0"/>
      <w:jc w:val="both"/>
    </w:pPr>
    <w:rPr>
      <w:b/>
      <w:sz w:val="28"/>
      <w:u w:val="single"/>
      <w:lang w:eastAsia="zh-CN"/>
    </w:rPr>
  </w:style>
  <w:style w:type="paragraph" w:customStyle="1" w:styleId="314">
    <w:name w:val="Основной текст 314"/>
    <w:basedOn w:val="a"/>
    <w:uiPriority w:val="99"/>
    <w:rsid w:val="006A70FA"/>
    <w:pPr>
      <w:widowControl w:val="0"/>
      <w:jc w:val="both"/>
    </w:pPr>
    <w:rPr>
      <w:b/>
      <w:sz w:val="28"/>
      <w:lang w:eastAsia="zh-CN"/>
    </w:rPr>
  </w:style>
  <w:style w:type="paragraph" w:customStyle="1" w:styleId="113">
    <w:name w:val="Текст11"/>
    <w:basedOn w:val="a"/>
    <w:uiPriority w:val="99"/>
    <w:rsid w:val="006A70FA"/>
    <w:rPr>
      <w:rFonts w:ascii="Courier New" w:hAnsi="Courier New" w:cs="Courier New"/>
      <w:lang w:eastAsia="zh-CN"/>
    </w:rPr>
  </w:style>
  <w:style w:type="paragraph" w:customStyle="1" w:styleId="3121">
    <w:name w:val="Основной текст с отступом 312"/>
    <w:basedOn w:val="a"/>
    <w:uiPriority w:val="99"/>
    <w:rsid w:val="006A70FA"/>
    <w:pPr>
      <w:ind w:firstLine="426"/>
      <w:jc w:val="both"/>
    </w:pPr>
    <w:rPr>
      <w:sz w:val="24"/>
      <w:lang w:eastAsia="zh-CN"/>
    </w:rPr>
  </w:style>
  <w:style w:type="paragraph" w:customStyle="1" w:styleId="1ff">
    <w:name w:val="Цитата1"/>
    <w:basedOn w:val="a"/>
    <w:rsid w:val="006A70FA"/>
    <w:pPr>
      <w:ind w:left="567" w:right="-1333" w:firstLine="851"/>
      <w:jc w:val="both"/>
    </w:pPr>
    <w:rPr>
      <w:sz w:val="28"/>
      <w:lang w:eastAsia="zh-CN"/>
    </w:rPr>
  </w:style>
  <w:style w:type="character" w:customStyle="1" w:styleId="WW8Num3z0">
    <w:name w:val="WW8Num3z0"/>
    <w:rsid w:val="006A70FA"/>
    <w:rPr>
      <w:rFonts w:ascii="Times New Roman" w:eastAsia="Times New Roman" w:hAnsi="Times New Roman" w:cs="Times New Roman" w:hint="default"/>
    </w:rPr>
  </w:style>
  <w:style w:type="character" w:customStyle="1" w:styleId="WW8Num3z1">
    <w:name w:val="WW8Num3z1"/>
    <w:rsid w:val="006A70FA"/>
    <w:rPr>
      <w:rFonts w:ascii="Courier New" w:hAnsi="Courier New" w:cs="Courier New" w:hint="default"/>
    </w:rPr>
  </w:style>
  <w:style w:type="character" w:customStyle="1" w:styleId="WW8Num3z2">
    <w:name w:val="WW8Num3z2"/>
    <w:rsid w:val="006A70FA"/>
    <w:rPr>
      <w:rFonts w:ascii="Wingdings" w:hAnsi="Wingdings" w:cs="Wingdings" w:hint="default"/>
    </w:rPr>
  </w:style>
  <w:style w:type="character" w:customStyle="1" w:styleId="WW8Num3z3">
    <w:name w:val="WW8Num3z3"/>
    <w:rsid w:val="006A70FA"/>
    <w:rPr>
      <w:rFonts w:ascii="Symbol" w:hAnsi="Symbol" w:cs="Symbol" w:hint="default"/>
    </w:rPr>
  </w:style>
  <w:style w:type="character" w:customStyle="1" w:styleId="WW8Num4z1">
    <w:name w:val="WW8Num4z1"/>
    <w:rsid w:val="006A70FA"/>
    <w:rPr>
      <w:rFonts w:ascii="Times New Roman" w:eastAsia="Times New Roman" w:hAnsi="Times New Roman" w:cs="Times New Roman" w:hint="default"/>
    </w:rPr>
  </w:style>
  <w:style w:type="character" w:customStyle="1" w:styleId="WW8Num8z1">
    <w:name w:val="WW8Num8z1"/>
    <w:rsid w:val="006A70FA"/>
    <w:rPr>
      <w:rFonts w:ascii="Courier New" w:hAnsi="Courier New" w:cs="Courier New" w:hint="default"/>
    </w:rPr>
  </w:style>
  <w:style w:type="character" w:customStyle="1" w:styleId="WW8Num8z3">
    <w:name w:val="WW8Num8z3"/>
    <w:rsid w:val="006A70FA"/>
    <w:rPr>
      <w:rFonts w:ascii="Symbol" w:hAnsi="Symbol" w:cs="Symbol" w:hint="default"/>
    </w:rPr>
  </w:style>
  <w:style w:type="character" w:customStyle="1" w:styleId="WW8Num15z0">
    <w:name w:val="WW8Num15z0"/>
    <w:rsid w:val="006A70FA"/>
    <w:rPr>
      <w:rFonts w:ascii="Symbol" w:hAnsi="Symbol" w:cs="Symbol" w:hint="default"/>
    </w:rPr>
  </w:style>
  <w:style w:type="character" w:customStyle="1" w:styleId="WW8Num15z1">
    <w:name w:val="WW8Num15z1"/>
    <w:rsid w:val="006A70FA"/>
    <w:rPr>
      <w:rFonts w:ascii="Courier New" w:hAnsi="Courier New" w:cs="Courier New" w:hint="default"/>
    </w:rPr>
  </w:style>
  <w:style w:type="character" w:customStyle="1" w:styleId="WW8Num15z2">
    <w:name w:val="WW8Num15z2"/>
    <w:rsid w:val="006A70FA"/>
    <w:rPr>
      <w:rFonts w:ascii="Wingdings" w:hAnsi="Wingdings" w:cs="Wingdings" w:hint="default"/>
    </w:rPr>
  </w:style>
  <w:style w:type="character" w:customStyle="1" w:styleId="WW8Num19z0">
    <w:name w:val="WW8Num19z0"/>
    <w:rsid w:val="006A70FA"/>
    <w:rPr>
      <w:rFonts w:ascii="Times New Roman" w:eastAsia="Times New Roman" w:hAnsi="Times New Roman" w:cs="Times New Roman" w:hint="default"/>
    </w:rPr>
  </w:style>
  <w:style w:type="character" w:customStyle="1" w:styleId="WW8Num19z1">
    <w:name w:val="WW8Num19z1"/>
    <w:rsid w:val="006A70FA"/>
    <w:rPr>
      <w:rFonts w:ascii="Courier New" w:hAnsi="Courier New" w:cs="Courier New" w:hint="default"/>
    </w:rPr>
  </w:style>
  <w:style w:type="character" w:customStyle="1" w:styleId="WW8Num19z2">
    <w:name w:val="WW8Num19z2"/>
    <w:rsid w:val="006A70FA"/>
    <w:rPr>
      <w:rFonts w:ascii="Wingdings" w:hAnsi="Wingdings" w:cs="Wingdings" w:hint="default"/>
    </w:rPr>
  </w:style>
  <w:style w:type="character" w:customStyle="1" w:styleId="WW8Num19z3">
    <w:name w:val="WW8Num19z3"/>
    <w:rsid w:val="006A70FA"/>
    <w:rPr>
      <w:rFonts w:ascii="Symbol" w:hAnsi="Symbol" w:cs="Symbol" w:hint="default"/>
    </w:rPr>
  </w:style>
  <w:style w:type="character" w:customStyle="1" w:styleId="WW8Num33z0">
    <w:name w:val="WW8Num33z0"/>
    <w:rsid w:val="006A70FA"/>
    <w:rPr>
      <w:b w:val="0"/>
      <w:bCs w:val="0"/>
    </w:rPr>
  </w:style>
  <w:style w:type="character" w:customStyle="1" w:styleId="114">
    <w:name w:val="Гиперссылка11"/>
    <w:rsid w:val="006A70FA"/>
    <w:rPr>
      <w:color w:val="0000FF"/>
      <w:u w:val="single"/>
    </w:rPr>
  </w:style>
  <w:style w:type="numbering" w:customStyle="1" w:styleId="115">
    <w:name w:val="Нет списка11"/>
    <w:next w:val="a2"/>
    <w:uiPriority w:val="99"/>
    <w:semiHidden/>
    <w:unhideWhenUsed/>
    <w:rsid w:val="00290896"/>
  </w:style>
  <w:style w:type="character" w:customStyle="1" w:styleId="3f2">
    <w:name w:val="Основной шрифт абзаца3"/>
    <w:rsid w:val="00290896"/>
  </w:style>
  <w:style w:type="character" w:customStyle="1" w:styleId="121">
    <w:name w:val="Гиперссылка12"/>
    <w:rsid w:val="00290896"/>
    <w:rPr>
      <w:color w:val="0000FF"/>
      <w:u w:val="single"/>
    </w:rPr>
  </w:style>
  <w:style w:type="paragraph" w:customStyle="1" w:styleId="3f3">
    <w:name w:val="Указатель3"/>
    <w:basedOn w:val="a"/>
    <w:rsid w:val="00290896"/>
    <w:pPr>
      <w:suppressLineNumbers/>
    </w:pPr>
    <w:rPr>
      <w:rFonts w:cs="Arial"/>
      <w:sz w:val="24"/>
      <w:szCs w:val="24"/>
      <w:lang w:eastAsia="zh-CN"/>
    </w:rPr>
  </w:style>
  <w:style w:type="paragraph" w:customStyle="1" w:styleId="3f4">
    <w:name w:val="Название объекта3"/>
    <w:basedOn w:val="a"/>
    <w:rsid w:val="00290896"/>
    <w:pPr>
      <w:suppressLineNumbers/>
      <w:spacing w:before="120" w:after="120"/>
    </w:pPr>
    <w:rPr>
      <w:rFonts w:cs="Arial"/>
      <w:i/>
      <w:iCs/>
      <w:sz w:val="24"/>
      <w:szCs w:val="24"/>
      <w:lang w:eastAsia="zh-CN"/>
    </w:rPr>
  </w:style>
  <w:style w:type="paragraph" w:customStyle="1" w:styleId="2ff0">
    <w:name w:val="Название объекта2"/>
    <w:basedOn w:val="a"/>
    <w:rsid w:val="00290896"/>
    <w:pPr>
      <w:suppressLineNumbers/>
      <w:spacing w:before="120" w:after="120"/>
    </w:pPr>
    <w:rPr>
      <w:rFonts w:cs="Mangal"/>
      <w:i/>
      <w:iCs/>
      <w:sz w:val="24"/>
      <w:szCs w:val="24"/>
      <w:lang w:eastAsia="zh-CN"/>
    </w:rPr>
  </w:style>
  <w:style w:type="paragraph" w:customStyle="1" w:styleId="216">
    <w:name w:val="Основной текст с отступом 216"/>
    <w:basedOn w:val="a"/>
    <w:rsid w:val="00290896"/>
    <w:pPr>
      <w:widowControl w:val="0"/>
      <w:ind w:firstLine="720"/>
      <w:jc w:val="both"/>
    </w:pPr>
    <w:rPr>
      <w:sz w:val="28"/>
      <w:lang w:eastAsia="zh-CN"/>
    </w:rPr>
  </w:style>
  <w:style w:type="paragraph" w:customStyle="1" w:styleId="afffff">
    <w:name w:val="Верхний и нижний колонтитулы"/>
    <w:basedOn w:val="a"/>
    <w:rsid w:val="00290896"/>
    <w:pPr>
      <w:suppressLineNumbers/>
      <w:tabs>
        <w:tab w:val="center" w:pos="4819"/>
        <w:tab w:val="right" w:pos="9638"/>
      </w:tabs>
    </w:pPr>
    <w:rPr>
      <w:sz w:val="24"/>
      <w:szCs w:val="24"/>
      <w:lang w:eastAsia="zh-CN"/>
    </w:rPr>
  </w:style>
  <w:style w:type="paragraph" w:customStyle="1" w:styleId="2141">
    <w:name w:val="Основной текст 214"/>
    <w:basedOn w:val="a"/>
    <w:rsid w:val="00290896"/>
    <w:pPr>
      <w:widowControl w:val="0"/>
      <w:jc w:val="both"/>
    </w:pPr>
    <w:rPr>
      <w:b/>
      <w:sz w:val="28"/>
      <w:u w:val="single"/>
      <w:lang w:eastAsia="zh-CN"/>
    </w:rPr>
  </w:style>
  <w:style w:type="paragraph" w:customStyle="1" w:styleId="315">
    <w:name w:val="Основной текст 315"/>
    <w:basedOn w:val="a"/>
    <w:rsid w:val="00290896"/>
    <w:pPr>
      <w:widowControl w:val="0"/>
      <w:jc w:val="both"/>
    </w:pPr>
    <w:rPr>
      <w:b/>
      <w:sz w:val="28"/>
      <w:lang w:eastAsia="zh-CN"/>
    </w:rPr>
  </w:style>
  <w:style w:type="paragraph" w:customStyle="1" w:styleId="122">
    <w:name w:val="Текст12"/>
    <w:basedOn w:val="a"/>
    <w:rsid w:val="00290896"/>
    <w:rPr>
      <w:rFonts w:ascii="Courier New" w:hAnsi="Courier New" w:cs="Courier New"/>
      <w:lang w:eastAsia="zh-CN"/>
    </w:rPr>
  </w:style>
  <w:style w:type="paragraph" w:customStyle="1" w:styleId="3131">
    <w:name w:val="Основной текст с отступом 313"/>
    <w:basedOn w:val="a"/>
    <w:rsid w:val="00290896"/>
    <w:pPr>
      <w:ind w:firstLine="426"/>
      <w:jc w:val="both"/>
    </w:pPr>
    <w:rPr>
      <w:sz w:val="24"/>
      <w:lang w:eastAsia="zh-CN"/>
    </w:rPr>
  </w:style>
  <w:style w:type="paragraph" w:customStyle="1" w:styleId="afffff0">
    <w:name w:val="Знак"/>
    <w:basedOn w:val="a"/>
    <w:rsid w:val="00290896"/>
    <w:pPr>
      <w:spacing w:before="100" w:after="100"/>
      <w:jc w:val="both"/>
    </w:pPr>
    <w:rPr>
      <w:rFonts w:ascii="Tahoma" w:hAnsi="Tahoma" w:cs="Tahoma"/>
      <w:lang w:val="en-US" w:eastAsia="zh-CN"/>
    </w:rPr>
  </w:style>
  <w:style w:type="paragraph" w:customStyle="1" w:styleId="afffff1">
    <w:name w:val="Знак Знак Знак Знак"/>
    <w:basedOn w:val="a"/>
    <w:rsid w:val="00290896"/>
    <w:pPr>
      <w:spacing w:before="100" w:after="100"/>
      <w:jc w:val="both"/>
    </w:pPr>
    <w:rPr>
      <w:rFonts w:ascii="Tahoma" w:hAnsi="Tahoma" w:cs="Tahoma"/>
      <w:lang w:val="en-US" w:eastAsia="zh-CN"/>
    </w:rPr>
  </w:style>
  <w:style w:type="numbering" w:customStyle="1" w:styleId="123">
    <w:name w:val="Нет списка12"/>
    <w:next w:val="a2"/>
    <w:semiHidden/>
    <w:rsid w:val="005A2714"/>
  </w:style>
  <w:style w:type="character" w:customStyle="1" w:styleId="130">
    <w:name w:val="Гиперссылка13"/>
    <w:rsid w:val="005A2714"/>
    <w:rPr>
      <w:color w:val="0000FF"/>
      <w:u w:val="single"/>
    </w:rPr>
  </w:style>
  <w:style w:type="paragraph" w:customStyle="1" w:styleId="217">
    <w:name w:val="Основной текст с отступом 217"/>
    <w:basedOn w:val="a"/>
    <w:rsid w:val="005A2714"/>
    <w:pPr>
      <w:widowControl w:val="0"/>
      <w:ind w:firstLine="720"/>
      <w:jc w:val="both"/>
    </w:pPr>
    <w:rPr>
      <w:sz w:val="28"/>
      <w:lang w:eastAsia="zh-CN"/>
    </w:rPr>
  </w:style>
  <w:style w:type="paragraph" w:customStyle="1" w:styleId="2151">
    <w:name w:val="Основной текст 215"/>
    <w:basedOn w:val="a"/>
    <w:rsid w:val="005A2714"/>
    <w:pPr>
      <w:widowControl w:val="0"/>
      <w:jc w:val="both"/>
    </w:pPr>
    <w:rPr>
      <w:b/>
      <w:sz w:val="28"/>
      <w:u w:val="single"/>
      <w:lang w:eastAsia="zh-CN"/>
    </w:rPr>
  </w:style>
  <w:style w:type="paragraph" w:customStyle="1" w:styleId="316">
    <w:name w:val="Основной текст 316"/>
    <w:basedOn w:val="a"/>
    <w:rsid w:val="005A2714"/>
    <w:pPr>
      <w:widowControl w:val="0"/>
      <w:jc w:val="both"/>
    </w:pPr>
    <w:rPr>
      <w:b/>
      <w:sz w:val="28"/>
      <w:lang w:eastAsia="zh-CN"/>
    </w:rPr>
  </w:style>
  <w:style w:type="paragraph" w:customStyle="1" w:styleId="131">
    <w:name w:val="Текст13"/>
    <w:basedOn w:val="a"/>
    <w:rsid w:val="005A2714"/>
    <w:rPr>
      <w:rFonts w:ascii="Courier New" w:hAnsi="Courier New" w:cs="Courier New"/>
      <w:lang w:eastAsia="zh-CN"/>
    </w:rPr>
  </w:style>
  <w:style w:type="paragraph" w:customStyle="1" w:styleId="3140">
    <w:name w:val="Основной текст с отступом 314"/>
    <w:basedOn w:val="a"/>
    <w:rsid w:val="005A2714"/>
    <w:pPr>
      <w:ind w:firstLine="426"/>
      <w:jc w:val="both"/>
    </w:pPr>
    <w:rPr>
      <w:sz w:val="24"/>
      <w:lang w:eastAsia="zh-CN"/>
    </w:rPr>
  </w:style>
  <w:style w:type="paragraph" w:customStyle="1" w:styleId="afffff2">
    <w:name w:val="Знак"/>
    <w:basedOn w:val="a"/>
    <w:rsid w:val="005A2714"/>
    <w:pPr>
      <w:spacing w:before="100" w:after="100"/>
      <w:jc w:val="both"/>
    </w:pPr>
    <w:rPr>
      <w:rFonts w:ascii="Tahoma" w:hAnsi="Tahoma" w:cs="Tahoma"/>
      <w:lang w:val="en-US" w:eastAsia="zh-CN"/>
    </w:rPr>
  </w:style>
  <w:style w:type="paragraph" w:customStyle="1" w:styleId="afffff3">
    <w:name w:val="Знак Знак Знак Знак"/>
    <w:basedOn w:val="a"/>
    <w:rsid w:val="005A2714"/>
    <w:pPr>
      <w:spacing w:before="100" w:after="100"/>
      <w:jc w:val="both"/>
    </w:pPr>
    <w:rPr>
      <w:rFonts w:ascii="Tahoma" w:hAnsi="Tahoma" w:cs="Tahoma"/>
      <w:lang w:val="en-US" w:eastAsia="zh-CN"/>
    </w:rPr>
  </w:style>
  <w:style w:type="numbering" w:customStyle="1" w:styleId="132">
    <w:name w:val="Нет списка13"/>
    <w:next w:val="a2"/>
    <w:uiPriority w:val="99"/>
    <w:semiHidden/>
    <w:unhideWhenUsed/>
    <w:rsid w:val="005A2714"/>
  </w:style>
  <w:style w:type="numbering" w:customStyle="1" w:styleId="218">
    <w:name w:val="Нет списка21"/>
    <w:next w:val="a2"/>
    <w:uiPriority w:val="99"/>
    <w:semiHidden/>
    <w:unhideWhenUsed/>
    <w:rsid w:val="005A2714"/>
  </w:style>
  <w:style w:type="numbering" w:customStyle="1" w:styleId="317">
    <w:name w:val="Нет списка31"/>
    <w:next w:val="a2"/>
    <w:uiPriority w:val="99"/>
    <w:semiHidden/>
    <w:unhideWhenUsed/>
    <w:rsid w:val="005A2714"/>
  </w:style>
  <w:style w:type="numbering" w:customStyle="1" w:styleId="140">
    <w:name w:val="Нет списка14"/>
    <w:next w:val="a2"/>
    <w:uiPriority w:val="99"/>
    <w:semiHidden/>
    <w:unhideWhenUsed/>
    <w:rsid w:val="005A2714"/>
  </w:style>
  <w:style w:type="numbering" w:customStyle="1" w:styleId="150">
    <w:name w:val="Нет списка15"/>
    <w:next w:val="a2"/>
    <w:uiPriority w:val="99"/>
    <w:semiHidden/>
    <w:unhideWhenUsed/>
    <w:rsid w:val="00BE5444"/>
  </w:style>
  <w:style w:type="character" w:customStyle="1" w:styleId="141">
    <w:name w:val="Гиперссылка14"/>
    <w:rsid w:val="00BE5444"/>
    <w:rPr>
      <w:color w:val="0000FF"/>
      <w:u w:val="single"/>
    </w:rPr>
  </w:style>
  <w:style w:type="paragraph" w:customStyle="1" w:styleId="2180">
    <w:name w:val="Основной текст с отступом 218"/>
    <w:basedOn w:val="a"/>
    <w:rsid w:val="00BE5444"/>
    <w:pPr>
      <w:widowControl w:val="0"/>
      <w:ind w:firstLine="720"/>
      <w:jc w:val="both"/>
    </w:pPr>
    <w:rPr>
      <w:sz w:val="28"/>
      <w:lang w:eastAsia="zh-CN"/>
    </w:rPr>
  </w:style>
  <w:style w:type="paragraph" w:customStyle="1" w:styleId="2160">
    <w:name w:val="Основной текст 216"/>
    <w:basedOn w:val="a"/>
    <w:rsid w:val="00BE5444"/>
    <w:pPr>
      <w:widowControl w:val="0"/>
      <w:jc w:val="both"/>
    </w:pPr>
    <w:rPr>
      <w:b/>
      <w:sz w:val="28"/>
      <w:u w:val="single"/>
      <w:lang w:eastAsia="zh-CN"/>
    </w:rPr>
  </w:style>
  <w:style w:type="paragraph" w:customStyle="1" w:styleId="3170">
    <w:name w:val="Основной текст 317"/>
    <w:basedOn w:val="a"/>
    <w:rsid w:val="00BE5444"/>
    <w:pPr>
      <w:widowControl w:val="0"/>
      <w:jc w:val="both"/>
    </w:pPr>
    <w:rPr>
      <w:b/>
      <w:sz w:val="28"/>
      <w:lang w:eastAsia="zh-CN"/>
    </w:rPr>
  </w:style>
  <w:style w:type="paragraph" w:customStyle="1" w:styleId="142">
    <w:name w:val="Текст14"/>
    <w:basedOn w:val="a"/>
    <w:rsid w:val="00BE5444"/>
    <w:rPr>
      <w:rFonts w:ascii="Courier New" w:hAnsi="Courier New" w:cs="Courier New"/>
      <w:lang w:eastAsia="zh-CN"/>
    </w:rPr>
  </w:style>
  <w:style w:type="paragraph" w:customStyle="1" w:styleId="3150">
    <w:name w:val="Основной текст с отступом 315"/>
    <w:basedOn w:val="a"/>
    <w:rsid w:val="00BE5444"/>
    <w:pPr>
      <w:ind w:firstLine="426"/>
      <w:jc w:val="both"/>
    </w:pPr>
    <w:rPr>
      <w:sz w:val="24"/>
      <w:lang w:eastAsia="zh-CN"/>
    </w:rPr>
  </w:style>
  <w:style w:type="paragraph" w:customStyle="1" w:styleId="afffff4">
    <w:name w:val="Знак"/>
    <w:basedOn w:val="a"/>
    <w:rsid w:val="00BE5444"/>
    <w:pPr>
      <w:spacing w:before="100" w:after="100"/>
      <w:jc w:val="both"/>
    </w:pPr>
    <w:rPr>
      <w:rFonts w:ascii="Tahoma" w:hAnsi="Tahoma" w:cs="Tahoma"/>
      <w:lang w:val="en-US" w:eastAsia="zh-CN"/>
    </w:rPr>
  </w:style>
  <w:style w:type="paragraph" w:customStyle="1" w:styleId="afffff5">
    <w:name w:val="Знак Знак Знак Знак"/>
    <w:basedOn w:val="a"/>
    <w:rsid w:val="00BE5444"/>
    <w:pPr>
      <w:spacing w:before="100" w:after="100"/>
      <w:jc w:val="both"/>
    </w:pPr>
    <w:rPr>
      <w:rFonts w:ascii="Tahoma" w:hAnsi="Tahoma" w:cs="Tahoma"/>
      <w:lang w:val="en-US" w:eastAsia="zh-CN"/>
    </w:rPr>
  </w:style>
  <w:style w:type="numbering" w:customStyle="1" w:styleId="160">
    <w:name w:val="Нет списка16"/>
    <w:next w:val="a2"/>
    <w:uiPriority w:val="99"/>
    <w:semiHidden/>
    <w:unhideWhenUsed/>
    <w:rsid w:val="007D350B"/>
  </w:style>
  <w:style w:type="character" w:customStyle="1" w:styleId="151">
    <w:name w:val="Гиперссылка15"/>
    <w:rsid w:val="007D350B"/>
    <w:rPr>
      <w:color w:val="0000FF"/>
      <w:u w:val="single"/>
    </w:rPr>
  </w:style>
  <w:style w:type="paragraph" w:customStyle="1" w:styleId="219">
    <w:name w:val="Основной текст с отступом 219"/>
    <w:basedOn w:val="a"/>
    <w:rsid w:val="007D350B"/>
    <w:pPr>
      <w:widowControl w:val="0"/>
      <w:ind w:firstLine="720"/>
      <w:jc w:val="both"/>
    </w:pPr>
    <w:rPr>
      <w:sz w:val="28"/>
      <w:lang w:eastAsia="zh-CN"/>
    </w:rPr>
  </w:style>
  <w:style w:type="paragraph" w:customStyle="1" w:styleId="2170">
    <w:name w:val="Основной текст 217"/>
    <w:basedOn w:val="a"/>
    <w:rsid w:val="007D350B"/>
    <w:pPr>
      <w:widowControl w:val="0"/>
      <w:jc w:val="both"/>
    </w:pPr>
    <w:rPr>
      <w:b/>
      <w:sz w:val="28"/>
      <w:u w:val="single"/>
      <w:lang w:eastAsia="zh-CN"/>
    </w:rPr>
  </w:style>
  <w:style w:type="paragraph" w:customStyle="1" w:styleId="318">
    <w:name w:val="Основной текст 318"/>
    <w:basedOn w:val="a"/>
    <w:rsid w:val="007D350B"/>
    <w:pPr>
      <w:widowControl w:val="0"/>
      <w:jc w:val="both"/>
    </w:pPr>
    <w:rPr>
      <w:b/>
      <w:sz w:val="28"/>
      <w:lang w:eastAsia="zh-CN"/>
    </w:rPr>
  </w:style>
  <w:style w:type="paragraph" w:customStyle="1" w:styleId="152">
    <w:name w:val="Текст15"/>
    <w:basedOn w:val="a"/>
    <w:rsid w:val="007D350B"/>
    <w:rPr>
      <w:rFonts w:ascii="Courier New" w:hAnsi="Courier New" w:cs="Courier New"/>
      <w:lang w:eastAsia="zh-CN"/>
    </w:rPr>
  </w:style>
  <w:style w:type="paragraph" w:customStyle="1" w:styleId="3160">
    <w:name w:val="Основной текст с отступом 316"/>
    <w:basedOn w:val="a"/>
    <w:rsid w:val="007D350B"/>
    <w:pPr>
      <w:ind w:firstLine="426"/>
      <w:jc w:val="both"/>
    </w:pPr>
    <w:rPr>
      <w:sz w:val="24"/>
      <w:lang w:eastAsia="zh-CN"/>
    </w:rPr>
  </w:style>
  <w:style w:type="paragraph" w:customStyle="1" w:styleId="afffff6">
    <w:name w:val="Знак"/>
    <w:basedOn w:val="a"/>
    <w:rsid w:val="007D350B"/>
    <w:pPr>
      <w:spacing w:before="100" w:after="100"/>
      <w:jc w:val="both"/>
    </w:pPr>
    <w:rPr>
      <w:rFonts w:ascii="Tahoma" w:hAnsi="Tahoma" w:cs="Tahoma"/>
      <w:lang w:val="en-US" w:eastAsia="zh-CN"/>
    </w:rPr>
  </w:style>
  <w:style w:type="paragraph" w:customStyle="1" w:styleId="afffff7">
    <w:name w:val="Знак Знак Знак Знак"/>
    <w:basedOn w:val="a"/>
    <w:rsid w:val="007D350B"/>
    <w:pPr>
      <w:spacing w:before="100" w:after="100"/>
      <w:jc w:val="both"/>
    </w:pPr>
    <w:rPr>
      <w:rFonts w:ascii="Tahoma" w:hAnsi="Tahoma" w:cs="Tahoma"/>
      <w:lang w:val="en-US" w:eastAsia="zh-CN"/>
    </w:rPr>
  </w:style>
  <w:style w:type="numbering" w:customStyle="1" w:styleId="170">
    <w:name w:val="Нет списка17"/>
    <w:next w:val="a2"/>
    <w:uiPriority w:val="99"/>
    <w:semiHidden/>
    <w:unhideWhenUsed/>
    <w:rsid w:val="000B02F9"/>
  </w:style>
  <w:style w:type="character" w:customStyle="1" w:styleId="161">
    <w:name w:val="Гиперссылка16"/>
    <w:rsid w:val="000B02F9"/>
    <w:rPr>
      <w:color w:val="0000FF"/>
      <w:u w:val="single"/>
    </w:rPr>
  </w:style>
  <w:style w:type="paragraph" w:customStyle="1" w:styleId="2200">
    <w:name w:val="Основной текст с отступом 220"/>
    <w:basedOn w:val="a"/>
    <w:rsid w:val="000B02F9"/>
    <w:pPr>
      <w:widowControl w:val="0"/>
      <w:ind w:firstLine="720"/>
      <w:jc w:val="both"/>
    </w:pPr>
    <w:rPr>
      <w:sz w:val="28"/>
      <w:lang w:eastAsia="zh-CN"/>
    </w:rPr>
  </w:style>
  <w:style w:type="paragraph" w:customStyle="1" w:styleId="2181">
    <w:name w:val="Основной текст 218"/>
    <w:basedOn w:val="a"/>
    <w:rsid w:val="000B02F9"/>
    <w:pPr>
      <w:widowControl w:val="0"/>
      <w:jc w:val="both"/>
    </w:pPr>
    <w:rPr>
      <w:b/>
      <w:sz w:val="28"/>
      <w:u w:val="single"/>
      <w:lang w:eastAsia="zh-CN"/>
    </w:rPr>
  </w:style>
  <w:style w:type="paragraph" w:customStyle="1" w:styleId="319">
    <w:name w:val="Основной текст 319"/>
    <w:basedOn w:val="a"/>
    <w:rsid w:val="000B02F9"/>
    <w:pPr>
      <w:widowControl w:val="0"/>
      <w:jc w:val="both"/>
    </w:pPr>
    <w:rPr>
      <w:b/>
      <w:sz w:val="28"/>
      <w:lang w:eastAsia="zh-CN"/>
    </w:rPr>
  </w:style>
  <w:style w:type="paragraph" w:customStyle="1" w:styleId="162">
    <w:name w:val="Текст16"/>
    <w:basedOn w:val="a"/>
    <w:rsid w:val="000B02F9"/>
    <w:rPr>
      <w:rFonts w:ascii="Courier New" w:hAnsi="Courier New" w:cs="Courier New"/>
      <w:lang w:eastAsia="zh-CN"/>
    </w:rPr>
  </w:style>
  <w:style w:type="paragraph" w:customStyle="1" w:styleId="3171">
    <w:name w:val="Основной текст с отступом 317"/>
    <w:basedOn w:val="a"/>
    <w:rsid w:val="000B02F9"/>
    <w:pPr>
      <w:ind w:firstLine="426"/>
      <w:jc w:val="both"/>
    </w:pPr>
    <w:rPr>
      <w:sz w:val="24"/>
      <w:lang w:eastAsia="zh-CN"/>
    </w:rPr>
  </w:style>
  <w:style w:type="paragraph" w:customStyle="1" w:styleId="afffff8">
    <w:name w:val="Знак"/>
    <w:basedOn w:val="a"/>
    <w:rsid w:val="000B02F9"/>
    <w:pPr>
      <w:spacing w:before="100" w:after="100"/>
      <w:jc w:val="both"/>
    </w:pPr>
    <w:rPr>
      <w:rFonts w:ascii="Tahoma" w:hAnsi="Tahoma" w:cs="Tahoma"/>
      <w:lang w:val="en-US" w:eastAsia="zh-CN"/>
    </w:rPr>
  </w:style>
  <w:style w:type="paragraph" w:customStyle="1" w:styleId="afffff9">
    <w:name w:val="Знак Знак Знак Знак"/>
    <w:basedOn w:val="a"/>
    <w:rsid w:val="000B02F9"/>
    <w:pPr>
      <w:spacing w:before="100" w:after="100"/>
      <w:jc w:val="both"/>
    </w:pPr>
    <w:rPr>
      <w:rFonts w:ascii="Tahoma" w:hAnsi="Tahoma" w:cs="Tahoma"/>
      <w:lang w:val="en-US" w:eastAsia="zh-CN"/>
    </w:rPr>
  </w:style>
  <w:style w:type="numbering" w:customStyle="1" w:styleId="180">
    <w:name w:val="Нет списка18"/>
    <w:next w:val="a2"/>
    <w:uiPriority w:val="99"/>
    <w:semiHidden/>
    <w:unhideWhenUsed/>
    <w:rsid w:val="00A62675"/>
  </w:style>
  <w:style w:type="character" w:customStyle="1" w:styleId="171">
    <w:name w:val="Гиперссылка17"/>
    <w:rsid w:val="00A62675"/>
    <w:rPr>
      <w:color w:val="0000FF"/>
      <w:u w:val="single"/>
    </w:rPr>
  </w:style>
  <w:style w:type="paragraph" w:customStyle="1" w:styleId="2210">
    <w:name w:val="Основной текст с отступом 221"/>
    <w:basedOn w:val="a"/>
    <w:rsid w:val="00A62675"/>
    <w:pPr>
      <w:widowControl w:val="0"/>
      <w:ind w:firstLine="720"/>
      <w:jc w:val="both"/>
    </w:pPr>
    <w:rPr>
      <w:sz w:val="28"/>
      <w:lang w:eastAsia="zh-CN"/>
    </w:rPr>
  </w:style>
  <w:style w:type="paragraph" w:customStyle="1" w:styleId="2190">
    <w:name w:val="Основной текст 219"/>
    <w:basedOn w:val="a"/>
    <w:rsid w:val="00A62675"/>
    <w:pPr>
      <w:widowControl w:val="0"/>
      <w:jc w:val="both"/>
    </w:pPr>
    <w:rPr>
      <w:b/>
      <w:sz w:val="28"/>
      <w:u w:val="single"/>
      <w:lang w:eastAsia="zh-CN"/>
    </w:rPr>
  </w:style>
  <w:style w:type="paragraph" w:customStyle="1" w:styleId="3200">
    <w:name w:val="Основной текст 320"/>
    <w:basedOn w:val="a"/>
    <w:rsid w:val="00A62675"/>
    <w:pPr>
      <w:widowControl w:val="0"/>
      <w:jc w:val="both"/>
    </w:pPr>
    <w:rPr>
      <w:b/>
      <w:sz w:val="28"/>
      <w:lang w:eastAsia="zh-CN"/>
    </w:rPr>
  </w:style>
  <w:style w:type="paragraph" w:customStyle="1" w:styleId="172">
    <w:name w:val="Текст17"/>
    <w:basedOn w:val="a"/>
    <w:rsid w:val="00A62675"/>
    <w:rPr>
      <w:rFonts w:ascii="Courier New" w:hAnsi="Courier New" w:cs="Courier New"/>
      <w:lang w:eastAsia="zh-CN"/>
    </w:rPr>
  </w:style>
  <w:style w:type="paragraph" w:customStyle="1" w:styleId="3180">
    <w:name w:val="Основной текст с отступом 318"/>
    <w:basedOn w:val="a"/>
    <w:rsid w:val="00A62675"/>
    <w:pPr>
      <w:ind w:firstLine="426"/>
      <w:jc w:val="both"/>
    </w:pPr>
    <w:rPr>
      <w:sz w:val="24"/>
      <w:lang w:eastAsia="zh-CN"/>
    </w:rPr>
  </w:style>
  <w:style w:type="paragraph" w:customStyle="1" w:styleId="afffffa">
    <w:name w:val="Знак"/>
    <w:basedOn w:val="a"/>
    <w:rsid w:val="00A62675"/>
    <w:pPr>
      <w:spacing w:before="100" w:after="100"/>
      <w:jc w:val="both"/>
    </w:pPr>
    <w:rPr>
      <w:rFonts w:ascii="Tahoma" w:hAnsi="Tahoma" w:cs="Tahoma"/>
      <w:lang w:val="en-US" w:eastAsia="zh-CN"/>
    </w:rPr>
  </w:style>
  <w:style w:type="paragraph" w:customStyle="1" w:styleId="afffffb">
    <w:name w:val="Знак Знак Знак Знак"/>
    <w:basedOn w:val="a"/>
    <w:rsid w:val="00A62675"/>
    <w:pPr>
      <w:spacing w:before="100" w:after="100"/>
      <w:jc w:val="both"/>
    </w:pPr>
    <w:rPr>
      <w:rFonts w:ascii="Tahoma" w:hAnsi="Tahoma" w:cs="Tahoma"/>
      <w:lang w:val="en-US" w:eastAsia="zh-CN"/>
    </w:rPr>
  </w:style>
  <w:style w:type="numbering" w:customStyle="1" w:styleId="190">
    <w:name w:val="Нет списка19"/>
    <w:next w:val="a2"/>
    <w:uiPriority w:val="99"/>
    <w:semiHidden/>
    <w:unhideWhenUsed/>
    <w:rsid w:val="00DB2CE4"/>
  </w:style>
  <w:style w:type="paragraph" w:customStyle="1" w:styleId="afffffc">
    <w:name w:val="Знак Знак Знак Знак"/>
    <w:basedOn w:val="a"/>
    <w:rsid w:val="00DB2CE4"/>
    <w:pPr>
      <w:suppressAutoHyphens/>
      <w:spacing w:before="280" w:after="280"/>
      <w:jc w:val="both"/>
    </w:pPr>
    <w:rPr>
      <w:rFonts w:ascii="Tahoma" w:hAnsi="Tahoma" w:cs="Tahoma"/>
      <w:lang w:val="en-US" w:eastAsia="zh-CN"/>
    </w:rPr>
  </w:style>
  <w:style w:type="character" w:customStyle="1" w:styleId="WW8Num3z4">
    <w:name w:val="WW8Num3z4"/>
    <w:rsid w:val="00DB2CE4"/>
  </w:style>
  <w:style w:type="character" w:customStyle="1" w:styleId="WW8Num3z5">
    <w:name w:val="WW8Num3z5"/>
    <w:rsid w:val="00DB2CE4"/>
  </w:style>
  <w:style w:type="character" w:customStyle="1" w:styleId="WW8Num3z6">
    <w:name w:val="WW8Num3z6"/>
    <w:rsid w:val="00DB2CE4"/>
  </w:style>
  <w:style w:type="character" w:customStyle="1" w:styleId="WW8Num3z7">
    <w:name w:val="WW8Num3z7"/>
    <w:rsid w:val="00DB2CE4"/>
  </w:style>
  <w:style w:type="character" w:customStyle="1" w:styleId="WW8Num3z8">
    <w:name w:val="WW8Num3z8"/>
    <w:rsid w:val="00DB2CE4"/>
  </w:style>
  <w:style w:type="character" w:customStyle="1" w:styleId="WW8Num4z2">
    <w:name w:val="WW8Num4z2"/>
    <w:rsid w:val="00DB2CE4"/>
  </w:style>
  <w:style w:type="character" w:customStyle="1" w:styleId="WW8Num4z3">
    <w:name w:val="WW8Num4z3"/>
    <w:rsid w:val="00DB2CE4"/>
  </w:style>
  <w:style w:type="character" w:customStyle="1" w:styleId="WW8Num4z4">
    <w:name w:val="WW8Num4z4"/>
    <w:rsid w:val="00DB2CE4"/>
  </w:style>
  <w:style w:type="character" w:customStyle="1" w:styleId="WW8Num4z5">
    <w:name w:val="WW8Num4z5"/>
    <w:rsid w:val="00DB2CE4"/>
  </w:style>
  <w:style w:type="character" w:customStyle="1" w:styleId="WW8Num4z6">
    <w:name w:val="WW8Num4z6"/>
    <w:rsid w:val="00DB2CE4"/>
  </w:style>
  <w:style w:type="character" w:customStyle="1" w:styleId="WW8Num4z7">
    <w:name w:val="WW8Num4z7"/>
    <w:rsid w:val="00DB2CE4"/>
  </w:style>
  <w:style w:type="character" w:customStyle="1" w:styleId="WW8Num4z8">
    <w:name w:val="WW8Num4z8"/>
    <w:rsid w:val="00DB2CE4"/>
  </w:style>
  <w:style w:type="character" w:customStyle="1" w:styleId="WW8Num5z1">
    <w:name w:val="WW8Num5z1"/>
    <w:rsid w:val="00DB2CE4"/>
  </w:style>
  <w:style w:type="character" w:customStyle="1" w:styleId="WW8Num5z2">
    <w:name w:val="WW8Num5z2"/>
    <w:rsid w:val="00DB2CE4"/>
  </w:style>
  <w:style w:type="character" w:customStyle="1" w:styleId="WW8Num5z3">
    <w:name w:val="WW8Num5z3"/>
    <w:rsid w:val="00DB2CE4"/>
  </w:style>
  <w:style w:type="character" w:customStyle="1" w:styleId="WW8Num5z4">
    <w:name w:val="WW8Num5z4"/>
    <w:rsid w:val="00DB2CE4"/>
  </w:style>
  <w:style w:type="character" w:customStyle="1" w:styleId="WW8Num5z5">
    <w:name w:val="WW8Num5z5"/>
    <w:rsid w:val="00DB2CE4"/>
  </w:style>
  <w:style w:type="character" w:customStyle="1" w:styleId="WW8Num5z6">
    <w:name w:val="WW8Num5z6"/>
    <w:rsid w:val="00DB2CE4"/>
  </w:style>
  <w:style w:type="character" w:customStyle="1" w:styleId="WW8Num5z7">
    <w:name w:val="WW8Num5z7"/>
    <w:rsid w:val="00DB2CE4"/>
  </w:style>
  <w:style w:type="character" w:customStyle="1" w:styleId="WW8Num5z8">
    <w:name w:val="WW8Num5z8"/>
    <w:rsid w:val="00DB2CE4"/>
  </w:style>
  <w:style w:type="character" w:customStyle="1" w:styleId="WW8Num7z0">
    <w:name w:val="WW8Num7z0"/>
    <w:rsid w:val="00DB2CE4"/>
    <w:rPr>
      <w:rFonts w:ascii="Symbol" w:hAnsi="Symbol" w:cs="Symbol" w:hint="default"/>
    </w:rPr>
  </w:style>
  <w:style w:type="character" w:customStyle="1" w:styleId="WW8Num7z1">
    <w:name w:val="WW8Num7z1"/>
    <w:rsid w:val="00DB2CE4"/>
    <w:rPr>
      <w:rFonts w:ascii="Courier New" w:hAnsi="Courier New" w:cs="Courier New" w:hint="default"/>
    </w:rPr>
  </w:style>
  <w:style w:type="character" w:customStyle="1" w:styleId="WW8Num7z2">
    <w:name w:val="WW8Num7z2"/>
    <w:rsid w:val="00DB2CE4"/>
    <w:rPr>
      <w:rFonts w:ascii="Wingdings" w:hAnsi="Wingdings" w:cs="Wingdings" w:hint="default"/>
    </w:rPr>
  </w:style>
  <w:style w:type="character" w:customStyle="1" w:styleId="WW8Num9z1">
    <w:name w:val="WW8Num9z1"/>
    <w:rsid w:val="00DB2CE4"/>
  </w:style>
  <w:style w:type="character" w:customStyle="1" w:styleId="WW8Num9z2">
    <w:name w:val="WW8Num9z2"/>
    <w:rsid w:val="00DB2CE4"/>
  </w:style>
  <w:style w:type="character" w:customStyle="1" w:styleId="WW8Num9z3">
    <w:name w:val="WW8Num9z3"/>
    <w:rsid w:val="00DB2CE4"/>
  </w:style>
  <w:style w:type="character" w:customStyle="1" w:styleId="WW8Num9z4">
    <w:name w:val="WW8Num9z4"/>
    <w:rsid w:val="00DB2CE4"/>
  </w:style>
  <w:style w:type="character" w:customStyle="1" w:styleId="WW8Num9z5">
    <w:name w:val="WW8Num9z5"/>
    <w:rsid w:val="00DB2CE4"/>
  </w:style>
  <w:style w:type="character" w:customStyle="1" w:styleId="WW8Num9z6">
    <w:name w:val="WW8Num9z6"/>
    <w:rsid w:val="00DB2CE4"/>
  </w:style>
  <w:style w:type="character" w:customStyle="1" w:styleId="WW8Num9z7">
    <w:name w:val="WW8Num9z7"/>
    <w:rsid w:val="00DB2CE4"/>
  </w:style>
  <w:style w:type="character" w:customStyle="1" w:styleId="WW8Num9z8">
    <w:name w:val="WW8Num9z8"/>
    <w:rsid w:val="00DB2CE4"/>
  </w:style>
  <w:style w:type="character" w:customStyle="1" w:styleId="WW8Num10z1">
    <w:name w:val="WW8Num10z1"/>
    <w:rsid w:val="00DB2CE4"/>
  </w:style>
  <w:style w:type="character" w:customStyle="1" w:styleId="WW8Num10z2">
    <w:name w:val="WW8Num10z2"/>
    <w:rsid w:val="00DB2CE4"/>
  </w:style>
  <w:style w:type="character" w:customStyle="1" w:styleId="WW8Num10z3">
    <w:name w:val="WW8Num10z3"/>
    <w:rsid w:val="00DB2CE4"/>
  </w:style>
  <w:style w:type="character" w:customStyle="1" w:styleId="WW8Num10z4">
    <w:name w:val="WW8Num10z4"/>
    <w:rsid w:val="00DB2CE4"/>
  </w:style>
  <w:style w:type="character" w:customStyle="1" w:styleId="WW8Num10z5">
    <w:name w:val="WW8Num10z5"/>
    <w:rsid w:val="00DB2CE4"/>
  </w:style>
  <w:style w:type="character" w:customStyle="1" w:styleId="WW8Num10z6">
    <w:name w:val="WW8Num10z6"/>
    <w:rsid w:val="00DB2CE4"/>
  </w:style>
  <w:style w:type="character" w:customStyle="1" w:styleId="WW8Num10z7">
    <w:name w:val="WW8Num10z7"/>
    <w:rsid w:val="00DB2CE4"/>
  </w:style>
  <w:style w:type="character" w:customStyle="1" w:styleId="WW8Num10z8">
    <w:name w:val="WW8Num10z8"/>
    <w:rsid w:val="00DB2CE4"/>
  </w:style>
  <w:style w:type="character" w:customStyle="1" w:styleId="WW8Num11z0">
    <w:name w:val="WW8Num11z0"/>
    <w:rsid w:val="00DB2CE4"/>
    <w:rPr>
      <w:rFonts w:hint="default"/>
    </w:rPr>
  </w:style>
  <w:style w:type="character" w:customStyle="1" w:styleId="WW8Num11z1">
    <w:name w:val="WW8Num11z1"/>
    <w:rsid w:val="00DB2CE4"/>
  </w:style>
  <w:style w:type="character" w:customStyle="1" w:styleId="WW8Num11z2">
    <w:name w:val="WW8Num11z2"/>
    <w:rsid w:val="00DB2CE4"/>
  </w:style>
  <w:style w:type="character" w:customStyle="1" w:styleId="WW8Num11z3">
    <w:name w:val="WW8Num11z3"/>
    <w:rsid w:val="00DB2CE4"/>
  </w:style>
  <w:style w:type="character" w:customStyle="1" w:styleId="WW8Num11z4">
    <w:name w:val="WW8Num11z4"/>
    <w:rsid w:val="00DB2CE4"/>
  </w:style>
  <w:style w:type="character" w:customStyle="1" w:styleId="WW8Num11z5">
    <w:name w:val="WW8Num11z5"/>
    <w:rsid w:val="00DB2CE4"/>
  </w:style>
  <w:style w:type="character" w:customStyle="1" w:styleId="WW8Num11z6">
    <w:name w:val="WW8Num11z6"/>
    <w:rsid w:val="00DB2CE4"/>
  </w:style>
  <w:style w:type="character" w:customStyle="1" w:styleId="WW8Num11z7">
    <w:name w:val="WW8Num11z7"/>
    <w:rsid w:val="00DB2CE4"/>
  </w:style>
  <w:style w:type="character" w:customStyle="1" w:styleId="WW8Num11z8">
    <w:name w:val="WW8Num11z8"/>
    <w:rsid w:val="00DB2CE4"/>
  </w:style>
  <w:style w:type="character" w:customStyle="1" w:styleId="WW8Num12z1">
    <w:name w:val="WW8Num12z1"/>
    <w:rsid w:val="00DB2CE4"/>
  </w:style>
  <w:style w:type="character" w:customStyle="1" w:styleId="WW8Num12z2">
    <w:name w:val="WW8Num12z2"/>
    <w:rsid w:val="00DB2CE4"/>
  </w:style>
  <w:style w:type="character" w:customStyle="1" w:styleId="WW8Num12z3">
    <w:name w:val="WW8Num12z3"/>
    <w:rsid w:val="00DB2CE4"/>
  </w:style>
  <w:style w:type="character" w:customStyle="1" w:styleId="WW8Num12z4">
    <w:name w:val="WW8Num12z4"/>
    <w:rsid w:val="00DB2CE4"/>
  </w:style>
  <w:style w:type="character" w:customStyle="1" w:styleId="WW8Num12z5">
    <w:name w:val="WW8Num12z5"/>
    <w:rsid w:val="00DB2CE4"/>
  </w:style>
  <w:style w:type="character" w:customStyle="1" w:styleId="WW8Num12z6">
    <w:name w:val="WW8Num12z6"/>
    <w:rsid w:val="00DB2CE4"/>
  </w:style>
  <w:style w:type="character" w:customStyle="1" w:styleId="WW8Num12z7">
    <w:name w:val="WW8Num12z7"/>
    <w:rsid w:val="00DB2CE4"/>
  </w:style>
  <w:style w:type="character" w:customStyle="1" w:styleId="WW8Num12z8">
    <w:name w:val="WW8Num12z8"/>
    <w:rsid w:val="00DB2CE4"/>
  </w:style>
  <w:style w:type="character" w:customStyle="1" w:styleId="WW8Num13z0">
    <w:name w:val="WW8Num13z0"/>
    <w:rsid w:val="00DB2CE4"/>
    <w:rPr>
      <w:rFonts w:hint="default"/>
    </w:rPr>
  </w:style>
  <w:style w:type="character" w:customStyle="1" w:styleId="WW8Num13z1">
    <w:name w:val="WW8Num13z1"/>
    <w:rsid w:val="00DB2CE4"/>
  </w:style>
  <w:style w:type="character" w:customStyle="1" w:styleId="WW8Num13z2">
    <w:name w:val="WW8Num13z2"/>
    <w:rsid w:val="00DB2CE4"/>
  </w:style>
  <w:style w:type="character" w:customStyle="1" w:styleId="WW8Num13z3">
    <w:name w:val="WW8Num13z3"/>
    <w:rsid w:val="00DB2CE4"/>
  </w:style>
  <w:style w:type="character" w:customStyle="1" w:styleId="WW8Num13z4">
    <w:name w:val="WW8Num13z4"/>
    <w:rsid w:val="00DB2CE4"/>
  </w:style>
  <w:style w:type="character" w:customStyle="1" w:styleId="WW8Num13z5">
    <w:name w:val="WW8Num13z5"/>
    <w:rsid w:val="00DB2CE4"/>
  </w:style>
  <w:style w:type="character" w:customStyle="1" w:styleId="WW8Num13z6">
    <w:name w:val="WW8Num13z6"/>
    <w:rsid w:val="00DB2CE4"/>
  </w:style>
  <w:style w:type="character" w:customStyle="1" w:styleId="WW8Num13z7">
    <w:name w:val="WW8Num13z7"/>
    <w:rsid w:val="00DB2CE4"/>
  </w:style>
  <w:style w:type="character" w:customStyle="1" w:styleId="WW8Num13z8">
    <w:name w:val="WW8Num13z8"/>
    <w:rsid w:val="00DB2CE4"/>
  </w:style>
  <w:style w:type="character" w:customStyle="1" w:styleId="WW8Num14z0">
    <w:name w:val="WW8Num14z0"/>
    <w:rsid w:val="00DB2CE4"/>
    <w:rPr>
      <w:rFonts w:ascii="Symbol" w:hAnsi="Symbol" w:cs="Symbol" w:hint="default"/>
    </w:rPr>
  </w:style>
  <w:style w:type="character" w:customStyle="1" w:styleId="WW8Num14z1">
    <w:name w:val="WW8Num14z1"/>
    <w:rsid w:val="00DB2CE4"/>
    <w:rPr>
      <w:rFonts w:ascii="Courier New" w:hAnsi="Courier New" w:cs="Courier New" w:hint="default"/>
    </w:rPr>
  </w:style>
  <w:style w:type="character" w:customStyle="1" w:styleId="WW8Num14z2">
    <w:name w:val="WW8Num14z2"/>
    <w:rsid w:val="00DB2CE4"/>
    <w:rPr>
      <w:rFonts w:ascii="Wingdings" w:hAnsi="Wingdings" w:cs="Wingdings" w:hint="default"/>
    </w:rPr>
  </w:style>
  <w:style w:type="character" w:customStyle="1" w:styleId="1ff0">
    <w:name w:val="Знак примечания1"/>
    <w:rsid w:val="00DB2CE4"/>
    <w:rPr>
      <w:sz w:val="16"/>
      <w:szCs w:val="16"/>
    </w:rPr>
  </w:style>
  <w:style w:type="character" w:customStyle="1" w:styleId="spfo1">
    <w:name w:val="spfo1"/>
    <w:basedOn w:val="16"/>
    <w:rsid w:val="00DB2CE4"/>
  </w:style>
  <w:style w:type="paragraph" w:styleId="2ff1">
    <w:name w:val="List Bullet 2"/>
    <w:basedOn w:val="a"/>
    <w:rsid w:val="00DB2CE4"/>
    <w:pPr>
      <w:ind w:left="566" w:hanging="283"/>
    </w:pPr>
    <w:rPr>
      <w:lang w:eastAsia="zh-CN"/>
    </w:rPr>
  </w:style>
  <w:style w:type="paragraph" w:customStyle="1" w:styleId="1ff1">
    <w:name w:val="Текст примечания1"/>
    <w:basedOn w:val="a"/>
    <w:rsid w:val="00DB2CE4"/>
    <w:rPr>
      <w:lang w:eastAsia="zh-CN"/>
    </w:rPr>
  </w:style>
  <w:style w:type="paragraph" w:customStyle="1" w:styleId="2201">
    <w:name w:val="Основной текст 220"/>
    <w:basedOn w:val="a"/>
    <w:rsid w:val="00DB2CE4"/>
    <w:pPr>
      <w:widowControl w:val="0"/>
      <w:suppressAutoHyphens/>
    </w:pPr>
    <w:rPr>
      <w:sz w:val="28"/>
      <w:lang w:eastAsia="zh-CN"/>
    </w:rPr>
  </w:style>
  <w:style w:type="paragraph" w:customStyle="1" w:styleId="afffffd">
    <w:name w:val="Знак Знак Знак Знак Знак Знак Знак Знак"/>
    <w:basedOn w:val="a"/>
    <w:rsid w:val="00DB2CE4"/>
    <w:pPr>
      <w:spacing w:before="100" w:after="100"/>
      <w:jc w:val="both"/>
    </w:pPr>
    <w:rPr>
      <w:rFonts w:ascii="Tahoma" w:hAnsi="Tahoma" w:cs="Tahoma"/>
      <w:lang w:val="en-US" w:eastAsia="zh-CN"/>
    </w:rPr>
  </w:style>
  <w:style w:type="paragraph" w:customStyle="1" w:styleId="text3cl">
    <w:name w:val="text3cl"/>
    <w:basedOn w:val="a"/>
    <w:rsid w:val="00DB2CE4"/>
    <w:pPr>
      <w:spacing w:before="144" w:after="288"/>
    </w:pPr>
    <w:rPr>
      <w:sz w:val="24"/>
      <w:szCs w:val="24"/>
      <w:lang w:eastAsia="zh-CN"/>
    </w:rPr>
  </w:style>
  <w:style w:type="paragraph" w:customStyle="1" w:styleId="86">
    <w:name w:val="Абзац списка8"/>
    <w:basedOn w:val="a"/>
    <w:rsid w:val="00DB2CE4"/>
    <w:pPr>
      <w:spacing w:after="200" w:line="276" w:lineRule="auto"/>
      <w:ind w:left="720"/>
    </w:pPr>
    <w:rPr>
      <w:rFonts w:ascii="Calibri" w:hAnsi="Calibri" w:cs="Calibri"/>
      <w:sz w:val="22"/>
      <w:szCs w:val="22"/>
      <w:lang w:eastAsia="zh-CN"/>
    </w:rPr>
  </w:style>
  <w:style w:type="paragraph" w:customStyle="1" w:styleId="xl64">
    <w:name w:val="xl64"/>
    <w:basedOn w:val="a"/>
    <w:rsid w:val="00DB2CE4"/>
    <w:pPr>
      <w:spacing w:before="100" w:after="100"/>
    </w:pPr>
    <w:rPr>
      <w:rFonts w:ascii="Arial CYR" w:hAnsi="Arial CYR" w:cs="Arial CYR"/>
      <w:b/>
      <w:bCs/>
      <w:lang w:eastAsia="zh-CN"/>
    </w:rPr>
  </w:style>
  <w:style w:type="numbering" w:customStyle="1" w:styleId="200">
    <w:name w:val="Нет списка20"/>
    <w:next w:val="a2"/>
    <w:uiPriority w:val="99"/>
    <w:semiHidden/>
    <w:unhideWhenUsed/>
    <w:rsid w:val="00DB2CE4"/>
  </w:style>
  <w:style w:type="character" w:customStyle="1" w:styleId="181">
    <w:name w:val="Гиперссылка18"/>
    <w:rsid w:val="00DB2CE4"/>
    <w:rPr>
      <w:color w:val="0000FF"/>
      <w:u w:val="single"/>
    </w:rPr>
  </w:style>
  <w:style w:type="paragraph" w:customStyle="1" w:styleId="2220">
    <w:name w:val="Основной текст с отступом 222"/>
    <w:basedOn w:val="a"/>
    <w:rsid w:val="00DB2CE4"/>
    <w:pPr>
      <w:widowControl w:val="0"/>
      <w:ind w:firstLine="720"/>
      <w:jc w:val="both"/>
    </w:pPr>
    <w:rPr>
      <w:sz w:val="28"/>
      <w:lang w:eastAsia="zh-CN"/>
    </w:rPr>
  </w:style>
  <w:style w:type="paragraph" w:customStyle="1" w:styleId="3210">
    <w:name w:val="Основной текст 321"/>
    <w:basedOn w:val="a"/>
    <w:rsid w:val="00DB2CE4"/>
    <w:pPr>
      <w:widowControl w:val="0"/>
      <w:jc w:val="both"/>
    </w:pPr>
    <w:rPr>
      <w:b/>
      <w:sz w:val="28"/>
      <w:lang w:eastAsia="zh-CN"/>
    </w:rPr>
  </w:style>
  <w:style w:type="paragraph" w:customStyle="1" w:styleId="182">
    <w:name w:val="Текст18"/>
    <w:basedOn w:val="a"/>
    <w:rsid w:val="00DB2CE4"/>
    <w:rPr>
      <w:rFonts w:ascii="Courier New" w:hAnsi="Courier New" w:cs="Courier New"/>
      <w:lang w:eastAsia="zh-CN"/>
    </w:rPr>
  </w:style>
  <w:style w:type="paragraph" w:customStyle="1" w:styleId="3190">
    <w:name w:val="Основной текст с отступом 319"/>
    <w:basedOn w:val="a"/>
    <w:rsid w:val="00DB2CE4"/>
    <w:pPr>
      <w:ind w:firstLine="426"/>
      <w:jc w:val="both"/>
    </w:pPr>
    <w:rPr>
      <w:sz w:val="24"/>
      <w:lang w:eastAsia="zh-CN"/>
    </w:rPr>
  </w:style>
  <w:style w:type="paragraph" w:customStyle="1" w:styleId="afffffe">
    <w:name w:val="Знак"/>
    <w:basedOn w:val="a"/>
    <w:rsid w:val="00DB2CE4"/>
    <w:pPr>
      <w:spacing w:before="100" w:after="100"/>
      <w:jc w:val="both"/>
    </w:pPr>
    <w:rPr>
      <w:rFonts w:ascii="Tahoma" w:hAnsi="Tahoma" w:cs="Tahoma"/>
      <w:lang w:val="en-US" w:eastAsia="zh-CN"/>
    </w:rPr>
  </w:style>
  <w:style w:type="paragraph" w:customStyle="1" w:styleId="affffff">
    <w:name w:val="Знак Знак Знак"/>
    <w:basedOn w:val="a"/>
    <w:rsid w:val="00DB2CE4"/>
    <w:pPr>
      <w:spacing w:before="100" w:beforeAutospacing="1" w:after="100" w:afterAutospacing="1"/>
    </w:pPr>
    <w:rPr>
      <w:rFonts w:ascii="Tahoma" w:hAnsi="Tahoma"/>
      <w:lang w:val="en-US" w:eastAsia="en-US"/>
    </w:rPr>
  </w:style>
  <w:style w:type="numbering" w:customStyle="1" w:styleId="223">
    <w:name w:val="Нет списка22"/>
    <w:next w:val="a2"/>
    <w:uiPriority w:val="99"/>
    <w:semiHidden/>
    <w:unhideWhenUsed/>
    <w:rsid w:val="00541FF7"/>
  </w:style>
  <w:style w:type="character" w:customStyle="1" w:styleId="191">
    <w:name w:val="Гиперссылка19"/>
    <w:rsid w:val="00541FF7"/>
    <w:rPr>
      <w:color w:val="0000FF"/>
      <w:u w:val="single"/>
    </w:rPr>
  </w:style>
  <w:style w:type="paragraph" w:customStyle="1" w:styleId="2230">
    <w:name w:val="Основной текст с отступом 223"/>
    <w:basedOn w:val="a"/>
    <w:rsid w:val="00541FF7"/>
    <w:pPr>
      <w:widowControl w:val="0"/>
      <w:ind w:firstLine="720"/>
      <w:jc w:val="both"/>
    </w:pPr>
    <w:rPr>
      <w:sz w:val="28"/>
      <w:lang w:eastAsia="zh-CN"/>
    </w:rPr>
  </w:style>
  <w:style w:type="paragraph" w:customStyle="1" w:styleId="2211">
    <w:name w:val="Основной текст 221"/>
    <w:basedOn w:val="a"/>
    <w:rsid w:val="00541FF7"/>
    <w:pPr>
      <w:widowControl w:val="0"/>
      <w:jc w:val="both"/>
    </w:pPr>
    <w:rPr>
      <w:b/>
      <w:sz w:val="28"/>
      <w:u w:val="single"/>
      <w:lang w:eastAsia="zh-CN"/>
    </w:rPr>
  </w:style>
  <w:style w:type="paragraph" w:customStyle="1" w:styleId="322">
    <w:name w:val="Основной текст 322"/>
    <w:basedOn w:val="a"/>
    <w:rsid w:val="00541FF7"/>
    <w:pPr>
      <w:widowControl w:val="0"/>
      <w:jc w:val="both"/>
    </w:pPr>
    <w:rPr>
      <w:b/>
      <w:sz w:val="28"/>
      <w:lang w:eastAsia="zh-CN"/>
    </w:rPr>
  </w:style>
  <w:style w:type="paragraph" w:customStyle="1" w:styleId="192">
    <w:name w:val="Текст19"/>
    <w:basedOn w:val="a"/>
    <w:rsid w:val="00541FF7"/>
    <w:rPr>
      <w:rFonts w:ascii="Courier New" w:hAnsi="Courier New" w:cs="Courier New"/>
      <w:lang w:eastAsia="zh-CN"/>
    </w:rPr>
  </w:style>
  <w:style w:type="paragraph" w:customStyle="1" w:styleId="3201">
    <w:name w:val="Основной текст с отступом 320"/>
    <w:basedOn w:val="a"/>
    <w:rsid w:val="00541FF7"/>
    <w:pPr>
      <w:ind w:firstLine="426"/>
      <w:jc w:val="both"/>
    </w:pPr>
    <w:rPr>
      <w:sz w:val="24"/>
      <w:lang w:eastAsia="zh-CN"/>
    </w:rPr>
  </w:style>
  <w:style w:type="paragraph" w:customStyle="1" w:styleId="affffff0">
    <w:name w:val="Знак"/>
    <w:basedOn w:val="a"/>
    <w:rsid w:val="00541FF7"/>
    <w:pPr>
      <w:spacing w:before="100" w:after="100"/>
      <w:jc w:val="both"/>
    </w:pPr>
    <w:rPr>
      <w:rFonts w:ascii="Tahoma" w:hAnsi="Tahoma" w:cs="Tahoma"/>
      <w:lang w:val="en-US" w:eastAsia="zh-CN"/>
    </w:rPr>
  </w:style>
  <w:style w:type="paragraph" w:customStyle="1" w:styleId="affffff1">
    <w:name w:val="Знак Знак Знак Знак"/>
    <w:basedOn w:val="a"/>
    <w:rsid w:val="00541FF7"/>
    <w:pPr>
      <w:spacing w:before="100" w:after="100"/>
      <w:jc w:val="both"/>
    </w:pPr>
    <w:rPr>
      <w:rFonts w:ascii="Tahoma" w:hAnsi="Tahoma" w:cs="Tahoma"/>
      <w:lang w:val="en-US" w:eastAsia="zh-CN"/>
    </w:rPr>
  </w:style>
  <w:style w:type="paragraph" w:customStyle="1" w:styleId="affffff2">
    <w:name w:val="Знак Знак Знак"/>
    <w:basedOn w:val="a"/>
    <w:rsid w:val="00541FF7"/>
    <w:pPr>
      <w:spacing w:before="100" w:beforeAutospacing="1" w:after="100" w:afterAutospacing="1"/>
    </w:pPr>
    <w:rPr>
      <w:rFonts w:ascii="Tahoma" w:hAnsi="Tahoma"/>
      <w:lang w:val="en-US" w:eastAsia="en-US"/>
    </w:rPr>
  </w:style>
  <w:style w:type="table" w:customStyle="1" w:styleId="133">
    <w:name w:val="Сетка таблицы13"/>
    <w:basedOn w:val="a1"/>
    <w:next w:val="af5"/>
    <w:uiPriority w:val="39"/>
    <w:rsid w:val="00395D0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
    <w:next w:val="a2"/>
    <w:uiPriority w:val="99"/>
    <w:semiHidden/>
    <w:unhideWhenUsed/>
    <w:rsid w:val="004F35EF"/>
  </w:style>
  <w:style w:type="character" w:customStyle="1" w:styleId="201">
    <w:name w:val="Гиперссылка20"/>
    <w:rsid w:val="004F35EF"/>
    <w:rPr>
      <w:color w:val="0000FF"/>
      <w:u w:val="single"/>
    </w:rPr>
  </w:style>
  <w:style w:type="paragraph" w:customStyle="1" w:styleId="224">
    <w:name w:val="Основной текст с отступом 224"/>
    <w:basedOn w:val="a"/>
    <w:rsid w:val="004F35EF"/>
    <w:pPr>
      <w:widowControl w:val="0"/>
      <w:ind w:firstLine="720"/>
      <w:jc w:val="both"/>
    </w:pPr>
    <w:rPr>
      <w:sz w:val="28"/>
      <w:lang w:eastAsia="zh-CN"/>
    </w:rPr>
  </w:style>
  <w:style w:type="paragraph" w:customStyle="1" w:styleId="2221">
    <w:name w:val="Основной текст 222"/>
    <w:basedOn w:val="a"/>
    <w:rsid w:val="004F35EF"/>
    <w:pPr>
      <w:widowControl w:val="0"/>
      <w:jc w:val="both"/>
    </w:pPr>
    <w:rPr>
      <w:b/>
      <w:sz w:val="28"/>
      <w:u w:val="single"/>
      <w:lang w:eastAsia="zh-CN"/>
    </w:rPr>
  </w:style>
  <w:style w:type="paragraph" w:customStyle="1" w:styleId="323">
    <w:name w:val="Основной текст 323"/>
    <w:basedOn w:val="a"/>
    <w:rsid w:val="004F35EF"/>
    <w:pPr>
      <w:widowControl w:val="0"/>
      <w:jc w:val="both"/>
    </w:pPr>
    <w:rPr>
      <w:b/>
      <w:sz w:val="28"/>
      <w:lang w:eastAsia="zh-CN"/>
    </w:rPr>
  </w:style>
  <w:style w:type="paragraph" w:customStyle="1" w:styleId="202">
    <w:name w:val="Текст20"/>
    <w:basedOn w:val="a"/>
    <w:rsid w:val="004F35EF"/>
    <w:rPr>
      <w:rFonts w:ascii="Courier New" w:hAnsi="Courier New" w:cs="Courier New"/>
      <w:lang w:eastAsia="zh-CN"/>
    </w:rPr>
  </w:style>
  <w:style w:type="paragraph" w:customStyle="1" w:styleId="3211">
    <w:name w:val="Основной текст с отступом 321"/>
    <w:basedOn w:val="a"/>
    <w:rsid w:val="004F35EF"/>
    <w:pPr>
      <w:ind w:firstLine="426"/>
      <w:jc w:val="both"/>
    </w:pPr>
    <w:rPr>
      <w:sz w:val="24"/>
      <w:lang w:eastAsia="zh-CN"/>
    </w:rPr>
  </w:style>
  <w:style w:type="paragraph" w:customStyle="1" w:styleId="affffff3">
    <w:name w:val="Знак"/>
    <w:basedOn w:val="a"/>
    <w:rsid w:val="004F35EF"/>
    <w:pPr>
      <w:spacing w:before="100" w:after="100"/>
      <w:jc w:val="both"/>
    </w:pPr>
    <w:rPr>
      <w:rFonts w:ascii="Tahoma" w:hAnsi="Tahoma" w:cs="Tahoma"/>
      <w:lang w:val="en-US" w:eastAsia="zh-CN"/>
    </w:rPr>
  </w:style>
  <w:style w:type="paragraph" w:customStyle="1" w:styleId="affffff4">
    <w:name w:val="Знак Знак Знак Знак"/>
    <w:basedOn w:val="a"/>
    <w:rsid w:val="004F35EF"/>
    <w:pPr>
      <w:spacing w:before="100" w:after="100"/>
      <w:jc w:val="both"/>
    </w:pPr>
    <w:rPr>
      <w:rFonts w:ascii="Tahoma" w:hAnsi="Tahoma" w:cs="Tahoma"/>
      <w:lang w:val="en-US" w:eastAsia="zh-CN"/>
    </w:rPr>
  </w:style>
  <w:style w:type="paragraph" w:customStyle="1" w:styleId="affffff5">
    <w:name w:val="Знак Знак Знак"/>
    <w:basedOn w:val="a"/>
    <w:rsid w:val="004F35EF"/>
    <w:pPr>
      <w:spacing w:before="100" w:beforeAutospacing="1" w:after="100" w:afterAutospacing="1"/>
    </w:pPr>
    <w:rPr>
      <w:rFonts w:ascii="Tahoma" w:hAnsi="Tahoma"/>
      <w:lang w:val="en-US" w:eastAsia="en-US"/>
    </w:rPr>
  </w:style>
  <w:style w:type="numbering" w:customStyle="1" w:styleId="243">
    <w:name w:val="Нет списка24"/>
    <w:next w:val="a2"/>
    <w:uiPriority w:val="99"/>
    <w:semiHidden/>
    <w:rsid w:val="00111B99"/>
  </w:style>
  <w:style w:type="character" w:customStyle="1" w:styleId="21a">
    <w:name w:val="Гиперссылка21"/>
    <w:rsid w:val="00111B99"/>
    <w:rPr>
      <w:color w:val="0000FF"/>
      <w:u w:val="single"/>
    </w:rPr>
  </w:style>
  <w:style w:type="paragraph" w:customStyle="1" w:styleId="225">
    <w:name w:val="Основной текст с отступом 225"/>
    <w:basedOn w:val="a"/>
    <w:rsid w:val="00111B99"/>
    <w:pPr>
      <w:widowControl w:val="0"/>
      <w:ind w:firstLine="720"/>
      <w:jc w:val="both"/>
    </w:pPr>
    <w:rPr>
      <w:sz w:val="28"/>
      <w:lang w:eastAsia="zh-CN"/>
    </w:rPr>
  </w:style>
  <w:style w:type="paragraph" w:customStyle="1" w:styleId="2231">
    <w:name w:val="Основной текст 223"/>
    <w:basedOn w:val="a"/>
    <w:rsid w:val="00111B99"/>
    <w:pPr>
      <w:widowControl w:val="0"/>
      <w:jc w:val="both"/>
    </w:pPr>
    <w:rPr>
      <w:b/>
      <w:sz w:val="28"/>
      <w:u w:val="single"/>
      <w:lang w:eastAsia="zh-CN"/>
    </w:rPr>
  </w:style>
  <w:style w:type="paragraph" w:customStyle="1" w:styleId="324">
    <w:name w:val="Основной текст 324"/>
    <w:basedOn w:val="a"/>
    <w:rsid w:val="00111B99"/>
    <w:pPr>
      <w:widowControl w:val="0"/>
      <w:jc w:val="both"/>
    </w:pPr>
    <w:rPr>
      <w:b/>
      <w:sz w:val="28"/>
      <w:lang w:eastAsia="zh-CN"/>
    </w:rPr>
  </w:style>
  <w:style w:type="paragraph" w:customStyle="1" w:styleId="21b">
    <w:name w:val="Текст21"/>
    <w:basedOn w:val="a"/>
    <w:rsid w:val="00111B99"/>
    <w:rPr>
      <w:rFonts w:ascii="Courier New" w:hAnsi="Courier New" w:cs="Courier New"/>
      <w:lang w:eastAsia="zh-CN"/>
    </w:rPr>
  </w:style>
  <w:style w:type="paragraph" w:customStyle="1" w:styleId="3220">
    <w:name w:val="Основной текст с отступом 322"/>
    <w:basedOn w:val="a"/>
    <w:rsid w:val="00111B99"/>
    <w:pPr>
      <w:ind w:firstLine="426"/>
      <w:jc w:val="both"/>
    </w:pPr>
    <w:rPr>
      <w:sz w:val="24"/>
      <w:lang w:eastAsia="zh-CN"/>
    </w:rPr>
  </w:style>
  <w:style w:type="paragraph" w:customStyle="1" w:styleId="affffff6">
    <w:name w:val="Знак"/>
    <w:basedOn w:val="a"/>
    <w:rsid w:val="00111B99"/>
    <w:pPr>
      <w:spacing w:before="100" w:after="100"/>
      <w:jc w:val="both"/>
    </w:pPr>
    <w:rPr>
      <w:rFonts w:ascii="Tahoma" w:hAnsi="Tahoma" w:cs="Tahoma"/>
      <w:lang w:val="en-US" w:eastAsia="zh-CN"/>
    </w:rPr>
  </w:style>
  <w:style w:type="paragraph" w:customStyle="1" w:styleId="affffff7">
    <w:name w:val="Знак Знак Знак Знак"/>
    <w:basedOn w:val="a"/>
    <w:rsid w:val="00111B99"/>
    <w:pPr>
      <w:spacing w:before="100" w:after="100"/>
      <w:jc w:val="both"/>
    </w:pPr>
    <w:rPr>
      <w:rFonts w:ascii="Tahoma" w:hAnsi="Tahoma" w:cs="Tahoma"/>
      <w:lang w:val="en-US" w:eastAsia="zh-CN"/>
    </w:rPr>
  </w:style>
  <w:style w:type="numbering" w:customStyle="1" w:styleId="253">
    <w:name w:val="Нет списка25"/>
    <w:next w:val="a2"/>
    <w:uiPriority w:val="99"/>
    <w:semiHidden/>
    <w:unhideWhenUsed/>
    <w:rsid w:val="00EA7C37"/>
  </w:style>
  <w:style w:type="character" w:customStyle="1" w:styleId="226">
    <w:name w:val="Гиперссылка22"/>
    <w:rsid w:val="00EA7C37"/>
    <w:rPr>
      <w:color w:val="0000FF"/>
      <w:u w:val="single"/>
    </w:rPr>
  </w:style>
  <w:style w:type="paragraph" w:customStyle="1" w:styleId="2260">
    <w:name w:val="Основной текст с отступом 226"/>
    <w:basedOn w:val="a"/>
    <w:rsid w:val="00EA7C37"/>
    <w:pPr>
      <w:widowControl w:val="0"/>
      <w:ind w:firstLine="720"/>
      <w:jc w:val="both"/>
    </w:pPr>
    <w:rPr>
      <w:sz w:val="28"/>
      <w:lang w:eastAsia="zh-CN"/>
    </w:rPr>
  </w:style>
  <w:style w:type="paragraph" w:customStyle="1" w:styleId="2240">
    <w:name w:val="Основной текст 224"/>
    <w:basedOn w:val="a"/>
    <w:rsid w:val="00EA7C37"/>
    <w:pPr>
      <w:widowControl w:val="0"/>
      <w:jc w:val="both"/>
    </w:pPr>
    <w:rPr>
      <w:b/>
      <w:sz w:val="28"/>
      <w:u w:val="single"/>
      <w:lang w:eastAsia="zh-CN"/>
    </w:rPr>
  </w:style>
  <w:style w:type="paragraph" w:customStyle="1" w:styleId="325">
    <w:name w:val="Основной текст 325"/>
    <w:basedOn w:val="a"/>
    <w:rsid w:val="00EA7C37"/>
    <w:pPr>
      <w:widowControl w:val="0"/>
      <w:jc w:val="both"/>
    </w:pPr>
    <w:rPr>
      <w:b/>
      <w:sz w:val="28"/>
      <w:lang w:eastAsia="zh-CN"/>
    </w:rPr>
  </w:style>
  <w:style w:type="paragraph" w:customStyle="1" w:styleId="227">
    <w:name w:val="Текст22"/>
    <w:basedOn w:val="a"/>
    <w:rsid w:val="00EA7C37"/>
    <w:rPr>
      <w:rFonts w:ascii="Courier New" w:hAnsi="Courier New" w:cs="Courier New"/>
      <w:lang w:eastAsia="zh-CN"/>
    </w:rPr>
  </w:style>
  <w:style w:type="paragraph" w:customStyle="1" w:styleId="3230">
    <w:name w:val="Основной текст с отступом 323"/>
    <w:basedOn w:val="a"/>
    <w:rsid w:val="00EA7C37"/>
    <w:pPr>
      <w:ind w:firstLine="426"/>
      <w:jc w:val="both"/>
    </w:pPr>
    <w:rPr>
      <w:sz w:val="24"/>
      <w:lang w:eastAsia="zh-CN"/>
    </w:rPr>
  </w:style>
  <w:style w:type="paragraph" w:customStyle="1" w:styleId="affffff8">
    <w:name w:val="Знак"/>
    <w:basedOn w:val="a"/>
    <w:rsid w:val="00EA7C37"/>
    <w:pPr>
      <w:spacing w:before="100" w:after="100"/>
      <w:jc w:val="both"/>
    </w:pPr>
    <w:rPr>
      <w:rFonts w:ascii="Tahoma" w:hAnsi="Tahoma" w:cs="Tahoma"/>
      <w:lang w:val="en-US" w:eastAsia="zh-CN"/>
    </w:rPr>
  </w:style>
  <w:style w:type="paragraph" w:customStyle="1" w:styleId="affffff9">
    <w:name w:val="Знак Знак Знак Знак"/>
    <w:basedOn w:val="a"/>
    <w:rsid w:val="00EA7C37"/>
    <w:pPr>
      <w:spacing w:before="100" w:after="100"/>
      <w:jc w:val="both"/>
    </w:pPr>
    <w:rPr>
      <w:rFonts w:ascii="Tahoma" w:hAnsi="Tahoma" w:cs="Tahom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5457">
      <w:bodyDiv w:val="1"/>
      <w:marLeft w:val="0"/>
      <w:marRight w:val="0"/>
      <w:marTop w:val="0"/>
      <w:marBottom w:val="0"/>
      <w:divBdr>
        <w:top w:val="none" w:sz="0" w:space="0" w:color="auto"/>
        <w:left w:val="none" w:sz="0" w:space="0" w:color="auto"/>
        <w:bottom w:val="none" w:sz="0" w:space="0" w:color="auto"/>
        <w:right w:val="none" w:sz="0" w:space="0" w:color="auto"/>
      </w:divBdr>
    </w:div>
    <w:div w:id="58524639">
      <w:bodyDiv w:val="1"/>
      <w:marLeft w:val="0"/>
      <w:marRight w:val="0"/>
      <w:marTop w:val="0"/>
      <w:marBottom w:val="0"/>
      <w:divBdr>
        <w:top w:val="none" w:sz="0" w:space="0" w:color="auto"/>
        <w:left w:val="none" w:sz="0" w:space="0" w:color="auto"/>
        <w:bottom w:val="none" w:sz="0" w:space="0" w:color="auto"/>
        <w:right w:val="none" w:sz="0" w:space="0" w:color="auto"/>
      </w:divBdr>
    </w:div>
    <w:div w:id="88157192">
      <w:bodyDiv w:val="1"/>
      <w:marLeft w:val="0"/>
      <w:marRight w:val="0"/>
      <w:marTop w:val="0"/>
      <w:marBottom w:val="0"/>
      <w:divBdr>
        <w:top w:val="none" w:sz="0" w:space="0" w:color="auto"/>
        <w:left w:val="none" w:sz="0" w:space="0" w:color="auto"/>
        <w:bottom w:val="none" w:sz="0" w:space="0" w:color="auto"/>
        <w:right w:val="none" w:sz="0" w:space="0" w:color="auto"/>
      </w:divBdr>
    </w:div>
    <w:div w:id="254173908">
      <w:bodyDiv w:val="1"/>
      <w:marLeft w:val="0"/>
      <w:marRight w:val="0"/>
      <w:marTop w:val="0"/>
      <w:marBottom w:val="0"/>
      <w:divBdr>
        <w:top w:val="none" w:sz="0" w:space="0" w:color="auto"/>
        <w:left w:val="none" w:sz="0" w:space="0" w:color="auto"/>
        <w:bottom w:val="none" w:sz="0" w:space="0" w:color="auto"/>
        <w:right w:val="none" w:sz="0" w:space="0" w:color="auto"/>
      </w:divBdr>
    </w:div>
    <w:div w:id="355153285">
      <w:bodyDiv w:val="1"/>
      <w:marLeft w:val="0"/>
      <w:marRight w:val="0"/>
      <w:marTop w:val="0"/>
      <w:marBottom w:val="0"/>
      <w:divBdr>
        <w:top w:val="none" w:sz="0" w:space="0" w:color="auto"/>
        <w:left w:val="none" w:sz="0" w:space="0" w:color="auto"/>
        <w:bottom w:val="none" w:sz="0" w:space="0" w:color="auto"/>
        <w:right w:val="none" w:sz="0" w:space="0" w:color="auto"/>
      </w:divBdr>
    </w:div>
    <w:div w:id="392125925">
      <w:bodyDiv w:val="1"/>
      <w:marLeft w:val="0"/>
      <w:marRight w:val="0"/>
      <w:marTop w:val="0"/>
      <w:marBottom w:val="0"/>
      <w:divBdr>
        <w:top w:val="none" w:sz="0" w:space="0" w:color="auto"/>
        <w:left w:val="none" w:sz="0" w:space="0" w:color="auto"/>
        <w:bottom w:val="none" w:sz="0" w:space="0" w:color="auto"/>
        <w:right w:val="none" w:sz="0" w:space="0" w:color="auto"/>
      </w:divBdr>
    </w:div>
    <w:div w:id="597955192">
      <w:bodyDiv w:val="1"/>
      <w:marLeft w:val="0"/>
      <w:marRight w:val="0"/>
      <w:marTop w:val="0"/>
      <w:marBottom w:val="0"/>
      <w:divBdr>
        <w:top w:val="none" w:sz="0" w:space="0" w:color="auto"/>
        <w:left w:val="none" w:sz="0" w:space="0" w:color="auto"/>
        <w:bottom w:val="none" w:sz="0" w:space="0" w:color="auto"/>
        <w:right w:val="none" w:sz="0" w:space="0" w:color="auto"/>
      </w:divBdr>
    </w:div>
    <w:div w:id="659501578">
      <w:bodyDiv w:val="1"/>
      <w:marLeft w:val="0"/>
      <w:marRight w:val="0"/>
      <w:marTop w:val="0"/>
      <w:marBottom w:val="0"/>
      <w:divBdr>
        <w:top w:val="none" w:sz="0" w:space="0" w:color="auto"/>
        <w:left w:val="none" w:sz="0" w:space="0" w:color="auto"/>
        <w:bottom w:val="none" w:sz="0" w:space="0" w:color="auto"/>
        <w:right w:val="none" w:sz="0" w:space="0" w:color="auto"/>
      </w:divBdr>
    </w:div>
    <w:div w:id="752166932">
      <w:bodyDiv w:val="1"/>
      <w:marLeft w:val="0"/>
      <w:marRight w:val="0"/>
      <w:marTop w:val="0"/>
      <w:marBottom w:val="0"/>
      <w:divBdr>
        <w:top w:val="none" w:sz="0" w:space="0" w:color="auto"/>
        <w:left w:val="none" w:sz="0" w:space="0" w:color="auto"/>
        <w:bottom w:val="none" w:sz="0" w:space="0" w:color="auto"/>
        <w:right w:val="none" w:sz="0" w:space="0" w:color="auto"/>
      </w:divBdr>
    </w:div>
    <w:div w:id="835071632">
      <w:bodyDiv w:val="1"/>
      <w:marLeft w:val="0"/>
      <w:marRight w:val="0"/>
      <w:marTop w:val="0"/>
      <w:marBottom w:val="0"/>
      <w:divBdr>
        <w:top w:val="none" w:sz="0" w:space="0" w:color="auto"/>
        <w:left w:val="none" w:sz="0" w:space="0" w:color="auto"/>
        <w:bottom w:val="none" w:sz="0" w:space="0" w:color="auto"/>
        <w:right w:val="none" w:sz="0" w:space="0" w:color="auto"/>
      </w:divBdr>
    </w:div>
    <w:div w:id="863134093">
      <w:bodyDiv w:val="1"/>
      <w:marLeft w:val="0"/>
      <w:marRight w:val="0"/>
      <w:marTop w:val="0"/>
      <w:marBottom w:val="0"/>
      <w:divBdr>
        <w:top w:val="none" w:sz="0" w:space="0" w:color="auto"/>
        <w:left w:val="none" w:sz="0" w:space="0" w:color="auto"/>
        <w:bottom w:val="none" w:sz="0" w:space="0" w:color="auto"/>
        <w:right w:val="none" w:sz="0" w:space="0" w:color="auto"/>
      </w:divBdr>
    </w:div>
    <w:div w:id="1003706637">
      <w:bodyDiv w:val="1"/>
      <w:marLeft w:val="0"/>
      <w:marRight w:val="0"/>
      <w:marTop w:val="0"/>
      <w:marBottom w:val="0"/>
      <w:divBdr>
        <w:top w:val="none" w:sz="0" w:space="0" w:color="auto"/>
        <w:left w:val="none" w:sz="0" w:space="0" w:color="auto"/>
        <w:bottom w:val="none" w:sz="0" w:space="0" w:color="auto"/>
        <w:right w:val="none" w:sz="0" w:space="0" w:color="auto"/>
      </w:divBdr>
    </w:div>
    <w:div w:id="1005671218">
      <w:bodyDiv w:val="1"/>
      <w:marLeft w:val="0"/>
      <w:marRight w:val="0"/>
      <w:marTop w:val="0"/>
      <w:marBottom w:val="0"/>
      <w:divBdr>
        <w:top w:val="none" w:sz="0" w:space="0" w:color="auto"/>
        <w:left w:val="none" w:sz="0" w:space="0" w:color="auto"/>
        <w:bottom w:val="none" w:sz="0" w:space="0" w:color="auto"/>
        <w:right w:val="none" w:sz="0" w:space="0" w:color="auto"/>
      </w:divBdr>
    </w:div>
    <w:div w:id="1043795707">
      <w:bodyDiv w:val="1"/>
      <w:marLeft w:val="0"/>
      <w:marRight w:val="0"/>
      <w:marTop w:val="0"/>
      <w:marBottom w:val="0"/>
      <w:divBdr>
        <w:top w:val="none" w:sz="0" w:space="0" w:color="auto"/>
        <w:left w:val="none" w:sz="0" w:space="0" w:color="auto"/>
        <w:bottom w:val="none" w:sz="0" w:space="0" w:color="auto"/>
        <w:right w:val="none" w:sz="0" w:space="0" w:color="auto"/>
      </w:divBdr>
    </w:div>
    <w:div w:id="1104498276">
      <w:bodyDiv w:val="1"/>
      <w:marLeft w:val="0"/>
      <w:marRight w:val="0"/>
      <w:marTop w:val="0"/>
      <w:marBottom w:val="0"/>
      <w:divBdr>
        <w:top w:val="none" w:sz="0" w:space="0" w:color="auto"/>
        <w:left w:val="none" w:sz="0" w:space="0" w:color="auto"/>
        <w:bottom w:val="none" w:sz="0" w:space="0" w:color="auto"/>
        <w:right w:val="none" w:sz="0" w:space="0" w:color="auto"/>
      </w:divBdr>
    </w:div>
    <w:div w:id="1318920292">
      <w:bodyDiv w:val="1"/>
      <w:marLeft w:val="0"/>
      <w:marRight w:val="0"/>
      <w:marTop w:val="0"/>
      <w:marBottom w:val="0"/>
      <w:divBdr>
        <w:top w:val="none" w:sz="0" w:space="0" w:color="auto"/>
        <w:left w:val="none" w:sz="0" w:space="0" w:color="auto"/>
        <w:bottom w:val="none" w:sz="0" w:space="0" w:color="auto"/>
        <w:right w:val="none" w:sz="0" w:space="0" w:color="auto"/>
      </w:divBdr>
    </w:div>
    <w:div w:id="1333988121">
      <w:bodyDiv w:val="1"/>
      <w:marLeft w:val="0"/>
      <w:marRight w:val="0"/>
      <w:marTop w:val="0"/>
      <w:marBottom w:val="0"/>
      <w:divBdr>
        <w:top w:val="none" w:sz="0" w:space="0" w:color="auto"/>
        <w:left w:val="none" w:sz="0" w:space="0" w:color="auto"/>
        <w:bottom w:val="none" w:sz="0" w:space="0" w:color="auto"/>
        <w:right w:val="none" w:sz="0" w:space="0" w:color="auto"/>
      </w:divBdr>
    </w:div>
    <w:div w:id="1399128941">
      <w:bodyDiv w:val="1"/>
      <w:marLeft w:val="0"/>
      <w:marRight w:val="0"/>
      <w:marTop w:val="0"/>
      <w:marBottom w:val="0"/>
      <w:divBdr>
        <w:top w:val="none" w:sz="0" w:space="0" w:color="auto"/>
        <w:left w:val="none" w:sz="0" w:space="0" w:color="auto"/>
        <w:bottom w:val="none" w:sz="0" w:space="0" w:color="auto"/>
        <w:right w:val="none" w:sz="0" w:space="0" w:color="auto"/>
      </w:divBdr>
    </w:div>
    <w:div w:id="1454060465">
      <w:bodyDiv w:val="1"/>
      <w:marLeft w:val="0"/>
      <w:marRight w:val="0"/>
      <w:marTop w:val="0"/>
      <w:marBottom w:val="0"/>
      <w:divBdr>
        <w:top w:val="none" w:sz="0" w:space="0" w:color="auto"/>
        <w:left w:val="none" w:sz="0" w:space="0" w:color="auto"/>
        <w:bottom w:val="none" w:sz="0" w:space="0" w:color="auto"/>
        <w:right w:val="none" w:sz="0" w:space="0" w:color="auto"/>
      </w:divBdr>
    </w:div>
    <w:div w:id="1471361177">
      <w:bodyDiv w:val="1"/>
      <w:marLeft w:val="0"/>
      <w:marRight w:val="0"/>
      <w:marTop w:val="0"/>
      <w:marBottom w:val="0"/>
      <w:divBdr>
        <w:top w:val="none" w:sz="0" w:space="0" w:color="auto"/>
        <w:left w:val="none" w:sz="0" w:space="0" w:color="auto"/>
        <w:bottom w:val="none" w:sz="0" w:space="0" w:color="auto"/>
        <w:right w:val="none" w:sz="0" w:space="0" w:color="auto"/>
      </w:divBdr>
    </w:div>
    <w:div w:id="1535850147">
      <w:bodyDiv w:val="1"/>
      <w:marLeft w:val="0"/>
      <w:marRight w:val="0"/>
      <w:marTop w:val="0"/>
      <w:marBottom w:val="0"/>
      <w:divBdr>
        <w:top w:val="none" w:sz="0" w:space="0" w:color="auto"/>
        <w:left w:val="none" w:sz="0" w:space="0" w:color="auto"/>
        <w:bottom w:val="none" w:sz="0" w:space="0" w:color="auto"/>
        <w:right w:val="none" w:sz="0" w:space="0" w:color="auto"/>
      </w:divBdr>
    </w:div>
    <w:div w:id="1552572851">
      <w:bodyDiv w:val="1"/>
      <w:marLeft w:val="0"/>
      <w:marRight w:val="0"/>
      <w:marTop w:val="0"/>
      <w:marBottom w:val="0"/>
      <w:divBdr>
        <w:top w:val="none" w:sz="0" w:space="0" w:color="auto"/>
        <w:left w:val="none" w:sz="0" w:space="0" w:color="auto"/>
        <w:bottom w:val="none" w:sz="0" w:space="0" w:color="auto"/>
        <w:right w:val="none" w:sz="0" w:space="0" w:color="auto"/>
      </w:divBdr>
    </w:div>
    <w:div w:id="1646348497">
      <w:bodyDiv w:val="1"/>
      <w:marLeft w:val="0"/>
      <w:marRight w:val="0"/>
      <w:marTop w:val="0"/>
      <w:marBottom w:val="0"/>
      <w:divBdr>
        <w:top w:val="none" w:sz="0" w:space="0" w:color="auto"/>
        <w:left w:val="none" w:sz="0" w:space="0" w:color="auto"/>
        <w:bottom w:val="none" w:sz="0" w:space="0" w:color="auto"/>
        <w:right w:val="none" w:sz="0" w:space="0" w:color="auto"/>
      </w:divBdr>
    </w:div>
    <w:div w:id="1662267618">
      <w:bodyDiv w:val="1"/>
      <w:marLeft w:val="0"/>
      <w:marRight w:val="0"/>
      <w:marTop w:val="0"/>
      <w:marBottom w:val="0"/>
      <w:divBdr>
        <w:top w:val="none" w:sz="0" w:space="0" w:color="auto"/>
        <w:left w:val="none" w:sz="0" w:space="0" w:color="auto"/>
        <w:bottom w:val="none" w:sz="0" w:space="0" w:color="auto"/>
        <w:right w:val="none" w:sz="0" w:space="0" w:color="auto"/>
      </w:divBdr>
    </w:div>
    <w:div w:id="1755855047">
      <w:bodyDiv w:val="1"/>
      <w:marLeft w:val="0"/>
      <w:marRight w:val="0"/>
      <w:marTop w:val="0"/>
      <w:marBottom w:val="0"/>
      <w:divBdr>
        <w:top w:val="none" w:sz="0" w:space="0" w:color="auto"/>
        <w:left w:val="none" w:sz="0" w:space="0" w:color="auto"/>
        <w:bottom w:val="none" w:sz="0" w:space="0" w:color="auto"/>
        <w:right w:val="none" w:sz="0" w:space="0" w:color="auto"/>
      </w:divBdr>
    </w:div>
    <w:div w:id="1816488418">
      <w:bodyDiv w:val="1"/>
      <w:marLeft w:val="0"/>
      <w:marRight w:val="0"/>
      <w:marTop w:val="0"/>
      <w:marBottom w:val="0"/>
      <w:divBdr>
        <w:top w:val="none" w:sz="0" w:space="0" w:color="auto"/>
        <w:left w:val="none" w:sz="0" w:space="0" w:color="auto"/>
        <w:bottom w:val="none" w:sz="0" w:space="0" w:color="auto"/>
        <w:right w:val="none" w:sz="0" w:space="0" w:color="auto"/>
      </w:divBdr>
    </w:div>
    <w:div w:id="1862622157">
      <w:bodyDiv w:val="1"/>
      <w:marLeft w:val="0"/>
      <w:marRight w:val="0"/>
      <w:marTop w:val="0"/>
      <w:marBottom w:val="0"/>
      <w:divBdr>
        <w:top w:val="none" w:sz="0" w:space="0" w:color="auto"/>
        <w:left w:val="none" w:sz="0" w:space="0" w:color="auto"/>
        <w:bottom w:val="none" w:sz="0" w:space="0" w:color="auto"/>
        <w:right w:val="none" w:sz="0" w:space="0" w:color="auto"/>
      </w:divBdr>
    </w:div>
    <w:div w:id="1949698494">
      <w:bodyDiv w:val="1"/>
      <w:marLeft w:val="0"/>
      <w:marRight w:val="0"/>
      <w:marTop w:val="0"/>
      <w:marBottom w:val="0"/>
      <w:divBdr>
        <w:top w:val="none" w:sz="0" w:space="0" w:color="auto"/>
        <w:left w:val="none" w:sz="0" w:space="0" w:color="auto"/>
        <w:bottom w:val="none" w:sz="0" w:space="0" w:color="auto"/>
        <w:right w:val="none" w:sz="0" w:space="0" w:color="auto"/>
      </w:divBdr>
    </w:div>
    <w:div w:id="1988050759">
      <w:bodyDiv w:val="1"/>
      <w:marLeft w:val="0"/>
      <w:marRight w:val="0"/>
      <w:marTop w:val="0"/>
      <w:marBottom w:val="0"/>
      <w:divBdr>
        <w:top w:val="none" w:sz="0" w:space="0" w:color="auto"/>
        <w:left w:val="none" w:sz="0" w:space="0" w:color="auto"/>
        <w:bottom w:val="none" w:sz="0" w:space="0" w:color="auto"/>
        <w:right w:val="none" w:sz="0" w:space="0" w:color="auto"/>
      </w:divBdr>
    </w:div>
    <w:div w:id="2048485315">
      <w:bodyDiv w:val="1"/>
      <w:marLeft w:val="0"/>
      <w:marRight w:val="0"/>
      <w:marTop w:val="0"/>
      <w:marBottom w:val="0"/>
      <w:divBdr>
        <w:top w:val="none" w:sz="0" w:space="0" w:color="auto"/>
        <w:left w:val="none" w:sz="0" w:space="0" w:color="auto"/>
        <w:bottom w:val="none" w:sz="0" w:space="0" w:color="auto"/>
        <w:right w:val="none" w:sz="0" w:space="0" w:color="auto"/>
      </w:divBdr>
    </w:div>
    <w:div w:id="205541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6AFB7E-AE2F-4B62-9DDE-DF949AB65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13</Pages>
  <Words>4917</Words>
  <Characters>28030</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Тихонова Е.А.</dc:creator>
  <cp:lastModifiedBy>Тихонова Е.А.</cp:lastModifiedBy>
  <cp:revision>56</cp:revision>
  <cp:lastPrinted>2020-10-23T06:01:00Z</cp:lastPrinted>
  <dcterms:created xsi:type="dcterms:W3CDTF">2021-04-01T12:52:00Z</dcterms:created>
  <dcterms:modified xsi:type="dcterms:W3CDTF">2024-02-06T11:25:00Z</dcterms:modified>
</cp:coreProperties>
</file>