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C2" w:rsidRPr="004F35EF" w:rsidRDefault="00D61BC2" w:rsidP="0055184B">
      <w:pPr>
        <w:pStyle w:val="5"/>
        <w:ind w:right="-58"/>
        <w:jc w:val="left"/>
        <w:rPr>
          <w:b w:val="0"/>
          <w:sz w:val="16"/>
          <w:szCs w:val="16"/>
        </w:rPr>
      </w:pPr>
      <w:r w:rsidRPr="004F35EF">
        <w:rPr>
          <w:b w:val="0"/>
          <w:noProof/>
          <w:sz w:val="16"/>
          <w:szCs w:val="16"/>
        </w:rPr>
        <mc:AlternateContent>
          <mc:Choice Requires="wps">
            <w:drawing>
              <wp:anchor distT="0" distB="0" distL="114300" distR="114300" simplePos="0" relativeHeight="251658240" behindDoc="0" locked="0" layoutInCell="1" allowOverlap="1" wp14:anchorId="014426A3" wp14:editId="2E8AFC07">
                <wp:simplePos x="0" y="0"/>
                <wp:positionH relativeFrom="column">
                  <wp:posOffset>3075556</wp:posOffset>
                </wp:positionH>
                <wp:positionV relativeFrom="paragraph">
                  <wp:posOffset>75565</wp:posOffset>
                </wp:positionV>
                <wp:extent cx="10005237" cy="2052084"/>
                <wp:effectExtent l="0" t="0" r="0" b="571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5237" cy="2052084"/>
                        </a:xfrm>
                        <a:prstGeom prst="rect">
                          <a:avLst/>
                        </a:prstGeom>
                        <a:noFill/>
                        <a:ln>
                          <a:noFill/>
                        </a:ln>
                        <a:effectLst/>
                      </wps:spPr>
                      <wps:txbx>
                        <w:txbxContent>
                          <w:p w:rsidR="00A33A05" w:rsidRDefault="00A33A05" w:rsidP="004A52F8">
                            <w:pPr>
                              <w:rPr>
                                <w:b/>
                                <w:noProof/>
                                <w:sz w:val="120"/>
                                <w:szCs w:val="120"/>
                              </w:rPr>
                            </w:pPr>
                            <w:r>
                              <w:rPr>
                                <w:b/>
                                <w:noProof/>
                                <w:sz w:val="120"/>
                                <w:szCs w:val="120"/>
                              </w:rPr>
                              <w:t>Официальный    вестник</w:t>
                            </w:r>
                          </w:p>
                          <w:p w:rsidR="00A33A05" w:rsidRDefault="00A33A05" w:rsidP="004A52F8">
                            <w:pPr>
                              <w:rPr>
                                <w:b/>
                                <w:noProof/>
                                <w:sz w:val="120"/>
                                <w:szCs w:val="120"/>
                              </w:rPr>
                            </w:pPr>
                            <w:r>
                              <w:rPr>
                                <w:b/>
                                <w:noProof/>
                                <w:sz w:val="120"/>
                                <w:szCs w:val="120"/>
                              </w:rPr>
                              <w:t xml:space="preserve">               поселения</w:t>
                            </w:r>
                          </w:p>
                          <w:p w:rsidR="00A33A05" w:rsidRDefault="00A33A05" w:rsidP="004A52F8">
                            <w:pPr>
                              <w:rPr>
                                <w:b/>
                                <w:noProof/>
                                <w:sz w:val="120"/>
                                <w:szCs w:val="120"/>
                              </w:rPr>
                            </w:pPr>
                          </w:p>
                          <w:p w:rsidR="00A33A05" w:rsidRDefault="00A33A05" w:rsidP="004A52F8">
                            <w:pPr>
                              <w:rPr>
                                <w:b/>
                                <w:noProof/>
                                <w:sz w:val="120"/>
                                <w:szCs w:val="120"/>
                              </w:rPr>
                            </w:pPr>
                          </w:p>
                          <w:p w:rsidR="00A33A05" w:rsidRDefault="00A33A05" w:rsidP="004A52F8">
                            <w:pPr>
                              <w:rPr>
                                <w:b/>
                                <w:noProof/>
                                <w:sz w:val="120"/>
                                <w:szCs w:val="120"/>
                              </w:rPr>
                            </w:pPr>
                          </w:p>
                          <w:p w:rsidR="00A33A05" w:rsidRDefault="00A33A05" w:rsidP="004A52F8">
                            <w:pPr>
                              <w:rPr>
                                <w:b/>
                                <w:noProof/>
                                <w:sz w:val="120"/>
                                <w:szCs w:val="120"/>
                              </w:rPr>
                            </w:pPr>
                            <w:r>
                              <w:rPr>
                                <w:b/>
                                <w:noProof/>
                                <w:sz w:val="120"/>
                                <w:szCs w:val="120"/>
                              </w:rPr>
                              <w:t xml:space="preserve">                     Поселения </w:t>
                            </w:r>
                          </w:p>
                          <w:p w:rsidR="00A33A05" w:rsidRPr="007B1DA3" w:rsidRDefault="00A33A05" w:rsidP="004A52F8">
                            <w:pPr>
                              <w:rPr>
                                <w:b/>
                                <w:noProof/>
                                <w:sz w:val="120"/>
                                <w:szCs w:val="1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42.15pt;margin-top:5.95pt;width:787.8pt;height:1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D/QgIAAHEEAAAOAAAAZHJzL2Uyb0RvYy54bWysVEtu2zAQ3RfoHQjua8mq06SC5cBN4KKA&#10;kQRwiqxpirSFihyWpC25l+kpsirQM/hIHVLyp2lXRTfUkPM4nJn3RuPrVtVkK6yrQBd0OEgpEZpD&#10;WelVQT8/zt5cUeI80yWrQYuC7oSj15PXr8aNyUUGa6hLYQkG0S5vTEHX3ps8SRxfC8XcAIzQ6JRg&#10;FfO4tauktKzB6KpOsjR9lzRgS2OBC+fw9LZz0kmML6Xg/l5KJzypC4q5+bjauC7DmkzGLF9ZZtYV&#10;79Ng/5CFYpXGR4+hbplnZGOrP0KpiltwIP2Ag0pAyoqLWANWM0xfVLNYMyNiLdgcZ45tcv8vLL/b&#10;PlhSlQXNKNFMIUX77/uf+x/7Z5KF7jTG5QhaGIT59gO0yHKs1Jk58C8OIckZprvgEB260Uqrwhfr&#10;JHgRCdgdmy5aT3iIlqbpRfb2khKOzgzt9GoUXk5O9411/qMARYJRUIu0xhzYdu58Bz1AwnMaZlVd&#10;4znLa/3bAcbsTkTURn875N+lHCzfLlu8G8wllDus20KnG2f4rMIM5sz5B2ZRKFgRit/f4yJraAoK&#10;vUXJGuy3v50HPPKHXkoaFF5B3dcNs4KS+pNGZt8PR6Og1LgZXVxmuLHnnuW5R2/UDaC2hzhmhkcz&#10;4H19MKUF9YQzMg2vootpjm8X1B/MG9+NA84YF9NpBKE2DfNzvTD8QHfo72P7xKzpSfBI4B0cJMry&#10;F1x02K75040HWUWiTl3tdYO6jlT3MxgG53wfUac/xeQXAAAA//8DAFBLAwQUAAYACAAAACEAY5mo&#10;O+AAAAALAQAADwAAAGRycy9kb3ducmV2LnhtbEyPQU7DMBBF90jcwRokdtRJ06I2jVMhpAqE2BB6&#10;ADd2kyjx2IrtJHB6hhXsZvSf/rwpjosZ2KRH31kUkK4SYBprqzpsBJw/Tw87YD5IVHKwqAV8aQ/H&#10;8vamkLmyM37oqQoNoxL0uRTQhuByzn3daiP9yjqNlF3taGSgdWy4GuVM5Wbg6yR55EZ2SBda6fRz&#10;q+u+ikbAKb68mumbR/dW1TO2ro/n916I+7vl6QAs6CX8wfCrT+pQktPFRlSeDQI2u01GKAXpHhgB&#10;62S7p+kiIMu2KfCy4P9/KH8AAAD//wMAUEsBAi0AFAAGAAgAAAAhALaDOJL+AAAA4QEAABMAAAAA&#10;AAAAAAAAAAAAAAAAAFtDb250ZW50X1R5cGVzXS54bWxQSwECLQAUAAYACAAAACEAOP0h/9YAAACU&#10;AQAACwAAAAAAAAAAAAAAAAAvAQAAX3JlbHMvLnJlbHNQSwECLQAUAAYACAAAACEA7EbQ/0ICAABx&#10;BAAADgAAAAAAAAAAAAAAAAAuAgAAZHJzL2Uyb0RvYy54bWxQSwECLQAUAAYACAAAACEAY5moO+AA&#10;AAALAQAADwAAAAAAAAAAAAAAAACcBAAAZHJzL2Rvd25yZXYueG1sUEsFBgAAAAAEAAQA8wAAAKkF&#10;AAAAAA==&#10;" filled="f" stroked="f">
                <v:path arrowok="t"/>
                <v:textbox>
                  <w:txbxContent>
                    <w:p w:rsidR="00A33A05" w:rsidRDefault="00A33A05" w:rsidP="004A52F8">
                      <w:pPr>
                        <w:rPr>
                          <w:b/>
                          <w:noProof/>
                          <w:sz w:val="120"/>
                          <w:szCs w:val="120"/>
                        </w:rPr>
                      </w:pPr>
                      <w:r>
                        <w:rPr>
                          <w:b/>
                          <w:noProof/>
                          <w:sz w:val="120"/>
                          <w:szCs w:val="120"/>
                        </w:rPr>
                        <w:t>Официальный    вестник</w:t>
                      </w:r>
                    </w:p>
                    <w:p w:rsidR="00A33A05" w:rsidRDefault="00A33A05" w:rsidP="004A52F8">
                      <w:pPr>
                        <w:rPr>
                          <w:b/>
                          <w:noProof/>
                          <w:sz w:val="120"/>
                          <w:szCs w:val="120"/>
                        </w:rPr>
                      </w:pPr>
                      <w:r>
                        <w:rPr>
                          <w:b/>
                          <w:noProof/>
                          <w:sz w:val="120"/>
                          <w:szCs w:val="120"/>
                        </w:rPr>
                        <w:t xml:space="preserve">               поселения</w:t>
                      </w:r>
                    </w:p>
                    <w:p w:rsidR="00A33A05" w:rsidRDefault="00A33A05" w:rsidP="004A52F8">
                      <w:pPr>
                        <w:rPr>
                          <w:b/>
                          <w:noProof/>
                          <w:sz w:val="120"/>
                          <w:szCs w:val="120"/>
                        </w:rPr>
                      </w:pPr>
                    </w:p>
                    <w:p w:rsidR="00A33A05" w:rsidRDefault="00A33A05" w:rsidP="004A52F8">
                      <w:pPr>
                        <w:rPr>
                          <w:b/>
                          <w:noProof/>
                          <w:sz w:val="120"/>
                          <w:szCs w:val="120"/>
                        </w:rPr>
                      </w:pPr>
                    </w:p>
                    <w:p w:rsidR="00A33A05" w:rsidRDefault="00A33A05" w:rsidP="004A52F8">
                      <w:pPr>
                        <w:rPr>
                          <w:b/>
                          <w:noProof/>
                          <w:sz w:val="120"/>
                          <w:szCs w:val="120"/>
                        </w:rPr>
                      </w:pPr>
                    </w:p>
                    <w:p w:rsidR="00A33A05" w:rsidRDefault="00A33A05" w:rsidP="004A52F8">
                      <w:pPr>
                        <w:rPr>
                          <w:b/>
                          <w:noProof/>
                          <w:sz w:val="120"/>
                          <w:szCs w:val="120"/>
                        </w:rPr>
                      </w:pPr>
                      <w:r>
                        <w:rPr>
                          <w:b/>
                          <w:noProof/>
                          <w:sz w:val="120"/>
                          <w:szCs w:val="120"/>
                        </w:rPr>
                        <w:t xml:space="preserve">                     Поселения </w:t>
                      </w:r>
                    </w:p>
                    <w:p w:rsidR="00A33A05" w:rsidRPr="007B1DA3" w:rsidRDefault="00A33A05" w:rsidP="004A52F8">
                      <w:pPr>
                        <w:rPr>
                          <w:b/>
                          <w:noProof/>
                          <w:sz w:val="120"/>
                          <w:szCs w:val="120"/>
                        </w:rPr>
                      </w:pPr>
                    </w:p>
                  </w:txbxContent>
                </v:textbox>
              </v:shape>
            </w:pict>
          </mc:Fallback>
        </mc:AlternateContent>
      </w:r>
      <w:r w:rsidR="00855118" w:rsidRPr="004F35EF">
        <w:rPr>
          <w:b w:val="0"/>
          <w:noProof/>
          <w:sz w:val="16"/>
          <w:szCs w:val="16"/>
        </w:rPr>
        <w:drawing>
          <wp:inline distT="0" distB="0" distL="0" distR="0" wp14:anchorId="24F376F5" wp14:editId="2B274EE3">
            <wp:extent cx="1214797" cy="1518249"/>
            <wp:effectExtent l="0" t="0" r="4445" b="6350"/>
            <wp:docPr id="9" name="Рисунок 9"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174" cy="1526219"/>
                    </a:xfrm>
                    <a:prstGeom prst="rect">
                      <a:avLst/>
                    </a:prstGeom>
                    <a:noFill/>
                    <a:ln>
                      <a:noFill/>
                    </a:ln>
                  </pic:spPr>
                </pic:pic>
              </a:graphicData>
            </a:graphic>
          </wp:inline>
        </w:drawing>
      </w:r>
    </w:p>
    <w:p w:rsidR="00D61BC2" w:rsidRPr="004F35EF" w:rsidRDefault="00D61BC2" w:rsidP="0055184B">
      <w:pPr>
        <w:ind w:left="-360" w:firstLine="360"/>
        <w:rPr>
          <w:sz w:val="16"/>
          <w:szCs w:val="16"/>
        </w:rPr>
      </w:pPr>
    </w:p>
    <w:p w:rsidR="00D61BC2" w:rsidRPr="004F35EF" w:rsidRDefault="00D61BC2" w:rsidP="0055184B">
      <w:pPr>
        <w:pStyle w:val="5"/>
        <w:ind w:left="-360" w:right="-58" w:firstLine="360"/>
        <w:rPr>
          <w:b w:val="0"/>
          <w:sz w:val="16"/>
          <w:szCs w:val="16"/>
        </w:rPr>
      </w:pPr>
    </w:p>
    <w:p w:rsidR="00D61BC2" w:rsidRPr="004F35EF" w:rsidRDefault="00D61BC2" w:rsidP="0055184B">
      <w:pPr>
        <w:pStyle w:val="5"/>
        <w:ind w:left="-360" w:right="-58" w:firstLine="360"/>
        <w:rPr>
          <w:b w:val="0"/>
          <w:sz w:val="16"/>
          <w:szCs w:val="16"/>
        </w:rPr>
      </w:pPr>
    </w:p>
    <w:p w:rsidR="004A52F8" w:rsidRPr="004F35EF" w:rsidRDefault="004A52F8" w:rsidP="0055184B">
      <w:pPr>
        <w:ind w:right="-209"/>
        <w:rPr>
          <w:sz w:val="16"/>
          <w:szCs w:val="16"/>
        </w:rPr>
      </w:pPr>
    </w:p>
    <w:p w:rsidR="004A52F8" w:rsidRPr="004F35EF" w:rsidRDefault="004A52F8" w:rsidP="0055184B">
      <w:pPr>
        <w:ind w:right="-209"/>
        <w:rPr>
          <w:sz w:val="16"/>
          <w:szCs w:val="16"/>
        </w:rPr>
      </w:pPr>
    </w:p>
    <w:p w:rsidR="004A52F8" w:rsidRPr="004F35EF" w:rsidRDefault="004A52F8" w:rsidP="0055184B">
      <w:pPr>
        <w:ind w:right="-209"/>
        <w:rPr>
          <w:sz w:val="16"/>
          <w:szCs w:val="16"/>
        </w:rPr>
      </w:pPr>
    </w:p>
    <w:p w:rsidR="00D61BC2" w:rsidRPr="004F35EF" w:rsidRDefault="00C5290B" w:rsidP="0055184B">
      <w:pPr>
        <w:ind w:right="-209"/>
        <w:rPr>
          <w:sz w:val="16"/>
          <w:szCs w:val="16"/>
        </w:rPr>
      </w:pPr>
      <w:r w:rsidRPr="004F35EF">
        <w:rPr>
          <w:sz w:val="16"/>
          <w:szCs w:val="16"/>
        </w:rPr>
        <w:t xml:space="preserve">№ </w:t>
      </w:r>
      <w:r w:rsidR="00725C29">
        <w:rPr>
          <w:sz w:val="16"/>
          <w:szCs w:val="16"/>
        </w:rPr>
        <w:t>2</w:t>
      </w:r>
      <w:r w:rsidR="00A27046" w:rsidRPr="004F35EF">
        <w:rPr>
          <w:sz w:val="16"/>
          <w:szCs w:val="16"/>
        </w:rPr>
        <w:t xml:space="preserve">, </w:t>
      </w:r>
      <w:r w:rsidR="00C66572">
        <w:rPr>
          <w:sz w:val="16"/>
          <w:szCs w:val="16"/>
        </w:rPr>
        <w:t>пятница 26 января</w:t>
      </w:r>
      <w:r w:rsidR="00786A1E" w:rsidRPr="004F35EF">
        <w:rPr>
          <w:sz w:val="16"/>
          <w:szCs w:val="16"/>
        </w:rPr>
        <w:t xml:space="preserve"> </w:t>
      </w:r>
      <w:r w:rsidR="00D61BC2" w:rsidRPr="004F35EF">
        <w:rPr>
          <w:sz w:val="16"/>
          <w:szCs w:val="16"/>
        </w:rPr>
        <w:t>20</w:t>
      </w:r>
      <w:r w:rsidR="00725C29">
        <w:rPr>
          <w:sz w:val="16"/>
          <w:szCs w:val="16"/>
        </w:rPr>
        <w:t>24</w:t>
      </w:r>
      <w:r w:rsidR="00D61BC2" w:rsidRPr="004F35EF">
        <w:rPr>
          <w:sz w:val="16"/>
          <w:szCs w:val="16"/>
        </w:rPr>
        <w:t xml:space="preserve"> года </w:t>
      </w:r>
    </w:p>
    <w:p w:rsidR="004A52F8" w:rsidRPr="004F35EF" w:rsidRDefault="004A52F8" w:rsidP="00C57C6F">
      <w:pPr>
        <w:rPr>
          <w:sz w:val="16"/>
          <w:szCs w:val="16"/>
          <w:u w:val="single"/>
        </w:rPr>
      </w:pPr>
    </w:p>
    <w:p w:rsidR="00C346E4" w:rsidRPr="004F35EF" w:rsidRDefault="00D61BC2" w:rsidP="00C346E4">
      <w:pPr>
        <w:rPr>
          <w:sz w:val="16"/>
          <w:szCs w:val="16"/>
          <w:u w:val="single"/>
        </w:rPr>
      </w:pPr>
      <w:r w:rsidRPr="004F35EF">
        <w:rPr>
          <w:sz w:val="16"/>
          <w:szCs w:val="16"/>
          <w:u w:val="single"/>
        </w:rPr>
        <w:t>В дан</w:t>
      </w:r>
      <w:r w:rsidR="00C346E4" w:rsidRPr="004F35EF">
        <w:rPr>
          <w:sz w:val="16"/>
          <w:szCs w:val="16"/>
          <w:u w:val="single"/>
        </w:rPr>
        <w:t>ном номере опубликованы следующие документы:</w:t>
      </w:r>
    </w:p>
    <w:p w:rsidR="00C346E4" w:rsidRPr="004F35EF" w:rsidRDefault="00C346E4" w:rsidP="00C346E4">
      <w:pPr>
        <w:ind w:right="-57"/>
        <w:jc w:val="both"/>
        <w:rPr>
          <w:sz w:val="16"/>
          <w:szCs w:val="16"/>
        </w:rPr>
      </w:pPr>
      <w:r w:rsidRPr="004F35EF">
        <w:rPr>
          <w:sz w:val="16"/>
          <w:szCs w:val="16"/>
        </w:rPr>
        <w:t xml:space="preserve">    </w:t>
      </w:r>
    </w:p>
    <w:p w:rsidR="006A70FA" w:rsidRPr="004F35EF" w:rsidRDefault="00DB2CE4" w:rsidP="00725C29">
      <w:pPr>
        <w:widowControl w:val="0"/>
        <w:autoSpaceDE w:val="0"/>
        <w:autoSpaceDN w:val="0"/>
        <w:adjustRightInd w:val="0"/>
        <w:rPr>
          <w:sz w:val="16"/>
          <w:szCs w:val="16"/>
        </w:rPr>
      </w:pPr>
      <w:r w:rsidRPr="004F35EF">
        <w:rPr>
          <w:sz w:val="16"/>
          <w:szCs w:val="16"/>
        </w:rPr>
        <w:t>1. Решение совета депутатов Любытинского сельского поселения</w:t>
      </w:r>
      <w:r w:rsidR="00541FF7" w:rsidRPr="004F35EF">
        <w:rPr>
          <w:sz w:val="16"/>
          <w:szCs w:val="16"/>
        </w:rPr>
        <w:t xml:space="preserve"> </w:t>
      </w:r>
      <w:r w:rsidR="00625694">
        <w:rPr>
          <w:sz w:val="16"/>
          <w:szCs w:val="16"/>
        </w:rPr>
        <w:t xml:space="preserve">от </w:t>
      </w:r>
      <w:r w:rsidR="00725C29" w:rsidRPr="00725C29">
        <w:rPr>
          <w:sz w:val="16"/>
          <w:szCs w:val="16"/>
        </w:rPr>
        <w:t xml:space="preserve">26.01.2024 </w:t>
      </w:r>
      <w:r w:rsidR="00725C29">
        <w:rPr>
          <w:sz w:val="16"/>
          <w:szCs w:val="16"/>
        </w:rPr>
        <w:t>№139</w:t>
      </w:r>
      <w:r w:rsidR="00EA7C37" w:rsidRPr="00EA7C37">
        <w:rPr>
          <w:sz w:val="16"/>
          <w:szCs w:val="16"/>
        </w:rPr>
        <w:t xml:space="preserve"> </w:t>
      </w:r>
      <w:r w:rsidR="00725C29">
        <w:rPr>
          <w:sz w:val="16"/>
          <w:szCs w:val="16"/>
        </w:rPr>
        <w:t xml:space="preserve">«О внесении изменений в решение Совета депутатов Любытинского </w:t>
      </w:r>
      <w:r w:rsidR="00725C29" w:rsidRPr="00725C29">
        <w:rPr>
          <w:sz w:val="16"/>
          <w:szCs w:val="16"/>
        </w:rPr>
        <w:t>сельского по</w:t>
      </w:r>
      <w:r w:rsidR="00725C29">
        <w:rPr>
          <w:sz w:val="16"/>
          <w:szCs w:val="16"/>
        </w:rPr>
        <w:t xml:space="preserve">селения «О бюджете Любытинского </w:t>
      </w:r>
      <w:r w:rsidR="00725C29" w:rsidRPr="00725C29">
        <w:rPr>
          <w:sz w:val="16"/>
          <w:szCs w:val="16"/>
        </w:rPr>
        <w:t>с</w:t>
      </w:r>
      <w:r w:rsidR="00725C29">
        <w:rPr>
          <w:sz w:val="16"/>
          <w:szCs w:val="16"/>
        </w:rPr>
        <w:t xml:space="preserve">ельского поселения на 2024 год  </w:t>
      </w:r>
      <w:r w:rsidR="00725C29" w:rsidRPr="00725C29">
        <w:rPr>
          <w:sz w:val="16"/>
          <w:szCs w:val="16"/>
        </w:rPr>
        <w:t>и на плановый период 2025 и 2026 годов»</w:t>
      </w:r>
    </w:p>
    <w:p w:rsidR="00725C29" w:rsidRPr="00725C29" w:rsidRDefault="00EF0B1D" w:rsidP="00725C29">
      <w:pPr>
        <w:keepNext/>
        <w:keepLines/>
        <w:outlineLvl w:val="0"/>
        <w:rPr>
          <w:sz w:val="16"/>
          <w:szCs w:val="16"/>
        </w:rPr>
      </w:pPr>
      <w:r w:rsidRPr="004F35EF">
        <w:rPr>
          <w:bCs/>
          <w:sz w:val="16"/>
          <w:szCs w:val="16"/>
          <w:lang w:eastAsia="en-US"/>
        </w:rPr>
        <w:t xml:space="preserve">2. </w:t>
      </w:r>
      <w:r w:rsidR="00EA7C37" w:rsidRPr="004F35EF">
        <w:rPr>
          <w:sz w:val="16"/>
          <w:szCs w:val="16"/>
        </w:rPr>
        <w:t xml:space="preserve">Решение совета депутатов Любытинского сельского поселения </w:t>
      </w:r>
      <w:r w:rsidR="00725C29" w:rsidRPr="00725C29">
        <w:rPr>
          <w:sz w:val="16"/>
          <w:szCs w:val="16"/>
        </w:rPr>
        <w:t>от  26.01.2024  №140</w:t>
      </w:r>
      <w:r w:rsidR="00725C29">
        <w:rPr>
          <w:sz w:val="16"/>
          <w:szCs w:val="16"/>
        </w:rPr>
        <w:t xml:space="preserve"> «</w:t>
      </w:r>
      <w:r w:rsidR="00725C29" w:rsidRPr="00725C29">
        <w:rPr>
          <w:sz w:val="16"/>
          <w:szCs w:val="16"/>
        </w:rPr>
        <w:t xml:space="preserve">О назначении старост сельских населенных пунктов </w:t>
      </w:r>
    </w:p>
    <w:p w:rsidR="00290896" w:rsidRPr="00111B99" w:rsidRDefault="00725C29" w:rsidP="00725C29">
      <w:pPr>
        <w:keepNext/>
        <w:keepLines/>
        <w:outlineLvl w:val="0"/>
        <w:rPr>
          <w:sz w:val="16"/>
          <w:szCs w:val="16"/>
        </w:rPr>
      </w:pPr>
      <w:r w:rsidRPr="00725C29">
        <w:rPr>
          <w:sz w:val="16"/>
          <w:szCs w:val="16"/>
        </w:rPr>
        <w:t>Любытинского сельского поселения»</w:t>
      </w:r>
    </w:p>
    <w:p w:rsidR="00290896" w:rsidRPr="00AB048B" w:rsidRDefault="00AB048B" w:rsidP="00AB048B">
      <w:pPr>
        <w:spacing w:line="200" w:lineRule="atLeast"/>
        <w:rPr>
          <w:sz w:val="16"/>
          <w:szCs w:val="16"/>
        </w:rPr>
      </w:pPr>
      <w:r>
        <w:rPr>
          <w:bCs/>
          <w:sz w:val="16"/>
          <w:szCs w:val="16"/>
          <w:lang w:eastAsia="en-US"/>
        </w:rPr>
        <w:t>3.</w:t>
      </w:r>
      <w:r w:rsidRPr="00AB048B">
        <w:rPr>
          <w:sz w:val="16"/>
          <w:szCs w:val="16"/>
        </w:rPr>
        <w:t xml:space="preserve"> </w:t>
      </w:r>
      <w:r w:rsidRPr="004F35EF">
        <w:rPr>
          <w:sz w:val="16"/>
          <w:szCs w:val="16"/>
        </w:rPr>
        <w:t xml:space="preserve">Решение совета депутатов Любытинского сельского поселения </w:t>
      </w:r>
      <w:r>
        <w:rPr>
          <w:sz w:val="16"/>
          <w:szCs w:val="16"/>
        </w:rPr>
        <w:t xml:space="preserve">от  26.01.2024  №141 «Об индексации пенсии и дополнительного </w:t>
      </w:r>
      <w:r w:rsidRPr="00AB048B">
        <w:rPr>
          <w:sz w:val="16"/>
          <w:szCs w:val="16"/>
        </w:rPr>
        <w:t>пенсионного обеспечении</w:t>
      </w:r>
      <w:r>
        <w:rPr>
          <w:sz w:val="16"/>
          <w:szCs w:val="16"/>
        </w:rPr>
        <w:t>»</w:t>
      </w: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color w:val="000000"/>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290896" w:rsidRPr="004F35EF" w:rsidRDefault="00290896" w:rsidP="00EF322A">
      <w:pPr>
        <w:rPr>
          <w:sz w:val="16"/>
          <w:szCs w:val="16"/>
        </w:rPr>
      </w:pPr>
    </w:p>
    <w:p w:rsidR="00290896" w:rsidRPr="004F35EF" w:rsidRDefault="00290896" w:rsidP="00EF322A">
      <w:pPr>
        <w:rPr>
          <w:sz w:val="16"/>
          <w:szCs w:val="16"/>
        </w:rPr>
      </w:pPr>
    </w:p>
    <w:p w:rsidR="00BE5444" w:rsidRPr="004F35EF" w:rsidRDefault="00BE5444" w:rsidP="00EF322A">
      <w:pPr>
        <w:rPr>
          <w:sz w:val="16"/>
          <w:szCs w:val="16"/>
        </w:rPr>
      </w:pPr>
    </w:p>
    <w:p w:rsidR="00BE5444" w:rsidRPr="004F35EF" w:rsidRDefault="00BE5444" w:rsidP="00EF322A">
      <w:pPr>
        <w:rPr>
          <w:sz w:val="16"/>
          <w:szCs w:val="16"/>
        </w:rPr>
      </w:pPr>
    </w:p>
    <w:p w:rsidR="003A1FCE" w:rsidRPr="004F35EF" w:rsidRDefault="003A1FCE"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C57C6F">
      <w:pPr>
        <w:rPr>
          <w:sz w:val="16"/>
          <w:szCs w:val="16"/>
        </w:rPr>
      </w:pPr>
    </w:p>
    <w:p w:rsidR="009B08E2" w:rsidRPr="004F35EF" w:rsidRDefault="009B08E2" w:rsidP="00C57C6F">
      <w:pPr>
        <w:rPr>
          <w:sz w:val="16"/>
          <w:szCs w:val="16"/>
        </w:rPr>
      </w:pPr>
    </w:p>
    <w:p w:rsidR="009B08E2" w:rsidRPr="004F35EF" w:rsidRDefault="009B08E2" w:rsidP="00C57C6F">
      <w:pPr>
        <w:rPr>
          <w:sz w:val="16"/>
          <w:szCs w:val="16"/>
        </w:rPr>
      </w:pPr>
    </w:p>
    <w:p w:rsidR="00EF322A" w:rsidRPr="004F35EF" w:rsidRDefault="00EF322A" w:rsidP="00C57C6F">
      <w:pPr>
        <w:rPr>
          <w:sz w:val="16"/>
          <w:szCs w:val="16"/>
        </w:rPr>
      </w:pPr>
    </w:p>
    <w:p w:rsidR="00EF322A" w:rsidRPr="004F35EF" w:rsidRDefault="00EF322A" w:rsidP="00C57C6F">
      <w:pPr>
        <w:rPr>
          <w:sz w:val="16"/>
          <w:szCs w:val="16"/>
        </w:rPr>
      </w:pPr>
    </w:p>
    <w:p w:rsidR="007C4902" w:rsidRPr="004F35EF" w:rsidRDefault="007C4902" w:rsidP="00C57C6F">
      <w:pPr>
        <w:rPr>
          <w:sz w:val="16"/>
          <w:szCs w:val="16"/>
        </w:rPr>
      </w:pPr>
    </w:p>
    <w:p w:rsidR="007C4902" w:rsidRPr="004F35EF" w:rsidRDefault="007C4902" w:rsidP="00C57C6F">
      <w:pPr>
        <w:rPr>
          <w:sz w:val="16"/>
          <w:szCs w:val="16"/>
        </w:rPr>
      </w:pPr>
    </w:p>
    <w:p w:rsidR="00296758" w:rsidRPr="004F35EF" w:rsidRDefault="00296758" w:rsidP="00C57C6F">
      <w:pPr>
        <w:rPr>
          <w:sz w:val="16"/>
          <w:szCs w:val="16"/>
        </w:rPr>
      </w:pPr>
      <w:bookmarkStart w:id="0" w:name="Par1797"/>
      <w:bookmarkEnd w:id="0"/>
    </w:p>
    <w:p w:rsidR="00541FF7" w:rsidRPr="004F35EF" w:rsidRDefault="00541FF7" w:rsidP="00C57C6F">
      <w:pPr>
        <w:rPr>
          <w:sz w:val="16"/>
          <w:szCs w:val="16"/>
        </w:rPr>
      </w:pPr>
    </w:p>
    <w:p w:rsidR="00541FF7" w:rsidRPr="004F35EF" w:rsidRDefault="00541FF7" w:rsidP="00541FF7">
      <w:pPr>
        <w:jc w:val="both"/>
        <w:rPr>
          <w:color w:val="000000"/>
          <w:sz w:val="16"/>
          <w:szCs w:val="16"/>
          <w:lang w:eastAsia="zh-CN"/>
        </w:rPr>
      </w:pPr>
    </w:p>
    <w:p w:rsidR="00075F7D" w:rsidRPr="004F35EF" w:rsidRDefault="00075F7D" w:rsidP="00DB2CE4">
      <w:pPr>
        <w:rPr>
          <w:sz w:val="16"/>
          <w:szCs w:val="16"/>
        </w:rPr>
      </w:pPr>
      <w:bookmarkStart w:id="1" w:name="RANGE!A1:H137"/>
      <w:bookmarkStart w:id="2" w:name="RANGE!A1:H141"/>
      <w:bookmarkStart w:id="3" w:name="RANGE!A1:H175"/>
      <w:bookmarkStart w:id="4" w:name="RANGE!A1:H183"/>
      <w:bookmarkEnd w:id="1"/>
      <w:bookmarkEnd w:id="2"/>
      <w:bookmarkEnd w:id="3"/>
      <w:bookmarkEnd w:id="4"/>
    </w:p>
    <w:p w:rsidR="004F35EF" w:rsidRDefault="004F35EF" w:rsidP="00111B99">
      <w:pPr>
        <w:jc w:val="both"/>
        <w:rPr>
          <w:color w:val="000000"/>
          <w:sz w:val="16"/>
          <w:szCs w:val="16"/>
          <w:lang w:eastAsia="zh-CN"/>
        </w:rPr>
      </w:pPr>
    </w:p>
    <w:p w:rsidR="00A6555E" w:rsidRDefault="00A6555E" w:rsidP="00DB2CE4">
      <w:pPr>
        <w:rPr>
          <w:sz w:val="16"/>
          <w:szCs w:val="16"/>
        </w:rPr>
      </w:pPr>
    </w:p>
    <w:p w:rsidR="000C0CB2" w:rsidRDefault="000C0CB2" w:rsidP="00DB2CE4">
      <w:pPr>
        <w:rPr>
          <w:sz w:val="16"/>
          <w:szCs w:val="16"/>
        </w:rPr>
      </w:pPr>
    </w:p>
    <w:p w:rsidR="00A6555E" w:rsidRDefault="00A6555E" w:rsidP="00DB2CE4">
      <w:pPr>
        <w:rPr>
          <w:sz w:val="16"/>
          <w:szCs w:val="16"/>
        </w:rPr>
      </w:pPr>
    </w:p>
    <w:p w:rsidR="00A6555E" w:rsidRDefault="00A6555E" w:rsidP="00DB2CE4">
      <w:pPr>
        <w:rPr>
          <w:sz w:val="16"/>
          <w:szCs w:val="16"/>
        </w:rPr>
      </w:pPr>
    </w:p>
    <w:p w:rsidR="00A6555E" w:rsidRPr="004F35EF" w:rsidRDefault="00A6555E" w:rsidP="00DB2CE4">
      <w:pPr>
        <w:rPr>
          <w:sz w:val="16"/>
          <w:szCs w:val="16"/>
        </w:rPr>
      </w:pPr>
    </w:p>
    <w:p w:rsidR="00DB2CE4" w:rsidRPr="004F35EF" w:rsidRDefault="00DB2CE4" w:rsidP="00C57C6F">
      <w:pPr>
        <w:rPr>
          <w:sz w:val="16"/>
          <w:szCs w:val="16"/>
        </w:rPr>
      </w:pPr>
    </w:p>
    <w:p w:rsidR="00A6555E" w:rsidRDefault="00A6555E" w:rsidP="00C57C6F">
      <w:pPr>
        <w:rPr>
          <w:sz w:val="16"/>
          <w:szCs w:val="16"/>
        </w:rPr>
      </w:pPr>
    </w:p>
    <w:p w:rsidR="00625694" w:rsidRDefault="00625694" w:rsidP="00C57C6F">
      <w:pPr>
        <w:rPr>
          <w:sz w:val="16"/>
          <w:szCs w:val="16"/>
        </w:rPr>
      </w:pPr>
    </w:p>
    <w:p w:rsidR="00625694" w:rsidRDefault="00625694" w:rsidP="00C57C6F">
      <w:pPr>
        <w:rPr>
          <w:sz w:val="16"/>
          <w:szCs w:val="16"/>
        </w:rPr>
      </w:pPr>
    </w:p>
    <w:p w:rsidR="00725C29" w:rsidRPr="00725C29" w:rsidRDefault="00725C29" w:rsidP="00725C29">
      <w:pPr>
        <w:jc w:val="center"/>
        <w:rPr>
          <w:sz w:val="16"/>
          <w:szCs w:val="16"/>
          <w:lang w:eastAsia="zh-CN"/>
        </w:rPr>
      </w:pPr>
      <w:r>
        <w:rPr>
          <w:noProof/>
          <w:sz w:val="16"/>
          <w:szCs w:val="16"/>
        </w:rPr>
        <w:lastRenderedPageBreak/>
        <w:drawing>
          <wp:inline distT="0" distB="0" distL="0" distR="0">
            <wp:extent cx="802005" cy="9918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2005" cy="991870"/>
                    </a:xfrm>
                    <a:prstGeom prst="rect">
                      <a:avLst/>
                    </a:prstGeom>
                    <a:noFill/>
                    <a:ln>
                      <a:noFill/>
                    </a:ln>
                  </pic:spPr>
                </pic:pic>
              </a:graphicData>
            </a:graphic>
          </wp:inline>
        </w:drawing>
      </w:r>
    </w:p>
    <w:p w:rsidR="00725C29" w:rsidRPr="00725C29" w:rsidRDefault="00725C29" w:rsidP="00725C29">
      <w:pPr>
        <w:spacing w:line="200" w:lineRule="atLeast"/>
        <w:jc w:val="center"/>
        <w:rPr>
          <w:b/>
          <w:sz w:val="16"/>
          <w:szCs w:val="16"/>
          <w:lang w:eastAsia="zh-CN"/>
        </w:rPr>
      </w:pPr>
    </w:p>
    <w:p w:rsidR="00725C29" w:rsidRPr="00725C29" w:rsidRDefault="00725C29" w:rsidP="00725C29">
      <w:pPr>
        <w:spacing w:line="200" w:lineRule="atLeast"/>
        <w:jc w:val="center"/>
        <w:rPr>
          <w:b/>
          <w:sz w:val="16"/>
          <w:szCs w:val="16"/>
          <w:lang w:eastAsia="zh-CN"/>
        </w:rPr>
      </w:pPr>
    </w:p>
    <w:p w:rsidR="00725C29" w:rsidRPr="00725C29" w:rsidRDefault="00725C29" w:rsidP="00725C29">
      <w:pPr>
        <w:spacing w:line="200" w:lineRule="atLeast"/>
        <w:jc w:val="center"/>
        <w:rPr>
          <w:sz w:val="16"/>
          <w:szCs w:val="16"/>
          <w:lang w:eastAsia="zh-CN"/>
        </w:rPr>
      </w:pPr>
      <w:r w:rsidRPr="00725C29">
        <w:rPr>
          <w:b/>
          <w:sz w:val="16"/>
          <w:szCs w:val="16"/>
          <w:lang w:eastAsia="zh-CN"/>
        </w:rPr>
        <w:t>Российская   Федерация</w:t>
      </w:r>
    </w:p>
    <w:p w:rsidR="00725C29" w:rsidRPr="00725C29" w:rsidRDefault="00725C29" w:rsidP="00725C29">
      <w:pPr>
        <w:spacing w:line="200" w:lineRule="atLeast"/>
        <w:jc w:val="center"/>
        <w:rPr>
          <w:sz w:val="16"/>
          <w:szCs w:val="16"/>
          <w:lang w:eastAsia="zh-CN"/>
        </w:rPr>
      </w:pPr>
      <w:r w:rsidRPr="00725C29">
        <w:rPr>
          <w:b/>
          <w:sz w:val="16"/>
          <w:szCs w:val="16"/>
          <w:lang w:eastAsia="zh-CN"/>
        </w:rPr>
        <w:t>Новгородская область</w:t>
      </w:r>
    </w:p>
    <w:p w:rsidR="00725C29" w:rsidRPr="00725C29" w:rsidRDefault="00725C29" w:rsidP="00725C29">
      <w:pPr>
        <w:spacing w:line="200" w:lineRule="atLeast"/>
        <w:jc w:val="center"/>
        <w:rPr>
          <w:sz w:val="16"/>
          <w:szCs w:val="16"/>
          <w:lang w:eastAsia="zh-CN"/>
        </w:rPr>
      </w:pPr>
      <w:r w:rsidRPr="00725C29">
        <w:rPr>
          <w:b/>
          <w:sz w:val="16"/>
          <w:szCs w:val="16"/>
          <w:lang w:eastAsia="zh-CN"/>
        </w:rPr>
        <w:t>СОВЕТ ДЕПУТАТОВ ЛЮБЫТИНСКОГО СЕЛЬСКОГО ПОСЕЛЕНИЯ</w:t>
      </w:r>
    </w:p>
    <w:p w:rsidR="00725C29" w:rsidRPr="00725C29" w:rsidRDefault="00725C29" w:rsidP="00725C29">
      <w:pPr>
        <w:spacing w:line="200" w:lineRule="atLeast"/>
        <w:jc w:val="center"/>
        <w:rPr>
          <w:b/>
          <w:sz w:val="16"/>
          <w:szCs w:val="16"/>
          <w:lang w:eastAsia="zh-CN"/>
        </w:rPr>
      </w:pPr>
    </w:p>
    <w:p w:rsidR="00725C29" w:rsidRPr="00725C29" w:rsidRDefault="00725C29" w:rsidP="00725C29">
      <w:pPr>
        <w:spacing w:line="200" w:lineRule="atLeast"/>
        <w:jc w:val="center"/>
        <w:rPr>
          <w:sz w:val="16"/>
          <w:szCs w:val="16"/>
          <w:lang w:eastAsia="zh-CN"/>
        </w:rPr>
      </w:pPr>
      <w:proofErr w:type="gramStart"/>
      <w:r w:rsidRPr="00725C29">
        <w:rPr>
          <w:b/>
          <w:sz w:val="16"/>
          <w:szCs w:val="16"/>
          <w:lang w:eastAsia="zh-CN"/>
        </w:rPr>
        <w:t>Р</w:t>
      </w:r>
      <w:proofErr w:type="gramEnd"/>
      <w:r w:rsidRPr="00725C29">
        <w:rPr>
          <w:b/>
          <w:sz w:val="16"/>
          <w:szCs w:val="16"/>
          <w:lang w:eastAsia="zh-CN"/>
        </w:rPr>
        <w:t xml:space="preserve"> Е Ш Е Н И Е</w:t>
      </w:r>
    </w:p>
    <w:p w:rsidR="00725C29" w:rsidRPr="00725C29" w:rsidRDefault="00725C29" w:rsidP="00725C29">
      <w:pPr>
        <w:spacing w:line="200" w:lineRule="atLeast"/>
        <w:jc w:val="center"/>
        <w:rPr>
          <w:b/>
          <w:sz w:val="16"/>
          <w:szCs w:val="16"/>
          <w:lang w:eastAsia="zh-CN"/>
        </w:rPr>
      </w:pPr>
    </w:p>
    <w:p w:rsidR="00725C29" w:rsidRPr="00725C29" w:rsidRDefault="00725C29" w:rsidP="00725C29">
      <w:pPr>
        <w:ind w:firstLine="709"/>
        <w:rPr>
          <w:sz w:val="16"/>
          <w:szCs w:val="16"/>
          <w:lang w:eastAsia="zh-CN"/>
        </w:rPr>
      </w:pPr>
      <w:r w:rsidRPr="00725C29">
        <w:rPr>
          <w:b/>
          <w:sz w:val="16"/>
          <w:szCs w:val="16"/>
          <w:lang w:eastAsia="zh-CN"/>
        </w:rPr>
        <w:t>О внесении изменений в решение</w:t>
      </w:r>
    </w:p>
    <w:p w:rsidR="00725C29" w:rsidRPr="00725C29" w:rsidRDefault="00725C29" w:rsidP="00725C29">
      <w:pPr>
        <w:ind w:firstLine="709"/>
        <w:rPr>
          <w:sz w:val="16"/>
          <w:szCs w:val="16"/>
          <w:lang w:eastAsia="zh-CN"/>
        </w:rPr>
      </w:pPr>
      <w:r w:rsidRPr="00725C29">
        <w:rPr>
          <w:b/>
          <w:sz w:val="16"/>
          <w:szCs w:val="16"/>
          <w:lang w:eastAsia="zh-CN"/>
        </w:rPr>
        <w:t>Совета депутатов Любытинского</w:t>
      </w:r>
    </w:p>
    <w:p w:rsidR="00725C29" w:rsidRPr="00725C29" w:rsidRDefault="00725C29" w:rsidP="00725C29">
      <w:pPr>
        <w:ind w:firstLine="709"/>
        <w:rPr>
          <w:sz w:val="16"/>
          <w:szCs w:val="16"/>
          <w:lang w:eastAsia="zh-CN"/>
        </w:rPr>
      </w:pPr>
      <w:r w:rsidRPr="00725C29">
        <w:rPr>
          <w:b/>
          <w:sz w:val="16"/>
          <w:szCs w:val="16"/>
          <w:lang w:eastAsia="zh-CN"/>
        </w:rPr>
        <w:t>сельского поселения «О бюджете Любытинского</w:t>
      </w:r>
    </w:p>
    <w:p w:rsidR="00725C29" w:rsidRPr="00725C29" w:rsidRDefault="00725C29" w:rsidP="00725C29">
      <w:pPr>
        <w:keepNext/>
        <w:widowControl w:val="0"/>
        <w:tabs>
          <w:tab w:val="num" w:pos="0"/>
        </w:tabs>
        <w:ind w:firstLine="709"/>
        <w:outlineLvl w:val="0"/>
        <w:rPr>
          <w:b/>
          <w:sz w:val="16"/>
          <w:szCs w:val="16"/>
          <w:lang w:eastAsia="zh-CN"/>
        </w:rPr>
      </w:pPr>
      <w:r w:rsidRPr="00725C29">
        <w:rPr>
          <w:b/>
          <w:sz w:val="16"/>
          <w:szCs w:val="16"/>
          <w:lang w:eastAsia="zh-CN"/>
        </w:rPr>
        <w:t xml:space="preserve">сельского поселения на 2024 год </w:t>
      </w:r>
    </w:p>
    <w:p w:rsidR="00725C29" w:rsidRPr="00725C29" w:rsidRDefault="00725C29" w:rsidP="00725C29">
      <w:pPr>
        <w:keepNext/>
        <w:widowControl w:val="0"/>
        <w:ind w:firstLine="709"/>
        <w:outlineLvl w:val="0"/>
        <w:rPr>
          <w:b/>
          <w:sz w:val="16"/>
          <w:szCs w:val="16"/>
          <w:lang w:eastAsia="zh-CN"/>
        </w:rPr>
      </w:pPr>
      <w:r w:rsidRPr="00725C29">
        <w:rPr>
          <w:b/>
          <w:sz w:val="16"/>
          <w:szCs w:val="16"/>
          <w:lang w:eastAsia="zh-CN"/>
        </w:rPr>
        <w:t>и на плановый период 2025 и 2026 годов»</w:t>
      </w:r>
    </w:p>
    <w:p w:rsidR="00725C29" w:rsidRPr="00725C29" w:rsidRDefault="00725C29" w:rsidP="00725C29">
      <w:pPr>
        <w:rPr>
          <w:sz w:val="16"/>
          <w:szCs w:val="16"/>
          <w:lang w:eastAsia="zh-CN"/>
        </w:rPr>
      </w:pPr>
    </w:p>
    <w:p w:rsidR="00725C29" w:rsidRPr="00725C29" w:rsidRDefault="00725C29" w:rsidP="00725C29">
      <w:pPr>
        <w:jc w:val="center"/>
        <w:rPr>
          <w:sz w:val="16"/>
          <w:szCs w:val="16"/>
          <w:lang w:eastAsia="zh-CN"/>
        </w:rPr>
      </w:pPr>
      <w:r w:rsidRPr="00725C29">
        <w:rPr>
          <w:rFonts w:eastAsia="Calibri"/>
          <w:sz w:val="16"/>
          <w:szCs w:val="16"/>
          <w:lang w:eastAsia="zh-CN"/>
        </w:rPr>
        <w:t>Принято Советом депутатов сельского поселения   26.01.2024 года.</w:t>
      </w:r>
    </w:p>
    <w:p w:rsidR="00725C29" w:rsidRPr="00725C29" w:rsidRDefault="00725C29" w:rsidP="00725C29">
      <w:pPr>
        <w:jc w:val="both"/>
        <w:rPr>
          <w:sz w:val="16"/>
          <w:szCs w:val="16"/>
          <w:lang w:eastAsia="zh-CN"/>
        </w:rPr>
      </w:pPr>
    </w:p>
    <w:p w:rsidR="00725C29" w:rsidRPr="00725C29" w:rsidRDefault="00725C29" w:rsidP="00725C29">
      <w:pPr>
        <w:ind w:firstLine="708"/>
        <w:jc w:val="both"/>
        <w:rPr>
          <w:sz w:val="16"/>
          <w:szCs w:val="16"/>
          <w:lang w:eastAsia="zh-CN"/>
        </w:rPr>
      </w:pPr>
      <w:r w:rsidRPr="00725C29">
        <w:rPr>
          <w:sz w:val="16"/>
          <w:szCs w:val="16"/>
          <w:lang w:eastAsia="zh-CN"/>
        </w:rPr>
        <w:t>Совет депутатов сельского поселения</w:t>
      </w:r>
    </w:p>
    <w:p w:rsidR="00725C29" w:rsidRPr="00725C29" w:rsidRDefault="00725C29" w:rsidP="00725C29">
      <w:pPr>
        <w:jc w:val="both"/>
        <w:rPr>
          <w:sz w:val="16"/>
          <w:szCs w:val="16"/>
          <w:lang w:eastAsia="zh-CN"/>
        </w:rPr>
      </w:pPr>
      <w:r w:rsidRPr="00725C29">
        <w:rPr>
          <w:b/>
          <w:sz w:val="16"/>
          <w:szCs w:val="16"/>
          <w:lang w:eastAsia="zh-CN"/>
        </w:rPr>
        <w:t>РЕШИЛ:</w:t>
      </w:r>
    </w:p>
    <w:p w:rsidR="00725C29" w:rsidRPr="00725C29" w:rsidRDefault="00725C29" w:rsidP="00725C29">
      <w:pPr>
        <w:ind w:firstLine="708"/>
        <w:jc w:val="both"/>
        <w:rPr>
          <w:sz w:val="16"/>
          <w:szCs w:val="16"/>
          <w:lang w:eastAsia="zh-CN"/>
        </w:rPr>
      </w:pPr>
      <w:r w:rsidRPr="00725C29">
        <w:rPr>
          <w:sz w:val="16"/>
          <w:szCs w:val="16"/>
          <w:lang w:eastAsia="zh-CN"/>
        </w:rPr>
        <w:t xml:space="preserve">Внести в решение Совета депутатов Любытинского сельского поселения от 15.12.2023 № 134 «О бюджете Любытинского сельского поселения на 2024 год и на плановый период 2025 и 2026 годов» («Официальный вестник поселения» от 18.12.2023 №14) следующие изменения и дополнения: </w:t>
      </w:r>
    </w:p>
    <w:p w:rsidR="00725C29" w:rsidRPr="00725C29" w:rsidRDefault="00725C29" w:rsidP="00725C29">
      <w:pPr>
        <w:ind w:firstLine="705"/>
        <w:jc w:val="both"/>
        <w:rPr>
          <w:sz w:val="16"/>
          <w:szCs w:val="16"/>
          <w:lang w:eastAsia="zh-CN"/>
        </w:rPr>
      </w:pPr>
      <w:r w:rsidRPr="00725C29">
        <w:rPr>
          <w:sz w:val="16"/>
          <w:szCs w:val="16"/>
          <w:lang w:eastAsia="zh-CN"/>
        </w:rPr>
        <w:t>1. В подпункте 2) пункта 1 цифры «29 345,73000 тыс. рублей» заменить цифрами «31 504,66932 тыс. рублей».</w:t>
      </w:r>
    </w:p>
    <w:p w:rsidR="00725C29" w:rsidRPr="00725C29" w:rsidRDefault="00725C29" w:rsidP="00725C29">
      <w:pPr>
        <w:ind w:firstLine="705"/>
        <w:jc w:val="both"/>
        <w:rPr>
          <w:sz w:val="16"/>
          <w:szCs w:val="16"/>
          <w:lang w:eastAsia="zh-CN"/>
        </w:rPr>
      </w:pPr>
      <w:r w:rsidRPr="00725C29">
        <w:rPr>
          <w:sz w:val="16"/>
          <w:szCs w:val="16"/>
          <w:lang w:eastAsia="zh-CN"/>
        </w:rPr>
        <w:t>В подпункте 3) пункта 1 цифры «0,00000 тыс. рублей» заменить цифрами «2 158,93932 тыс. рублей».</w:t>
      </w:r>
    </w:p>
    <w:p w:rsidR="00725C29" w:rsidRPr="00725C29" w:rsidRDefault="00725C29" w:rsidP="00725C29">
      <w:pPr>
        <w:ind w:firstLine="705"/>
        <w:jc w:val="both"/>
        <w:rPr>
          <w:sz w:val="16"/>
          <w:szCs w:val="16"/>
          <w:lang w:eastAsia="zh-CN"/>
        </w:rPr>
      </w:pPr>
      <w:r w:rsidRPr="00725C29">
        <w:rPr>
          <w:sz w:val="16"/>
          <w:szCs w:val="16"/>
          <w:lang w:eastAsia="zh-CN"/>
        </w:rPr>
        <w:t>3. Изложить пункт 11 в следующей редакции: Утвердить объем бюджетных ассигнований дорожного фонда Любытинского сельского поселения на 2024 год в сумме 8 342,05932 тыс. рублей, в том числе за счет   субсидии  бюджетам городских и сельских поселений на формирование муниципальных дорожных фондов  1 620,00000 тыс. рублей.</w:t>
      </w:r>
    </w:p>
    <w:p w:rsidR="00725C29" w:rsidRPr="00725C29" w:rsidRDefault="00725C29" w:rsidP="00725C29">
      <w:pPr>
        <w:ind w:firstLine="709"/>
        <w:jc w:val="both"/>
        <w:rPr>
          <w:sz w:val="16"/>
          <w:szCs w:val="16"/>
          <w:lang w:eastAsia="zh-CN"/>
        </w:rPr>
      </w:pPr>
      <w:r w:rsidRPr="00725C29">
        <w:rPr>
          <w:sz w:val="16"/>
          <w:szCs w:val="16"/>
          <w:lang w:eastAsia="zh-CN"/>
        </w:rPr>
        <w:t>Утвердить объем бюджетных ассигнований дорожного фонда Любытинского сельского поселения на 2025  год в сумме  6 951,40000 тыс. рублей, в том числе за счет   субсидии  бюджетам городских и сельских поселений на формирование муниципальных дорожных фондов  1 080,00000 тыс. рублей.</w:t>
      </w:r>
    </w:p>
    <w:p w:rsidR="00725C29" w:rsidRPr="00725C29" w:rsidRDefault="00725C29" w:rsidP="00725C29">
      <w:pPr>
        <w:jc w:val="both"/>
        <w:rPr>
          <w:sz w:val="16"/>
          <w:szCs w:val="16"/>
          <w:lang w:eastAsia="zh-CN"/>
        </w:rPr>
      </w:pPr>
      <w:r w:rsidRPr="00725C29">
        <w:rPr>
          <w:sz w:val="16"/>
          <w:szCs w:val="16"/>
          <w:lang w:eastAsia="zh-CN"/>
        </w:rPr>
        <w:t xml:space="preserve">         Утвердить объем бюджетных ассигнований дорожного фонда Любытинского сельского поселения на 2026 год в сумме  7 097,40000 тыс. рублей, в том числе за счет   субсидии  бюджетам городских и сельских поселений на формирование муниципальных дорожных фондов 1 080,00000  тыс. рублей.</w:t>
      </w:r>
    </w:p>
    <w:p w:rsidR="00725C29" w:rsidRPr="00725C29" w:rsidRDefault="00725C29" w:rsidP="00725C29">
      <w:pPr>
        <w:ind w:firstLine="709"/>
        <w:jc w:val="both"/>
        <w:rPr>
          <w:sz w:val="16"/>
          <w:szCs w:val="16"/>
          <w:lang w:eastAsia="zh-CN"/>
        </w:rPr>
      </w:pPr>
      <w:r w:rsidRPr="00725C29">
        <w:rPr>
          <w:sz w:val="16"/>
          <w:szCs w:val="16"/>
          <w:lang w:eastAsia="zh-CN"/>
        </w:rPr>
        <w:t>4.    Приложение 2 к решению Совета депутатов Любытинского сельского поселения «О бюджете Любытинского сельского поселения на 2024 год и на плановый период 2025 и 2026 годов» изложить в следующей редакции:</w:t>
      </w:r>
    </w:p>
    <w:tbl>
      <w:tblPr>
        <w:tblW w:w="5000" w:type="pct"/>
        <w:tblLayout w:type="fixed"/>
        <w:tblLook w:val="04A0" w:firstRow="1" w:lastRow="0" w:firstColumn="1" w:lastColumn="0" w:noHBand="0" w:noVBand="1"/>
      </w:tblPr>
      <w:tblGrid>
        <w:gridCol w:w="3326"/>
        <w:gridCol w:w="187"/>
        <w:gridCol w:w="3066"/>
        <w:gridCol w:w="1265"/>
        <w:gridCol w:w="1228"/>
        <w:gridCol w:w="1209"/>
      </w:tblGrid>
      <w:tr w:rsidR="00725C29" w:rsidRPr="00725C29" w:rsidTr="00015F41">
        <w:trPr>
          <w:trHeight w:val="20"/>
        </w:trPr>
        <w:tc>
          <w:tcPr>
            <w:tcW w:w="1618" w:type="pct"/>
            <w:tcBorders>
              <w:top w:val="nil"/>
              <w:left w:val="nil"/>
              <w:bottom w:val="nil"/>
              <w:right w:val="nil"/>
            </w:tcBorders>
            <w:shd w:val="clear" w:color="auto" w:fill="auto"/>
            <w:noWrap/>
            <w:vAlign w:val="bottom"/>
            <w:hideMark/>
          </w:tcPr>
          <w:p w:rsidR="00725C29" w:rsidRPr="00725C29" w:rsidRDefault="00725C29" w:rsidP="00725C29">
            <w:pPr>
              <w:rPr>
                <w:sz w:val="16"/>
                <w:szCs w:val="16"/>
                <w:lang w:eastAsia="zh-CN"/>
              </w:rPr>
            </w:pPr>
          </w:p>
        </w:tc>
        <w:tc>
          <w:tcPr>
            <w:tcW w:w="3382" w:type="pct"/>
            <w:gridSpan w:val="5"/>
            <w:tcBorders>
              <w:top w:val="nil"/>
              <w:left w:val="nil"/>
              <w:bottom w:val="nil"/>
              <w:right w:val="nil"/>
            </w:tcBorders>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 xml:space="preserve">          Приложение 2</w:t>
            </w:r>
          </w:p>
        </w:tc>
      </w:tr>
      <w:tr w:rsidR="00725C29" w:rsidRPr="00725C29" w:rsidTr="00015F41">
        <w:trPr>
          <w:trHeight w:val="20"/>
        </w:trPr>
        <w:tc>
          <w:tcPr>
            <w:tcW w:w="1618" w:type="pct"/>
            <w:tcBorders>
              <w:top w:val="nil"/>
              <w:left w:val="nil"/>
              <w:bottom w:val="nil"/>
              <w:right w:val="nil"/>
            </w:tcBorders>
            <w:shd w:val="clear" w:color="auto" w:fill="auto"/>
            <w:noWrap/>
            <w:vAlign w:val="bottom"/>
            <w:hideMark/>
          </w:tcPr>
          <w:p w:rsidR="00725C29" w:rsidRPr="00725C29" w:rsidRDefault="00725C29" w:rsidP="00725C29">
            <w:pPr>
              <w:rPr>
                <w:sz w:val="16"/>
                <w:szCs w:val="16"/>
                <w:lang w:eastAsia="zh-CN"/>
              </w:rPr>
            </w:pPr>
          </w:p>
        </w:tc>
        <w:tc>
          <w:tcPr>
            <w:tcW w:w="3382" w:type="pct"/>
            <w:gridSpan w:val="5"/>
            <w:tcBorders>
              <w:top w:val="nil"/>
              <w:left w:val="nil"/>
              <w:bottom w:val="nil"/>
              <w:right w:val="nil"/>
            </w:tcBorders>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к   решению Совета депутатов</w:t>
            </w:r>
          </w:p>
        </w:tc>
      </w:tr>
      <w:tr w:rsidR="00725C29" w:rsidRPr="00725C29" w:rsidTr="00015F41">
        <w:trPr>
          <w:trHeight w:val="20"/>
        </w:trPr>
        <w:tc>
          <w:tcPr>
            <w:tcW w:w="1618" w:type="pct"/>
            <w:tcBorders>
              <w:top w:val="nil"/>
              <w:left w:val="nil"/>
              <w:bottom w:val="nil"/>
              <w:right w:val="nil"/>
            </w:tcBorders>
            <w:shd w:val="clear" w:color="auto" w:fill="auto"/>
            <w:noWrap/>
            <w:vAlign w:val="bottom"/>
            <w:hideMark/>
          </w:tcPr>
          <w:p w:rsidR="00725C29" w:rsidRPr="00725C29" w:rsidRDefault="00725C29" w:rsidP="00725C29">
            <w:pPr>
              <w:rPr>
                <w:sz w:val="16"/>
                <w:szCs w:val="16"/>
                <w:lang w:eastAsia="zh-CN"/>
              </w:rPr>
            </w:pPr>
          </w:p>
        </w:tc>
        <w:tc>
          <w:tcPr>
            <w:tcW w:w="3382" w:type="pct"/>
            <w:gridSpan w:val="5"/>
            <w:tcBorders>
              <w:top w:val="nil"/>
              <w:left w:val="nil"/>
              <w:bottom w:val="nil"/>
              <w:right w:val="nil"/>
            </w:tcBorders>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Любытинского сельского поселения</w:t>
            </w:r>
          </w:p>
        </w:tc>
      </w:tr>
      <w:tr w:rsidR="00725C29" w:rsidRPr="00725C29" w:rsidTr="00015F41">
        <w:trPr>
          <w:trHeight w:val="20"/>
        </w:trPr>
        <w:tc>
          <w:tcPr>
            <w:tcW w:w="1618" w:type="pct"/>
            <w:tcBorders>
              <w:top w:val="nil"/>
              <w:left w:val="nil"/>
              <w:bottom w:val="nil"/>
              <w:right w:val="nil"/>
            </w:tcBorders>
            <w:shd w:val="clear" w:color="auto" w:fill="auto"/>
            <w:noWrap/>
            <w:vAlign w:val="bottom"/>
            <w:hideMark/>
          </w:tcPr>
          <w:p w:rsidR="00725C29" w:rsidRPr="00725C29" w:rsidRDefault="00725C29" w:rsidP="00725C29">
            <w:pPr>
              <w:rPr>
                <w:sz w:val="16"/>
                <w:szCs w:val="16"/>
                <w:lang w:eastAsia="zh-CN"/>
              </w:rPr>
            </w:pPr>
          </w:p>
        </w:tc>
        <w:tc>
          <w:tcPr>
            <w:tcW w:w="3382" w:type="pct"/>
            <w:gridSpan w:val="5"/>
            <w:tcBorders>
              <w:top w:val="nil"/>
              <w:left w:val="nil"/>
              <w:bottom w:val="nil"/>
              <w:right w:val="nil"/>
            </w:tcBorders>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 xml:space="preserve">"О  бюджете  Любытинского </w:t>
            </w:r>
            <w:proofErr w:type="gramStart"/>
            <w:r w:rsidRPr="00725C29">
              <w:rPr>
                <w:sz w:val="16"/>
                <w:szCs w:val="16"/>
                <w:lang w:eastAsia="zh-CN"/>
              </w:rPr>
              <w:t>сельского</w:t>
            </w:r>
            <w:proofErr w:type="gramEnd"/>
            <w:r w:rsidRPr="00725C29">
              <w:rPr>
                <w:sz w:val="16"/>
                <w:szCs w:val="16"/>
                <w:lang w:eastAsia="zh-CN"/>
              </w:rPr>
              <w:t xml:space="preserve"> </w:t>
            </w:r>
          </w:p>
        </w:tc>
      </w:tr>
      <w:tr w:rsidR="00725C29" w:rsidRPr="00725C29" w:rsidTr="00015F41">
        <w:trPr>
          <w:trHeight w:val="20"/>
        </w:trPr>
        <w:tc>
          <w:tcPr>
            <w:tcW w:w="1618" w:type="pct"/>
            <w:tcBorders>
              <w:top w:val="nil"/>
              <w:left w:val="nil"/>
              <w:bottom w:val="nil"/>
              <w:right w:val="nil"/>
            </w:tcBorders>
            <w:shd w:val="clear" w:color="auto" w:fill="auto"/>
            <w:noWrap/>
            <w:vAlign w:val="bottom"/>
            <w:hideMark/>
          </w:tcPr>
          <w:p w:rsidR="00725C29" w:rsidRPr="00725C29" w:rsidRDefault="00725C29" w:rsidP="00725C29">
            <w:pPr>
              <w:rPr>
                <w:sz w:val="16"/>
                <w:szCs w:val="16"/>
                <w:lang w:eastAsia="zh-CN"/>
              </w:rPr>
            </w:pPr>
          </w:p>
        </w:tc>
        <w:tc>
          <w:tcPr>
            <w:tcW w:w="3382" w:type="pct"/>
            <w:gridSpan w:val="5"/>
            <w:tcBorders>
              <w:top w:val="nil"/>
              <w:left w:val="nil"/>
              <w:bottom w:val="nil"/>
              <w:right w:val="nil"/>
            </w:tcBorders>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 xml:space="preserve">поселения на 2024 год и </w:t>
            </w:r>
            <w:proofErr w:type="gramStart"/>
            <w:r w:rsidRPr="00725C29">
              <w:rPr>
                <w:sz w:val="16"/>
                <w:szCs w:val="16"/>
                <w:lang w:eastAsia="zh-CN"/>
              </w:rPr>
              <w:t>на</w:t>
            </w:r>
            <w:proofErr w:type="gramEnd"/>
            <w:r w:rsidRPr="00725C29">
              <w:rPr>
                <w:sz w:val="16"/>
                <w:szCs w:val="16"/>
                <w:lang w:eastAsia="zh-CN"/>
              </w:rPr>
              <w:t xml:space="preserve">  плановый</w:t>
            </w:r>
          </w:p>
        </w:tc>
      </w:tr>
      <w:tr w:rsidR="00725C29" w:rsidRPr="00725C29" w:rsidTr="00015F41">
        <w:trPr>
          <w:trHeight w:val="20"/>
        </w:trPr>
        <w:tc>
          <w:tcPr>
            <w:tcW w:w="1618" w:type="pct"/>
            <w:tcBorders>
              <w:top w:val="nil"/>
              <w:left w:val="nil"/>
              <w:bottom w:val="nil"/>
              <w:right w:val="nil"/>
            </w:tcBorders>
            <w:shd w:val="clear" w:color="auto" w:fill="auto"/>
            <w:noWrap/>
            <w:vAlign w:val="bottom"/>
            <w:hideMark/>
          </w:tcPr>
          <w:p w:rsidR="00725C29" w:rsidRPr="00725C29" w:rsidRDefault="00725C29" w:rsidP="00725C29">
            <w:pPr>
              <w:rPr>
                <w:sz w:val="16"/>
                <w:szCs w:val="16"/>
                <w:lang w:eastAsia="zh-CN"/>
              </w:rPr>
            </w:pPr>
          </w:p>
        </w:tc>
        <w:tc>
          <w:tcPr>
            <w:tcW w:w="3382" w:type="pct"/>
            <w:gridSpan w:val="5"/>
            <w:tcBorders>
              <w:top w:val="nil"/>
              <w:left w:val="nil"/>
              <w:bottom w:val="nil"/>
              <w:right w:val="nil"/>
            </w:tcBorders>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период 2025 и 2026 годы"</w:t>
            </w:r>
          </w:p>
        </w:tc>
      </w:tr>
      <w:tr w:rsidR="00725C29" w:rsidRPr="00725C29" w:rsidTr="00015F41">
        <w:trPr>
          <w:trHeight w:val="20"/>
        </w:trPr>
        <w:tc>
          <w:tcPr>
            <w:tcW w:w="1618" w:type="pct"/>
            <w:tcBorders>
              <w:top w:val="nil"/>
              <w:left w:val="nil"/>
              <w:bottom w:val="nil"/>
              <w:right w:val="nil"/>
            </w:tcBorders>
            <w:shd w:val="clear" w:color="auto" w:fill="auto"/>
            <w:noWrap/>
            <w:vAlign w:val="bottom"/>
            <w:hideMark/>
          </w:tcPr>
          <w:p w:rsidR="00725C29" w:rsidRPr="00725C29" w:rsidRDefault="00725C29" w:rsidP="00725C29">
            <w:pPr>
              <w:rPr>
                <w:sz w:val="16"/>
                <w:szCs w:val="16"/>
                <w:lang w:eastAsia="zh-CN"/>
              </w:rPr>
            </w:pPr>
          </w:p>
        </w:tc>
        <w:tc>
          <w:tcPr>
            <w:tcW w:w="1582" w:type="pct"/>
            <w:gridSpan w:val="2"/>
            <w:tcBorders>
              <w:top w:val="nil"/>
              <w:left w:val="nil"/>
              <w:bottom w:val="nil"/>
              <w:right w:val="nil"/>
            </w:tcBorders>
            <w:shd w:val="clear" w:color="auto" w:fill="auto"/>
            <w:noWrap/>
            <w:vAlign w:val="bottom"/>
            <w:hideMark/>
          </w:tcPr>
          <w:p w:rsidR="00725C29" w:rsidRPr="00725C29" w:rsidRDefault="00725C29" w:rsidP="00725C29">
            <w:pPr>
              <w:rPr>
                <w:sz w:val="16"/>
                <w:szCs w:val="16"/>
                <w:lang w:eastAsia="zh-CN"/>
              </w:rPr>
            </w:pPr>
          </w:p>
        </w:tc>
        <w:tc>
          <w:tcPr>
            <w:tcW w:w="615" w:type="pct"/>
            <w:tcBorders>
              <w:top w:val="nil"/>
              <w:left w:val="nil"/>
              <w:bottom w:val="nil"/>
              <w:right w:val="nil"/>
            </w:tcBorders>
            <w:shd w:val="clear" w:color="auto" w:fill="auto"/>
            <w:noWrap/>
            <w:vAlign w:val="bottom"/>
            <w:hideMark/>
          </w:tcPr>
          <w:p w:rsidR="00725C29" w:rsidRPr="00725C29" w:rsidRDefault="00725C29" w:rsidP="00725C29">
            <w:pPr>
              <w:rPr>
                <w:sz w:val="16"/>
                <w:szCs w:val="16"/>
                <w:lang w:eastAsia="zh-CN"/>
              </w:rPr>
            </w:pPr>
          </w:p>
        </w:tc>
        <w:tc>
          <w:tcPr>
            <w:tcW w:w="597" w:type="pct"/>
            <w:tcBorders>
              <w:top w:val="nil"/>
              <w:left w:val="nil"/>
              <w:bottom w:val="nil"/>
              <w:right w:val="nil"/>
            </w:tcBorders>
            <w:shd w:val="clear" w:color="auto" w:fill="auto"/>
            <w:noWrap/>
            <w:vAlign w:val="bottom"/>
            <w:hideMark/>
          </w:tcPr>
          <w:p w:rsidR="00725C29" w:rsidRPr="00725C29" w:rsidRDefault="00725C29" w:rsidP="00725C29">
            <w:pPr>
              <w:rPr>
                <w:sz w:val="16"/>
                <w:szCs w:val="16"/>
                <w:lang w:eastAsia="zh-CN"/>
              </w:rPr>
            </w:pPr>
          </w:p>
        </w:tc>
        <w:tc>
          <w:tcPr>
            <w:tcW w:w="588" w:type="pct"/>
            <w:tcBorders>
              <w:top w:val="nil"/>
              <w:left w:val="nil"/>
              <w:bottom w:val="nil"/>
              <w:right w:val="nil"/>
            </w:tcBorders>
            <w:shd w:val="clear" w:color="auto" w:fill="auto"/>
            <w:noWrap/>
            <w:vAlign w:val="bottom"/>
            <w:hideMark/>
          </w:tcPr>
          <w:p w:rsidR="00725C29" w:rsidRPr="00725C29" w:rsidRDefault="00725C29" w:rsidP="00725C29">
            <w:pPr>
              <w:rPr>
                <w:sz w:val="16"/>
                <w:szCs w:val="16"/>
                <w:lang w:eastAsia="zh-CN"/>
              </w:rPr>
            </w:pPr>
          </w:p>
        </w:tc>
      </w:tr>
      <w:tr w:rsidR="00725C29" w:rsidRPr="00725C29" w:rsidTr="00015F41">
        <w:trPr>
          <w:trHeight w:val="20"/>
        </w:trPr>
        <w:tc>
          <w:tcPr>
            <w:tcW w:w="5000" w:type="pct"/>
            <w:gridSpan w:val="6"/>
            <w:tcBorders>
              <w:top w:val="nil"/>
              <w:left w:val="nil"/>
              <w:bottom w:val="nil"/>
              <w:right w:val="nil"/>
            </w:tcBorders>
            <w:shd w:val="clear" w:color="auto" w:fill="auto"/>
            <w:vAlign w:val="bottom"/>
            <w:hideMark/>
          </w:tcPr>
          <w:p w:rsidR="00725C29" w:rsidRPr="00725C29" w:rsidRDefault="00725C29" w:rsidP="00725C29">
            <w:pPr>
              <w:jc w:val="center"/>
              <w:rPr>
                <w:b/>
                <w:bCs/>
                <w:sz w:val="16"/>
                <w:szCs w:val="16"/>
                <w:lang w:eastAsia="zh-CN"/>
              </w:rPr>
            </w:pPr>
            <w:r w:rsidRPr="00725C29">
              <w:rPr>
                <w:b/>
                <w:bCs/>
                <w:sz w:val="16"/>
                <w:szCs w:val="16"/>
                <w:lang w:eastAsia="zh-CN"/>
              </w:rPr>
              <w:t xml:space="preserve"> Источники внутреннего финансирования дефицита бюджета Любытинского сельского поселения на 2024год  и на плановый период 2025 и 2026 годы</w:t>
            </w:r>
          </w:p>
        </w:tc>
      </w:tr>
      <w:tr w:rsidR="00725C29" w:rsidRPr="00725C29" w:rsidTr="00015F41">
        <w:trPr>
          <w:trHeight w:val="20"/>
        </w:trPr>
        <w:tc>
          <w:tcPr>
            <w:tcW w:w="1709" w:type="pct"/>
            <w:gridSpan w:val="2"/>
            <w:tcBorders>
              <w:top w:val="nil"/>
              <w:left w:val="nil"/>
              <w:bottom w:val="nil"/>
              <w:right w:val="nil"/>
            </w:tcBorders>
            <w:shd w:val="clear" w:color="auto" w:fill="auto"/>
            <w:noWrap/>
            <w:vAlign w:val="bottom"/>
            <w:hideMark/>
          </w:tcPr>
          <w:p w:rsidR="00725C29" w:rsidRPr="00725C29" w:rsidRDefault="00725C29" w:rsidP="00725C29">
            <w:pPr>
              <w:jc w:val="center"/>
              <w:rPr>
                <w:b/>
                <w:bCs/>
                <w:sz w:val="16"/>
                <w:szCs w:val="16"/>
                <w:lang w:eastAsia="zh-CN"/>
              </w:rPr>
            </w:pPr>
          </w:p>
        </w:tc>
        <w:tc>
          <w:tcPr>
            <w:tcW w:w="1490" w:type="pct"/>
            <w:tcBorders>
              <w:top w:val="nil"/>
              <w:left w:val="nil"/>
              <w:bottom w:val="nil"/>
              <w:right w:val="nil"/>
            </w:tcBorders>
            <w:shd w:val="clear" w:color="auto" w:fill="auto"/>
            <w:noWrap/>
            <w:vAlign w:val="bottom"/>
            <w:hideMark/>
          </w:tcPr>
          <w:p w:rsidR="00725C29" w:rsidRPr="00725C29" w:rsidRDefault="00725C29" w:rsidP="00725C29">
            <w:pPr>
              <w:jc w:val="center"/>
              <w:rPr>
                <w:b/>
                <w:bCs/>
                <w:sz w:val="16"/>
                <w:szCs w:val="16"/>
                <w:lang w:eastAsia="zh-CN"/>
              </w:rPr>
            </w:pPr>
          </w:p>
        </w:tc>
        <w:tc>
          <w:tcPr>
            <w:tcW w:w="615" w:type="pct"/>
            <w:tcBorders>
              <w:top w:val="nil"/>
              <w:left w:val="nil"/>
              <w:bottom w:val="nil"/>
              <w:right w:val="nil"/>
            </w:tcBorders>
            <w:shd w:val="clear" w:color="auto" w:fill="auto"/>
            <w:noWrap/>
            <w:vAlign w:val="bottom"/>
            <w:hideMark/>
          </w:tcPr>
          <w:p w:rsidR="00725C29" w:rsidRPr="00725C29" w:rsidRDefault="00725C29" w:rsidP="00725C29">
            <w:pPr>
              <w:jc w:val="center"/>
              <w:rPr>
                <w:b/>
                <w:bCs/>
                <w:sz w:val="16"/>
                <w:szCs w:val="16"/>
                <w:lang w:eastAsia="zh-CN"/>
              </w:rPr>
            </w:pPr>
          </w:p>
        </w:tc>
        <w:tc>
          <w:tcPr>
            <w:tcW w:w="597" w:type="pct"/>
            <w:tcBorders>
              <w:top w:val="nil"/>
              <w:left w:val="nil"/>
              <w:bottom w:val="nil"/>
              <w:right w:val="nil"/>
            </w:tcBorders>
            <w:shd w:val="clear" w:color="auto" w:fill="auto"/>
            <w:noWrap/>
            <w:vAlign w:val="bottom"/>
            <w:hideMark/>
          </w:tcPr>
          <w:p w:rsidR="00725C29" w:rsidRPr="00725C29" w:rsidRDefault="00725C29" w:rsidP="00725C29">
            <w:pPr>
              <w:jc w:val="center"/>
              <w:rPr>
                <w:b/>
                <w:bCs/>
                <w:sz w:val="16"/>
                <w:szCs w:val="16"/>
                <w:lang w:eastAsia="zh-CN"/>
              </w:rPr>
            </w:pPr>
          </w:p>
        </w:tc>
        <w:tc>
          <w:tcPr>
            <w:tcW w:w="588" w:type="pct"/>
            <w:tcBorders>
              <w:top w:val="nil"/>
              <w:left w:val="nil"/>
              <w:bottom w:val="nil"/>
              <w:right w:val="nil"/>
            </w:tcBorders>
            <w:shd w:val="clear" w:color="auto" w:fill="auto"/>
            <w:noWrap/>
            <w:vAlign w:val="bottom"/>
            <w:hideMark/>
          </w:tcPr>
          <w:p w:rsidR="00725C29" w:rsidRPr="00725C29" w:rsidRDefault="00725C29" w:rsidP="00725C29">
            <w:pPr>
              <w:rPr>
                <w:sz w:val="16"/>
                <w:szCs w:val="16"/>
                <w:lang w:eastAsia="zh-CN"/>
              </w:rPr>
            </w:pPr>
          </w:p>
        </w:tc>
      </w:tr>
      <w:tr w:rsidR="00725C29" w:rsidRPr="00725C29" w:rsidTr="00015F41">
        <w:trPr>
          <w:trHeight w:val="20"/>
        </w:trPr>
        <w:tc>
          <w:tcPr>
            <w:tcW w:w="1709" w:type="pct"/>
            <w:gridSpan w:val="2"/>
            <w:tcBorders>
              <w:top w:val="nil"/>
              <w:left w:val="nil"/>
              <w:bottom w:val="nil"/>
              <w:right w:val="nil"/>
            </w:tcBorders>
            <w:shd w:val="clear" w:color="auto" w:fill="auto"/>
            <w:noWrap/>
            <w:vAlign w:val="bottom"/>
            <w:hideMark/>
          </w:tcPr>
          <w:p w:rsidR="00725C29" w:rsidRPr="00725C29" w:rsidRDefault="00725C29" w:rsidP="00725C29">
            <w:pPr>
              <w:jc w:val="center"/>
              <w:rPr>
                <w:b/>
                <w:bCs/>
                <w:sz w:val="16"/>
                <w:szCs w:val="16"/>
                <w:lang w:eastAsia="zh-CN"/>
              </w:rPr>
            </w:pPr>
          </w:p>
        </w:tc>
        <w:tc>
          <w:tcPr>
            <w:tcW w:w="1490" w:type="pct"/>
            <w:tcBorders>
              <w:top w:val="nil"/>
              <w:left w:val="nil"/>
              <w:bottom w:val="nil"/>
              <w:right w:val="nil"/>
            </w:tcBorders>
            <w:shd w:val="clear" w:color="auto" w:fill="auto"/>
            <w:noWrap/>
            <w:vAlign w:val="bottom"/>
            <w:hideMark/>
          </w:tcPr>
          <w:p w:rsidR="00725C29" w:rsidRPr="00725C29" w:rsidRDefault="00725C29" w:rsidP="00725C29">
            <w:pPr>
              <w:jc w:val="center"/>
              <w:rPr>
                <w:b/>
                <w:bCs/>
                <w:sz w:val="16"/>
                <w:szCs w:val="16"/>
                <w:lang w:eastAsia="zh-CN"/>
              </w:rPr>
            </w:pPr>
          </w:p>
        </w:tc>
        <w:tc>
          <w:tcPr>
            <w:tcW w:w="615" w:type="pct"/>
            <w:tcBorders>
              <w:top w:val="nil"/>
              <w:left w:val="nil"/>
              <w:bottom w:val="nil"/>
              <w:right w:val="nil"/>
            </w:tcBorders>
            <w:shd w:val="clear" w:color="auto" w:fill="auto"/>
            <w:noWrap/>
            <w:vAlign w:val="bottom"/>
            <w:hideMark/>
          </w:tcPr>
          <w:p w:rsidR="00725C29" w:rsidRPr="00725C29" w:rsidRDefault="00725C29" w:rsidP="00725C29">
            <w:pPr>
              <w:jc w:val="center"/>
              <w:rPr>
                <w:b/>
                <w:bCs/>
                <w:sz w:val="16"/>
                <w:szCs w:val="16"/>
                <w:lang w:eastAsia="zh-CN"/>
              </w:rPr>
            </w:pPr>
          </w:p>
        </w:tc>
        <w:tc>
          <w:tcPr>
            <w:tcW w:w="597" w:type="pct"/>
            <w:tcBorders>
              <w:top w:val="nil"/>
              <w:left w:val="nil"/>
              <w:bottom w:val="nil"/>
              <w:right w:val="nil"/>
            </w:tcBorders>
            <w:shd w:val="clear" w:color="auto" w:fill="auto"/>
            <w:noWrap/>
            <w:vAlign w:val="bottom"/>
            <w:hideMark/>
          </w:tcPr>
          <w:p w:rsidR="00725C29" w:rsidRPr="00725C29" w:rsidRDefault="00725C29" w:rsidP="00725C29">
            <w:pPr>
              <w:jc w:val="center"/>
              <w:rPr>
                <w:b/>
                <w:bCs/>
                <w:sz w:val="16"/>
                <w:szCs w:val="16"/>
                <w:lang w:eastAsia="zh-CN"/>
              </w:rPr>
            </w:pPr>
          </w:p>
        </w:tc>
        <w:tc>
          <w:tcPr>
            <w:tcW w:w="588" w:type="pct"/>
            <w:tcBorders>
              <w:top w:val="nil"/>
              <w:left w:val="nil"/>
              <w:bottom w:val="single" w:sz="4" w:space="0" w:color="auto"/>
              <w:right w:val="nil"/>
            </w:tcBorders>
            <w:shd w:val="clear" w:color="auto" w:fill="auto"/>
            <w:noWrap/>
            <w:vAlign w:val="bottom"/>
            <w:hideMark/>
          </w:tcPr>
          <w:p w:rsidR="00725C29" w:rsidRPr="00725C29" w:rsidRDefault="00725C29" w:rsidP="00725C29">
            <w:pPr>
              <w:jc w:val="center"/>
              <w:rPr>
                <w:sz w:val="16"/>
                <w:szCs w:val="16"/>
                <w:lang w:eastAsia="zh-CN"/>
              </w:rPr>
            </w:pPr>
            <w:proofErr w:type="spellStart"/>
            <w:r w:rsidRPr="00725C29">
              <w:rPr>
                <w:sz w:val="16"/>
                <w:szCs w:val="16"/>
                <w:lang w:eastAsia="zh-CN"/>
              </w:rPr>
              <w:t>тыс</w:t>
            </w:r>
            <w:proofErr w:type="gramStart"/>
            <w:r w:rsidRPr="00725C29">
              <w:rPr>
                <w:sz w:val="16"/>
                <w:szCs w:val="16"/>
                <w:lang w:eastAsia="zh-CN"/>
              </w:rPr>
              <w:t>.р</w:t>
            </w:r>
            <w:proofErr w:type="gramEnd"/>
            <w:r w:rsidRPr="00725C29">
              <w:rPr>
                <w:sz w:val="16"/>
                <w:szCs w:val="16"/>
                <w:lang w:eastAsia="zh-CN"/>
              </w:rPr>
              <w:t>уб</w:t>
            </w:r>
            <w:proofErr w:type="spellEnd"/>
            <w:r w:rsidRPr="00725C29">
              <w:rPr>
                <w:sz w:val="16"/>
                <w:szCs w:val="16"/>
                <w:lang w:eastAsia="zh-CN"/>
              </w:rPr>
              <w:t>.</w:t>
            </w:r>
          </w:p>
        </w:tc>
      </w:tr>
      <w:tr w:rsidR="00725C29" w:rsidRPr="00725C29" w:rsidTr="00015F41">
        <w:trPr>
          <w:trHeight w:val="20"/>
        </w:trPr>
        <w:tc>
          <w:tcPr>
            <w:tcW w:w="170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25C29" w:rsidRPr="00725C29" w:rsidRDefault="00725C29" w:rsidP="00725C29">
            <w:pPr>
              <w:rPr>
                <w:sz w:val="16"/>
                <w:szCs w:val="16"/>
                <w:lang w:eastAsia="zh-CN"/>
              </w:rPr>
            </w:pPr>
            <w:r w:rsidRPr="00725C29">
              <w:rPr>
                <w:sz w:val="16"/>
                <w:szCs w:val="16"/>
                <w:lang w:eastAsia="zh-CN"/>
              </w:rPr>
              <w:t>Наименование источника внутреннего финансирования дефицита бюджета</w:t>
            </w:r>
          </w:p>
        </w:tc>
        <w:tc>
          <w:tcPr>
            <w:tcW w:w="1490" w:type="pct"/>
            <w:tcBorders>
              <w:top w:val="single" w:sz="4" w:space="0" w:color="auto"/>
              <w:left w:val="nil"/>
              <w:bottom w:val="single" w:sz="4" w:space="0" w:color="auto"/>
              <w:right w:val="single" w:sz="4" w:space="0" w:color="auto"/>
            </w:tcBorders>
            <w:shd w:val="clear" w:color="auto" w:fill="auto"/>
            <w:vAlign w:val="bottom"/>
            <w:hideMark/>
          </w:tcPr>
          <w:p w:rsidR="00725C29" w:rsidRPr="00725C29" w:rsidRDefault="00725C29" w:rsidP="00725C29">
            <w:pPr>
              <w:rPr>
                <w:sz w:val="16"/>
                <w:szCs w:val="16"/>
                <w:lang w:eastAsia="zh-CN"/>
              </w:rPr>
            </w:pPr>
            <w:r w:rsidRPr="00725C29">
              <w:rPr>
                <w:sz w:val="16"/>
                <w:szCs w:val="16"/>
                <w:lang w:eastAsia="zh-CN"/>
              </w:rPr>
              <w:t>Код группы, подгруппы, статьи и вида источников</w:t>
            </w:r>
          </w:p>
        </w:tc>
        <w:tc>
          <w:tcPr>
            <w:tcW w:w="615" w:type="pct"/>
            <w:tcBorders>
              <w:top w:val="single" w:sz="4" w:space="0" w:color="auto"/>
              <w:left w:val="nil"/>
              <w:bottom w:val="single" w:sz="4" w:space="0" w:color="auto"/>
              <w:right w:val="single" w:sz="4" w:space="0" w:color="auto"/>
            </w:tcBorders>
            <w:shd w:val="clear" w:color="auto" w:fill="auto"/>
            <w:vAlign w:val="bottom"/>
            <w:hideMark/>
          </w:tcPr>
          <w:p w:rsidR="00725C29" w:rsidRPr="00725C29" w:rsidRDefault="00725C29" w:rsidP="00725C29">
            <w:pPr>
              <w:jc w:val="center"/>
              <w:rPr>
                <w:sz w:val="16"/>
                <w:szCs w:val="16"/>
                <w:lang w:eastAsia="zh-CN"/>
              </w:rPr>
            </w:pPr>
            <w:r w:rsidRPr="00725C29">
              <w:rPr>
                <w:sz w:val="16"/>
                <w:szCs w:val="16"/>
                <w:lang w:eastAsia="zh-CN"/>
              </w:rPr>
              <w:t>2024 год</w:t>
            </w:r>
          </w:p>
        </w:tc>
        <w:tc>
          <w:tcPr>
            <w:tcW w:w="597" w:type="pct"/>
            <w:tcBorders>
              <w:top w:val="single" w:sz="4" w:space="0" w:color="auto"/>
              <w:left w:val="nil"/>
              <w:bottom w:val="single" w:sz="4" w:space="0" w:color="auto"/>
              <w:right w:val="single" w:sz="4" w:space="0" w:color="auto"/>
            </w:tcBorders>
            <w:shd w:val="clear" w:color="auto" w:fill="auto"/>
            <w:vAlign w:val="bottom"/>
            <w:hideMark/>
          </w:tcPr>
          <w:p w:rsidR="00725C29" w:rsidRPr="00725C29" w:rsidRDefault="00725C29" w:rsidP="00725C29">
            <w:pPr>
              <w:jc w:val="center"/>
              <w:rPr>
                <w:sz w:val="16"/>
                <w:szCs w:val="16"/>
                <w:lang w:eastAsia="zh-CN"/>
              </w:rPr>
            </w:pPr>
            <w:r w:rsidRPr="00725C29">
              <w:rPr>
                <w:sz w:val="16"/>
                <w:szCs w:val="16"/>
                <w:lang w:eastAsia="zh-CN"/>
              </w:rPr>
              <w:t>2025 год</w:t>
            </w:r>
          </w:p>
        </w:tc>
        <w:tc>
          <w:tcPr>
            <w:tcW w:w="588" w:type="pct"/>
            <w:tcBorders>
              <w:top w:val="nil"/>
              <w:left w:val="nil"/>
              <w:bottom w:val="single" w:sz="4" w:space="0" w:color="auto"/>
              <w:right w:val="single" w:sz="4" w:space="0" w:color="auto"/>
            </w:tcBorders>
            <w:shd w:val="clear" w:color="auto" w:fill="auto"/>
            <w:vAlign w:val="bottom"/>
            <w:hideMark/>
          </w:tcPr>
          <w:p w:rsidR="00725C29" w:rsidRPr="00725C29" w:rsidRDefault="00725C29" w:rsidP="00725C29">
            <w:pPr>
              <w:jc w:val="center"/>
              <w:rPr>
                <w:sz w:val="16"/>
                <w:szCs w:val="16"/>
                <w:lang w:eastAsia="zh-CN"/>
              </w:rPr>
            </w:pPr>
            <w:r w:rsidRPr="00725C29">
              <w:rPr>
                <w:sz w:val="16"/>
                <w:szCs w:val="16"/>
                <w:lang w:eastAsia="zh-CN"/>
              </w:rPr>
              <w:t>2026год</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center"/>
            <w:hideMark/>
          </w:tcPr>
          <w:p w:rsidR="00725C29" w:rsidRPr="00725C29" w:rsidRDefault="00725C29" w:rsidP="00725C29">
            <w:pPr>
              <w:jc w:val="both"/>
              <w:rPr>
                <w:b/>
                <w:bCs/>
                <w:sz w:val="16"/>
                <w:szCs w:val="16"/>
                <w:lang w:eastAsia="zh-CN"/>
              </w:rPr>
            </w:pPr>
            <w:r w:rsidRPr="00725C29">
              <w:rPr>
                <w:b/>
                <w:bCs/>
                <w:sz w:val="16"/>
                <w:szCs w:val="16"/>
                <w:lang w:eastAsia="zh-CN"/>
              </w:rPr>
              <w:t>ИСТОЧНИКИ ВНУТРЕННЕГО ФИНАНСИРОВАНИЯ ДЕФИЦИТОВ БЮДЖЕТОВ</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 xml:space="preserve">   000 01 00 00 00 00 0000 000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2 158,93932</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bottom"/>
            <w:hideMark/>
          </w:tcPr>
          <w:p w:rsidR="00725C29" w:rsidRPr="00725C29" w:rsidRDefault="00725C29" w:rsidP="00725C29">
            <w:pPr>
              <w:rPr>
                <w:b/>
                <w:bCs/>
                <w:sz w:val="16"/>
                <w:szCs w:val="16"/>
                <w:lang w:eastAsia="zh-CN"/>
              </w:rPr>
            </w:pPr>
            <w:r w:rsidRPr="00725C29">
              <w:rPr>
                <w:b/>
                <w:bCs/>
                <w:sz w:val="16"/>
                <w:szCs w:val="16"/>
                <w:lang w:eastAsia="zh-CN"/>
              </w:rPr>
              <w:t>Кредиты кредитных организаций  в валюте Российской Федерации</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000 01 02 00 00 00 0000 000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bottom"/>
            <w:hideMark/>
          </w:tcPr>
          <w:p w:rsidR="00725C29" w:rsidRPr="00725C29" w:rsidRDefault="00725C29" w:rsidP="00725C29">
            <w:pPr>
              <w:rPr>
                <w:sz w:val="16"/>
                <w:szCs w:val="16"/>
                <w:lang w:eastAsia="zh-CN"/>
              </w:rPr>
            </w:pPr>
            <w:r w:rsidRPr="00725C29">
              <w:rPr>
                <w:sz w:val="16"/>
                <w:szCs w:val="16"/>
                <w:lang w:eastAsia="zh-CN"/>
              </w:rPr>
              <w:t>Получение кредитов от кредитных организаций в валюте Российской Федерации</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000 01 02 00 00 00 0000 700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bottom"/>
            <w:hideMark/>
          </w:tcPr>
          <w:p w:rsidR="00725C29" w:rsidRPr="00725C29" w:rsidRDefault="00725C29" w:rsidP="00725C29">
            <w:pPr>
              <w:rPr>
                <w:sz w:val="16"/>
                <w:szCs w:val="16"/>
                <w:lang w:eastAsia="zh-CN"/>
              </w:rPr>
            </w:pPr>
            <w:r w:rsidRPr="00725C29">
              <w:rPr>
                <w:sz w:val="16"/>
                <w:szCs w:val="16"/>
                <w:lang w:eastAsia="zh-CN"/>
              </w:rPr>
              <w:t>Получение кредитов от кредитных организаций бюджетами  сельских поселений в валюте Российской Федерации</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000 01 02 00 00 10 0000 710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bottom"/>
            <w:hideMark/>
          </w:tcPr>
          <w:p w:rsidR="00725C29" w:rsidRPr="00725C29" w:rsidRDefault="00725C29" w:rsidP="00725C29">
            <w:pPr>
              <w:rPr>
                <w:sz w:val="16"/>
                <w:szCs w:val="16"/>
                <w:lang w:eastAsia="zh-CN"/>
              </w:rPr>
            </w:pPr>
            <w:r w:rsidRPr="00725C29">
              <w:rPr>
                <w:sz w:val="16"/>
                <w:szCs w:val="16"/>
                <w:lang w:eastAsia="zh-CN"/>
              </w:rPr>
              <w:t xml:space="preserve"> Погашение кредитов, предоставленных кредитными организациями в валюте Российской Федерации</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000 01 02 00 00 00 0000 800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bottom"/>
            <w:hideMark/>
          </w:tcPr>
          <w:p w:rsidR="00725C29" w:rsidRPr="00725C29" w:rsidRDefault="00725C29" w:rsidP="00725C29">
            <w:pPr>
              <w:rPr>
                <w:sz w:val="16"/>
                <w:szCs w:val="16"/>
                <w:lang w:eastAsia="zh-CN"/>
              </w:rPr>
            </w:pPr>
            <w:r w:rsidRPr="00725C29">
              <w:rPr>
                <w:sz w:val="16"/>
                <w:szCs w:val="16"/>
                <w:lang w:eastAsia="zh-CN"/>
              </w:rPr>
              <w:t>Погашение  бюджетами сельских поселений кредитов от кредитных организаций в валюте Российской Федерации</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000 01 02 00 00 10 0000 810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bottom"/>
            <w:hideMark/>
          </w:tcPr>
          <w:p w:rsidR="00725C29" w:rsidRPr="00725C29" w:rsidRDefault="00725C29" w:rsidP="00725C29">
            <w:pPr>
              <w:rPr>
                <w:b/>
                <w:bCs/>
                <w:sz w:val="16"/>
                <w:szCs w:val="16"/>
                <w:lang w:eastAsia="zh-CN"/>
              </w:rPr>
            </w:pPr>
            <w:r w:rsidRPr="00725C29">
              <w:rPr>
                <w:b/>
                <w:bCs/>
                <w:sz w:val="16"/>
                <w:szCs w:val="16"/>
                <w:lang w:eastAsia="zh-CN"/>
              </w:rPr>
              <w:t>Бюджетные кредиты от других бюджетов бюджетной системы Российской Федерации</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000 01 03 00 00 00 0000 000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bottom"/>
            <w:hideMark/>
          </w:tcPr>
          <w:p w:rsidR="00725C29" w:rsidRPr="00725C29" w:rsidRDefault="00725C29" w:rsidP="00725C29">
            <w:pPr>
              <w:rPr>
                <w:b/>
                <w:bCs/>
                <w:sz w:val="16"/>
                <w:szCs w:val="16"/>
                <w:lang w:eastAsia="zh-CN"/>
              </w:rPr>
            </w:pPr>
            <w:r w:rsidRPr="00725C29">
              <w:rPr>
                <w:b/>
                <w:bCs/>
                <w:sz w:val="16"/>
                <w:szCs w:val="16"/>
                <w:lang w:eastAsia="zh-CN"/>
              </w:rPr>
              <w:t>Бюджетные кредиты от других бюджетов бюджетной системы Российской Федерации в валюте Российской Федерации</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000 01 03 01 00 00 0000 000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bottom"/>
            <w:hideMark/>
          </w:tcPr>
          <w:p w:rsidR="00725C29" w:rsidRPr="00725C29" w:rsidRDefault="00725C29" w:rsidP="00725C29">
            <w:pPr>
              <w:rPr>
                <w:sz w:val="16"/>
                <w:szCs w:val="16"/>
                <w:lang w:eastAsia="zh-CN"/>
              </w:rPr>
            </w:pPr>
            <w:r w:rsidRPr="00725C29">
              <w:rPr>
                <w:sz w:val="16"/>
                <w:szCs w:val="16"/>
                <w:lang w:eastAsia="zh-CN"/>
              </w:rPr>
              <w:t>Получение бюджетных кредитов от других бюджетов бюджетной системы Российской Федерации в валюте Российской Федерации</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000 01 03 01 00 00 0000 700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bottom"/>
            <w:hideMark/>
          </w:tcPr>
          <w:p w:rsidR="00725C29" w:rsidRPr="00725C29" w:rsidRDefault="00725C29" w:rsidP="00725C29">
            <w:pPr>
              <w:rPr>
                <w:sz w:val="16"/>
                <w:szCs w:val="16"/>
                <w:lang w:eastAsia="zh-CN"/>
              </w:rPr>
            </w:pPr>
            <w:r w:rsidRPr="00725C29">
              <w:rPr>
                <w:sz w:val="16"/>
                <w:szCs w:val="16"/>
                <w:lang w:eastAsia="zh-CN"/>
              </w:rPr>
              <w:lastRenderedPageBreak/>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000 01 03 01 00 10 0000 710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bottom"/>
            <w:hideMark/>
          </w:tcPr>
          <w:p w:rsidR="00725C29" w:rsidRPr="00725C29" w:rsidRDefault="00725C29" w:rsidP="00725C29">
            <w:pPr>
              <w:rPr>
                <w:sz w:val="16"/>
                <w:szCs w:val="16"/>
                <w:lang w:eastAsia="zh-CN"/>
              </w:rPr>
            </w:pPr>
            <w:r w:rsidRPr="00725C29">
              <w:rPr>
                <w:sz w:val="16"/>
                <w:szCs w:val="16"/>
                <w:lang w:eastAsia="zh-C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000 01 03 01 00 00 0000 800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bottom"/>
            <w:hideMark/>
          </w:tcPr>
          <w:p w:rsidR="00725C29" w:rsidRPr="00725C29" w:rsidRDefault="00725C29" w:rsidP="00725C29">
            <w:pPr>
              <w:rPr>
                <w:sz w:val="16"/>
                <w:szCs w:val="16"/>
                <w:lang w:eastAsia="zh-CN"/>
              </w:rPr>
            </w:pPr>
            <w:r w:rsidRPr="00725C29">
              <w:rPr>
                <w:sz w:val="16"/>
                <w:szCs w:val="16"/>
                <w:lang w:eastAsia="zh-CN"/>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000 01 03 01 00 10 0000 810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bottom"/>
            <w:hideMark/>
          </w:tcPr>
          <w:p w:rsidR="00725C29" w:rsidRPr="00725C29" w:rsidRDefault="00725C29" w:rsidP="00725C29">
            <w:pPr>
              <w:rPr>
                <w:b/>
                <w:bCs/>
                <w:sz w:val="16"/>
                <w:szCs w:val="16"/>
                <w:lang w:eastAsia="zh-CN"/>
              </w:rPr>
            </w:pPr>
            <w:r w:rsidRPr="00725C29">
              <w:rPr>
                <w:b/>
                <w:bCs/>
                <w:sz w:val="16"/>
                <w:szCs w:val="16"/>
                <w:lang w:eastAsia="zh-CN"/>
              </w:rPr>
              <w:t>Изменение остатков средств на счетах по учету средств бюджетов</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000 01 05 00 00 00 0000 000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2 158,93932</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bottom"/>
            <w:hideMark/>
          </w:tcPr>
          <w:p w:rsidR="00725C29" w:rsidRPr="00725C29" w:rsidRDefault="00725C29" w:rsidP="00725C29">
            <w:pPr>
              <w:rPr>
                <w:b/>
                <w:bCs/>
                <w:sz w:val="16"/>
                <w:szCs w:val="16"/>
                <w:lang w:eastAsia="zh-CN"/>
              </w:rPr>
            </w:pPr>
            <w:r w:rsidRPr="00725C29">
              <w:rPr>
                <w:b/>
                <w:bCs/>
                <w:sz w:val="16"/>
                <w:szCs w:val="16"/>
                <w:lang w:eastAsia="zh-CN"/>
              </w:rPr>
              <w:t>Увеличение прочих остатков средств бюджетов</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000 01 05 02 00 00 0000 500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2 158,93932</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center"/>
            <w:hideMark/>
          </w:tcPr>
          <w:p w:rsidR="00725C29" w:rsidRPr="00725C29" w:rsidRDefault="00725C29" w:rsidP="00725C29">
            <w:pPr>
              <w:jc w:val="both"/>
              <w:rPr>
                <w:sz w:val="16"/>
                <w:szCs w:val="16"/>
                <w:lang w:eastAsia="zh-CN"/>
              </w:rPr>
            </w:pPr>
            <w:r w:rsidRPr="00725C29">
              <w:rPr>
                <w:sz w:val="16"/>
                <w:szCs w:val="16"/>
                <w:lang w:eastAsia="zh-CN"/>
              </w:rPr>
              <w:t>Увеличение прочих остатков денежных средств бюджетов</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000 01 05 02 01 00 0000 510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2 158,93932</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bottom"/>
            <w:hideMark/>
          </w:tcPr>
          <w:p w:rsidR="00725C29" w:rsidRPr="00725C29" w:rsidRDefault="00725C29" w:rsidP="00725C29">
            <w:pPr>
              <w:rPr>
                <w:sz w:val="16"/>
                <w:szCs w:val="16"/>
                <w:lang w:eastAsia="zh-CN"/>
              </w:rPr>
            </w:pPr>
            <w:r w:rsidRPr="00725C29">
              <w:rPr>
                <w:sz w:val="16"/>
                <w:szCs w:val="16"/>
                <w:lang w:eastAsia="zh-CN"/>
              </w:rPr>
              <w:t>Увеличение прочих остатков денежных средств бюджетов сельских поселений</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000 01 05 02 01 10 0000 510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2 158,93932</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center"/>
            <w:hideMark/>
          </w:tcPr>
          <w:p w:rsidR="00725C29" w:rsidRPr="00725C29" w:rsidRDefault="00725C29" w:rsidP="00725C29">
            <w:pPr>
              <w:jc w:val="both"/>
              <w:rPr>
                <w:b/>
                <w:bCs/>
                <w:sz w:val="16"/>
                <w:szCs w:val="16"/>
                <w:lang w:eastAsia="zh-CN"/>
              </w:rPr>
            </w:pPr>
            <w:r w:rsidRPr="00725C29">
              <w:rPr>
                <w:b/>
                <w:bCs/>
                <w:sz w:val="16"/>
                <w:szCs w:val="16"/>
                <w:lang w:eastAsia="zh-CN"/>
              </w:rPr>
              <w:t>Уменьшение прочих остатков средств бюджетов</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000 01 05 02 00 00 0000 600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b/>
                <w:bCs/>
                <w:sz w:val="16"/>
                <w:szCs w:val="16"/>
                <w:lang w:eastAsia="zh-CN"/>
              </w:rPr>
            </w:pPr>
            <w:r w:rsidRPr="00725C29">
              <w:rPr>
                <w:b/>
                <w:bCs/>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bottom"/>
            <w:hideMark/>
          </w:tcPr>
          <w:p w:rsidR="00725C29" w:rsidRPr="00725C29" w:rsidRDefault="00725C29" w:rsidP="00725C29">
            <w:pPr>
              <w:rPr>
                <w:sz w:val="16"/>
                <w:szCs w:val="16"/>
                <w:lang w:eastAsia="zh-CN"/>
              </w:rPr>
            </w:pPr>
            <w:r w:rsidRPr="00725C29">
              <w:rPr>
                <w:sz w:val="16"/>
                <w:szCs w:val="16"/>
                <w:lang w:eastAsia="zh-CN"/>
              </w:rPr>
              <w:t>Уменьшение прочих остатков денежных средств бюджетов</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000 01 05 02 01 00 0000 610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r>
      <w:tr w:rsidR="00725C29" w:rsidRPr="00725C29" w:rsidTr="00015F41">
        <w:trPr>
          <w:trHeight w:val="20"/>
        </w:trPr>
        <w:tc>
          <w:tcPr>
            <w:tcW w:w="1709" w:type="pct"/>
            <w:gridSpan w:val="2"/>
            <w:tcBorders>
              <w:top w:val="nil"/>
              <w:left w:val="single" w:sz="4" w:space="0" w:color="auto"/>
              <w:bottom w:val="single" w:sz="4" w:space="0" w:color="auto"/>
              <w:right w:val="single" w:sz="4" w:space="0" w:color="auto"/>
            </w:tcBorders>
            <w:shd w:val="clear" w:color="auto" w:fill="auto"/>
            <w:vAlign w:val="bottom"/>
            <w:hideMark/>
          </w:tcPr>
          <w:p w:rsidR="00725C29" w:rsidRPr="00725C29" w:rsidRDefault="00725C29" w:rsidP="00725C29">
            <w:pPr>
              <w:rPr>
                <w:sz w:val="16"/>
                <w:szCs w:val="16"/>
                <w:lang w:eastAsia="zh-CN"/>
              </w:rPr>
            </w:pPr>
            <w:r w:rsidRPr="00725C29">
              <w:rPr>
                <w:sz w:val="16"/>
                <w:szCs w:val="16"/>
                <w:lang w:eastAsia="zh-CN"/>
              </w:rPr>
              <w:t>Уменьшение прочих остатков денежных средств бюджетов сельских поселений</w:t>
            </w:r>
          </w:p>
        </w:tc>
        <w:tc>
          <w:tcPr>
            <w:tcW w:w="1490"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000 01 05 02 01 10 0000 610</w:t>
            </w:r>
          </w:p>
        </w:tc>
        <w:tc>
          <w:tcPr>
            <w:tcW w:w="615"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725C29" w:rsidRPr="00725C29" w:rsidRDefault="00725C29" w:rsidP="00725C29">
            <w:pPr>
              <w:jc w:val="center"/>
              <w:rPr>
                <w:sz w:val="16"/>
                <w:szCs w:val="16"/>
                <w:lang w:eastAsia="zh-CN"/>
              </w:rPr>
            </w:pPr>
            <w:r w:rsidRPr="00725C29">
              <w:rPr>
                <w:sz w:val="16"/>
                <w:szCs w:val="16"/>
                <w:lang w:eastAsia="zh-CN"/>
              </w:rPr>
              <w:t>0,00000</w:t>
            </w:r>
          </w:p>
        </w:tc>
      </w:tr>
    </w:tbl>
    <w:p w:rsidR="00725C29" w:rsidRPr="00725C29" w:rsidRDefault="00725C29" w:rsidP="00725C29">
      <w:pPr>
        <w:jc w:val="both"/>
        <w:rPr>
          <w:sz w:val="16"/>
          <w:szCs w:val="16"/>
          <w:lang w:eastAsia="zh-CN"/>
        </w:rPr>
      </w:pPr>
    </w:p>
    <w:p w:rsidR="00725C29" w:rsidRPr="00725C29" w:rsidRDefault="00725C29" w:rsidP="00725C29">
      <w:pPr>
        <w:ind w:firstLine="709"/>
        <w:jc w:val="both"/>
        <w:rPr>
          <w:sz w:val="16"/>
          <w:szCs w:val="16"/>
          <w:lang w:eastAsia="zh-CN"/>
        </w:rPr>
      </w:pPr>
      <w:r w:rsidRPr="00725C29">
        <w:rPr>
          <w:sz w:val="16"/>
          <w:szCs w:val="16"/>
          <w:lang w:eastAsia="zh-CN"/>
        </w:rPr>
        <w:t>5.    Приложение 4-5 к решению Совета депутатов Любытинского сельского поселения «О бюджете Любытинского сельского поселения на 2024 год и на плановый период 2025 и 2026 годов» изложить в следующей редакции:</w:t>
      </w:r>
    </w:p>
    <w:p w:rsidR="00725C29" w:rsidRPr="00725C29" w:rsidRDefault="00725C29" w:rsidP="00725C29">
      <w:pPr>
        <w:jc w:val="both"/>
        <w:rPr>
          <w:sz w:val="16"/>
          <w:szCs w:val="16"/>
          <w:lang w:eastAsia="zh-CN"/>
        </w:rPr>
      </w:pPr>
      <w:bookmarkStart w:id="5" w:name="RANGE!A1:I135"/>
      <w:bookmarkStart w:id="6" w:name="RANGE!A1:I141"/>
      <w:bookmarkStart w:id="7" w:name="RANGE!A1:I143"/>
      <w:bookmarkStart w:id="8" w:name="RANGE!A1:I145"/>
      <w:bookmarkStart w:id="9" w:name="RANGE!A1:I148"/>
      <w:bookmarkStart w:id="10" w:name="RANGE!A1:I131"/>
      <w:bookmarkEnd w:id="5"/>
      <w:bookmarkEnd w:id="6"/>
      <w:bookmarkEnd w:id="7"/>
      <w:bookmarkEnd w:id="8"/>
      <w:bookmarkEnd w:id="9"/>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530"/>
        <w:gridCol w:w="426"/>
        <w:gridCol w:w="454"/>
        <w:gridCol w:w="1347"/>
        <w:gridCol w:w="508"/>
        <w:gridCol w:w="1330"/>
        <w:gridCol w:w="1258"/>
        <w:gridCol w:w="1256"/>
      </w:tblGrid>
      <w:tr w:rsidR="00725C29" w:rsidRPr="00725C29" w:rsidTr="00015F41">
        <w:trPr>
          <w:trHeight w:val="20"/>
        </w:trPr>
        <w:tc>
          <w:tcPr>
            <w:tcW w:w="5000" w:type="pct"/>
            <w:gridSpan w:val="9"/>
            <w:tcBorders>
              <w:top w:val="nil"/>
              <w:left w:val="nil"/>
              <w:bottom w:val="nil"/>
              <w:right w:val="nil"/>
            </w:tcBorders>
            <w:shd w:val="clear" w:color="auto" w:fill="auto"/>
            <w:noWrap/>
            <w:vAlign w:val="bottom"/>
            <w:hideMark/>
          </w:tcPr>
          <w:p w:rsidR="00725C29" w:rsidRPr="00725C29" w:rsidRDefault="00725C29" w:rsidP="00725C29">
            <w:pPr>
              <w:jc w:val="center"/>
              <w:rPr>
                <w:sz w:val="16"/>
                <w:szCs w:val="16"/>
              </w:rPr>
            </w:pPr>
            <w:bookmarkStart w:id="11" w:name="RANGE!A1:H136"/>
            <w:bookmarkStart w:id="12" w:name="RANGE!A1:H138"/>
            <w:bookmarkStart w:id="13" w:name="RANGE!A1:H140"/>
            <w:bookmarkStart w:id="14" w:name="RANGE!A1:H143"/>
            <w:bookmarkStart w:id="15" w:name="RANGE!A1:I149"/>
            <w:bookmarkStart w:id="16" w:name="RANGE!A1:H126"/>
            <w:bookmarkStart w:id="17" w:name="RANGE!A1:I126"/>
            <w:bookmarkEnd w:id="11"/>
            <w:bookmarkEnd w:id="12"/>
            <w:bookmarkEnd w:id="13"/>
            <w:bookmarkEnd w:id="14"/>
            <w:bookmarkEnd w:id="15"/>
            <w:bookmarkEnd w:id="16"/>
            <w:bookmarkEnd w:id="17"/>
            <w:r w:rsidRPr="00725C29">
              <w:rPr>
                <w:sz w:val="16"/>
                <w:szCs w:val="16"/>
              </w:rPr>
              <w:t xml:space="preserve">                                                                                                                Приложение 4</w:t>
            </w:r>
          </w:p>
        </w:tc>
      </w:tr>
      <w:tr w:rsidR="00725C29" w:rsidRPr="00725C29" w:rsidTr="00015F41">
        <w:trPr>
          <w:trHeight w:val="20"/>
        </w:trPr>
        <w:tc>
          <w:tcPr>
            <w:tcW w:w="1542" w:type="pct"/>
            <w:tcBorders>
              <w:top w:val="nil"/>
              <w:left w:val="nil"/>
              <w:bottom w:val="nil"/>
              <w:right w:val="nil"/>
            </w:tcBorders>
            <w:shd w:val="clear" w:color="auto" w:fill="auto"/>
            <w:vAlign w:val="center"/>
            <w:hideMark/>
          </w:tcPr>
          <w:p w:rsidR="00725C29" w:rsidRPr="00725C29" w:rsidRDefault="00725C29" w:rsidP="00725C29">
            <w:pPr>
              <w:jc w:val="right"/>
              <w:rPr>
                <w:sz w:val="16"/>
                <w:szCs w:val="16"/>
              </w:rPr>
            </w:pPr>
          </w:p>
        </w:tc>
        <w:tc>
          <w:tcPr>
            <w:tcW w:w="258" w:type="pct"/>
            <w:tcBorders>
              <w:top w:val="nil"/>
              <w:left w:val="nil"/>
              <w:bottom w:val="nil"/>
              <w:right w:val="nil"/>
            </w:tcBorders>
            <w:shd w:val="clear" w:color="auto" w:fill="auto"/>
            <w:vAlign w:val="bottom"/>
            <w:hideMark/>
          </w:tcPr>
          <w:p w:rsidR="00725C29" w:rsidRPr="00725C29" w:rsidRDefault="00725C29" w:rsidP="00725C29">
            <w:pPr>
              <w:jc w:val="right"/>
              <w:rPr>
                <w:sz w:val="16"/>
                <w:szCs w:val="16"/>
              </w:rPr>
            </w:pPr>
          </w:p>
        </w:tc>
        <w:tc>
          <w:tcPr>
            <w:tcW w:w="207" w:type="pct"/>
            <w:tcBorders>
              <w:top w:val="nil"/>
              <w:left w:val="nil"/>
              <w:bottom w:val="nil"/>
              <w:right w:val="nil"/>
            </w:tcBorders>
            <w:shd w:val="clear" w:color="auto" w:fill="auto"/>
            <w:vAlign w:val="bottom"/>
            <w:hideMark/>
          </w:tcPr>
          <w:p w:rsidR="00725C29" w:rsidRPr="00725C29" w:rsidRDefault="00725C29" w:rsidP="00725C29">
            <w:pPr>
              <w:jc w:val="right"/>
              <w:rPr>
                <w:sz w:val="16"/>
                <w:szCs w:val="16"/>
              </w:rPr>
            </w:pPr>
          </w:p>
        </w:tc>
        <w:tc>
          <w:tcPr>
            <w:tcW w:w="221" w:type="pct"/>
            <w:tcBorders>
              <w:top w:val="nil"/>
              <w:left w:val="nil"/>
              <w:bottom w:val="nil"/>
              <w:right w:val="nil"/>
            </w:tcBorders>
            <w:shd w:val="clear" w:color="auto" w:fill="auto"/>
            <w:vAlign w:val="bottom"/>
            <w:hideMark/>
          </w:tcPr>
          <w:p w:rsidR="00725C29" w:rsidRPr="00725C29" w:rsidRDefault="00725C29" w:rsidP="00725C29">
            <w:pPr>
              <w:jc w:val="right"/>
              <w:rPr>
                <w:sz w:val="16"/>
                <w:szCs w:val="16"/>
              </w:rPr>
            </w:pPr>
          </w:p>
        </w:tc>
        <w:tc>
          <w:tcPr>
            <w:tcW w:w="2773" w:type="pct"/>
            <w:gridSpan w:val="5"/>
            <w:tcBorders>
              <w:top w:val="nil"/>
              <w:left w:val="nil"/>
              <w:bottom w:val="nil"/>
              <w:right w:val="nil"/>
            </w:tcBorders>
            <w:shd w:val="clear" w:color="auto" w:fill="auto"/>
            <w:vAlign w:val="bottom"/>
            <w:hideMark/>
          </w:tcPr>
          <w:p w:rsidR="00725C29" w:rsidRPr="00725C29" w:rsidRDefault="00725C29" w:rsidP="00725C29">
            <w:pPr>
              <w:jc w:val="right"/>
              <w:rPr>
                <w:sz w:val="16"/>
                <w:szCs w:val="16"/>
              </w:rPr>
            </w:pPr>
            <w:r w:rsidRPr="00725C29">
              <w:rPr>
                <w:sz w:val="16"/>
                <w:szCs w:val="16"/>
              </w:rPr>
              <w:t>К решению Совета депутатов Любытинского сельского поселения "О бюджете Любытинского сельского поселения на 2024 год и  плановый период 2025 и 2026 годов"</w:t>
            </w:r>
          </w:p>
        </w:tc>
      </w:tr>
      <w:tr w:rsidR="00725C29" w:rsidRPr="00725C29" w:rsidTr="00015F41">
        <w:trPr>
          <w:trHeight w:val="20"/>
        </w:trPr>
        <w:tc>
          <w:tcPr>
            <w:tcW w:w="5000" w:type="pct"/>
            <w:gridSpan w:val="9"/>
            <w:tcBorders>
              <w:top w:val="nil"/>
              <w:left w:val="nil"/>
              <w:bottom w:val="nil"/>
              <w:right w:val="nil"/>
            </w:tcBorders>
            <w:shd w:val="clear" w:color="auto" w:fill="auto"/>
            <w:vAlign w:val="bottom"/>
            <w:hideMark/>
          </w:tcPr>
          <w:p w:rsidR="00725C29" w:rsidRPr="00725C29" w:rsidRDefault="00725C29" w:rsidP="00725C29">
            <w:pPr>
              <w:jc w:val="center"/>
              <w:rPr>
                <w:sz w:val="16"/>
                <w:szCs w:val="16"/>
              </w:rPr>
            </w:pPr>
            <w:r w:rsidRPr="00725C29">
              <w:rPr>
                <w:sz w:val="16"/>
                <w:szCs w:val="16"/>
              </w:rPr>
              <w:t xml:space="preserve">Ведомственная структура расходов бюджета  Любытинского сельского поселения на 2024 год                                                                                                                                                                                                      и  плановый период 2025 и 2026 годов                                                                                                                                                        </w:t>
            </w:r>
          </w:p>
        </w:tc>
      </w:tr>
      <w:tr w:rsidR="00725C29" w:rsidRPr="00725C29" w:rsidTr="00015F41">
        <w:trPr>
          <w:trHeight w:val="20"/>
        </w:trPr>
        <w:tc>
          <w:tcPr>
            <w:tcW w:w="1542" w:type="pct"/>
            <w:tcBorders>
              <w:top w:val="nil"/>
              <w:left w:val="nil"/>
              <w:bottom w:val="single" w:sz="4" w:space="0" w:color="auto"/>
              <w:right w:val="nil"/>
            </w:tcBorders>
            <w:shd w:val="clear" w:color="auto" w:fill="auto"/>
            <w:noWrap/>
            <w:vAlign w:val="center"/>
            <w:hideMark/>
          </w:tcPr>
          <w:p w:rsidR="00725C29" w:rsidRPr="00725C29" w:rsidRDefault="00725C29" w:rsidP="00725C29">
            <w:pPr>
              <w:rPr>
                <w:sz w:val="16"/>
                <w:szCs w:val="16"/>
              </w:rPr>
            </w:pPr>
          </w:p>
        </w:tc>
        <w:tc>
          <w:tcPr>
            <w:tcW w:w="258" w:type="pct"/>
            <w:tcBorders>
              <w:top w:val="nil"/>
              <w:left w:val="nil"/>
              <w:bottom w:val="single" w:sz="4" w:space="0" w:color="auto"/>
              <w:right w:val="nil"/>
            </w:tcBorders>
            <w:shd w:val="clear" w:color="auto" w:fill="auto"/>
            <w:noWrap/>
            <w:vAlign w:val="bottom"/>
            <w:hideMark/>
          </w:tcPr>
          <w:p w:rsidR="00725C29" w:rsidRPr="00725C29" w:rsidRDefault="00725C29" w:rsidP="00725C29">
            <w:pPr>
              <w:rPr>
                <w:sz w:val="16"/>
                <w:szCs w:val="16"/>
              </w:rPr>
            </w:pPr>
          </w:p>
        </w:tc>
        <w:tc>
          <w:tcPr>
            <w:tcW w:w="207" w:type="pct"/>
            <w:tcBorders>
              <w:top w:val="nil"/>
              <w:left w:val="nil"/>
              <w:bottom w:val="single" w:sz="4" w:space="0" w:color="auto"/>
              <w:right w:val="nil"/>
            </w:tcBorders>
            <w:shd w:val="clear" w:color="auto" w:fill="auto"/>
            <w:noWrap/>
            <w:vAlign w:val="bottom"/>
            <w:hideMark/>
          </w:tcPr>
          <w:p w:rsidR="00725C29" w:rsidRPr="00725C29" w:rsidRDefault="00725C29" w:rsidP="00725C29">
            <w:pPr>
              <w:rPr>
                <w:sz w:val="16"/>
                <w:szCs w:val="16"/>
              </w:rPr>
            </w:pPr>
          </w:p>
        </w:tc>
        <w:tc>
          <w:tcPr>
            <w:tcW w:w="221" w:type="pct"/>
            <w:tcBorders>
              <w:top w:val="nil"/>
              <w:left w:val="nil"/>
              <w:bottom w:val="single" w:sz="4" w:space="0" w:color="auto"/>
              <w:right w:val="nil"/>
            </w:tcBorders>
            <w:shd w:val="clear" w:color="auto" w:fill="auto"/>
            <w:noWrap/>
            <w:vAlign w:val="bottom"/>
            <w:hideMark/>
          </w:tcPr>
          <w:p w:rsidR="00725C29" w:rsidRPr="00725C29" w:rsidRDefault="00725C29" w:rsidP="00725C29">
            <w:pPr>
              <w:rPr>
                <w:sz w:val="16"/>
                <w:szCs w:val="16"/>
              </w:rPr>
            </w:pPr>
          </w:p>
        </w:tc>
        <w:tc>
          <w:tcPr>
            <w:tcW w:w="655" w:type="pct"/>
            <w:tcBorders>
              <w:top w:val="nil"/>
              <w:left w:val="nil"/>
              <w:bottom w:val="single" w:sz="4" w:space="0" w:color="auto"/>
              <w:right w:val="nil"/>
            </w:tcBorders>
            <w:shd w:val="clear" w:color="auto" w:fill="auto"/>
            <w:noWrap/>
            <w:vAlign w:val="bottom"/>
            <w:hideMark/>
          </w:tcPr>
          <w:p w:rsidR="00725C29" w:rsidRPr="00725C29" w:rsidRDefault="00725C29" w:rsidP="00725C29">
            <w:pPr>
              <w:rPr>
                <w:sz w:val="16"/>
                <w:szCs w:val="16"/>
              </w:rPr>
            </w:pPr>
          </w:p>
        </w:tc>
        <w:tc>
          <w:tcPr>
            <w:tcW w:w="247" w:type="pct"/>
            <w:tcBorders>
              <w:top w:val="nil"/>
              <w:left w:val="nil"/>
              <w:bottom w:val="single" w:sz="4" w:space="0" w:color="auto"/>
              <w:right w:val="nil"/>
            </w:tcBorders>
            <w:shd w:val="clear" w:color="auto" w:fill="auto"/>
            <w:noWrap/>
            <w:vAlign w:val="bottom"/>
            <w:hideMark/>
          </w:tcPr>
          <w:p w:rsidR="00725C29" w:rsidRPr="00725C29" w:rsidRDefault="00725C29" w:rsidP="00725C29">
            <w:pPr>
              <w:rPr>
                <w:sz w:val="16"/>
                <w:szCs w:val="16"/>
              </w:rPr>
            </w:pPr>
          </w:p>
        </w:tc>
        <w:tc>
          <w:tcPr>
            <w:tcW w:w="647" w:type="pct"/>
            <w:tcBorders>
              <w:top w:val="nil"/>
              <w:left w:val="nil"/>
              <w:bottom w:val="single" w:sz="4" w:space="0" w:color="auto"/>
              <w:right w:val="nil"/>
            </w:tcBorders>
            <w:shd w:val="clear" w:color="auto" w:fill="auto"/>
            <w:noWrap/>
            <w:vAlign w:val="bottom"/>
            <w:hideMark/>
          </w:tcPr>
          <w:p w:rsidR="00725C29" w:rsidRPr="00725C29" w:rsidRDefault="00725C29" w:rsidP="00725C29">
            <w:pPr>
              <w:rPr>
                <w:sz w:val="16"/>
                <w:szCs w:val="16"/>
              </w:rPr>
            </w:pPr>
          </w:p>
        </w:tc>
        <w:tc>
          <w:tcPr>
            <w:tcW w:w="1224" w:type="pct"/>
            <w:gridSpan w:val="2"/>
            <w:tcBorders>
              <w:top w:val="nil"/>
              <w:left w:val="nil"/>
              <w:bottom w:val="single" w:sz="4" w:space="0" w:color="auto"/>
              <w:right w:val="nil"/>
            </w:tcBorders>
            <w:shd w:val="clear" w:color="auto" w:fill="auto"/>
            <w:noWrap/>
            <w:vAlign w:val="bottom"/>
            <w:hideMark/>
          </w:tcPr>
          <w:p w:rsidR="00725C29" w:rsidRPr="00725C29" w:rsidRDefault="00725C29" w:rsidP="00725C29">
            <w:pPr>
              <w:jc w:val="center"/>
              <w:rPr>
                <w:sz w:val="16"/>
                <w:szCs w:val="16"/>
              </w:rPr>
            </w:pPr>
            <w:r w:rsidRPr="00725C29">
              <w:rPr>
                <w:sz w:val="16"/>
                <w:szCs w:val="16"/>
              </w:rPr>
              <w:t>Сумма (</w:t>
            </w:r>
            <w:proofErr w:type="spellStart"/>
            <w:r w:rsidRPr="00725C29">
              <w:rPr>
                <w:sz w:val="16"/>
                <w:szCs w:val="16"/>
              </w:rPr>
              <w:t>тыс</w:t>
            </w:r>
            <w:proofErr w:type="gramStart"/>
            <w:r w:rsidRPr="00725C29">
              <w:rPr>
                <w:sz w:val="16"/>
                <w:szCs w:val="16"/>
              </w:rPr>
              <w:t>.р</w:t>
            </w:r>
            <w:proofErr w:type="gramEnd"/>
            <w:r w:rsidRPr="00725C29">
              <w:rPr>
                <w:sz w:val="16"/>
                <w:szCs w:val="16"/>
              </w:rPr>
              <w:t>ублей</w:t>
            </w:r>
            <w:proofErr w:type="spellEnd"/>
            <w:r w:rsidRPr="00725C29">
              <w:rPr>
                <w:sz w:val="16"/>
                <w:szCs w:val="16"/>
              </w:rPr>
              <w:t>)</w:t>
            </w:r>
          </w:p>
        </w:tc>
      </w:tr>
      <w:tr w:rsidR="00725C29" w:rsidRPr="00725C29" w:rsidTr="00015F41">
        <w:trPr>
          <w:trHeight w:val="20"/>
        </w:trPr>
        <w:tc>
          <w:tcPr>
            <w:tcW w:w="1542" w:type="pct"/>
            <w:tcBorders>
              <w:top w:val="single" w:sz="4" w:space="0" w:color="auto"/>
            </w:tcBorders>
            <w:shd w:val="clear" w:color="auto" w:fill="auto"/>
            <w:vAlign w:val="center"/>
            <w:hideMark/>
          </w:tcPr>
          <w:p w:rsidR="00725C29" w:rsidRPr="00725C29" w:rsidRDefault="00725C29" w:rsidP="00725C29">
            <w:pPr>
              <w:rPr>
                <w:sz w:val="16"/>
                <w:szCs w:val="16"/>
              </w:rPr>
            </w:pPr>
            <w:r w:rsidRPr="00725C29">
              <w:rPr>
                <w:sz w:val="16"/>
                <w:szCs w:val="16"/>
              </w:rPr>
              <w:t>Наименование</w:t>
            </w:r>
          </w:p>
        </w:tc>
        <w:tc>
          <w:tcPr>
            <w:tcW w:w="258" w:type="pct"/>
            <w:tcBorders>
              <w:top w:val="single" w:sz="4" w:space="0" w:color="auto"/>
            </w:tcBorders>
            <w:shd w:val="clear" w:color="auto" w:fill="auto"/>
            <w:vAlign w:val="bottom"/>
            <w:hideMark/>
          </w:tcPr>
          <w:p w:rsidR="00725C29" w:rsidRPr="00725C29" w:rsidRDefault="00725C29" w:rsidP="00725C29">
            <w:pPr>
              <w:rPr>
                <w:sz w:val="16"/>
                <w:szCs w:val="16"/>
              </w:rPr>
            </w:pPr>
            <w:r w:rsidRPr="00725C29">
              <w:rPr>
                <w:sz w:val="16"/>
                <w:szCs w:val="16"/>
              </w:rPr>
              <w:t>Вед</w:t>
            </w:r>
          </w:p>
        </w:tc>
        <w:tc>
          <w:tcPr>
            <w:tcW w:w="207" w:type="pct"/>
            <w:tcBorders>
              <w:top w:val="single" w:sz="4" w:space="0" w:color="auto"/>
            </w:tcBorders>
            <w:shd w:val="clear" w:color="auto" w:fill="auto"/>
            <w:vAlign w:val="bottom"/>
            <w:hideMark/>
          </w:tcPr>
          <w:p w:rsidR="00725C29" w:rsidRPr="00725C29" w:rsidRDefault="00725C29" w:rsidP="00725C29">
            <w:pPr>
              <w:rPr>
                <w:sz w:val="16"/>
                <w:szCs w:val="16"/>
              </w:rPr>
            </w:pPr>
            <w:r w:rsidRPr="00725C29">
              <w:rPr>
                <w:sz w:val="16"/>
                <w:szCs w:val="16"/>
              </w:rPr>
              <w:t>РЗ</w:t>
            </w:r>
          </w:p>
        </w:tc>
        <w:tc>
          <w:tcPr>
            <w:tcW w:w="221" w:type="pct"/>
            <w:tcBorders>
              <w:top w:val="single" w:sz="4" w:space="0" w:color="auto"/>
            </w:tcBorders>
            <w:shd w:val="clear" w:color="auto" w:fill="auto"/>
            <w:vAlign w:val="bottom"/>
            <w:hideMark/>
          </w:tcPr>
          <w:p w:rsidR="00725C29" w:rsidRPr="00725C29" w:rsidRDefault="00725C29" w:rsidP="00725C29">
            <w:pPr>
              <w:rPr>
                <w:sz w:val="16"/>
                <w:szCs w:val="16"/>
              </w:rPr>
            </w:pPr>
            <w:proofErr w:type="spellStart"/>
            <w:proofErr w:type="gramStart"/>
            <w:r w:rsidRPr="00725C29">
              <w:rPr>
                <w:sz w:val="16"/>
                <w:szCs w:val="16"/>
              </w:rPr>
              <w:t>Пр</w:t>
            </w:r>
            <w:proofErr w:type="spellEnd"/>
            <w:proofErr w:type="gramEnd"/>
          </w:p>
        </w:tc>
        <w:tc>
          <w:tcPr>
            <w:tcW w:w="655" w:type="pct"/>
            <w:tcBorders>
              <w:top w:val="single" w:sz="4" w:space="0" w:color="auto"/>
            </w:tcBorders>
            <w:shd w:val="clear" w:color="auto" w:fill="auto"/>
            <w:vAlign w:val="bottom"/>
            <w:hideMark/>
          </w:tcPr>
          <w:p w:rsidR="00725C29" w:rsidRPr="00725C29" w:rsidRDefault="00725C29" w:rsidP="00725C29">
            <w:pPr>
              <w:rPr>
                <w:sz w:val="16"/>
                <w:szCs w:val="16"/>
              </w:rPr>
            </w:pPr>
            <w:r w:rsidRPr="00725C29">
              <w:rPr>
                <w:sz w:val="16"/>
                <w:szCs w:val="16"/>
              </w:rPr>
              <w:t>ЦСР</w:t>
            </w:r>
          </w:p>
        </w:tc>
        <w:tc>
          <w:tcPr>
            <w:tcW w:w="247" w:type="pct"/>
            <w:tcBorders>
              <w:top w:val="single" w:sz="4" w:space="0" w:color="auto"/>
            </w:tcBorders>
            <w:shd w:val="clear" w:color="auto" w:fill="auto"/>
            <w:vAlign w:val="bottom"/>
            <w:hideMark/>
          </w:tcPr>
          <w:p w:rsidR="00725C29" w:rsidRPr="00725C29" w:rsidRDefault="00725C29" w:rsidP="00725C29">
            <w:pPr>
              <w:rPr>
                <w:sz w:val="16"/>
                <w:szCs w:val="16"/>
              </w:rPr>
            </w:pPr>
            <w:r w:rsidRPr="00725C29">
              <w:rPr>
                <w:sz w:val="16"/>
                <w:szCs w:val="16"/>
              </w:rPr>
              <w:t>ВР</w:t>
            </w:r>
          </w:p>
        </w:tc>
        <w:tc>
          <w:tcPr>
            <w:tcW w:w="647" w:type="pct"/>
            <w:tcBorders>
              <w:top w:val="single" w:sz="4" w:space="0" w:color="auto"/>
            </w:tcBorders>
            <w:shd w:val="clear" w:color="auto" w:fill="auto"/>
            <w:vAlign w:val="bottom"/>
            <w:hideMark/>
          </w:tcPr>
          <w:p w:rsidR="00725C29" w:rsidRPr="00725C29" w:rsidRDefault="00725C29" w:rsidP="00725C29">
            <w:pPr>
              <w:rPr>
                <w:sz w:val="16"/>
                <w:szCs w:val="16"/>
              </w:rPr>
            </w:pPr>
            <w:r w:rsidRPr="00725C29">
              <w:rPr>
                <w:sz w:val="16"/>
                <w:szCs w:val="16"/>
              </w:rPr>
              <w:t>2024 год</w:t>
            </w:r>
          </w:p>
        </w:tc>
        <w:tc>
          <w:tcPr>
            <w:tcW w:w="612" w:type="pct"/>
            <w:tcBorders>
              <w:top w:val="single" w:sz="4" w:space="0" w:color="auto"/>
            </w:tcBorders>
            <w:shd w:val="clear" w:color="auto" w:fill="auto"/>
            <w:vAlign w:val="bottom"/>
            <w:hideMark/>
          </w:tcPr>
          <w:p w:rsidR="00725C29" w:rsidRPr="00725C29" w:rsidRDefault="00725C29" w:rsidP="00725C29">
            <w:pPr>
              <w:rPr>
                <w:sz w:val="16"/>
                <w:szCs w:val="16"/>
              </w:rPr>
            </w:pPr>
            <w:r w:rsidRPr="00725C29">
              <w:rPr>
                <w:sz w:val="16"/>
                <w:szCs w:val="16"/>
              </w:rPr>
              <w:t>2025 год</w:t>
            </w:r>
          </w:p>
        </w:tc>
        <w:tc>
          <w:tcPr>
            <w:tcW w:w="612" w:type="pct"/>
            <w:tcBorders>
              <w:top w:val="single" w:sz="4" w:space="0" w:color="auto"/>
            </w:tcBorders>
            <w:shd w:val="clear" w:color="auto" w:fill="auto"/>
            <w:vAlign w:val="bottom"/>
            <w:hideMark/>
          </w:tcPr>
          <w:p w:rsidR="00725C29" w:rsidRPr="00725C29" w:rsidRDefault="00725C29" w:rsidP="00725C29">
            <w:pPr>
              <w:rPr>
                <w:sz w:val="16"/>
                <w:szCs w:val="16"/>
              </w:rPr>
            </w:pPr>
            <w:r w:rsidRPr="00725C29">
              <w:rPr>
                <w:sz w:val="16"/>
                <w:szCs w:val="16"/>
              </w:rPr>
              <w:t>2026 год</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Администрация Любытинского муниципального района</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 </w:t>
            </w:r>
          </w:p>
        </w:tc>
        <w:tc>
          <w:tcPr>
            <w:tcW w:w="655"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vAlign w:val="bottom"/>
            <w:hideMark/>
          </w:tcPr>
          <w:p w:rsidR="00725C29" w:rsidRPr="00725C29" w:rsidRDefault="00725C29" w:rsidP="00725C29">
            <w:pPr>
              <w:jc w:val="right"/>
              <w:rPr>
                <w:b/>
                <w:bCs/>
                <w:sz w:val="16"/>
                <w:szCs w:val="16"/>
              </w:rPr>
            </w:pPr>
            <w:r w:rsidRPr="00725C29">
              <w:rPr>
                <w:b/>
                <w:bCs/>
                <w:sz w:val="16"/>
                <w:szCs w:val="16"/>
              </w:rPr>
              <w:t>31 375,66932</w:t>
            </w:r>
          </w:p>
        </w:tc>
        <w:tc>
          <w:tcPr>
            <w:tcW w:w="612" w:type="pct"/>
            <w:shd w:val="clear" w:color="auto" w:fill="auto"/>
            <w:vAlign w:val="bottom"/>
            <w:hideMark/>
          </w:tcPr>
          <w:p w:rsidR="00725C29" w:rsidRPr="00725C29" w:rsidRDefault="00725C29" w:rsidP="00725C29">
            <w:pPr>
              <w:jc w:val="right"/>
              <w:rPr>
                <w:b/>
                <w:bCs/>
                <w:sz w:val="16"/>
                <w:szCs w:val="16"/>
              </w:rPr>
            </w:pPr>
            <w:r w:rsidRPr="00725C29">
              <w:rPr>
                <w:b/>
                <w:bCs/>
                <w:sz w:val="16"/>
                <w:szCs w:val="16"/>
              </w:rPr>
              <w:t>23 817,95000</w:t>
            </w:r>
          </w:p>
        </w:tc>
        <w:tc>
          <w:tcPr>
            <w:tcW w:w="612" w:type="pct"/>
            <w:shd w:val="clear" w:color="auto" w:fill="auto"/>
            <w:vAlign w:val="bottom"/>
            <w:hideMark/>
          </w:tcPr>
          <w:p w:rsidR="00725C29" w:rsidRPr="00725C29" w:rsidRDefault="00725C29" w:rsidP="00725C29">
            <w:pPr>
              <w:jc w:val="right"/>
              <w:rPr>
                <w:b/>
                <w:bCs/>
                <w:sz w:val="16"/>
                <w:szCs w:val="16"/>
              </w:rPr>
            </w:pPr>
            <w:r w:rsidRPr="00725C29">
              <w:rPr>
                <w:b/>
                <w:bCs/>
                <w:sz w:val="16"/>
                <w:szCs w:val="16"/>
              </w:rPr>
              <w:t>23 266,10000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Общегосударственные вопросы</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346,86000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511,20000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282,00000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03</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6,00000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Совет депутатов муниципального образования</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93 0 00 00000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6,00000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Расходы на обеспечение деятельности Совета депутатов муниципального образования</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93 1 00 01000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6,00000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93 1 00 01000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6,00000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Обеспечение проведения выборов и референдумов</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07</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229,20000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 xml:space="preserve"> Расходы для выполнения других общегосударственных вопросов</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96 0 00 00000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229,20000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Расходы на проведение выборов в представительные органы муниципального образования</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96 1 00 82220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229,20000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96 1 00 82220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229,20000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Другие общегосударственные вопросы</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13</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340,86000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282,00000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282,00000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 xml:space="preserve"> Расходы для выполнения других общегосударственных вопросов</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96 0 00 00000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54,86000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Членские взносы в ассоциацию поселений</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96 1 00 82210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54,86000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Уплата налогов, сборов и иных платежей</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96 1 00 82210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850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54,86000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286,00000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282,00000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282,00000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 xml:space="preserve">Прочие расходы на выполнение функций органов местного самоуправления </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97 1 00 83220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97 1 00 83220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Уплата налогов, сборов и иных платежей</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97 1 00 83220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850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50,00000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50,00000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50,00000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lastRenderedPageBreak/>
              <w:t>Возмещение расходов старосте сельского населенного пункта, связанных с осуществлением полномочий старосты</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97 4 00 82230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выплаты населению</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97 4 00 82230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360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Почетный гражданин Любытинского сельского поселения</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97 4 00 82240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выплаты населению</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97 4 00 82240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360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Национальная оборона</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02</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345,05000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379,55000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414,70000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Мобилизационная и вневойсковая подготовка</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02</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03</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345,05000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379,55000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414,70000</w:t>
            </w:r>
          </w:p>
        </w:tc>
      </w:tr>
      <w:tr w:rsidR="00725C29" w:rsidRPr="00725C29" w:rsidTr="00015F41">
        <w:trPr>
          <w:trHeight w:val="20"/>
        </w:trPr>
        <w:tc>
          <w:tcPr>
            <w:tcW w:w="1542" w:type="pct"/>
            <w:shd w:val="clear" w:color="auto" w:fill="auto"/>
            <w:hideMark/>
          </w:tcPr>
          <w:p w:rsidR="00725C29" w:rsidRPr="00725C29" w:rsidRDefault="00725C29" w:rsidP="00725C29">
            <w:pPr>
              <w:rPr>
                <w:sz w:val="16"/>
                <w:szCs w:val="16"/>
              </w:rPr>
            </w:pPr>
            <w:r w:rsidRPr="00725C29">
              <w:rPr>
                <w:sz w:val="16"/>
                <w:szCs w:val="16"/>
              </w:rPr>
              <w:t>Расходы на осуществление первичного воинского учета, не отнесенные к программам муниципального образования</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82 0 00 00000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345,05000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379,55000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414,70000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Осуществление первичного воинского учета органами местного самоуправления поселений</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82 1 00 51180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345,05000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379,55000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414,70000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Расходы на выплаты персоналу государственных (муниципальных) органов</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82 1 00 51180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120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315,05000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344,55000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374,70000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82 1 00 51180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30,00000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35,00000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Национальная безопасность и правоохранительная деятельность</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03</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240,90000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186,90000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186,90000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Защита населения и территорий от чрезвычайных ситуаций природного и техногенного характера, пожарная безопасность</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03</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10</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186,90000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186,90000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186,90000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Муниципальная программа Любытинского сельского поселения "Благоустройство  территории Любытинского сельского поселения на 2024-2030 годы»</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Подпрограмма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Приведение территории Любытинского сельского поселения в соответствие с требованиями санитарно-эпидемиологических и экологических норм</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Реализация мероприятий подпрограммы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r>
      <w:tr w:rsidR="00725C29" w:rsidRPr="00725C29" w:rsidTr="00015F41">
        <w:trPr>
          <w:trHeight w:val="20"/>
        </w:trPr>
        <w:tc>
          <w:tcPr>
            <w:tcW w:w="1542" w:type="pct"/>
            <w:shd w:val="clear" w:color="auto" w:fill="auto"/>
            <w:vAlign w:val="bottom"/>
            <w:hideMark/>
          </w:tcPr>
          <w:p w:rsidR="00725C29" w:rsidRPr="00725C29" w:rsidRDefault="00725C29" w:rsidP="00725C29">
            <w:pPr>
              <w:rPr>
                <w:b/>
                <w:bCs/>
                <w:sz w:val="16"/>
                <w:szCs w:val="16"/>
              </w:rPr>
            </w:pPr>
            <w:r w:rsidRPr="00725C29">
              <w:rPr>
                <w:b/>
                <w:bCs/>
                <w:sz w:val="16"/>
                <w:szCs w:val="16"/>
              </w:rPr>
              <w:t>Другие вопросы в области национальной безопасности и правоохранительной деятельности</w:t>
            </w:r>
          </w:p>
        </w:tc>
        <w:tc>
          <w:tcPr>
            <w:tcW w:w="258"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03</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14</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54,00000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r>
      <w:tr w:rsidR="00725C29" w:rsidRPr="00725C29" w:rsidTr="00015F41">
        <w:trPr>
          <w:trHeight w:val="20"/>
        </w:trPr>
        <w:tc>
          <w:tcPr>
            <w:tcW w:w="1542" w:type="pct"/>
            <w:shd w:val="clear" w:color="auto" w:fill="auto"/>
            <w:vAlign w:val="bottom"/>
            <w:hideMark/>
          </w:tcPr>
          <w:p w:rsidR="00725C29" w:rsidRPr="00725C29" w:rsidRDefault="00725C29" w:rsidP="00725C29">
            <w:pPr>
              <w:rPr>
                <w:sz w:val="16"/>
                <w:szCs w:val="16"/>
              </w:rPr>
            </w:pPr>
            <w:r w:rsidRPr="00725C29">
              <w:rPr>
                <w:sz w:val="16"/>
                <w:szCs w:val="16"/>
              </w:rPr>
              <w:t>Муниципальная программа Любытинского сельского поселения «Профилактика преступлений и правонарушений в Любытинском сельском поселении на 2020-2024 годы»</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14</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04 0 00 00000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54,00000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Реализация мероприятий муниципальной программы Любытинского сельского поселения «Профилактика преступлений и правонарушений в Любытинском сельском поселении на 2020-2024 годы</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14</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04 0 00 99990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54,00000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14</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04 0 00 99990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54,00000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Национальная экономика</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04</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8 342,05932</w:t>
            </w:r>
          </w:p>
        </w:tc>
        <w:tc>
          <w:tcPr>
            <w:tcW w:w="612"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6 951,40000</w:t>
            </w:r>
          </w:p>
        </w:tc>
        <w:tc>
          <w:tcPr>
            <w:tcW w:w="612"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7 097,40000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Дорожное хозяйство (дорожные фонды)</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04</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09</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8 342,05932</w:t>
            </w:r>
          </w:p>
        </w:tc>
        <w:tc>
          <w:tcPr>
            <w:tcW w:w="612"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6 951,40000</w:t>
            </w:r>
          </w:p>
        </w:tc>
        <w:tc>
          <w:tcPr>
            <w:tcW w:w="612"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7 097,40000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 xml:space="preserve">Муниципальная  программа Любытинского сельского поселения «Благоустройство  территории Любытинского сельского поселения на </w:t>
            </w:r>
            <w:r w:rsidRPr="00725C29">
              <w:rPr>
                <w:sz w:val="16"/>
                <w:szCs w:val="16"/>
              </w:rPr>
              <w:lastRenderedPageBreak/>
              <w:t>2024-2030 годы»</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8 342,05932</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6 951,40000</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7 097,40000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Подпрограмма "Содержание, текущий и капитальный ремонт дорог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8 342,05932</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6 951,40000</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7 097,40000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Обеспечение надлежащего содержания дорожной сети</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8 342,05932</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6 951,40000</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7 097,40000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 xml:space="preserve"> Формирование муниципальных дорожных фондов</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01 3 01 71520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1 620,00000</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1 080,00000</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1 080,00000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01 3 01 71520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1 620,00000</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1 080,00000</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1 080,00000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 xml:space="preserve">Содержание дорог общего пользования местного значения, находящихся в муниципальной собственности Любытинского сельского поселения </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01 3 01 83230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5 835,35932</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5 230,00000</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5 360,00000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01 3 01 83230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5 835,35932</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5 230,00000</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5 360,00000</w:t>
            </w:r>
          </w:p>
        </w:tc>
      </w:tr>
      <w:tr w:rsidR="00725C29" w:rsidRPr="00725C29" w:rsidTr="00015F41">
        <w:trPr>
          <w:trHeight w:val="20"/>
        </w:trPr>
        <w:tc>
          <w:tcPr>
            <w:tcW w:w="1542" w:type="pct"/>
            <w:shd w:val="clear" w:color="auto" w:fill="auto"/>
            <w:hideMark/>
          </w:tcPr>
          <w:p w:rsidR="00725C29" w:rsidRPr="00725C29" w:rsidRDefault="00725C29" w:rsidP="00725C29">
            <w:pPr>
              <w:rPr>
                <w:sz w:val="16"/>
                <w:szCs w:val="16"/>
              </w:rPr>
            </w:pPr>
            <w:r w:rsidRPr="00725C29">
              <w:rPr>
                <w:sz w:val="16"/>
                <w:szCs w:val="16"/>
              </w:rPr>
              <w:t xml:space="preserve">Ремонт автодорог общего пользования  местного значения, находящихся в муниципальной собственности Любытинского сельского поселения </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01 3 01 83240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801,40000</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584,60000</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600,60000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01 3 01 83240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801,40000</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584,60000</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600,60000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proofErr w:type="spellStart"/>
            <w:r w:rsidRPr="00725C29">
              <w:rPr>
                <w:sz w:val="16"/>
                <w:szCs w:val="16"/>
              </w:rPr>
              <w:t>Софинансирование</w:t>
            </w:r>
            <w:proofErr w:type="spellEnd"/>
            <w:r w:rsidRPr="00725C29">
              <w:rPr>
                <w:sz w:val="16"/>
                <w:szCs w:val="16"/>
              </w:rPr>
              <w:t xml:space="preserve"> формирования муниципальных дорожных фондов</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S1520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85,30000</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56,80000</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56,80000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S1520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85,30000</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56,80000</w:t>
            </w:r>
          </w:p>
        </w:tc>
        <w:tc>
          <w:tcPr>
            <w:tcW w:w="612"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56,80000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Жилищно-коммунальное хозяйство</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05</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21 586,50000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15 274,60000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14 770,80000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Коммунальное хозяйство</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05</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02</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620,00000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682,00000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750,20000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620,00000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682,00000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750,20000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Выполнение мероприятий по обслуживанию газораспределительной сети</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97 5 00 21250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620,00000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682,00000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750,20000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97 5 00 21250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620,00000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682,00000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750,20000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Благоустройство</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05</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03</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20 966,50000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14 592,60000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14 020,60000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Муниципальная программа Любытинского сельского поселения  «Благоустройство территории Любытинского сельского поселения на 2024-2030 годы»</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20 185,90000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14 592,60000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14 020,60000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Подпрограмма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7 394,90000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4 301,70000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4 233,50000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Приведение территории Любытинского сельского поселения в соответствие с нормативными требованиями, предъявляемыми к озеленению</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01 1 01 00000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r>
      <w:tr w:rsidR="00725C29" w:rsidRPr="00725C29" w:rsidTr="00015F41">
        <w:trPr>
          <w:trHeight w:val="20"/>
        </w:trPr>
        <w:tc>
          <w:tcPr>
            <w:tcW w:w="1542" w:type="pct"/>
            <w:shd w:val="clear" w:color="auto" w:fill="auto"/>
            <w:hideMark/>
          </w:tcPr>
          <w:p w:rsidR="00725C29" w:rsidRPr="00725C29" w:rsidRDefault="00725C29" w:rsidP="00725C29">
            <w:pPr>
              <w:rPr>
                <w:sz w:val="16"/>
                <w:szCs w:val="16"/>
              </w:rPr>
            </w:pPr>
            <w:r w:rsidRPr="00725C29">
              <w:rPr>
                <w:sz w:val="16"/>
                <w:szCs w:val="16"/>
              </w:rPr>
              <w:t xml:space="preserve">Улучшение ландшафта, оформление существующих </w:t>
            </w:r>
            <w:proofErr w:type="spellStart"/>
            <w:r w:rsidRPr="00725C29">
              <w:rPr>
                <w:sz w:val="16"/>
                <w:szCs w:val="16"/>
              </w:rPr>
              <w:t>старовозрастных</w:t>
            </w:r>
            <w:proofErr w:type="spellEnd"/>
            <w:r w:rsidRPr="00725C29">
              <w:rPr>
                <w:sz w:val="16"/>
                <w:szCs w:val="16"/>
              </w:rPr>
              <w:t xml:space="preserve"> зеленых насаждений, спиливание аварийных и упавших </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01 1 01 83250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01 1 01 83250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Приведение территории Любытинского сельского поселения в соответствие с требованиями санитарно-эпидемиологических и экологических норм</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6 494,90000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3 401,70000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3 333,50000</w:t>
            </w:r>
          </w:p>
        </w:tc>
      </w:tr>
      <w:tr w:rsidR="00725C29" w:rsidRPr="00725C29" w:rsidTr="00015F41">
        <w:trPr>
          <w:trHeight w:val="20"/>
        </w:trPr>
        <w:tc>
          <w:tcPr>
            <w:tcW w:w="1542" w:type="pct"/>
            <w:shd w:val="clear" w:color="auto" w:fill="auto"/>
            <w:vAlign w:val="bottom"/>
            <w:hideMark/>
          </w:tcPr>
          <w:p w:rsidR="00725C29" w:rsidRPr="00725C29" w:rsidRDefault="00725C29" w:rsidP="00725C29">
            <w:pPr>
              <w:rPr>
                <w:sz w:val="16"/>
                <w:szCs w:val="16"/>
              </w:rPr>
            </w:pPr>
            <w:r w:rsidRPr="00725C29">
              <w:rPr>
                <w:sz w:val="16"/>
                <w:szCs w:val="16"/>
              </w:rPr>
              <w:t xml:space="preserve">Поддержка реализации проектов территориальных общественных самоуправлений, включенных в </w:t>
            </w:r>
            <w:r w:rsidRPr="00725C29">
              <w:rPr>
                <w:sz w:val="16"/>
                <w:szCs w:val="16"/>
              </w:rPr>
              <w:lastRenderedPageBreak/>
              <w:t>муниципальные программы развития территорий (за счет средств местного бюджета)</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lastRenderedPageBreak/>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01 1 02 02090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646,80000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578,60000</w:t>
            </w:r>
          </w:p>
        </w:tc>
      </w:tr>
      <w:tr w:rsidR="00725C29" w:rsidRPr="00725C29" w:rsidTr="00015F41">
        <w:trPr>
          <w:trHeight w:val="20"/>
        </w:trPr>
        <w:tc>
          <w:tcPr>
            <w:tcW w:w="1542" w:type="pct"/>
            <w:shd w:val="clear" w:color="auto" w:fill="auto"/>
            <w:hideMark/>
          </w:tcPr>
          <w:p w:rsidR="00725C29" w:rsidRPr="00725C29" w:rsidRDefault="00725C29" w:rsidP="00725C29">
            <w:pPr>
              <w:rPr>
                <w:sz w:val="16"/>
                <w:szCs w:val="16"/>
              </w:rPr>
            </w:pPr>
            <w:r w:rsidRPr="00725C29">
              <w:rPr>
                <w:sz w:val="16"/>
                <w:szCs w:val="16"/>
              </w:rPr>
              <w:lastRenderedPageBreak/>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01 1 02 02090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646,80000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578,60000</w:t>
            </w:r>
          </w:p>
        </w:tc>
      </w:tr>
      <w:tr w:rsidR="00725C29" w:rsidRPr="00725C29" w:rsidTr="00015F41">
        <w:trPr>
          <w:trHeight w:val="20"/>
        </w:trPr>
        <w:tc>
          <w:tcPr>
            <w:tcW w:w="1542" w:type="pct"/>
            <w:shd w:val="clear" w:color="auto" w:fill="auto"/>
            <w:vAlign w:val="bottom"/>
            <w:hideMark/>
          </w:tcPr>
          <w:p w:rsidR="00725C29" w:rsidRPr="00725C29" w:rsidRDefault="00725C29" w:rsidP="00725C29">
            <w:pPr>
              <w:rPr>
                <w:sz w:val="16"/>
                <w:szCs w:val="16"/>
              </w:rPr>
            </w:pPr>
            <w:r w:rsidRPr="00725C29">
              <w:rPr>
                <w:sz w:val="16"/>
                <w:szCs w:val="16"/>
              </w:rPr>
              <w:t>Реализация приоритетных проектов поддержки местных инициатив (за счет средств местного бюджета)</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01 1 02 05260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750,00000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r>
      <w:tr w:rsidR="00725C29" w:rsidRPr="00725C29" w:rsidTr="00015F41">
        <w:trPr>
          <w:trHeight w:val="20"/>
        </w:trPr>
        <w:tc>
          <w:tcPr>
            <w:tcW w:w="1542" w:type="pct"/>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01 1 02 05260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750,00000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Реализация приоритетного регионального проекта "Народный бюджет"</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01 1 02 76100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1 000,00000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01 1 02 76100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1 000,00000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hideMark/>
          </w:tcPr>
          <w:p w:rsidR="00725C29" w:rsidRPr="00725C29" w:rsidRDefault="00725C29" w:rsidP="00725C29">
            <w:pPr>
              <w:rPr>
                <w:sz w:val="16"/>
                <w:szCs w:val="16"/>
              </w:rPr>
            </w:pPr>
            <w:r w:rsidRPr="00725C29">
              <w:rPr>
                <w:sz w:val="16"/>
                <w:szCs w:val="16"/>
              </w:rPr>
              <w:t>Реализация мероприятий подпрограммы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2 994,90000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2 054,90000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2 054,90000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2 994,90000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2 054,90000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2 054,90000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 xml:space="preserve"> </w:t>
            </w:r>
            <w:proofErr w:type="spellStart"/>
            <w:r w:rsidRPr="00725C29">
              <w:rPr>
                <w:sz w:val="16"/>
                <w:szCs w:val="16"/>
              </w:rPr>
              <w:t>Софинансирование</w:t>
            </w:r>
            <w:proofErr w:type="spellEnd"/>
            <w:r w:rsidRPr="00725C29">
              <w:rPr>
                <w:sz w:val="16"/>
                <w:szCs w:val="16"/>
              </w:rPr>
              <w:t xml:space="preserve"> реализации приоритетного регионального проекта "Народный бюджет"</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S6100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1 050,00000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S6100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1 050,00000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 xml:space="preserve">Подпрограмма «Уличное освещение территорий Любытинского сельского поселения» муниципальной </w:t>
            </w:r>
            <w:r w:rsidRPr="00725C29">
              <w:rPr>
                <w:sz w:val="16"/>
                <w:szCs w:val="16"/>
              </w:rPr>
              <w:br/>
              <w:t xml:space="preserve">программы Любытинского сельского поселения «Благоустройство территории Любытинского </w:t>
            </w:r>
            <w:r w:rsidRPr="00725C29">
              <w:rPr>
                <w:sz w:val="16"/>
                <w:szCs w:val="16"/>
              </w:rPr>
              <w:br/>
              <w:t>сельского поселения на 2024-2030 годы»</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01 2 00 00000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12 791,00000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10 290,90000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9 787,10000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Организация освещения улиц Любытинского сельского поселения в целях улучшения условий проживания жителей</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01 2 01 00000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12 791,00000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10 290,90000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9 787,10000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Реализация мероприятий подпрограммы  «Уличное освещение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01 2 01 99990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12 791,00000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10 290,90000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9 787,10000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01 2 01 99990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12 791,00000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10 290,90000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9 787,10000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Муниципальная программа Любытинского сельского поселения  "Формирование современной городской среды на территории  Любытинского сельского поселения на 2018-2030 годы"</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05</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03</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03 0 00 00000</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780,60000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Федеральный проект «Формирование комфортной городской среды»</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03 0 F2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780,60000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 xml:space="preserve">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03 0 F2 55550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780,60000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03 0 F2 55550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780,60000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Образование</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07</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7,20000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7,20000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7,20000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Молодежная политика</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07</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07</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7,20000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7,20000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7,20000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lastRenderedPageBreak/>
              <w:t xml:space="preserve">Выполнение мероприятий  по молодежной политике </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97 3 00 84310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97 3 00 84310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Культура, кинематография</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08</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42,00000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42,00000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42,00000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Культура</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08</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42,00000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42,00000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42,00000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08</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Выполнение мероприятий  по культуре</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08</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08</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Социальная политика</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10</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441,60000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441,60000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441,60000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Пенсионное обеспечение</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10</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441,60000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441,60000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441,60000</w:t>
            </w:r>
          </w:p>
        </w:tc>
      </w:tr>
      <w:tr w:rsidR="00725C29" w:rsidRPr="00725C29" w:rsidTr="00015F41">
        <w:trPr>
          <w:trHeight w:val="20"/>
        </w:trPr>
        <w:tc>
          <w:tcPr>
            <w:tcW w:w="1542" w:type="pct"/>
            <w:shd w:val="clear" w:color="auto" w:fill="auto"/>
            <w:hideMark/>
          </w:tcPr>
          <w:p w:rsidR="00725C29" w:rsidRPr="00725C29" w:rsidRDefault="00725C29" w:rsidP="00725C29">
            <w:pPr>
              <w:rPr>
                <w:sz w:val="16"/>
                <w:szCs w:val="16"/>
              </w:rPr>
            </w:pPr>
            <w:r w:rsidRPr="00725C29">
              <w:rPr>
                <w:sz w:val="16"/>
                <w:szCs w:val="16"/>
              </w:rPr>
              <w:t>Расходы на обеспечение деятельности отдельных органов исполнительной власти, не отнесенные к  программам муниципального образования</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92 0 00 00000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Доплаты к пенсиям муниципальных служащих</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92 2 00 62010</w:t>
            </w:r>
          </w:p>
        </w:tc>
        <w:tc>
          <w:tcPr>
            <w:tcW w:w="247" w:type="pct"/>
            <w:shd w:val="clear" w:color="auto" w:fill="auto"/>
            <w:noWrap/>
            <w:vAlign w:val="bottom"/>
            <w:hideMark/>
          </w:tcPr>
          <w:p w:rsidR="00725C29" w:rsidRPr="00725C29" w:rsidRDefault="00725C29" w:rsidP="00725C29">
            <w:pP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92 2 00 62010</w:t>
            </w:r>
          </w:p>
        </w:tc>
        <w:tc>
          <w:tcPr>
            <w:tcW w:w="247" w:type="pct"/>
            <w:shd w:val="clear" w:color="auto" w:fill="auto"/>
            <w:noWrap/>
            <w:vAlign w:val="bottom"/>
            <w:hideMark/>
          </w:tcPr>
          <w:p w:rsidR="00725C29" w:rsidRPr="00725C29" w:rsidRDefault="00725C29" w:rsidP="00725C29">
            <w:pP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Публичные нормативные социальные выплаты гражданам</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92 2 00 62010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310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437,18400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437,18400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437,18400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Физическая культура и спорт</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11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23,50000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23,50000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23,50000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Физическая культура</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703</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11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23,50000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23,50000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23,50000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Выполнение мероприятий  по физической культуре и спорту</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11,50000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11,50000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11,50000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Премии и гранты</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703</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350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12,00000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12,00000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12,00000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Комитет финансов Администрации Любытинского муниципального района</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792</w:t>
            </w:r>
          </w:p>
        </w:tc>
        <w:tc>
          <w:tcPr>
            <w:tcW w:w="207"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 </w:t>
            </w:r>
          </w:p>
        </w:tc>
        <w:tc>
          <w:tcPr>
            <w:tcW w:w="655"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129,00000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583,60000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1 156,40000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Общегосударственные вопросы</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792</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129,00000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583,60000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1 156,40000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792</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06</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119,00000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Контрольно-счетная палата Любытинского муниципального района</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792</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06</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94 0 00 00000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119,00000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Расходы на обеспечение деятельности финансовых, налоговых и таможенных органов и органов финансового (финансово-бюджетного) надзора</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792</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06</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94 2 00 88020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119,00000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Иные межбюджетные трансферты</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792</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06</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94 2 00 88020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540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119,00000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Резервные фонды</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792</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11</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10,00000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10,00000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792</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Резервные фонды местных администраций</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792</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97 9 00 21130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Резервные средства</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792</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97 9 00 21130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870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Другие общегосударственные вопросы</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792</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13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573,60000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1 146,40000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sz w:val="16"/>
                <w:szCs w:val="16"/>
              </w:rPr>
            </w:pPr>
            <w:r w:rsidRPr="00725C29">
              <w:rPr>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792</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573,60000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1 146,40000</w:t>
            </w:r>
          </w:p>
        </w:tc>
      </w:tr>
      <w:tr w:rsidR="00725C29" w:rsidRPr="00725C29" w:rsidTr="00015F41">
        <w:trPr>
          <w:trHeight w:val="20"/>
        </w:trPr>
        <w:tc>
          <w:tcPr>
            <w:tcW w:w="1542" w:type="pct"/>
            <w:shd w:val="clear" w:color="auto" w:fill="auto"/>
            <w:noWrap/>
            <w:vAlign w:val="center"/>
            <w:hideMark/>
          </w:tcPr>
          <w:p w:rsidR="00725C29" w:rsidRPr="00725C29" w:rsidRDefault="00725C29" w:rsidP="00725C29">
            <w:pPr>
              <w:rPr>
                <w:sz w:val="16"/>
                <w:szCs w:val="16"/>
              </w:rPr>
            </w:pPr>
            <w:r w:rsidRPr="00725C29">
              <w:rPr>
                <w:sz w:val="16"/>
                <w:szCs w:val="16"/>
              </w:rPr>
              <w:t>Условно утвержденные расходы</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792</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97 9 00 99990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573,60000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1 146,40000</w:t>
            </w:r>
          </w:p>
        </w:tc>
      </w:tr>
      <w:tr w:rsidR="00725C29" w:rsidRPr="00725C29" w:rsidTr="00015F41">
        <w:trPr>
          <w:trHeight w:val="20"/>
        </w:trPr>
        <w:tc>
          <w:tcPr>
            <w:tcW w:w="1542" w:type="pct"/>
            <w:shd w:val="clear" w:color="auto" w:fill="auto"/>
            <w:noWrap/>
            <w:vAlign w:val="center"/>
            <w:hideMark/>
          </w:tcPr>
          <w:p w:rsidR="00725C29" w:rsidRPr="00725C29" w:rsidRDefault="00725C29" w:rsidP="00725C29">
            <w:pPr>
              <w:rPr>
                <w:sz w:val="16"/>
                <w:szCs w:val="16"/>
              </w:rPr>
            </w:pPr>
            <w:r w:rsidRPr="00725C29">
              <w:rPr>
                <w:sz w:val="16"/>
                <w:szCs w:val="16"/>
              </w:rPr>
              <w:t>Резервные средства</w:t>
            </w:r>
          </w:p>
        </w:tc>
        <w:tc>
          <w:tcPr>
            <w:tcW w:w="258" w:type="pct"/>
            <w:shd w:val="clear" w:color="auto" w:fill="auto"/>
            <w:vAlign w:val="bottom"/>
            <w:hideMark/>
          </w:tcPr>
          <w:p w:rsidR="00725C29" w:rsidRPr="00725C29" w:rsidRDefault="00725C29" w:rsidP="00725C29">
            <w:pPr>
              <w:jc w:val="center"/>
              <w:rPr>
                <w:sz w:val="16"/>
                <w:szCs w:val="16"/>
              </w:rPr>
            </w:pPr>
            <w:r w:rsidRPr="00725C29">
              <w:rPr>
                <w:sz w:val="16"/>
                <w:szCs w:val="16"/>
              </w:rPr>
              <w:t>792</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655" w:type="pct"/>
            <w:shd w:val="clear" w:color="auto" w:fill="auto"/>
            <w:noWrap/>
            <w:vAlign w:val="bottom"/>
            <w:hideMark/>
          </w:tcPr>
          <w:p w:rsidR="00725C29" w:rsidRPr="00725C29" w:rsidRDefault="00725C29" w:rsidP="00725C29">
            <w:pPr>
              <w:jc w:val="center"/>
              <w:rPr>
                <w:sz w:val="16"/>
                <w:szCs w:val="16"/>
              </w:rPr>
            </w:pPr>
            <w:r w:rsidRPr="00725C29">
              <w:rPr>
                <w:sz w:val="16"/>
                <w:szCs w:val="16"/>
              </w:rPr>
              <w:t>97 9 00 99990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870</w:t>
            </w:r>
          </w:p>
        </w:tc>
        <w:tc>
          <w:tcPr>
            <w:tcW w:w="647"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573,60000</w:t>
            </w:r>
          </w:p>
        </w:tc>
        <w:tc>
          <w:tcPr>
            <w:tcW w:w="612" w:type="pct"/>
            <w:shd w:val="clear" w:color="auto" w:fill="auto"/>
            <w:noWrap/>
            <w:vAlign w:val="bottom"/>
            <w:hideMark/>
          </w:tcPr>
          <w:p w:rsidR="00725C29" w:rsidRPr="00725C29" w:rsidRDefault="00725C29" w:rsidP="00725C29">
            <w:pPr>
              <w:jc w:val="right"/>
              <w:rPr>
                <w:sz w:val="16"/>
                <w:szCs w:val="16"/>
              </w:rPr>
            </w:pPr>
            <w:r w:rsidRPr="00725C29">
              <w:rPr>
                <w:sz w:val="16"/>
                <w:szCs w:val="16"/>
              </w:rPr>
              <w:t>1 146,40000</w:t>
            </w:r>
          </w:p>
        </w:tc>
      </w:tr>
      <w:tr w:rsidR="00725C29" w:rsidRPr="00725C29" w:rsidTr="00015F41">
        <w:trPr>
          <w:trHeight w:val="20"/>
        </w:trPr>
        <w:tc>
          <w:tcPr>
            <w:tcW w:w="1542" w:type="pct"/>
            <w:shd w:val="clear" w:color="auto" w:fill="auto"/>
            <w:vAlign w:val="center"/>
            <w:hideMark/>
          </w:tcPr>
          <w:p w:rsidR="00725C29" w:rsidRPr="00725C29" w:rsidRDefault="00725C29" w:rsidP="00725C29">
            <w:pPr>
              <w:rPr>
                <w:b/>
                <w:bCs/>
                <w:sz w:val="16"/>
                <w:szCs w:val="16"/>
              </w:rPr>
            </w:pPr>
            <w:r w:rsidRPr="00725C29">
              <w:rPr>
                <w:b/>
                <w:bCs/>
                <w:sz w:val="16"/>
                <w:szCs w:val="16"/>
              </w:rPr>
              <w:t>Всего расходов:</w:t>
            </w:r>
          </w:p>
        </w:tc>
        <w:tc>
          <w:tcPr>
            <w:tcW w:w="258" w:type="pct"/>
            <w:shd w:val="clear" w:color="auto" w:fill="auto"/>
            <w:vAlign w:val="bottom"/>
            <w:hideMark/>
          </w:tcPr>
          <w:p w:rsidR="00725C29" w:rsidRPr="00725C29" w:rsidRDefault="00725C29" w:rsidP="00725C29">
            <w:pPr>
              <w:jc w:val="center"/>
              <w:rPr>
                <w:b/>
                <w:bCs/>
                <w:sz w:val="16"/>
                <w:szCs w:val="16"/>
              </w:rPr>
            </w:pPr>
            <w:r w:rsidRPr="00725C29">
              <w:rPr>
                <w:b/>
                <w:bCs/>
                <w:sz w:val="16"/>
                <w:szCs w:val="16"/>
              </w:rPr>
              <w:t> </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5"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47"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31 504,66932</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24 401,55000</w:t>
            </w:r>
          </w:p>
        </w:tc>
        <w:tc>
          <w:tcPr>
            <w:tcW w:w="612"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24 422,50000</w:t>
            </w:r>
          </w:p>
        </w:tc>
      </w:tr>
    </w:tbl>
    <w:p w:rsidR="00725C29" w:rsidRPr="00725C29" w:rsidRDefault="00725C29" w:rsidP="00725C29">
      <w:pPr>
        <w:jc w:val="both"/>
        <w:rPr>
          <w:sz w:val="16"/>
          <w:szCs w:val="16"/>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426"/>
        <w:gridCol w:w="454"/>
        <w:gridCol w:w="1448"/>
        <w:gridCol w:w="508"/>
        <w:gridCol w:w="1483"/>
        <w:gridCol w:w="1396"/>
        <w:gridCol w:w="1267"/>
      </w:tblGrid>
      <w:tr w:rsidR="00725C29" w:rsidRPr="00725C29" w:rsidTr="00015F41">
        <w:trPr>
          <w:trHeight w:val="20"/>
        </w:trPr>
        <w:tc>
          <w:tcPr>
            <w:tcW w:w="5000" w:type="pct"/>
            <w:gridSpan w:val="8"/>
            <w:tcBorders>
              <w:top w:val="nil"/>
              <w:left w:val="nil"/>
              <w:bottom w:val="nil"/>
              <w:right w:val="nil"/>
            </w:tcBorders>
            <w:shd w:val="clear" w:color="auto" w:fill="auto"/>
            <w:noWrap/>
            <w:vAlign w:val="bottom"/>
            <w:hideMark/>
          </w:tcPr>
          <w:p w:rsidR="00725C29" w:rsidRPr="00725C29" w:rsidRDefault="00725C29" w:rsidP="00725C29">
            <w:pPr>
              <w:jc w:val="center"/>
              <w:rPr>
                <w:sz w:val="16"/>
                <w:szCs w:val="16"/>
              </w:rPr>
            </w:pPr>
            <w:bookmarkStart w:id="18" w:name="RANGE!A1:H155"/>
            <w:bookmarkStart w:id="19" w:name="RANGE!A1:H130"/>
            <w:bookmarkStart w:id="20" w:name="RANGE!A1:H144"/>
            <w:bookmarkStart w:id="21" w:name="RANGE!A1:H121"/>
            <w:bookmarkEnd w:id="18"/>
            <w:bookmarkEnd w:id="19"/>
            <w:bookmarkEnd w:id="20"/>
            <w:bookmarkEnd w:id="21"/>
            <w:r w:rsidRPr="00725C29">
              <w:rPr>
                <w:sz w:val="16"/>
                <w:szCs w:val="16"/>
              </w:rPr>
              <w:t xml:space="preserve">                                                                                                                Приложение 5</w:t>
            </w:r>
          </w:p>
        </w:tc>
      </w:tr>
      <w:tr w:rsidR="00725C29" w:rsidRPr="00725C29" w:rsidTr="00015F41">
        <w:trPr>
          <w:trHeight w:val="20"/>
        </w:trPr>
        <w:tc>
          <w:tcPr>
            <w:tcW w:w="1605" w:type="pct"/>
            <w:tcBorders>
              <w:top w:val="nil"/>
              <w:left w:val="nil"/>
              <w:bottom w:val="nil"/>
              <w:right w:val="nil"/>
            </w:tcBorders>
            <w:shd w:val="clear" w:color="auto" w:fill="auto"/>
            <w:vAlign w:val="bottom"/>
            <w:hideMark/>
          </w:tcPr>
          <w:p w:rsidR="00725C29" w:rsidRPr="00725C29" w:rsidRDefault="00725C29" w:rsidP="00725C29">
            <w:pPr>
              <w:jc w:val="right"/>
              <w:rPr>
                <w:sz w:val="16"/>
                <w:szCs w:val="16"/>
              </w:rPr>
            </w:pPr>
          </w:p>
        </w:tc>
        <w:tc>
          <w:tcPr>
            <w:tcW w:w="207" w:type="pct"/>
            <w:tcBorders>
              <w:top w:val="nil"/>
              <w:left w:val="nil"/>
              <w:bottom w:val="nil"/>
              <w:right w:val="nil"/>
            </w:tcBorders>
            <w:shd w:val="clear" w:color="auto" w:fill="auto"/>
            <w:vAlign w:val="bottom"/>
            <w:hideMark/>
          </w:tcPr>
          <w:p w:rsidR="00725C29" w:rsidRPr="00725C29" w:rsidRDefault="00725C29" w:rsidP="00725C29">
            <w:pPr>
              <w:jc w:val="right"/>
              <w:rPr>
                <w:sz w:val="16"/>
                <w:szCs w:val="16"/>
              </w:rPr>
            </w:pPr>
          </w:p>
        </w:tc>
        <w:tc>
          <w:tcPr>
            <w:tcW w:w="221" w:type="pct"/>
            <w:tcBorders>
              <w:top w:val="nil"/>
              <w:left w:val="nil"/>
              <w:bottom w:val="nil"/>
              <w:right w:val="nil"/>
            </w:tcBorders>
            <w:shd w:val="clear" w:color="auto" w:fill="auto"/>
            <w:vAlign w:val="bottom"/>
            <w:hideMark/>
          </w:tcPr>
          <w:p w:rsidR="00725C29" w:rsidRPr="00725C29" w:rsidRDefault="00725C29" w:rsidP="00725C29">
            <w:pPr>
              <w:jc w:val="right"/>
              <w:rPr>
                <w:sz w:val="16"/>
                <w:szCs w:val="16"/>
              </w:rPr>
            </w:pPr>
          </w:p>
        </w:tc>
        <w:tc>
          <w:tcPr>
            <w:tcW w:w="2967" w:type="pct"/>
            <w:gridSpan w:val="5"/>
            <w:tcBorders>
              <w:top w:val="nil"/>
              <w:left w:val="nil"/>
              <w:bottom w:val="nil"/>
              <w:right w:val="nil"/>
            </w:tcBorders>
            <w:shd w:val="clear" w:color="auto" w:fill="auto"/>
            <w:vAlign w:val="bottom"/>
            <w:hideMark/>
          </w:tcPr>
          <w:p w:rsidR="00725C29" w:rsidRPr="00725C29" w:rsidRDefault="00725C29" w:rsidP="00725C29">
            <w:pPr>
              <w:jc w:val="right"/>
              <w:rPr>
                <w:sz w:val="16"/>
                <w:szCs w:val="16"/>
              </w:rPr>
            </w:pPr>
            <w:r w:rsidRPr="00725C29">
              <w:rPr>
                <w:sz w:val="16"/>
                <w:szCs w:val="16"/>
              </w:rPr>
              <w:t>К решению Совета депутатов Любытинского сельского поселения "О бюджете Любытинского сельского поселения на 2024 год и на плановый период 2025 и 2026 годов"</w:t>
            </w:r>
          </w:p>
        </w:tc>
      </w:tr>
      <w:tr w:rsidR="00725C29" w:rsidRPr="00725C29" w:rsidTr="00015F41">
        <w:trPr>
          <w:trHeight w:val="20"/>
        </w:trPr>
        <w:tc>
          <w:tcPr>
            <w:tcW w:w="5000" w:type="pct"/>
            <w:gridSpan w:val="8"/>
            <w:tcBorders>
              <w:top w:val="nil"/>
              <w:left w:val="nil"/>
              <w:bottom w:val="nil"/>
              <w:right w:val="nil"/>
            </w:tcBorders>
            <w:shd w:val="clear" w:color="auto" w:fill="auto"/>
            <w:vAlign w:val="bottom"/>
            <w:hideMark/>
          </w:tcPr>
          <w:p w:rsidR="00725C29" w:rsidRPr="00725C29" w:rsidRDefault="00725C29" w:rsidP="00725C29">
            <w:pPr>
              <w:jc w:val="center"/>
              <w:rPr>
                <w:sz w:val="16"/>
                <w:szCs w:val="16"/>
              </w:rPr>
            </w:pPr>
            <w:r w:rsidRPr="00725C29">
              <w:rPr>
                <w:sz w:val="16"/>
                <w:szCs w:val="16"/>
              </w:rPr>
              <w:t xml:space="preserve">Распределение бюджетных ассигнований по разделам, подразделам, целевым статьям, группам и подгруппам видов расходов бюджета  Любытинского сельского поселения на 2024 год                                                                                                                                                                                и  на плановый период 2025 и 2026 годов                                                                                                                                                        </w:t>
            </w:r>
          </w:p>
        </w:tc>
      </w:tr>
      <w:tr w:rsidR="00725C29" w:rsidRPr="00725C29" w:rsidTr="00015F41">
        <w:trPr>
          <w:trHeight w:val="20"/>
        </w:trPr>
        <w:tc>
          <w:tcPr>
            <w:tcW w:w="1605" w:type="pct"/>
            <w:tcBorders>
              <w:top w:val="nil"/>
              <w:left w:val="nil"/>
              <w:bottom w:val="single" w:sz="4" w:space="0" w:color="auto"/>
              <w:right w:val="nil"/>
            </w:tcBorders>
            <w:shd w:val="clear" w:color="auto" w:fill="auto"/>
            <w:noWrap/>
            <w:vAlign w:val="bottom"/>
            <w:hideMark/>
          </w:tcPr>
          <w:p w:rsidR="00725C29" w:rsidRPr="00725C29" w:rsidRDefault="00725C29" w:rsidP="00725C29">
            <w:pPr>
              <w:rPr>
                <w:sz w:val="16"/>
                <w:szCs w:val="16"/>
              </w:rPr>
            </w:pPr>
          </w:p>
        </w:tc>
        <w:tc>
          <w:tcPr>
            <w:tcW w:w="207" w:type="pct"/>
            <w:tcBorders>
              <w:top w:val="nil"/>
              <w:left w:val="nil"/>
              <w:bottom w:val="single" w:sz="4" w:space="0" w:color="auto"/>
              <w:right w:val="nil"/>
            </w:tcBorders>
            <w:shd w:val="clear" w:color="auto" w:fill="auto"/>
            <w:noWrap/>
            <w:vAlign w:val="bottom"/>
            <w:hideMark/>
          </w:tcPr>
          <w:p w:rsidR="00725C29" w:rsidRPr="00725C29" w:rsidRDefault="00725C29" w:rsidP="00725C29">
            <w:pPr>
              <w:rPr>
                <w:sz w:val="16"/>
                <w:szCs w:val="16"/>
              </w:rPr>
            </w:pPr>
          </w:p>
        </w:tc>
        <w:tc>
          <w:tcPr>
            <w:tcW w:w="221" w:type="pct"/>
            <w:tcBorders>
              <w:top w:val="nil"/>
              <w:left w:val="nil"/>
              <w:bottom w:val="single" w:sz="4" w:space="0" w:color="auto"/>
              <w:right w:val="nil"/>
            </w:tcBorders>
            <w:shd w:val="clear" w:color="auto" w:fill="auto"/>
            <w:noWrap/>
            <w:vAlign w:val="bottom"/>
            <w:hideMark/>
          </w:tcPr>
          <w:p w:rsidR="00725C29" w:rsidRPr="00725C29" w:rsidRDefault="00725C29" w:rsidP="00725C29">
            <w:pPr>
              <w:rPr>
                <w:sz w:val="16"/>
                <w:szCs w:val="16"/>
              </w:rPr>
            </w:pPr>
          </w:p>
        </w:tc>
        <w:tc>
          <w:tcPr>
            <w:tcW w:w="704" w:type="pct"/>
            <w:tcBorders>
              <w:top w:val="nil"/>
              <w:left w:val="nil"/>
              <w:bottom w:val="single" w:sz="4" w:space="0" w:color="auto"/>
              <w:right w:val="nil"/>
            </w:tcBorders>
            <w:shd w:val="clear" w:color="auto" w:fill="auto"/>
            <w:noWrap/>
            <w:vAlign w:val="bottom"/>
            <w:hideMark/>
          </w:tcPr>
          <w:p w:rsidR="00725C29" w:rsidRPr="00725C29" w:rsidRDefault="00725C29" w:rsidP="00725C29">
            <w:pPr>
              <w:rPr>
                <w:sz w:val="16"/>
                <w:szCs w:val="16"/>
              </w:rPr>
            </w:pPr>
          </w:p>
        </w:tc>
        <w:tc>
          <w:tcPr>
            <w:tcW w:w="247" w:type="pct"/>
            <w:tcBorders>
              <w:top w:val="nil"/>
              <w:left w:val="nil"/>
              <w:bottom w:val="single" w:sz="4" w:space="0" w:color="auto"/>
              <w:right w:val="nil"/>
            </w:tcBorders>
            <w:shd w:val="clear" w:color="auto" w:fill="auto"/>
            <w:noWrap/>
            <w:vAlign w:val="bottom"/>
            <w:hideMark/>
          </w:tcPr>
          <w:p w:rsidR="00725C29" w:rsidRPr="00725C29" w:rsidRDefault="00725C29" w:rsidP="00725C29">
            <w:pPr>
              <w:rPr>
                <w:sz w:val="16"/>
                <w:szCs w:val="16"/>
              </w:rPr>
            </w:pPr>
          </w:p>
        </w:tc>
        <w:tc>
          <w:tcPr>
            <w:tcW w:w="721" w:type="pct"/>
            <w:tcBorders>
              <w:top w:val="nil"/>
              <w:left w:val="nil"/>
              <w:bottom w:val="single" w:sz="4" w:space="0" w:color="auto"/>
              <w:right w:val="nil"/>
            </w:tcBorders>
            <w:shd w:val="clear" w:color="auto" w:fill="auto"/>
            <w:noWrap/>
            <w:vAlign w:val="bottom"/>
            <w:hideMark/>
          </w:tcPr>
          <w:p w:rsidR="00725C29" w:rsidRPr="00725C29" w:rsidRDefault="00725C29" w:rsidP="00725C29">
            <w:pPr>
              <w:rPr>
                <w:sz w:val="16"/>
                <w:szCs w:val="16"/>
              </w:rPr>
            </w:pPr>
          </w:p>
        </w:tc>
        <w:tc>
          <w:tcPr>
            <w:tcW w:w="1295" w:type="pct"/>
            <w:gridSpan w:val="2"/>
            <w:tcBorders>
              <w:top w:val="nil"/>
              <w:left w:val="nil"/>
              <w:bottom w:val="single" w:sz="4" w:space="0" w:color="auto"/>
              <w:right w:val="nil"/>
            </w:tcBorders>
            <w:shd w:val="clear" w:color="auto" w:fill="auto"/>
            <w:noWrap/>
            <w:vAlign w:val="bottom"/>
            <w:hideMark/>
          </w:tcPr>
          <w:p w:rsidR="00725C29" w:rsidRPr="00725C29" w:rsidRDefault="00725C29" w:rsidP="00725C29">
            <w:pPr>
              <w:jc w:val="center"/>
              <w:rPr>
                <w:sz w:val="16"/>
                <w:szCs w:val="16"/>
              </w:rPr>
            </w:pPr>
            <w:r w:rsidRPr="00725C29">
              <w:rPr>
                <w:sz w:val="16"/>
                <w:szCs w:val="16"/>
              </w:rPr>
              <w:t>Сумма (</w:t>
            </w:r>
            <w:proofErr w:type="spellStart"/>
            <w:r w:rsidRPr="00725C29">
              <w:rPr>
                <w:sz w:val="16"/>
                <w:szCs w:val="16"/>
              </w:rPr>
              <w:t>тыс</w:t>
            </w:r>
            <w:proofErr w:type="gramStart"/>
            <w:r w:rsidRPr="00725C29">
              <w:rPr>
                <w:sz w:val="16"/>
                <w:szCs w:val="16"/>
              </w:rPr>
              <w:t>.р</w:t>
            </w:r>
            <w:proofErr w:type="gramEnd"/>
            <w:r w:rsidRPr="00725C29">
              <w:rPr>
                <w:sz w:val="16"/>
                <w:szCs w:val="16"/>
              </w:rPr>
              <w:t>ублей</w:t>
            </w:r>
            <w:proofErr w:type="spellEnd"/>
            <w:r w:rsidRPr="00725C29">
              <w:rPr>
                <w:sz w:val="16"/>
                <w:szCs w:val="16"/>
              </w:rPr>
              <w:t>)</w:t>
            </w:r>
          </w:p>
        </w:tc>
      </w:tr>
      <w:tr w:rsidR="00725C29" w:rsidRPr="00725C29" w:rsidTr="00015F41">
        <w:trPr>
          <w:trHeight w:val="20"/>
        </w:trPr>
        <w:tc>
          <w:tcPr>
            <w:tcW w:w="1605" w:type="pct"/>
            <w:tcBorders>
              <w:top w:val="single" w:sz="4" w:space="0" w:color="auto"/>
            </w:tcBorders>
            <w:shd w:val="clear" w:color="auto" w:fill="auto"/>
            <w:vAlign w:val="bottom"/>
            <w:hideMark/>
          </w:tcPr>
          <w:p w:rsidR="00725C29" w:rsidRPr="00725C29" w:rsidRDefault="00725C29" w:rsidP="00725C29">
            <w:pPr>
              <w:rPr>
                <w:sz w:val="16"/>
                <w:szCs w:val="16"/>
              </w:rPr>
            </w:pPr>
            <w:r w:rsidRPr="00725C29">
              <w:rPr>
                <w:sz w:val="16"/>
                <w:szCs w:val="16"/>
              </w:rPr>
              <w:lastRenderedPageBreak/>
              <w:t>Наименование</w:t>
            </w:r>
          </w:p>
        </w:tc>
        <w:tc>
          <w:tcPr>
            <w:tcW w:w="207" w:type="pct"/>
            <w:tcBorders>
              <w:top w:val="single" w:sz="4" w:space="0" w:color="auto"/>
            </w:tcBorders>
            <w:shd w:val="clear" w:color="auto" w:fill="auto"/>
            <w:vAlign w:val="bottom"/>
            <w:hideMark/>
          </w:tcPr>
          <w:p w:rsidR="00725C29" w:rsidRPr="00725C29" w:rsidRDefault="00725C29" w:rsidP="00725C29">
            <w:pPr>
              <w:rPr>
                <w:sz w:val="16"/>
                <w:szCs w:val="16"/>
              </w:rPr>
            </w:pPr>
            <w:r w:rsidRPr="00725C29">
              <w:rPr>
                <w:sz w:val="16"/>
                <w:szCs w:val="16"/>
              </w:rPr>
              <w:t>РЗ</w:t>
            </w:r>
          </w:p>
        </w:tc>
        <w:tc>
          <w:tcPr>
            <w:tcW w:w="221" w:type="pct"/>
            <w:tcBorders>
              <w:top w:val="single" w:sz="4" w:space="0" w:color="auto"/>
            </w:tcBorders>
            <w:shd w:val="clear" w:color="auto" w:fill="auto"/>
            <w:vAlign w:val="bottom"/>
            <w:hideMark/>
          </w:tcPr>
          <w:p w:rsidR="00725C29" w:rsidRPr="00725C29" w:rsidRDefault="00725C29" w:rsidP="00725C29">
            <w:pPr>
              <w:rPr>
                <w:sz w:val="16"/>
                <w:szCs w:val="16"/>
              </w:rPr>
            </w:pPr>
            <w:proofErr w:type="spellStart"/>
            <w:proofErr w:type="gramStart"/>
            <w:r w:rsidRPr="00725C29">
              <w:rPr>
                <w:sz w:val="16"/>
                <w:szCs w:val="16"/>
              </w:rPr>
              <w:t>Пр</w:t>
            </w:r>
            <w:proofErr w:type="spellEnd"/>
            <w:proofErr w:type="gramEnd"/>
          </w:p>
        </w:tc>
        <w:tc>
          <w:tcPr>
            <w:tcW w:w="704" w:type="pct"/>
            <w:tcBorders>
              <w:top w:val="single" w:sz="4" w:space="0" w:color="auto"/>
            </w:tcBorders>
            <w:shd w:val="clear" w:color="auto" w:fill="auto"/>
            <w:vAlign w:val="bottom"/>
            <w:hideMark/>
          </w:tcPr>
          <w:p w:rsidR="00725C29" w:rsidRPr="00725C29" w:rsidRDefault="00725C29" w:rsidP="00725C29">
            <w:pPr>
              <w:rPr>
                <w:sz w:val="16"/>
                <w:szCs w:val="16"/>
              </w:rPr>
            </w:pPr>
            <w:r w:rsidRPr="00725C29">
              <w:rPr>
                <w:sz w:val="16"/>
                <w:szCs w:val="16"/>
              </w:rPr>
              <w:t>ЦСР</w:t>
            </w:r>
          </w:p>
        </w:tc>
        <w:tc>
          <w:tcPr>
            <w:tcW w:w="247" w:type="pct"/>
            <w:tcBorders>
              <w:top w:val="single" w:sz="4" w:space="0" w:color="auto"/>
            </w:tcBorders>
            <w:shd w:val="clear" w:color="auto" w:fill="auto"/>
            <w:vAlign w:val="bottom"/>
            <w:hideMark/>
          </w:tcPr>
          <w:p w:rsidR="00725C29" w:rsidRPr="00725C29" w:rsidRDefault="00725C29" w:rsidP="00725C29">
            <w:pPr>
              <w:rPr>
                <w:sz w:val="16"/>
                <w:szCs w:val="16"/>
              </w:rPr>
            </w:pPr>
            <w:r w:rsidRPr="00725C29">
              <w:rPr>
                <w:sz w:val="16"/>
                <w:szCs w:val="16"/>
              </w:rPr>
              <w:t>ВР</w:t>
            </w:r>
          </w:p>
        </w:tc>
        <w:tc>
          <w:tcPr>
            <w:tcW w:w="721" w:type="pct"/>
            <w:tcBorders>
              <w:top w:val="single" w:sz="4" w:space="0" w:color="auto"/>
            </w:tcBorders>
            <w:shd w:val="clear" w:color="auto" w:fill="auto"/>
            <w:vAlign w:val="bottom"/>
            <w:hideMark/>
          </w:tcPr>
          <w:p w:rsidR="00725C29" w:rsidRPr="00725C29" w:rsidRDefault="00725C29" w:rsidP="00725C29">
            <w:pPr>
              <w:rPr>
                <w:sz w:val="16"/>
                <w:szCs w:val="16"/>
              </w:rPr>
            </w:pPr>
            <w:r w:rsidRPr="00725C29">
              <w:rPr>
                <w:sz w:val="16"/>
                <w:szCs w:val="16"/>
              </w:rPr>
              <w:t>2024 год</w:t>
            </w:r>
          </w:p>
        </w:tc>
        <w:tc>
          <w:tcPr>
            <w:tcW w:w="679" w:type="pct"/>
            <w:tcBorders>
              <w:top w:val="single" w:sz="4" w:space="0" w:color="auto"/>
            </w:tcBorders>
            <w:shd w:val="clear" w:color="auto" w:fill="auto"/>
            <w:vAlign w:val="bottom"/>
            <w:hideMark/>
          </w:tcPr>
          <w:p w:rsidR="00725C29" w:rsidRPr="00725C29" w:rsidRDefault="00725C29" w:rsidP="00725C29">
            <w:pPr>
              <w:rPr>
                <w:sz w:val="16"/>
                <w:szCs w:val="16"/>
              </w:rPr>
            </w:pPr>
            <w:r w:rsidRPr="00725C29">
              <w:rPr>
                <w:sz w:val="16"/>
                <w:szCs w:val="16"/>
              </w:rPr>
              <w:t>2025 год</w:t>
            </w:r>
          </w:p>
        </w:tc>
        <w:tc>
          <w:tcPr>
            <w:tcW w:w="616" w:type="pct"/>
            <w:tcBorders>
              <w:top w:val="single" w:sz="4" w:space="0" w:color="auto"/>
            </w:tcBorders>
            <w:shd w:val="clear" w:color="auto" w:fill="auto"/>
            <w:vAlign w:val="bottom"/>
            <w:hideMark/>
          </w:tcPr>
          <w:p w:rsidR="00725C29" w:rsidRPr="00725C29" w:rsidRDefault="00725C29" w:rsidP="00725C29">
            <w:pPr>
              <w:rPr>
                <w:sz w:val="16"/>
                <w:szCs w:val="16"/>
              </w:rPr>
            </w:pPr>
            <w:r w:rsidRPr="00725C29">
              <w:rPr>
                <w:sz w:val="16"/>
                <w:szCs w:val="16"/>
              </w:rPr>
              <w:t>2026 год</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Общегосударственные вопросы</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475,86000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1 094,80000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1 438,40000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03</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6,00000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Совет депутатов муниципального образования</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93 0 00 00000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6,00000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Расходы на обеспечение деятельности Совета депутатов муниципального образования</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93 1 00 01000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6,00000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93 1 00 01000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6,00000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06</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119,00000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Контрольно-счетная палата Любытинского муниципального района</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06</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94 0 00 00000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119,00000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Расходы на обеспечение деятельности финансовых, налоговых и таможенных органов и органов финансового (финансово-бюджетного) надзора</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06</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94 2 00 88020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119,00000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Иные межбюджетные трансферты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06</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94 2 00 88020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540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119,00000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b/>
                <w:bCs/>
                <w:sz w:val="16"/>
                <w:szCs w:val="16"/>
              </w:rPr>
            </w:pPr>
            <w:r w:rsidRPr="00725C29">
              <w:rPr>
                <w:b/>
                <w:bCs/>
                <w:sz w:val="16"/>
                <w:szCs w:val="16"/>
              </w:rPr>
              <w:t>Обеспечение проведения выборов и референдумов</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07</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229,20000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 xml:space="preserve"> Расходы для выполнения других общегосударственных вопросов</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96 0 00 00000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229,20000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Расходы на проведение выборов в представительные органы муниципального образования</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96 1 00 82220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229,20000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96 1 00 82220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229,20000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Резервные фонды</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11</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10,00000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10,00000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Резервные фонды местных администраций</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97 9 00 21130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Резервные средства</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97 9 00 21130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870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Другие общегосударственные вопросы</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13</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340,86000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855,60000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1 428,40000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 xml:space="preserve"> Расходы для выполнения других общегосударственных вопросов</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96 0 00 00000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54,86000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Членские взносы в ассоциацию поселений</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96 1 00 82210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54,86000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Уплата налогов, сборов и иных платежей</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96 1 00 82210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850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54,86000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286,00000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855,60000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1 428,40000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Прочие расходы на выполнение функций органов местного самоуправления</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97 1 00 83220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97 1 00 83220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Уплата налогов, сборов и иных платежей</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97 1 00 83220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850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50,00000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50,00000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50,00000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Возмещение расходов старосте сельского населенного пункта, связанных с осуществлением полномочий старосты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97 4 00 82230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Иные выплаты населению</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97 4 00 82230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360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Почетный гражданин Любытинского сельского поселения</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97 4 00 82240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Иные выплаты населению</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97 4 00 82240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360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noWrap/>
            <w:vAlign w:val="center"/>
            <w:hideMark/>
          </w:tcPr>
          <w:p w:rsidR="00725C29" w:rsidRPr="00725C29" w:rsidRDefault="00725C29" w:rsidP="00725C29">
            <w:pPr>
              <w:rPr>
                <w:sz w:val="16"/>
                <w:szCs w:val="16"/>
              </w:rPr>
            </w:pPr>
            <w:r w:rsidRPr="00725C29">
              <w:rPr>
                <w:sz w:val="16"/>
                <w:szCs w:val="16"/>
              </w:rPr>
              <w:t>Условно утвержденные расходы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97 9 00 99990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573,60000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1 146,40000</w:t>
            </w:r>
          </w:p>
        </w:tc>
      </w:tr>
      <w:tr w:rsidR="00725C29" w:rsidRPr="00725C29" w:rsidTr="00015F41">
        <w:trPr>
          <w:trHeight w:val="20"/>
        </w:trPr>
        <w:tc>
          <w:tcPr>
            <w:tcW w:w="1605" w:type="pct"/>
            <w:shd w:val="clear" w:color="auto" w:fill="auto"/>
            <w:noWrap/>
            <w:vAlign w:val="center"/>
            <w:hideMark/>
          </w:tcPr>
          <w:p w:rsidR="00725C29" w:rsidRPr="00725C29" w:rsidRDefault="00725C29" w:rsidP="00725C29">
            <w:pPr>
              <w:rPr>
                <w:sz w:val="16"/>
                <w:szCs w:val="16"/>
              </w:rPr>
            </w:pPr>
            <w:r w:rsidRPr="00725C29">
              <w:rPr>
                <w:sz w:val="16"/>
                <w:szCs w:val="16"/>
              </w:rPr>
              <w:t>Резервные средства</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97 9 00 99990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870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573,60000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1 146,40000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b/>
                <w:bCs/>
                <w:sz w:val="16"/>
                <w:szCs w:val="16"/>
              </w:rPr>
            </w:pPr>
            <w:r w:rsidRPr="00725C29">
              <w:rPr>
                <w:b/>
                <w:bCs/>
                <w:sz w:val="16"/>
                <w:szCs w:val="16"/>
              </w:rPr>
              <w:t>Национальная оборона</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02</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345,05000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379,55000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414,70000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b/>
                <w:bCs/>
                <w:sz w:val="16"/>
                <w:szCs w:val="16"/>
              </w:rPr>
            </w:pPr>
            <w:r w:rsidRPr="00725C29">
              <w:rPr>
                <w:b/>
                <w:bCs/>
                <w:sz w:val="16"/>
                <w:szCs w:val="16"/>
              </w:rPr>
              <w:t>Мобилизационная и вневойсковая подготовка</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02</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03</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345,05000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379,55000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414,70000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Расходы на осуществление первичного воинского учета, не отнесенные к программам муниципального образования</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82 0 00 00000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345,05000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379,55000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414,70000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Осуществление первичного воинского учета органами местного самоуправления поселений</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82 1 00 51180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345,05000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379,55000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414,70000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Расходы на выплаты персоналу государственных (муниципальных) органов</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82 1 00 51180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120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315,05000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344,55000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374,70000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lastRenderedPageBreak/>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82 1 00 51180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30,00000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35,00000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Национальная безопасность и правоохранительная деятельность</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03</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240,90000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186,90000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186,90000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b/>
                <w:bCs/>
                <w:sz w:val="16"/>
                <w:szCs w:val="16"/>
              </w:rPr>
            </w:pPr>
            <w:r w:rsidRPr="00725C29">
              <w:rPr>
                <w:b/>
                <w:bCs/>
                <w:sz w:val="16"/>
                <w:szCs w:val="16"/>
              </w:rPr>
              <w:t>Защита населения и территорий от чрезвычайных ситуаций природного и техногенного характера, пожарная безопасность</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03</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10</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186,90000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186,90000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186,90000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Муниципальная программа Любытинского сельского поселения "Благоустройство  территории Любытинского сельского поселения на 2024-2030 годы»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Подпрограмма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Приведение территории Любытинского сельского поселения в соответствие с  требованиями санитарно-эпидемиологических и экологических норм</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Реализация мероприятий подпрограммы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r>
      <w:tr w:rsidR="00725C29" w:rsidRPr="00725C29" w:rsidTr="00015F41">
        <w:trPr>
          <w:trHeight w:val="20"/>
        </w:trPr>
        <w:tc>
          <w:tcPr>
            <w:tcW w:w="1605" w:type="pct"/>
            <w:shd w:val="clear" w:color="auto" w:fill="auto"/>
            <w:vAlign w:val="bottom"/>
            <w:hideMark/>
          </w:tcPr>
          <w:p w:rsidR="00725C29" w:rsidRPr="00725C29" w:rsidRDefault="00725C29" w:rsidP="00725C29">
            <w:pPr>
              <w:rPr>
                <w:b/>
                <w:bCs/>
                <w:sz w:val="16"/>
                <w:szCs w:val="16"/>
              </w:rPr>
            </w:pPr>
            <w:r w:rsidRPr="00725C29">
              <w:rPr>
                <w:b/>
                <w:bCs/>
                <w:sz w:val="16"/>
                <w:szCs w:val="16"/>
              </w:rPr>
              <w:t>Другие вопросы в области национальной безопасности и правоохранительной деятельности</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03</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14</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54,00000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r>
      <w:tr w:rsidR="00725C29" w:rsidRPr="00725C29" w:rsidTr="00015F41">
        <w:trPr>
          <w:trHeight w:val="20"/>
        </w:trPr>
        <w:tc>
          <w:tcPr>
            <w:tcW w:w="1605" w:type="pct"/>
            <w:shd w:val="clear" w:color="auto" w:fill="auto"/>
            <w:vAlign w:val="bottom"/>
            <w:hideMark/>
          </w:tcPr>
          <w:p w:rsidR="00725C29" w:rsidRPr="00725C29" w:rsidRDefault="00725C29" w:rsidP="00725C29">
            <w:pPr>
              <w:rPr>
                <w:sz w:val="16"/>
                <w:szCs w:val="16"/>
              </w:rPr>
            </w:pPr>
            <w:r w:rsidRPr="00725C29">
              <w:rPr>
                <w:sz w:val="16"/>
                <w:szCs w:val="16"/>
              </w:rPr>
              <w:t>Муниципальная программа Любытинского сельского поселения «Профилактика преступлений и правонарушений в Любытинском сельском поселении на 2020-2024 годы»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14</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04 0 00 00000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54,00000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Реализация мероприятий муниципальной программы Любытинского сельского поселения «Профилактика преступлений и правонарушений в Любытинском сельском поселении на 2020-2024 годы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14</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04 0 00 99990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54,00000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14</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04 0 00 99990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54,00000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Национальная экономика</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04</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8 342,05932</w:t>
            </w:r>
          </w:p>
        </w:tc>
        <w:tc>
          <w:tcPr>
            <w:tcW w:w="679"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6 951,40000</w:t>
            </w:r>
          </w:p>
        </w:tc>
        <w:tc>
          <w:tcPr>
            <w:tcW w:w="616"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7 097,40000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Дорожное хозяйство (дорожные фонды)</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04</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09</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8 342,05932</w:t>
            </w:r>
          </w:p>
        </w:tc>
        <w:tc>
          <w:tcPr>
            <w:tcW w:w="679"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6 951,40000</w:t>
            </w:r>
          </w:p>
        </w:tc>
        <w:tc>
          <w:tcPr>
            <w:tcW w:w="616"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7 097,40000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Муниципальная  программа Любытинского сельского поселения «Благоустройство  территории Любытинского сельского поселения на 2024-2030 годы»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8 342,05932</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6 951,40000</w:t>
            </w:r>
          </w:p>
        </w:tc>
        <w:tc>
          <w:tcPr>
            <w:tcW w:w="616"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7 097,40000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Подпрограмма "Содержание, текущий и капитальный ремонт дорог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8 342,05932</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6 951,40000</w:t>
            </w:r>
          </w:p>
        </w:tc>
        <w:tc>
          <w:tcPr>
            <w:tcW w:w="616"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7 097,40000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Обеспечение надлежащего содержания дорожной сети</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8 342,05932</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6 951,40000</w:t>
            </w:r>
          </w:p>
        </w:tc>
        <w:tc>
          <w:tcPr>
            <w:tcW w:w="616"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7 097,40000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 xml:space="preserve"> Формирование муниципальных дорожных фондов</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01 3 01 71520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1 620,00000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1 080,00000</w:t>
            </w:r>
          </w:p>
        </w:tc>
        <w:tc>
          <w:tcPr>
            <w:tcW w:w="616"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1 080,00000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01 3 01 71520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1 620,00000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1 080,00000</w:t>
            </w:r>
          </w:p>
        </w:tc>
        <w:tc>
          <w:tcPr>
            <w:tcW w:w="616"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1 080,00000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 xml:space="preserve">Содержание дорог общего пользования местного значения, находящихся в муниципальной собственности Любытинского сельского поселения </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01 3 01 83230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5 835,35932</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5 230,00000</w:t>
            </w:r>
          </w:p>
        </w:tc>
        <w:tc>
          <w:tcPr>
            <w:tcW w:w="616"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5 360,00000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01 3 01 83230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5 835,35932</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5 230,00000</w:t>
            </w:r>
          </w:p>
        </w:tc>
        <w:tc>
          <w:tcPr>
            <w:tcW w:w="616"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5 360,00000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 xml:space="preserve">Ремонт автодорог общего пользования  </w:t>
            </w:r>
            <w:r w:rsidRPr="00725C29">
              <w:rPr>
                <w:sz w:val="16"/>
                <w:szCs w:val="16"/>
              </w:rPr>
              <w:lastRenderedPageBreak/>
              <w:t xml:space="preserve">местного значения, находящихся в муниципальной собственности Любытинского сельского поселения </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lastRenderedPageBreak/>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01 3 01 83240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801,40000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584,60000</w:t>
            </w:r>
          </w:p>
        </w:tc>
        <w:tc>
          <w:tcPr>
            <w:tcW w:w="616"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600,60000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lastRenderedPageBreak/>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01 3 01 83240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801,40000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584,60000</w:t>
            </w:r>
          </w:p>
        </w:tc>
        <w:tc>
          <w:tcPr>
            <w:tcW w:w="616"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600,60000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proofErr w:type="spellStart"/>
            <w:r w:rsidRPr="00725C29">
              <w:rPr>
                <w:sz w:val="16"/>
                <w:szCs w:val="16"/>
              </w:rPr>
              <w:t>Софинансирование</w:t>
            </w:r>
            <w:proofErr w:type="spellEnd"/>
            <w:r w:rsidRPr="00725C29">
              <w:rPr>
                <w:sz w:val="16"/>
                <w:szCs w:val="16"/>
              </w:rPr>
              <w:t xml:space="preserve"> формирования муниципальных дорожных фондов</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S1520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85,30000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56,80000</w:t>
            </w:r>
          </w:p>
        </w:tc>
        <w:tc>
          <w:tcPr>
            <w:tcW w:w="616"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56,80000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S1520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85,30000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56,80000</w:t>
            </w:r>
          </w:p>
        </w:tc>
        <w:tc>
          <w:tcPr>
            <w:tcW w:w="616"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56,80000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Жилищно-коммунальное хозяйство</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05</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21 586,50000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15 274,60000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14 770,80000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Коммунальное хозяйство</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05</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02</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620,00000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682,00000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750,20000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620,00000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682,00000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750,20000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Выполнение мероприятий по обслуживанию газораспределительной сети</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97 5 00 21250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620,00000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682,00000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750,20000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97 5 00 21250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620,00000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682,00000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750,20000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Благоустройство</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05</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03</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20 966,50000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14 592,60000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14 020,60000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Муниципальная программа Любытинского сельского поселения  «Благоустройство территории Любытинского сельского поселения на 2024-2030 годы»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20 185,90000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14 592,60000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14 020,60000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Подпрограмма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7 394,90000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4 301,70000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4 233,50000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Приведение территории Любытинского сельского поселения в соответствие с нормативными требованиями, предъявляемыми к озеленению</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01 1 01 00000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 xml:space="preserve">Улучшение ландшафта, оформление существующих </w:t>
            </w:r>
            <w:proofErr w:type="spellStart"/>
            <w:r w:rsidRPr="00725C29">
              <w:rPr>
                <w:sz w:val="16"/>
                <w:szCs w:val="16"/>
              </w:rPr>
              <w:t>старовозрастных</w:t>
            </w:r>
            <w:proofErr w:type="spellEnd"/>
            <w:r w:rsidRPr="00725C29">
              <w:rPr>
                <w:sz w:val="16"/>
                <w:szCs w:val="16"/>
              </w:rPr>
              <w:t xml:space="preserve"> зеленых насаждений, спиливание аварийных и упавших </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01 1 01 83250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01 1 01 83250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Приведение территории Любытинского сельского поселения в соответствие с требованиями санитарно-эпидемиологических и экологических норм</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6 494,90000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3 401,70000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3 333,50000</w:t>
            </w:r>
          </w:p>
        </w:tc>
      </w:tr>
      <w:tr w:rsidR="00725C29" w:rsidRPr="00725C29" w:rsidTr="00015F41">
        <w:trPr>
          <w:trHeight w:val="20"/>
        </w:trPr>
        <w:tc>
          <w:tcPr>
            <w:tcW w:w="1605" w:type="pct"/>
            <w:shd w:val="clear" w:color="auto" w:fill="auto"/>
            <w:vAlign w:val="bottom"/>
            <w:hideMark/>
          </w:tcPr>
          <w:p w:rsidR="00725C29" w:rsidRPr="00725C29" w:rsidRDefault="00725C29" w:rsidP="00725C29">
            <w:pPr>
              <w:rPr>
                <w:sz w:val="16"/>
                <w:szCs w:val="16"/>
              </w:rPr>
            </w:pPr>
            <w:r w:rsidRPr="00725C29">
              <w:rPr>
                <w:sz w:val="16"/>
                <w:szCs w:val="16"/>
              </w:rPr>
              <w:t>Поддержка реализации проектов территориальных общественных самоуправлений, включенных в муниципальные программы развития территорий (за счет средств местного бюджета)</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01 1 02 02090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646,80000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578,60000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01 1 02 02090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646,80000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578,60000</w:t>
            </w:r>
          </w:p>
        </w:tc>
      </w:tr>
      <w:tr w:rsidR="00725C29" w:rsidRPr="00725C29" w:rsidTr="00015F41">
        <w:trPr>
          <w:trHeight w:val="20"/>
        </w:trPr>
        <w:tc>
          <w:tcPr>
            <w:tcW w:w="1605" w:type="pct"/>
            <w:shd w:val="clear" w:color="auto" w:fill="auto"/>
            <w:vAlign w:val="bottom"/>
            <w:hideMark/>
          </w:tcPr>
          <w:p w:rsidR="00725C29" w:rsidRPr="00725C29" w:rsidRDefault="00725C29" w:rsidP="00725C29">
            <w:pPr>
              <w:rPr>
                <w:sz w:val="16"/>
                <w:szCs w:val="16"/>
              </w:rPr>
            </w:pPr>
            <w:r w:rsidRPr="00725C29">
              <w:rPr>
                <w:sz w:val="16"/>
                <w:szCs w:val="16"/>
              </w:rPr>
              <w:t>Реализация приоритетных проектов поддержки местных инициатив (за счет средств местного бюджета)</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01 1 02 05260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750,00000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01 1 02 05260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750,00000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Реализация приоритетного регионального проекта "Народный бюджет"</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01 1 02 76100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1 000,00000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01 1 02 76100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1 000,00000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Реализация мероприятий подпрограммы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2 994,90000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2 054,90000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2 054,90000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 xml:space="preserve">Иные закупки товаров, работ и услуг для обеспечения государственных </w:t>
            </w:r>
            <w:r w:rsidRPr="00725C29">
              <w:rPr>
                <w:sz w:val="16"/>
                <w:szCs w:val="16"/>
              </w:rPr>
              <w:lastRenderedPageBreak/>
              <w:t>(муниципальных)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2 994,90000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2 054,90000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2 054,90000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 xml:space="preserve"> </w:t>
            </w:r>
            <w:proofErr w:type="spellStart"/>
            <w:r w:rsidRPr="00725C29">
              <w:rPr>
                <w:sz w:val="16"/>
                <w:szCs w:val="16"/>
              </w:rPr>
              <w:t>Софинансирование</w:t>
            </w:r>
            <w:proofErr w:type="spellEnd"/>
            <w:r w:rsidRPr="00725C29">
              <w:rPr>
                <w:sz w:val="16"/>
                <w:szCs w:val="16"/>
              </w:rPr>
              <w:t xml:space="preserve"> реализации приоритетного регионального проекта "Народный бюджет"</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S6100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1 050,00000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S6100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1 050,00000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 xml:space="preserve">Подпрограмма «Уличное освещение территорий Любытинского сельского поселения» муниципальной </w:t>
            </w:r>
            <w:r w:rsidRPr="00725C29">
              <w:rPr>
                <w:sz w:val="16"/>
                <w:szCs w:val="16"/>
              </w:rPr>
              <w:br/>
              <w:t xml:space="preserve">программы Любытинского сельского поселения «Благоустройство территории Любытинского </w:t>
            </w:r>
            <w:r w:rsidRPr="00725C29">
              <w:rPr>
                <w:sz w:val="16"/>
                <w:szCs w:val="16"/>
              </w:rPr>
              <w:br/>
              <w:t>сельского поселения на 2024-2030 годы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01 2 00 00000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12 791,00000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10 290,90000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9 787,10000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Организация освещения улиц Любытинского сельского поселения в целях улучшения условий проживания жителей</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01 2 01 00000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12 791,00000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10 290,90000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9 787,10000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 xml:space="preserve">Подпрограмма «Уличное освещение территорий Любытинского сельского поселения» муниципальной </w:t>
            </w:r>
            <w:r w:rsidRPr="00725C29">
              <w:rPr>
                <w:sz w:val="16"/>
                <w:szCs w:val="16"/>
              </w:rPr>
              <w:br/>
              <w:t xml:space="preserve">программы Любытинского сельского поселения «Благоустройство территории Любытинского </w:t>
            </w:r>
            <w:r w:rsidRPr="00725C29">
              <w:rPr>
                <w:sz w:val="16"/>
                <w:szCs w:val="16"/>
              </w:rPr>
              <w:br/>
              <w:t>сельского поселения на 2024-2030 годы»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01 2 01 99990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12 791,00000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10 290,90000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9 787,10000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01 2 01 99990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12 791,00000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10 290,90000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9 787,10000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b/>
                <w:bCs/>
                <w:sz w:val="16"/>
                <w:szCs w:val="16"/>
              </w:rPr>
            </w:pPr>
            <w:r w:rsidRPr="00725C29">
              <w:rPr>
                <w:b/>
                <w:bCs/>
                <w:sz w:val="16"/>
                <w:szCs w:val="16"/>
              </w:rPr>
              <w:t>Муниципальная программа Любытинского сельского поселения  "Формирование современной городской среды на территории  Любытинского сельского поселения на 2018-2030 годы"</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05</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03</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03 0 00 00000</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780,60000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Федеральный проект «Формирование комфортной городской среды»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03 0 F2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780,60000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Реализация программ формирования современной городской среды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03 0 F2 55550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780,60000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03 0 F2 55550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780,60000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Образование</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07</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7,20000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7,20000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7,20000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 xml:space="preserve">Молодежная политика </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07</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07</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7,20000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7,20000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7,20000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 xml:space="preserve">Выполнение мероприятий  по молодежной политике </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97 3 00 84310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97 3 00 84310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Культура, кинематография</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08</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42,00000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42,00000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42,00000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Культура</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08</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42,00000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42,00000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42,00000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08</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Выполнение мероприятий  по культуре</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08</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08</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97 3 00 84320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Социальная политика</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10</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441,60000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441,60000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441,60000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Пенсионное обеспечение</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10</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441,60000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441,60000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441,60000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Расходы на обеспечение деятельности отдельных органов исполнительной власти, не отнесенные к  программам муниципального образования</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92 0 00 00000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Доплаты к пенсиям муниципальных служащих</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92 2 00 62010</w:t>
            </w:r>
          </w:p>
        </w:tc>
        <w:tc>
          <w:tcPr>
            <w:tcW w:w="247" w:type="pct"/>
            <w:shd w:val="clear" w:color="auto" w:fill="auto"/>
            <w:noWrap/>
            <w:vAlign w:val="bottom"/>
            <w:hideMark/>
          </w:tcPr>
          <w:p w:rsidR="00725C29" w:rsidRPr="00725C29" w:rsidRDefault="00725C29" w:rsidP="00725C29">
            <w:pP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92 2 00 62010</w:t>
            </w:r>
          </w:p>
        </w:tc>
        <w:tc>
          <w:tcPr>
            <w:tcW w:w="247" w:type="pct"/>
            <w:shd w:val="clear" w:color="auto" w:fill="auto"/>
            <w:noWrap/>
            <w:vAlign w:val="bottom"/>
            <w:hideMark/>
          </w:tcPr>
          <w:p w:rsidR="00725C29" w:rsidRPr="00725C29" w:rsidRDefault="00725C29" w:rsidP="00725C29">
            <w:pP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w:t>
            </w:r>
          </w:p>
        </w:tc>
      </w:tr>
      <w:tr w:rsidR="00725C29" w:rsidRPr="00725C29" w:rsidTr="00015F41">
        <w:trPr>
          <w:trHeight w:val="20"/>
        </w:trPr>
        <w:tc>
          <w:tcPr>
            <w:tcW w:w="1605" w:type="pct"/>
            <w:shd w:val="clear" w:color="auto" w:fill="auto"/>
            <w:vAlign w:val="bottom"/>
            <w:hideMark/>
          </w:tcPr>
          <w:p w:rsidR="00725C29" w:rsidRPr="00725C29" w:rsidRDefault="00725C29" w:rsidP="00725C29">
            <w:pPr>
              <w:rPr>
                <w:sz w:val="16"/>
                <w:szCs w:val="16"/>
              </w:rPr>
            </w:pPr>
            <w:r w:rsidRPr="00725C29">
              <w:rPr>
                <w:sz w:val="16"/>
                <w:szCs w:val="16"/>
              </w:rPr>
              <w:t>Публичные нормативные социальные выплаты гражданам</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92 2 00 62010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310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437,18400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437,18400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437,18400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Физическая культура и спорт</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11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23,50000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23,50000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23,50000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Физическая культура</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11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23,50000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23,50000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23,50000</w:t>
            </w:r>
          </w:p>
        </w:tc>
      </w:tr>
      <w:tr w:rsidR="00725C29" w:rsidRPr="00725C29" w:rsidTr="00015F41">
        <w:trPr>
          <w:trHeight w:val="20"/>
        </w:trPr>
        <w:tc>
          <w:tcPr>
            <w:tcW w:w="1605" w:type="pct"/>
            <w:shd w:val="clear" w:color="auto" w:fill="auto"/>
            <w:hideMark/>
          </w:tcPr>
          <w:p w:rsidR="00725C29" w:rsidRPr="00725C29" w:rsidRDefault="00725C29" w:rsidP="00725C29">
            <w:pPr>
              <w:rPr>
                <w:sz w:val="16"/>
                <w:szCs w:val="16"/>
              </w:rPr>
            </w:pPr>
            <w:r w:rsidRPr="00725C29">
              <w:rPr>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97 0 00 00000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lastRenderedPageBreak/>
              <w:t>Выполнение мероприятий  по физической культуре и спорту</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11,50000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11,50000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11,50000</w:t>
            </w:r>
          </w:p>
        </w:tc>
      </w:tr>
      <w:tr w:rsidR="00725C29" w:rsidRPr="00725C29" w:rsidTr="00015F41">
        <w:trPr>
          <w:trHeight w:val="20"/>
        </w:trPr>
        <w:tc>
          <w:tcPr>
            <w:tcW w:w="1605" w:type="pct"/>
            <w:shd w:val="clear" w:color="auto" w:fill="auto"/>
            <w:vAlign w:val="center"/>
            <w:hideMark/>
          </w:tcPr>
          <w:p w:rsidR="00725C29" w:rsidRPr="00725C29" w:rsidRDefault="00725C29" w:rsidP="00725C29">
            <w:pPr>
              <w:rPr>
                <w:sz w:val="16"/>
                <w:szCs w:val="16"/>
              </w:rPr>
            </w:pPr>
            <w:r w:rsidRPr="00725C29">
              <w:rPr>
                <w:sz w:val="16"/>
                <w:szCs w:val="16"/>
              </w:rPr>
              <w:t>Премии и гранты</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704"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97 3 00 84330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350</w:t>
            </w:r>
          </w:p>
        </w:tc>
        <w:tc>
          <w:tcPr>
            <w:tcW w:w="721" w:type="pct"/>
            <w:shd w:val="clear" w:color="auto" w:fill="auto"/>
            <w:noWrap/>
            <w:vAlign w:val="bottom"/>
            <w:hideMark/>
          </w:tcPr>
          <w:p w:rsidR="00725C29" w:rsidRPr="00725C29" w:rsidRDefault="00725C29" w:rsidP="00725C29">
            <w:pPr>
              <w:jc w:val="right"/>
              <w:rPr>
                <w:sz w:val="16"/>
                <w:szCs w:val="16"/>
              </w:rPr>
            </w:pPr>
            <w:r w:rsidRPr="00725C29">
              <w:rPr>
                <w:sz w:val="16"/>
                <w:szCs w:val="16"/>
              </w:rPr>
              <w:t>12,00000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12,00000</w:t>
            </w:r>
          </w:p>
        </w:tc>
        <w:tc>
          <w:tcPr>
            <w:tcW w:w="616" w:type="pct"/>
            <w:shd w:val="clear" w:color="auto" w:fill="auto"/>
            <w:noWrap/>
            <w:vAlign w:val="bottom"/>
            <w:hideMark/>
          </w:tcPr>
          <w:p w:rsidR="00725C29" w:rsidRPr="00725C29" w:rsidRDefault="00725C29" w:rsidP="00725C29">
            <w:pPr>
              <w:jc w:val="right"/>
              <w:rPr>
                <w:sz w:val="16"/>
                <w:szCs w:val="16"/>
              </w:rPr>
            </w:pPr>
            <w:r w:rsidRPr="00725C29">
              <w:rPr>
                <w:sz w:val="16"/>
                <w:szCs w:val="16"/>
              </w:rPr>
              <w:t>12,00000</w:t>
            </w:r>
          </w:p>
        </w:tc>
      </w:tr>
      <w:tr w:rsidR="00725C29" w:rsidRPr="00725C29" w:rsidTr="00015F41">
        <w:trPr>
          <w:trHeight w:val="20"/>
        </w:trPr>
        <w:tc>
          <w:tcPr>
            <w:tcW w:w="1605" w:type="pct"/>
            <w:shd w:val="clear" w:color="auto" w:fill="auto"/>
            <w:hideMark/>
          </w:tcPr>
          <w:p w:rsidR="00725C29" w:rsidRPr="00725C29" w:rsidRDefault="00725C29" w:rsidP="00725C29">
            <w:pPr>
              <w:rPr>
                <w:b/>
                <w:bCs/>
                <w:sz w:val="16"/>
                <w:szCs w:val="16"/>
              </w:rPr>
            </w:pPr>
            <w:r w:rsidRPr="00725C29">
              <w:rPr>
                <w:b/>
                <w:bCs/>
                <w:sz w:val="16"/>
                <w:szCs w:val="16"/>
              </w:rPr>
              <w:t>Всего расходов:</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04"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721"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31 504,66932</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24 401,55000</w:t>
            </w:r>
          </w:p>
        </w:tc>
        <w:tc>
          <w:tcPr>
            <w:tcW w:w="616"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24 422,50000</w:t>
            </w:r>
          </w:p>
        </w:tc>
      </w:tr>
    </w:tbl>
    <w:p w:rsidR="00725C29" w:rsidRPr="00725C29" w:rsidRDefault="00725C29" w:rsidP="00725C29">
      <w:pPr>
        <w:jc w:val="both"/>
        <w:rPr>
          <w:sz w:val="16"/>
          <w:szCs w:val="16"/>
          <w:lang w:eastAsia="zh-CN"/>
        </w:rPr>
      </w:pPr>
    </w:p>
    <w:p w:rsidR="00725C29" w:rsidRPr="00725C29" w:rsidRDefault="00725C29" w:rsidP="00725C29">
      <w:pPr>
        <w:ind w:firstLine="709"/>
        <w:jc w:val="both"/>
        <w:rPr>
          <w:sz w:val="16"/>
          <w:szCs w:val="16"/>
          <w:lang w:eastAsia="zh-CN"/>
        </w:rPr>
      </w:pPr>
      <w:r w:rsidRPr="00725C29">
        <w:rPr>
          <w:sz w:val="16"/>
          <w:szCs w:val="16"/>
          <w:lang w:eastAsia="zh-CN"/>
        </w:rPr>
        <w:t>6.   Приложение 6 к решению Совета депутатов Любытинского сельского поселения «О бюджете Любытинского сельского поселения на 2024 год и на плановый период 2025 и 2026 годов»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80"/>
        <w:gridCol w:w="1577"/>
        <w:gridCol w:w="426"/>
        <w:gridCol w:w="454"/>
        <w:gridCol w:w="508"/>
        <w:gridCol w:w="1343"/>
        <w:gridCol w:w="1396"/>
        <w:gridCol w:w="1509"/>
      </w:tblGrid>
      <w:tr w:rsidR="00725C29" w:rsidRPr="00725C29" w:rsidTr="00015F41">
        <w:trPr>
          <w:trHeight w:val="20"/>
        </w:trPr>
        <w:tc>
          <w:tcPr>
            <w:tcW w:w="1356" w:type="pct"/>
            <w:tcBorders>
              <w:top w:val="nil"/>
              <w:left w:val="nil"/>
              <w:bottom w:val="nil"/>
              <w:right w:val="nil"/>
            </w:tcBorders>
            <w:shd w:val="clear" w:color="auto" w:fill="auto"/>
            <w:vAlign w:val="bottom"/>
            <w:hideMark/>
          </w:tcPr>
          <w:p w:rsidR="00725C29" w:rsidRPr="00725C29" w:rsidRDefault="00725C29" w:rsidP="00725C29">
            <w:pPr>
              <w:rPr>
                <w:sz w:val="16"/>
                <w:szCs w:val="16"/>
              </w:rPr>
            </w:pPr>
            <w:bookmarkStart w:id="22" w:name="RANGE!A1:H178"/>
            <w:bookmarkStart w:id="23" w:name="RANGE!A1:H198"/>
            <w:bookmarkStart w:id="24" w:name="RANGE!A1:H199"/>
            <w:bookmarkStart w:id="25" w:name="RANGE!A1:H202"/>
            <w:bookmarkStart w:id="26" w:name="RANGE!A1:H203"/>
            <w:bookmarkStart w:id="27" w:name="RANGE!A1:H164"/>
            <w:bookmarkStart w:id="28" w:name="RANGE!A1:H176"/>
            <w:bookmarkStart w:id="29" w:name="RANGE!A1:H182"/>
            <w:bookmarkStart w:id="30" w:name="RANGE!A1:H186"/>
            <w:bookmarkStart w:id="31" w:name="RANGE!A1:H187"/>
            <w:bookmarkStart w:id="32" w:name="RANGE!A1:H152"/>
            <w:bookmarkStart w:id="33" w:name="RANGE!A1:H146"/>
            <w:bookmarkEnd w:id="22"/>
            <w:bookmarkEnd w:id="23"/>
            <w:bookmarkEnd w:id="24"/>
            <w:bookmarkEnd w:id="25"/>
            <w:bookmarkEnd w:id="26"/>
            <w:bookmarkEnd w:id="27"/>
            <w:bookmarkEnd w:id="28"/>
            <w:bookmarkEnd w:id="29"/>
            <w:bookmarkEnd w:id="30"/>
            <w:bookmarkEnd w:id="31"/>
            <w:bookmarkEnd w:id="32"/>
            <w:bookmarkEnd w:id="33"/>
          </w:p>
        </w:tc>
        <w:tc>
          <w:tcPr>
            <w:tcW w:w="903" w:type="pct"/>
            <w:gridSpan w:val="2"/>
            <w:tcBorders>
              <w:top w:val="nil"/>
              <w:left w:val="nil"/>
              <w:bottom w:val="nil"/>
              <w:right w:val="nil"/>
            </w:tcBorders>
            <w:shd w:val="clear" w:color="auto" w:fill="auto"/>
            <w:vAlign w:val="bottom"/>
            <w:hideMark/>
          </w:tcPr>
          <w:p w:rsidR="00725C29" w:rsidRPr="00725C29" w:rsidRDefault="00725C29" w:rsidP="00725C29">
            <w:pPr>
              <w:rPr>
                <w:sz w:val="16"/>
                <w:szCs w:val="16"/>
              </w:rPr>
            </w:pPr>
          </w:p>
        </w:tc>
        <w:tc>
          <w:tcPr>
            <w:tcW w:w="207" w:type="pct"/>
            <w:tcBorders>
              <w:top w:val="nil"/>
              <w:left w:val="nil"/>
              <w:bottom w:val="nil"/>
              <w:right w:val="nil"/>
            </w:tcBorders>
            <w:shd w:val="clear" w:color="auto" w:fill="auto"/>
            <w:vAlign w:val="bottom"/>
            <w:hideMark/>
          </w:tcPr>
          <w:p w:rsidR="00725C29" w:rsidRPr="00725C29" w:rsidRDefault="00725C29" w:rsidP="00725C29">
            <w:pPr>
              <w:rPr>
                <w:sz w:val="16"/>
                <w:szCs w:val="16"/>
              </w:rPr>
            </w:pPr>
          </w:p>
        </w:tc>
        <w:tc>
          <w:tcPr>
            <w:tcW w:w="221" w:type="pct"/>
            <w:tcBorders>
              <w:top w:val="nil"/>
              <w:left w:val="nil"/>
              <w:bottom w:val="nil"/>
              <w:right w:val="nil"/>
            </w:tcBorders>
            <w:shd w:val="clear" w:color="auto" w:fill="auto"/>
            <w:vAlign w:val="bottom"/>
            <w:hideMark/>
          </w:tcPr>
          <w:p w:rsidR="00725C29" w:rsidRPr="00725C29" w:rsidRDefault="00725C29" w:rsidP="00725C29">
            <w:pPr>
              <w:rPr>
                <w:sz w:val="16"/>
                <w:szCs w:val="16"/>
              </w:rPr>
            </w:pPr>
          </w:p>
        </w:tc>
        <w:tc>
          <w:tcPr>
            <w:tcW w:w="247" w:type="pct"/>
            <w:tcBorders>
              <w:top w:val="nil"/>
              <w:left w:val="nil"/>
              <w:bottom w:val="nil"/>
              <w:right w:val="nil"/>
            </w:tcBorders>
            <w:shd w:val="clear" w:color="auto" w:fill="auto"/>
            <w:vAlign w:val="bottom"/>
            <w:hideMark/>
          </w:tcPr>
          <w:p w:rsidR="00725C29" w:rsidRPr="00725C29" w:rsidRDefault="00725C29" w:rsidP="00725C29">
            <w:pPr>
              <w:rPr>
                <w:sz w:val="16"/>
                <w:szCs w:val="16"/>
              </w:rPr>
            </w:pPr>
          </w:p>
        </w:tc>
        <w:tc>
          <w:tcPr>
            <w:tcW w:w="653" w:type="pct"/>
            <w:tcBorders>
              <w:top w:val="nil"/>
              <w:left w:val="nil"/>
              <w:bottom w:val="nil"/>
              <w:right w:val="nil"/>
            </w:tcBorders>
            <w:shd w:val="clear" w:color="auto" w:fill="auto"/>
            <w:vAlign w:val="bottom"/>
            <w:hideMark/>
          </w:tcPr>
          <w:p w:rsidR="00725C29" w:rsidRPr="00725C29" w:rsidRDefault="00725C29" w:rsidP="00725C29">
            <w:pPr>
              <w:rPr>
                <w:sz w:val="16"/>
                <w:szCs w:val="16"/>
              </w:rPr>
            </w:pPr>
          </w:p>
        </w:tc>
        <w:tc>
          <w:tcPr>
            <w:tcW w:w="1412" w:type="pct"/>
            <w:gridSpan w:val="2"/>
            <w:tcBorders>
              <w:top w:val="nil"/>
              <w:left w:val="nil"/>
              <w:bottom w:val="nil"/>
              <w:right w:val="nil"/>
            </w:tcBorders>
            <w:shd w:val="clear" w:color="auto" w:fill="auto"/>
            <w:noWrap/>
            <w:vAlign w:val="bottom"/>
            <w:hideMark/>
          </w:tcPr>
          <w:p w:rsidR="00725C29" w:rsidRPr="00725C29" w:rsidRDefault="00725C29" w:rsidP="00725C29">
            <w:pPr>
              <w:rPr>
                <w:sz w:val="16"/>
                <w:szCs w:val="16"/>
              </w:rPr>
            </w:pPr>
            <w:r w:rsidRPr="00725C29">
              <w:rPr>
                <w:sz w:val="16"/>
                <w:szCs w:val="16"/>
              </w:rPr>
              <w:t xml:space="preserve">       Приложение 6</w:t>
            </w:r>
          </w:p>
        </w:tc>
      </w:tr>
      <w:tr w:rsidR="00725C29" w:rsidRPr="00725C29" w:rsidTr="00015F41">
        <w:trPr>
          <w:trHeight w:val="20"/>
        </w:trPr>
        <w:tc>
          <w:tcPr>
            <w:tcW w:w="1356" w:type="pct"/>
            <w:tcBorders>
              <w:top w:val="nil"/>
              <w:left w:val="nil"/>
              <w:bottom w:val="nil"/>
              <w:right w:val="nil"/>
            </w:tcBorders>
            <w:shd w:val="clear" w:color="auto" w:fill="auto"/>
            <w:vAlign w:val="bottom"/>
            <w:hideMark/>
          </w:tcPr>
          <w:p w:rsidR="00725C29" w:rsidRPr="00725C29" w:rsidRDefault="00725C29" w:rsidP="00725C29">
            <w:pPr>
              <w:rPr>
                <w:sz w:val="16"/>
                <w:szCs w:val="16"/>
              </w:rPr>
            </w:pPr>
          </w:p>
        </w:tc>
        <w:tc>
          <w:tcPr>
            <w:tcW w:w="3644" w:type="pct"/>
            <w:gridSpan w:val="8"/>
            <w:tcBorders>
              <w:top w:val="nil"/>
              <w:left w:val="nil"/>
              <w:bottom w:val="nil"/>
              <w:right w:val="nil"/>
            </w:tcBorders>
            <w:shd w:val="clear" w:color="auto" w:fill="auto"/>
            <w:vAlign w:val="bottom"/>
            <w:hideMark/>
          </w:tcPr>
          <w:p w:rsidR="00725C29" w:rsidRPr="00725C29" w:rsidRDefault="00725C29" w:rsidP="00725C29">
            <w:pPr>
              <w:jc w:val="center"/>
              <w:rPr>
                <w:sz w:val="16"/>
                <w:szCs w:val="16"/>
              </w:rPr>
            </w:pPr>
            <w:r w:rsidRPr="00725C29">
              <w:rPr>
                <w:sz w:val="16"/>
                <w:szCs w:val="16"/>
              </w:rPr>
              <w:t>К  решению Совета депутатов Любытинского сельского поселения "О бюджете Любытинского сельского поселения на 2024 год и  на плановый период 2025 и 2026 годов"</w:t>
            </w:r>
          </w:p>
        </w:tc>
      </w:tr>
      <w:tr w:rsidR="00725C29" w:rsidRPr="00725C29" w:rsidTr="00015F41">
        <w:trPr>
          <w:trHeight w:val="20"/>
        </w:trPr>
        <w:tc>
          <w:tcPr>
            <w:tcW w:w="5000" w:type="pct"/>
            <w:gridSpan w:val="9"/>
            <w:tcBorders>
              <w:top w:val="nil"/>
              <w:left w:val="nil"/>
              <w:bottom w:val="nil"/>
              <w:right w:val="nil"/>
            </w:tcBorders>
            <w:shd w:val="clear" w:color="auto" w:fill="auto"/>
            <w:vAlign w:val="bottom"/>
            <w:hideMark/>
          </w:tcPr>
          <w:p w:rsidR="00725C29" w:rsidRPr="00725C29" w:rsidRDefault="00725C29" w:rsidP="00725C29">
            <w:pPr>
              <w:jc w:val="center"/>
              <w:rPr>
                <w:sz w:val="16"/>
                <w:szCs w:val="16"/>
              </w:rPr>
            </w:pPr>
            <w:r w:rsidRPr="00725C29">
              <w:rPr>
                <w:sz w:val="16"/>
                <w:szCs w:val="16"/>
              </w:rPr>
              <w:t xml:space="preserve">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и подгруппам </w:t>
            </w:r>
            <w:proofErr w:type="gramStart"/>
            <w:r w:rsidRPr="00725C29">
              <w:rPr>
                <w:sz w:val="16"/>
                <w:szCs w:val="16"/>
              </w:rPr>
              <w:t>видов расходов классификации расходов бюджета</w:t>
            </w:r>
            <w:proofErr w:type="gramEnd"/>
            <w:r w:rsidRPr="00725C29">
              <w:rPr>
                <w:sz w:val="16"/>
                <w:szCs w:val="16"/>
              </w:rPr>
              <w:t xml:space="preserve"> Любытинского сельского  поселения на 2024 год и на плановый период 2025 и 2026 годов</w:t>
            </w:r>
          </w:p>
        </w:tc>
      </w:tr>
      <w:tr w:rsidR="00725C29" w:rsidRPr="00725C29" w:rsidTr="00015F41">
        <w:trPr>
          <w:trHeight w:val="20"/>
        </w:trPr>
        <w:tc>
          <w:tcPr>
            <w:tcW w:w="1492" w:type="pct"/>
            <w:gridSpan w:val="2"/>
            <w:tcBorders>
              <w:top w:val="nil"/>
              <w:left w:val="nil"/>
              <w:bottom w:val="single" w:sz="4" w:space="0" w:color="auto"/>
              <w:right w:val="nil"/>
            </w:tcBorders>
            <w:shd w:val="clear" w:color="auto" w:fill="auto"/>
            <w:noWrap/>
            <w:vAlign w:val="bottom"/>
            <w:hideMark/>
          </w:tcPr>
          <w:p w:rsidR="00725C29" w:rsidRPr="00725C29" w:rsidRDefault="00725C29" w:rsidP="00725C29">
            <w:pPr>
              <w:rPr>
                <w:sz w:val="16"/>
                <w:szCs w:val="16"/>
              </w:rPr>
            </w:pPr>
          </w:p>
        </w:tc>
        <w:tc>
          <w:tcPr>
            <w:tcW w:w="767" w:type="pct"/>
            <w:tcBorders>
              <w:top w:val="nil"/>
              <w:left w:val="nil"/>
              <w:bottom w:val="single" w:sz="4" w:space="0" w:color="auto"/>
              <w:right w:val="nil"/>
            </w:tcBorders>
            <w:shd w:val="clear" w:color="auto" w:fill="auto"/>
            <w:noWrap/>
            <w:vAlign w:val="bottom"/>
            <w:hideMark/>
          </w:tcPr>
          <w:p w:rsidR="00725C29" w:rsidRPr="00725C29" w:rsidRDefault="00725C29" w:rsidP="00725C29">
            <w:pPr>
              <w:rPr>
                <w:sz w:val="16"/>
                <w:szCs w:val="16"/>
              </w:rPr>
            </w:pPr>
          </w:p>
        </w:tc>
        <w:tc>
          <w:tcPr>
            <w:tcW w:w="207" w:type="pct"/>
            <w:tcBorders>
              <w:top w:val="nil"/>
              <w:left w:val="nil"/>
              <w:bottom w:val="single" w:sz="4" w:space="0" w:color="auto"/>
              <w:right w:val="nil"/>
            </w:tcBorders>
            <w:shd w:val="clear" w:color="auto" w:fill="auto"/>
            <w:noWrap/>
            <w:vAlign w:val="bottom"/>
            <w:hideMark/>
          </w:tcPr>
          <w:p w:rsidR="00725C29" w:rsidRPr="00725C29" w:rsidRDefault="00725C29" w:rsidP="00725C29">
            <w:pPr>
              <w:rPr>
                <w:sz w:val="16"/>
                <w:szCs w:val="16"/>
              </w:rPr>
            </w:pPr>
          </w:p>
        </w:tc>
        <w:tc>
          <w:tcPr>
            <w:tcW w:w="2533" w:type="pct"/>
            <w:gridSpan w:val="5"/>
            <w:tcBorders>
              <w:top w:val="nil"/>
              <w:left w:val="nil"/>
              <w:bottom w:val="single" w:sz="4" w:space="0" w:color="auto"/>
              <w:right w:val="nil"/>
            </w:tcBorders>
            <w:shd w:val="clear" w:color="auto" w:fill="auto"/>
            <w:noWrap/>
            <w:vAlign w:val="bottom"/>
            <w:hideMark/>
          </w:tcPr>
          <w:p w:rsidR="00725C29" w:rsidRPr="00725C29" w:rsidRDefault="00725C29" w:rsidP="00725C29">
            <w:pPr>
              <w:jc w:val="right"/>
              <w:rPr>
                <w:sz w:val="16"/>
                <w:szCs w:val="16"/>
              </w:rPr>
            </w:pPr>
            <w:r w:rsidRPr="00725C29">
              <w:rPr>
                <w:sz w:val="16"/>
                <w:szCs w:val="16"/>
              </w:rPr>
              <w:t>Сумма (</w:t>
            </w:r>
            <w:proofErr w:type="spellStart"/>
            <w:r w:rsidRPr="00725C29">
              <w:rPr>
                <w:sz w:val="16"/>
                <w:szCs w:val="16"/>
              </w:rPr>
              <w:t>тыс</w:t>
            </w:r>
            <w:proofErr w:type="gramStart"/>
            <w:r w:rsidRPr="00725C29">
              <w:rPr>
                <w:sz w:val="16"/>
                <w:szCs w:val="16"/>
              </w:rPr>
              <w:t>.р</w:t>
            </w:r>
            <w:proofErr w:type="gramEnd"/>
            <w:r w:rsidRPr="00725C29">
              <w:rPr>
                <w:sz w:val="16"/>
                <w:szCs w:val="16"/>
              </w:rPr>
              <w:t>ублей</w:t>
            </w:r>
            <w:proofErr w:type="spellEnd"/>
            <w:r w:rsidRPr="00725C29">
              <w:rPr>
                <w:sz w:val="16"/>
                <w:szCs w:val="16"/>
              </w:rPr>
              <w:t>)</w:t>
            </w:r>
          </w:p>
        </w:tc>
      </w:tr>
      <w:tr w:rsidR="00725C29" w:rsidRPr="00725C29" w:rsidTr="00015F41">
        <w:trPr>
          <w:trHeight w:val="20"/>
        </w:trPr>
        <w:tc>
          <w:tcPr>
            <w:tcW w:w="1492" w:type="pct"/>
            <w:gridSpan w:val="2"/>
            <w:tcBorders>
              <w:top w:val="single" w:sz="4" w:space="0" w:color="auto"/>
            </w:tcBorders>
            <w:shd w:val="clear" w:color="auto" w:fill="auto"/>
            <w:vAlign w:val="bottom"/>
            <w:hideMark/>
          </w:tcPr>
          <w:p w:rsidR="00725C29" w:rsidRPr="00725C29" w:rsidRDefault="00725C29" w:rsidP="00725C29">
            <w:pPr>
              <w:rPr>
                <w:sz w:val="16"/>
                <w:szCs w:val="16"/>
              </w:rPr>
            </w:pPr>
            <w:bookmarkStart w:id="34" w:name="RANGE!A7:H146"/>
            <w:r w:rsidRPr="00725C29">
              <w:rPr>
                <w:sz w:val="16"/>
                <w:szCs w:val="16"/>
              </w:rPr>
              <w:t>Наименование</w:t>
            </w:r>
            <w:bookmarkEnd w:id="34"/>
          </w:p>
        </w:tc>
        <w:tc>
          <w:tcPr>
            <w:tcW w:w="767" w:type="pct"/>
            <w:tcBorders>
              <w:top w:val="single" w:sz="4" w:space="0" w:color="auto"/>
            </w:tcBorders>
            <w:shd w:val="clear" w:color="auto" w:fill="auto"/>
            <w:vAlign w:val="bottom"/>
            <w:hideMark/>
          </w:tcPr>
          <w:p w:rsidR="00725C29" w:rsidRPr="00725C29" w:rsidRDefault="00725C29" w:rsidP="00725C29">
            <w:pPr>
              <w:rPr>
                <w:sz w:val="16"/>
                <w:szCs w:val="16"/>
              </w:rPr>
            </w:pPr>
            <w:r w:rsidRPr="00725C29">
              <w:rPr>
                <w:sz w:val="16"/>
                <w:szCs w:val="16"/>
              </w:rPr>
              <w:t>ЦСР</w:t>
            </w:r>
          </w:p>
        </w:tc>
        <w:tc>
          <w:tcPr>
            <w:tcW w:w="207" w:type="pct"/>
            <w:tcBorders>
              <w:top w:val="single" w:sz="4" w:space="0" w:color="auto"/>
            </w:tcBorders>
            <w:shd w:val="clear" w:color="auto" w:fill="auto"/>
            <w:vAlign w:val="bottom"/>
            <w:hideMark/>
          </w:tcPr>
          <w:p w:rsidR="00725C29" w:rsidRPr="00725C29" w:rsidRDefault="00725C29" w:rsidP="00725C29">
            <w:pPr>
              <w:rPr>
                <w:sz w:val="16"/>
                <w:szCs w:val="16"/>
              </w:rPr>
            </w:pPr>
            <w:r w:rsidRPr="00725C29">
              <w:rPr>
                <w:sz w:val="16"/>
                <w:szCs w:val="16"/>
              </w:rPr>
              <w:t>РЗ</w:t>
            </w:r>
          </w:p>
        </w:tc>
        <w:tc>
          <w:tcPr>
            <w:tcW w:w="221" w:type="pct"/>
            <w:tcBorders>
              <w:top w:val="single" w:sz="4" w:space="0" w:color="auto"/>
            </w:tcBorders>
            <w:shd w:val="clear" w:color="auto" w:fill="auto"/>
            <w:vAlign w:val="bottom"/>
            <w:hideMark/>
          </w:tcPr>
          <w:p w:rsidR="00725C29" w:rsidRPr="00725C29" w:rsidRDefault="00725C29" w:rsidP="00725C29">
            <w:pPr>
              <w:rPr>
                <w:sz w:val="16"/>
                <w:szCs w:val="16"/>
              </w:rPr>
            </w:pPr>
            <w:proofErr w:type="spellStart"/>
            <w:proofErr w:type="gramStart"/>
            <w:r w:rsidRPr="00725C29">
              <w:rPr>
                <w:sz w:val="16"/>
                <w:szCs w:val="16"/>
              </w:rPr>
              <w:t>Пр</w:t>
            </w:r>
            <w:proofErr w:type="spellEnd"/>
            <w:proofErr w:type="gramEnd"/>
          </w:p>
        </w:tc>
        <w:tc>
          <w:tcPr>
            <w:tcW w:w="247" w:type="pct"/>
            <w:tcBorders>
              <w:top w:val="single" w:sz="4" w:space="0" w:color="auto"/>
            </w:tcBorders>
            <w:shd w:val="clear" w:color="auto" w:fill="auto"/>
            <w:vAlign w:val="bottom"/>
            <w:hideMark/>
          </w:tcPr>
          <w:p w:rsidR="00725C29" w:rsidRPr="00725C29" w:rsidRDefault="00725C29" w:rsidP="00725C29">
            <w:pPr>
              <w:rPr>
                <w:sz w:val="16"/>
                <w:szCs w:val="16"/>
              </w:rPr>
            </w:pPr>
            <w:r w:rsidRPr="00725C29">
              <w:rPr>
                <w:sz w:val="16"/>
                <w:szCs w:val="16"/>
              </w:rPr>
              <w:t>ВР</w:t>
            </w:r>
          </w:p>
        </w:tc>
        <w:tc>
          <w:tcPr>
            <w:tcW w:w="653" w:type="pct"/>
            <w:tcBorders>
              <w:top w:val="single" w:sz="4" w:space="0" w:color="auto"/>
            </w:tcBorders>
            <w:shd w:val="clear" w:color="auto" w:fill="auto"/>
            <w:vAlign w:val="bottom"/>
            <w:hideMark/>
          </w:tcPr>
          <w:p w:rsidR="00725C29" w:rsidRPr="00725C29" w:rsidRDefault="00725C29" w:rsidP="00725C29">
            <w:pPr>
              <w:jc w:val="center"/>
              <w:rPr>
                <w:sz w:val="16"/>
                <w:szCs w:val="16"/>
              </w:rPr>
            </w:pPr>
            <w:r w:rsidRPr="00725C29">
              <w:rPr>
                <w:sz w:val="16"/>
                <w:szCs w:val="16"/>
              </w:rPr>
              <w:t>2024 год</w:t>
            </w:r>
          </w:p>
        </w:tc>
        <w:tc>
          <w:tcPr>
            <w:tcW w:w="679" w:type="pct"/>
            <w:tcBorders>
              <w:top w:val="single" w:sz="4" w:space="0" w:color="auto"/>
            </w:tcBorders>
            <w:shd w:val="clear" w:color="auto" w:fill="auto"/>
            <w:vAlign w:val="bottom"/>
            <w:hideMark/>
          </w:tcPr>
          <w:p w:rsidR="00725C29" w:rsidRPr="00725C29" w:rsidRDefault="00725C29" w:rsidP="00725C29">
            <w:pPr>
              <w:jc w:val="center"/>
              <w:rPr>
                <w:sz w:val="16"/>
                <w:szCs w:val="16"/>
              </w:rPr>
            </w:pPr>
            <w:r w:rsidRPr="00725C29">
              <w:rPr>
                <w:sz w:val="16"/>
                <w:szCs w:val="16"/>
              </w:rPr>
              <w:t>2025 год</w:t>
            </w:r>
          </w:p>
        </w:tc>
        <w:tc>
          <w:tcPr>
            <w:tcW w:w="733" w:type="pct"/>
            <w:tcBorders>
              <w:top w:val="single" w:sz="4" w:space="0" w:color="auto"/>
            </w:tcBorders>
            <w:shd w:val="clear" w:color="auto" w:fill="auto"/>
            <w:vAlign w:val="bottom"/>
            <w:hideMark/>
          </w:tcPr>
          <w:p w:rsidR="00725C29" w:rsidRPr="00725C29" w:rsidRDefault="00725C29" w:rsidP="00725C29">
            <w:pPr>
              <w:jc w:val="center"/>
              <w:rPr>
                <w:sz w:val="16"/>
                <w:szCs w:val="16"/>
              </w:rPr>
            </w:pPr>
            <w:r w:rsidRPr="00725C29">
              <w:rPr>
                <w:sz w:val="16"/>
                <w:szCs w:val="16"/>
              </w:rPr>
              <w:t>2026 год</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b/>
                <w:bCs/>
                <w:sz w:val="16"/>
                <w:szCs w:val="16"/>
              </w:rPr>
            </w:pPr>
            <w:r w:rsidRPr="00725C29">
              <w:rPr>
                <w:b/>
                <w:bCs/>
                <w:sz w:val="16"/>
                <w:szCs w:val="16"/>
              </w:rPr>
              <w:t>Муниципальная программа Любытинского сельского поселения "Благоустройство  территории Любытинского сельского поселения на 2024-2030 годы»</w:t>
            </w:r>
          </w:p>
        </w:tc>
        <w:tc>
          <w:tcPr>
            <w:tcW w:w="76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01 0 00 00000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28 714,85932</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21 730,90000</w:t>
            </w:r>
          </w:p>
        </w:tc>
        <w:tc>
          <w:tcPr>
            <w:tcW w:w="73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21 304,90000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b/>
                <w:bCs/>
                <w:sz w:val="16"/>
                <w:szCs w:val="16"/>
              </w:rPr>
            </w:pPr>
            <w:r w:rsidRPr="00725C29">
              <w:rPr>
                <w:b/>
                <w:bCs/>
                <w:sz w:val="16"/>
                <w:szCs w:val="16"/>
              </w:rPr>
              <w:t>Подпрограмма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76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01 1 00 00000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7 581,80000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4 488,60000</w:t>
            </w:r>
          </w:p>
        </w:tc>
        <w:tc>
          <w:tcPr>
            <w:tcW w:w="73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4 420,40000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b/>
                <w:bCs/>
                <w:sz w:val="16"/>
                <w:szCs w:val="16"/>
              </w:rPr>
            </w:pPr>
            <w:r w:rsidRPr="00725C29">
              <w:rPr>
                <w:b/>
                <w:bCs/>
                <w:sz w:val="16"/>
                <w:szCs w:val="16"/>
              </w:rPr>
              <w:t>Приведение территории Любытинского сельского поселения в соответствие с нормативными требованиями, предъявляемыми к озеленению</w:t>
            </w:r>
          </w:p>
        </w:tc>
        <w:tc>
          <w:tcPr>
            <w:tcW w:w="76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01 1 01 00000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900,00000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900,00000</w:t>
            </w:r>
          </w:p>
        </w:tc>
        <w:tc>
          <w:tcPr>
            <w:tcW w:w="73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900,00000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 xml:space="preserve">Улучшение ландшафта, оформление существующих </w:t>
            </w:r>
            <w:proofErr w:type="spellStart"/>
            <w:r w:rsidRPr="00725C29">
              <w:rPr>
                <w:sz w:val="16"/>
                <w:szCs w:val="16"/>
              </w:rPr>
              <w:t>старовозрастных</w:t>
            </w:r>
            <w:proofErr w:type="spellEnd"/>
            <w:r w:rsidRPr="00725C29">
              <w:rPr>
                <w:sz w:val="16"/>
                <w:szCs w:val="16"/>
              </w:rPr>
              <w:t xml:space="preserve"> зеленых насаждений, спиливание аварийных и упавших </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01 1 01 83250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Жилищно-коммунальное хозяйство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01 1 01 83250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Благоустройство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01 1 01 83250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01 1 01 83250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b/>
                <w:bCs/>
                <w:sz w:val="16"/>
                <w:szCs w:val="16"/>
              </w:rPr>
            </w:pPr>
            <w:r w:rsidRPr="00725C29">
              <w:rPr>
                <w:b/>
                <w:bCs/>
                <w:sz w:val="16"/>
                <w:szCs w:val="16"/>
              </w:rPr>
              <w:t>Приведение территории Любытинского сельского поселения в соответствие с  требованиями санитарно-эпидемиологических и экологических норм</w:t>
            </w:r>
          </w:p>
        </w:tc>
        <w:tc>
          <w:tcPr>
            <w:tcW w:w="76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01 1 02 00000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6 681,80000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3 588,60000</w:t>
            </w:r>
          </w:p>
        </w:tc>
        <w:tc>
          <w:tcPr>
            <w:tcW w:w="73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3 520,40000</w:t>
            </w:r>
          </w:p>
        </w:tc>
      </w:tr>
      <w:tr w:rsidR="00725C29" w:rsidRPr="00725C29" w:rsidTr="00015F41">
        <w:trPr>
          <w:trHeight w:val="20"/>
        </w:trPr>
        <w:tc>
          <w:tcPr>
            <w:tcW w:w="1492" w:type="pct"/>
            <w:gridSpan w:val="2"/>
            <w:shd w:val="clear" w:color="auto" w:fill="auto"/>
            <w:vAlign w:val="bottom"/>
            <w:hideMark/>
          </w:tcPr>
          <w:p w:rsidR="00725C29" w:rsidRPr="00725C29" w:rsidRDefault="00725C29" w:rsidP="00725C29">
            <w:pPr>
              <w:rPr>
                <w:sz w:val="16"/>
                <w:szCs w:val="16"/>
              </w:rPr>
            </w:pPr>
            <w:r w:rsidRPr="00725C29">
              <w:rPr>
                <w:sz w:val="16"/>
                <w:szCs w:val="16"/>
              </w:rPr>
              <w:t>Поддержка реализации проектов территориальных общественных самоуправлений, включенных в муниципальные программы развития территорий (за счет средств местного бюджета)</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01 1 02 02090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646,80000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578,60000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Жилищно-коммунальное хозяйство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01 1 02 02090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646,80000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578,60000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Благоустройство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01 1 02 02090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646,80000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578,60000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01 1 02 02090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646,80000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578,60000</w:t>
            </w:r>
          </w:p>
        </w:tc>
      </w:tr>
      <w:tr w:rsidR="00725C29" w:rsidRPr="00725C29" w:rsidTr="00015F41">
        <w:trPr>
          <w:trHeight w:val="20"/>
        </w:trPr>
        <w:tc>
          <w:tcPr>
            <w:tcW w:w="1492" w:type="pct"/>
            <w:gridSpan w:val="2"/>
            <w:shd w:val="clear" w:color="auto" w:fill="auto"/>
            <w:vAlign w:val="bottom"/>
            <w:hideMark/>
          </w:tcPr>
          <w:p w:rsidR="00725C29" w:rsidRPr="00725C29" w:rsidRDefault="00725C29" w:rsidP="00725C29">
            <w:pPr>
              <w:rPr>
                <w:sz w:val="16"/>
                <w:szCs w:val="16"/>
              </w:rPr>
            </w:pPr>
            <w:r w:rsidRPr="00725C29">
              <w:rPr>
                <w:sz w:val="16"/>
                <w:szCs w:val="16"/>
              </w:rPr>
              <w:t>Реализация приоритетных проектов поддержки местных инициатив (за счет средств местного бюджета)</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01 1 02 05260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750,00000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Жилищно-коммунальное хозяйство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01 1 02 05260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750,00000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Благоустройство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01 1 02 05260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750,00000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01 1 02 05260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750,00000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700,00000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Реализация приоритетного регионального проекта "Народный бюджет"</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01 1 02 76100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1 000,00000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Жилищно-коммунальное хозяйство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01 1 02 76100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1 000,00000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Благоустройство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01 1 02 76100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1 000,00000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01 1 02 76100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1 000,00000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 xml:space="preserve">Реализация мероприятий подпрограммы «Озеленение, уборка мусора, пожарная </w:t>
            </w:r>
            <w:r w:rsidRPr="00725C29">
              <w:rPr>
                <w:sz w:val="16"/>
                <w:szCs w:val="16"/>
              </w:rPr>
              <w:lastRenderedPageBreak/>
              <w:t>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01 1 02 99990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3 181,80000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2 241,80000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2 241,80000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Национальная безопасность и правоохранительная деятельность</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01 1 02 99990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Защита населения и территорий от чрезвычайных ситуаций природного и техногенного характера, пожарная безопасность</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01 1 02 99990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01 1 02 99990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186,90000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Жилищно-коммунальное хозяйство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01 1 02 99990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2 994,90000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2 054,90000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2 054,90000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Благоустройство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01 1 02 99990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2 994,90000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2 054,90000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2 054,90000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01 1 02 99990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2 994,90000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2 054,90000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2 054,90000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 xml:space="preserve"> </w:t>
            </w:r>
            <w:proofErr w:type="spellStart"/>
            <w:r w:rsidRPr="00725C29">
              <w:rPr>
                <w:sz w:val="16"/>
                <w:szCs w:val="16"/>
              </w:rPr>
              <w:t>Софинансирование</w:t>
            </w:r>
            <w:proofErr w:type="spellEnd"/>
            <w:r w:rsidRPr="00725C29">
              <w:rPr>
                <w:sz w:val="16"/>
                <w:szCs w:val="16"/>
              </w:rPr>
              <w:t xml:space="preserve"> реализации приоритетного регионального проекта "Народный бюджет"</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S6100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1 050,00000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Жилищно-коммунальное хозяйство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S6100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1 050,00000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Благоустройство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S6100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1 050,00000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1 02 S6100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1 050,00000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b/>
                <w:bCs/>
                <w:sz w:val="16"/>
                <w:szCs w:val="16"/>
              </w:rPr>
            </w:pPr>
            <w:r w:rsidRPr="00725C29">
              <w:rPr>
                <w:b/>
                <w:bCs/>
                <w:sz w:val="16"/>
                <w:szCs w:val="16"/>
              </w:rPr>
              <w:t xml:space="preserve">Подпрограмма «Уличное освещение территорий Любытинского сельского поселения» муниципальной </w:t>
            </w:r>
            <w:r w:rsidRPr="00725C29">
              <w:rPr>
                <w:b/>
                <w:bCs/>
                <w:sz w:val="16"/>
                <w:szCs w:val="16"/>
              </w:rPr>
              <w:br/>
              <w:t xml:space="preserve">программы Любытинского сельского поселения «Благоустройство территории Любытинского </w:t>
            </w:r>
            <w:r w:rsidRPr="00725C29">
              <w:rPr>
                <w:b/>
                <w:bCs/>
                <w:sz w:val="16"/>
                <w:szCs w:val="16"/>
              </w:rPr>
              <w:br/>
              <w:t>сельского поселения на 2024-2030 годы»</w:t>
            </w:r>
          </w:p>
        </w:tc>
        <w:tc>
          <w:tcPr>
            <w:tcW w:w="76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01 2 00 00000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12 791,00000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10 290,90000</w:t>
            </w:r>
          </w:p>
        </w:tc>
        <w:tc>
          <w:tcPr>
            <w:tcW w:w="73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9 787,10000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Организация освещения улиц Любытинского сельского поселения в целях улучшения условий проживания жителей</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01 2 01 00000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12 791,00000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10 290,90000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9 787,10000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Реализация мероприятий подпрограммы  «Уличное освещение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01 2 01 99990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12 791,00000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10 290,90000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9 787,10000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Жилищно-коммунальное хозяйство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01 2 01 99990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12 791,00000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10 290,90000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9 787,10000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Благоустройство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01 2 01 99990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12 791,00000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10 290,90000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9 787,10000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01 2 01 99990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12 791,00000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10 290,90000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9 787,10000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b/>
                <w:bCs/>
                <w:sz w:val="16"/>
                <w:szCs w:val="16"/>
              </w:rPr>
            </w:pPr>
            <w:r w:rsidRPr="00725C29">
              <w:rPr>
                <w:b/>
                <w:bCs/>
                <w:sz w:val="16"/>
                <w:szCs w:val="16"/>
              </w:rPr>
              <w:t>Подпрограмма "Содержание, текущий и капитальный ремонт дорог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76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01 3 00 00000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8 342,05932</w:t>
            </w:r>
          </w:p>
        </w:tc>
        <w:tc>
          <w:tcPr>
            <w:tcW w:w="679"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6 951,40000</w:t>
            </w:r>
          </w:p>
        </w:tc>
        <w:tc>
          <w:tcPr>
            <w:tcW w:w="733"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7 097,40000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Обеспечение надлежащего содержания дорожной сети</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01 3 01 00000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8 342,05932</w:t>
            </w:r>
          </w:p>
        </w:tc>
        <w:tc>
          <w:tcPr>
            <w:tcW w:w="679"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6 951,40000</w:t>
            </w:r>
          </w:p>
        </w:tc>
        <w:tc>
          <w:tcPr>
            <w:tcW w:w="733" w:type="pct"/>
            <w:shd w:val="clear" w:color="auto" w:fill="auto"/>
            <w:noWrap/>
            <w:vAlign w:val="bottom"/>
            <w:hideMark/>
          </w:tcPr>
          <w:p w:rsidR="00725C29" w:rsidRPr="00725C29" w:rsidRDefault="00725C29" w:rsidP="00725C29">
            <w:pPr>
              <w:jc w:val="right"/>
              <w:rPr>
                <w:b/>
                <w:bCs/>
                <w:sz w:val="16"/>
                <w:szCs w:val="16"/>
                <w:lang w:eastAsia="zh-CN"/>
              </w:rPr>
            </w:pPr>
            <w:r w:rsidRPr="00725C29">
              <w:rPr>
                <w:b/>
                <w:bCs/>
                <w:sz w:val="16"/>
                <w:szCs w:val="16"/>
                <w:lang w:eastAsia="zh-CN"/>
              </w:rPr>
              <w:t>7 097,40000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 xml:space="preserve"> Формирование муниципальных дорожных фондов</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01 3 01 71520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1 620,00000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1 080,00000</w:t>
            </w:r>
          </w:p>
        </w:tc>
        <w:tc>
          <w:tcPr>
            <w:tcW w:w="73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1 080,00000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Национальная экономика</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01 3 01 71520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1 620,00000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1 080,00000</w:t>
            </w:r>
          </w:p>
        </w:tc>
        <w:tc>
          <w:tcPr>
            <w:tcW w:w="73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1 080,00000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Дорожное хозяйство (дорожные фонды)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01 3 01 71520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1 620,00000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1 080,00000</w:t>
            </w:r>
          </w:p>
        </w:tc>
        <w:tc>
          <w:tcPr>
            <w:tcW w:w="73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1 080,00000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01 3 01 71520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1 620,00000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1 080,00000</w:t>
            </w:r>
          </w:p>
        </w:tc>
        <w:tc>
          <w:tcPr>
            <w:tcW w:w="73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1 080,00000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 xml:space="preserve">Содержание дорог общего пользования местного значения, находящихся в муниципальной собственности Любытинского сельского поселения </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01 3 01 83230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5 835,35932</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5 230,00000</w:t>
            </w:r>
          </w:p>
        </w:tc>
        <w:tc>
          <w:tcPr>
            <w:tcW w:w="73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5 360,00000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Национальная экономика</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01 3 01 83230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5 835,35932</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5 230,00000</w:t>
            </w:r>
          </w:p>
        </w:tc>
        <w:tc>
          <w:tcPr>
            <w:tcW w:w="73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5 360,00000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Дорожное хозяйство (дорожные фонды)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01 3 01 83230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5 835,35932</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5 230,00000</w:t>
            </w:r>
          </w:p>
        </w:tc>
        <w:tc>
          <w:tcPr>
            <w:tcW w:w="73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5 360,00000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 xml:space="preserve">Иные закупки товаров, работ и услуг для обеспечения государственных </w:t>
            </w:r>
            <w:r w:rsidRPr="00725C29">
              <w:rPr>
                <w:sz w:val="16"/>
                <w:szCs w:val="16"/>
              </w:rPr>
              <w:lastRenderedPageBreak/>
              <w:t>(муниципальных)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lastRenderedPageBreak/>
              <w:t>01 3 01 83230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5 835,35932</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5 230,00000</w:t>
            </w:r>
          </w:p>
        </w:tc>
        <w:tc>
          <w:tcPr>
            <w:tcW w:w="73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5 360,00000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lastRenderedPageBreak/>
              <w:t xml:space="preserve">Ремонт автодорог общего пользования  местного значения, находящихся в муниципальной собственности Любытинского сельского поселения </w:t>
            </w:r>
            <w:r w:rsidRPr="00725C29">
              <w:rPr>
                <w:sz w:val="16"/>
                <w:szCs w:val="16"/>
              </w:rPr>
              <w:br w:type="page"/>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01 3 01 83240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801,40000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584,60000</w:t>
            </w:r>
          </w:p>
        </w:tc>
        <w:tc>
          <w:tcPr>
            <w:tcW w:w="73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600,60000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Национальная экономика</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01 3 01 83240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801,40000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584,60000</w:t>
            </w:r>
          </w:p>
        </w:tc>
        <w:tc>
          <w:tcPr>
            <w:tcW w:w="73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600,60000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Дорожное хозяйство (дорожные фонды)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01 3 01 83240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801,40000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584,60000</w:t>
            </w:r>
          </w:p>
        </w:tc>
        <w:tc>
          <w:tcPr>
            <w:tcW w:w="73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600,60000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01 3 01 83240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801,40000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584,60000</w:t>
            </w:r>
          </w:p>
        </w:tc>
        <w:tc>
          <w:tcPr>
            <w:tcW w:w="73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600,60000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proofErr w:type="spellStart"/>
            <w:r w:rsidRPr="00725C29">
              <w:rPr>
                <w:sz w:val="16"/>
                <w:szCs w:val="16"/>
              </w:rPr>
              <w:t>Софинансирование</w:t>
            </w:r>
            <w:proofErr w:type="spellEnd"/>
            <w:r w:rsidRPr="00725C29">
              <w:rPr>
                <w:sz w:val="16"/>
                <w:szCs w:val="16"/>
              </w:rPr>
              <w:t xml:space="preserve">  формирования муниципальных дорожных фондов</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S1520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85,30000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56,80000</w:t>
            </w:r>
          </w:p>
        </w:tc>
        <w:tc>
          <w:tcPr>
            <w:tcW w:w="73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56,80000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Национальная экономика</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S1520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85,30000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56,80000</w:t>
            </w:r>
          </w:p>
        </w:tc>
        <w:tc>
          <w:tcPr>
            <w:tcW w:w="73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56,80000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Дорожное хозяйство (дорожные фонды)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S1520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85,30000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56,80000</w:t>
            </w:r>
          </w:p>
        </w:tc>
        <w:tc>
          <w:tcPr>
            <w:tcW w:w="73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56,80000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01 3 01 S1520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04</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09</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85,30000</w:t>
            </w:r>
          </w:p>
        </w:tc>
        <w:tc>
          <w:tcPr>
            <w:tcW w:w="679"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56,80000</w:t>
            </w:r>
          </w:p>
        </w:tc>
        <w:tc>
          <w:tcPr>
            <w:tcW w:w="733" w:type="pct"/>
            <w:shd w:val="clear" w:color="auto" w:fill="auto"/>
            <w:noWrap/>
            <w:vAlign w:val="bottom"/>
            <w:hideMark/>
          </w:tcPr>
          <w:p w:rsidR="00725C29" w:rsidRPr="00725C29" w:rsidRDefault="00725C29" w:rsidP="00725C29">
            <w:pPr>
              <w:jc w:val="right"/>
              <w:rPr>
                <w:sz w:val="16"/>
                <w:szCs w:val="16"/>
                <w:lang w:eastAsia="zh-CN"/>
              </w:rPr>
            </w:pPr>
            <w:r w:rsidRPr="00725C29">
              <w:rPr>
                <w:sz w:val="16"/>
                <w:szCs w:val="16"/>
                <w:lang w:eastAsia="zh-CN"/>
              </w:rPr>
              <w:t>56,80000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b/>
                <w:bCs/>
                <w:sz w:val="16"/>
                <w:szCs w:val="16"/>
              </w:rPr>
            </w:pPr>
            <w:r w:rsidRPr="00725C29">
              <w:rPr>
                <w:b/>
                <w:bCs/>
                <w:sz w:val="16"/>
                <w:szCs w:val="16"/>
              </w:rPr>
              <w:t>Муниципальная программа Любытинского сельского поселения  "Формирование современной городской среды на территории  Любытинского сельского поселения на 2018-2030 годы"</w:t>
            </w:r>
          </w:p>
        </w:tc>
        <w:tc>
          <w:tcPr>
            <w:tcW w:w="76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03 0 00 00000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780,60000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c>
          <w:tcPr>
            <w:tcW w:w="73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Федеральный проект «Формирование комфортной городской среды»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03 0 F2 00000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780,60000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Реализация программ формирования современной городской среды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03 0 F2 55550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780,60000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Жилищно-коммунальное хозяйство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03 0 F2 55550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780,60000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Благоустройство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03 0 F2 55550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780,60000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03 0 F2 55550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780,60000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vAlign w:val="bottom"/>
            <w:hideMark/>
          </w:tcPr>
          <w:p w:rsidR="00725C29" w:rsidRPr="00725C29" w:rsidRDefault="00725C29" w:rsidP="00725C29">
            <w:pPr>
              <w:rPr>
                <w:b/>
                <w:bCs/>
                <w:sz w:val="16"/>
                <w:szCs w:val="16"/>
              </w:rPr>
            </w:pPr>
            <w:r w:rsidRPr="00725C29">
              <w:rPr>
                <w:b/>
                <w:bCs/>
                <w:sz w:val="16"/>
                <w:szCs w:val="16"/>
              </w:rPr>
              <w:t>Муниципальная программа Любытинского сельского поселения «Профилактика преступлений и правонарушений в Любытинском сельском поселении на 2020-2024 годы»</w:t>
            </w:r>
          </w:p>
        </w:tc>
        <w:tc>
          <w:tcPr>
            <w:tcW w:w="76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04 0 00 00000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54,00000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c>
          <w:tcPr>
            <w:tcW w:w="73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Реализация мероприятий муниципальной программы Любытинского сельского поселения «Профилактика преступлений и правонарушений в Любытинском сельском поселении на 2020-2024 годы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04 0 00 99990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54,00000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Национальная безопасность и правоохранительная деятельность</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04 0 00 99990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54,00000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vAlign w:val="bottom"/>
            <w:hideMark/>
          </w:tcPr>
          <w:p w:rsidR="00725C29" w:rsidRPr="00725C29" w:rsidRDefault="00725C29" w:rsidP="00725C29">
            <w:pPr>
              <w:rPr>
                <w:sz w:val="16"/>
                <w:szCs w:val="16"/>
              </w:rPr>
            </w:pPr>
            <w:r w:rsidRPr="00725C29">
              <w:rPr>
                <w:sz w:val="16"/>
                <w:szCs w:val="16"/>
              </w:rPr>
              <w:t>Другие вопросы в области национальной безопасности и правоохранительной деятельности</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04 0 00 99990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14</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54,00000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04 0 00 99990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14</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54,00000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b/>
                <w:bCs/>
                <w:sz w:val="16"/>
                <w:szCs w:val="16"/>
              </w:rPr>
            </w:pPr>
            <w:r w:rsidRPr="00725C29">
              <w:rPr>
                <w:b/>
                <w:bCs/>
                <w:sz w:val="16"/>
                <w:szCs w:val="16"/>
              </w:rPr>
              <w:t>Итого программных расходов</w:t>
            </w:r>
          </w:p>
        </w:tc>
        <w:tc>
          <w:tcPr>
            <w:tcW w:w="76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29 549,45932</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21 730,90000</w:t>
            </w:r>
          </w:p>
        </w:tc>
        <w:tc>
          <w:tcPr>
            <w:tcW w:w="73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21 304,90000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b/>
                <w:bCs/>
                <w:sz w:val="16"/>
                <w:szCs w:val="16"/>
              </w:rPr>
            </w:pPr>
            <w:r w:rsidRPr="00725C29">
              <w:rPr>
                <w:b/>
                <w:bCs/>
                <w:sz w:val="16"/>
                <w:szCs w:val="16"/>
              </w:rPr>
              <w:t>Расходы на осуществление первичного воинского учета, не отнесенные к программам муниципального образования</w:t>
            </w:r>
          </w:p>
        </w:tc>
        <w:tc>
          <w:tcPr>
            <w:tcW w:w="76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82 0 00 00000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345,05000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379,55000</w:t>
            </w:r>
          </w:p>
        </w:tc>
        <w:tc>
          <w:tcPr>
            <w:tcW w:w="73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414,70000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Осуществление первичного воинского учета органами местного самоуправления поселений</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82 1 00 51180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345,05000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379,55000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414,70000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Национальная оборона</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82 1 00 51180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345,05000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379,55000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414,70000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Мобилизационная и вневойсковая подготовка</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82 1 00 51180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345,05000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379,55000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414,70000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Расходы на выплаты персоналу государственных (муниципальных) органов</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82 1 00 51180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120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315,05000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344,55000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374,70000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82 1 00 51180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30,00000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35,00000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b/>
                <w:bCs/>
                <w:sz w:val="16"/>
                <w:szCs w:val="16"/>
              </w:rPr>
            </w:pPr>
            <w:r w:rsidRPr="00725C29">
              <w:rPr>
                <w:b/>
                <w:bCs/>
                <w:sz w:val="16"/>
                <w:szCs w:val="16"/>
              </w:rPr>
              <w:t>Расходы на обеспечение деятельности отдельных органов исполнительной власти, не отнесенные к  программам муниципального образования</w:t>
            </w:r>
          </w:p>
        </w:tc>
        <w:tc>
          <w:tcPr>
            <w:tcW w:w="76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92 0 00 00000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441,60000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441,60000</w:t>
            </w:r>
          </w:p>
        </w:tc>
        <w:tc>
          <w:tcPr>
            <w:tcW w:w="73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441,60000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Доплаты к пенсиям муниципальных служащих</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92 2 00 62010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b/>
                <w:bCs/>
                <w:sz w:val="16"/>
                <w:szCs w:val="16"/>
              </w:rPr>
            </w:pPr>
            <w:r w:rsidRPr="00725C29">
              <w:rPr>
                <w:b/>
                <w:bCs/>
                <w:sz w:val="16"/>
                <w:szCs w:val="16"/>
              </w:rPr>
              <w:t>Социальная политика</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92 2 00 62010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b/>
                <w:bCs/>
                <w:sz w:val="16"/>
                <w:szCs w:val="16"/>
              </w:rPr>
            </w:pPr>
            <w:r w:rsidRPr="00725C29">
              <w:rPr>
                <w:b/>
                <w:bCs/>
                <w:sz w:val="16"/>
                <w:szCs w:val="16"/>
              </w:rPr>
              <w:t>Пенсионное обеспечение</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92 2 00 62010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92 2 00 62010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47" w:type="pct"/>
            <w:shd w:val="clear" w:color="auto" w:fill="auto"/>
            <w:noWrap/>
            <w:vAlign w:val="bottom"/>
            <w:hideMark/>
          </w:tcPr>
          <w:p w:rsidR="00725C29" w:rsidRPr="00725C29" w:rsidRDefault="00725C29" w:rsidP="00725C29">
            <w:pP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4,41600</w:t>
            </w:r>
          </w:p>
        </w:tc>
      </w:tr>
      <w:tr w:rsidR="00725C29" w:rsidRPr="00725C29" w:rsidTr="00015F41">
        <w:trPr>
          <w:trHeight w:val="20"/>
        </w:trPr>
        <w:tc>
          <w:tcPr>
            <w:tcW w:w="1492" w:type="pct"/>
            <w:gridSpan w:val="2"/>
            <w:shd w:val="clear" w:color="auto" w:fill="auto"/>
            <w:vAlign w:val="bottom"/>
            <w:hideMark/>
          </w:tcPr>
          <w:p w:rsidR="00725C29" w:rsidRPr="00725C29" w:rsidRDefault="00725C29" w:rsidP="00725C29">
            <w:pPr>
              <w:rPr>
                <w:sz w:val="16"/>
                <w:szCs w:val="16"/>
              </w:rPr>
            </w:pPr>
            <w:r w:rsidRPr="00725C29">
              <w:rPr>
                <w:sz w:val="16"/>
                <w:szCs w:val="16"/>
              </w:rPr>
              <w:lastRenderedPageBreak/>
              <w:t>Публичные нормативные социальные выплаты гражданам</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92 2 00 62010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10</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310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437,18400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437,18400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437,18400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b/>
                <w:bCs/>
                <w:sz w:val="16"/>
                <w:szCs w:val="16"/>
              </w:rPr>
            </w:pPr>
            <w:r w:rsidRPr="00725C29">
              <w:rPr>
                <w:b/>
                <w:bCs/>
                <w:sz w:val="16"/>
                <w:szCs w:val="16"/>
              </w:rPr>
              <w:t>Совет депутатов муниципального образования</w:t>
            </w:r>
          </w:p>
        </w:tc>
        <w:tc>
          <w:tcPr>
            <w:tcW w:w="76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93 0 00 00000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6,00000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c>
          <w:tcPr>
            <w:tcW w:w="73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Расходы на обеспечение деятельности Совета депутатов муниципального образования</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93 1 00 01000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6,00000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Общегосударственные вопросы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93 1 00 01000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6,00000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93 1 00 01000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6,00000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93 1 00 01000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6,00000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b/>
                <w:bCs/>
                <w:sz w:val="16"/>
                <w:szCs w:val="16"/>
              </w:rPr>
            </w:pPr>
            <w:r w:rsidRPr="00725C29">
              <w:rPr>
                <w:b/>
                <w:bCs/>
                <w:sz w:val="16"/>
                <w:szCs w:val="16"/>
              </w:rPr>
              <w:t>Контрольно-счетная палата Любытинского муниципального района</w:t>
            </w:r>
          </w:p>
        </w:tc>
        <w:tc>
          <w:tcPr>
            <w:tcW w:w="76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94 0 00 00000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119,00000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c>
          <w:tcPr>
            <w:tcW w:w="73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Расходы на обеспечение деятельности финансовых, налоговых и таможенных органов и органов финансового (финансово-бюджетного) надзора</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94 2 00 88020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119,00000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Общегосударственные вопросы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94 2 00 88020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119,00000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94 2 00 88020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06</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119,00000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Иные межбюджетные трансферты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94 2 00 88020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06</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540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119,00000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b/>
                <w:bCs/>
                <w:sz w:val="16"/>
                <w:szCs w:val="16"/>
              </w:rPr>
            </w:pPr>
            <w:r w:rsidRPr="00725C29">
              <w:rPr>
                <w:b/>
                <w:bCs/>
                <w:sz w:val="16"/>
                <w:szCs w:val="16"/>
              </w:rPr>
              <w:t xml:space="preserve"> Расходы для выполнения других общегосударственных вопросов</w:t>
            </w:r>
          </w:p>
        </w:tc>
        <w:tc>
          <w:tcPr>
            <w:tcW w:w="76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96 0 00 00000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54,86000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229,20000</w:t>
            </w:r>
          </w:p>
        </w:tc>
        <w:tc>
          <w:tcPr>
            <w:tcW w:w="73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Членские взносы в ассоциацию поселений</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96 1 00 82210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54,86000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Общегосударственные вопросы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96 1 00 82210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54,86000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Другие общегосударственные вопросы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96 1 00 82210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54,86000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vAlign w:val="bottom"/>
            <w:hideMark/>
          </w:tcPr>
          <w:p w:rsidR="00725C29" w:rsidRPr="00725C29" w:rsidRDefault="00725C29" w:rsidP="00725C29">
            <w:pPr>
              <w:rPr>
                <w:sz w:val="16"/>
                <w:szCs w:val="16"/>
              </w:rPr>
            </w:pPr>
            <w:r w:rsidRPr="00725C29">
              <w:rPr>
                <w:sz w:val="16"/>
                <w:szCs w:val="16"/>
              </w:rPr>
              <w:t>Уплата налогов, сборов и иных платежей</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96 1 00 82210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850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54,86000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Расходы на проведение выборов в представительные органы муниципального образования</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96 1 00 82220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229,20000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Общегосударственные вопросы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96 1 00 82220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229,20000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Обеспечение проведения выборов и референдумов</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96 1 00 82220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229,20000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96 1 00 82220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229,20000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b/>
                <w:bCs/>
                <w:sz w:val="16"/>
                <w:szCs w:val="16"/>
              </w:rPr>
            </w:pPr>
            <w:r w:rsidRPr="00725C29">
              <w:rPr>
                <w:b/>
                <w:bCs/>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76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97 0 00 00000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988,70000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1 620,30000</w:t>
            </w:r>
          </w:p>
        </w:tc>
        <w:tc>
          <w:tcPr>
            <w:tcW w:w="73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2 261,30000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 xml:space="preserve">Прочие расходы на выполнение функций органов местного самоуправления </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97 1 00 83220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Общегосударственные вопросы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97 1 00 83220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Другие общегосударственные вопросы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97 1 00 83220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90,00000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97 1 00 83220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40,00000</w:t>
            </w:r>
          </w:p>
        </w:tc>
      </w:tr>
      <w:tr w:rsidR="00725C29" w:rsidRPr="00725C29" w:rsidTr="00015F41">
        <w:trPr>
          <w:trHeight w:val="20"/>
        </w:trPr>
        <w:tc>
          <w:tcPr>
            <w:tcW w:w="1492" w:type="pct"/>
            <w:gridSpan w:val="2"/>
            <w:shd w:val="clear" w:color="auto" w:fill="auto"/>
            <w:vAlign w:val="bottom"/>
            <w:hideMark/>
          </w:tcPr>
          <w:p w:rsidR="00725C29" w:rsidRPr="00725C29" w:rsidRDefault="00725C29" w:rsidP="00725C29">
            <w:pPr>
              <w:rPr>
                <w:sz w:val="16"/>
                <w:szCs w:val="16"/>
              </w:rPr>
            </w:pPr>
            <w:r w:rsidRPr="00725C29">
              <w:rPr>
                <w:sz w:val="16"/>
                <w:szCs w:val="16"/>
              </w:rPr>
              <w:t>Уплата налогов, сборов и иных платежей</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97 1 00 83220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850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50,00000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50,00000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50,00000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 xml:space="preserve">Выполнение мероприятий  по молодежной политике </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97 3 00 84310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Образование</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97 3 00 84310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 xml:space="preserve">Молодежная политика </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97 3 00 84310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97 3 00 84310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07</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7,20000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Выполнение мероприятий  по культуре</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Культура, кинематография</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08</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Культура</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08</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97 3 00 84320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08</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42,00000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Выполнение мероприятий  по физической культуре и спорту</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97 3 00 84330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Физическая культура и спорт</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97 3 00 84330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Физическая культура</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97 3 00 84330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23,50000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97 3 00 84330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11,50000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11,50000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11,50000</w:t>
            </w:r>
          </w:p>
        </w:tc>
      </w:tr>
      <w:tr w:rsidR="00725C29" w:rsidRPr="00725C29" w:rsidTr="00015F41">
        <w:trPr>
          <w:trHeight w:val="20"/>
        </w:trPr>
        <w:tc>
          <w:tcPr>
            <w:tcW w:w="1492" w:type="pct"/>
            <w:gridSpan w:val="2"/>
            <w:shd w:val="clear" w:color="auto" w:fill="auto"/>
            <w:vAlign w:val="bottom"/>
            <w:hideMark/>
          </w:tcPr>
          <w:p w:rsidR="00725C29" w:rsidRPr="00725C29" w:rsidRDefault="00725C29" w:rsidP="00725C29">
            <w:pPr>
              <w:rPr>
                <w:sz w:val="16"/>
                <w:szCs w:val="16"/>
              </w:rPr>
            </w:pPr>
            <w:r w:rsidRPr="00725C29">
              <w:rPr>
                <w:sz w:val="16"/>
                <w:szCs w:val="16"/>
              </w:rPr>
              <w:t>Премии и гранты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97 3 00 84330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350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12,00000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12,00000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12,00000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lastRenderedPageBreak/>
              <w:t>Возмещение расходов старосте сельского населенного пункта, связанных с осуществлением полномочий старосты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97 4 00 82230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Общегосударственные вопросы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97 4 00 82230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Другие общегосударственные вопросы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97 4 00 82230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Иные выплаты населению</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97 4 00 82230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360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192,00000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Почетный гражданин Любытинского сельского поселения</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97 4 00 82240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Общегосударственные вопросы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97 4 00 82240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Другие общегосударственные вопросы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97 4 00 82240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vAlign w:val="center"/>
            <w:hideMark/>
          </w:tcPr>
          <w:p w:rsidR="00725C29" w:rsidRPr="00725C29" w:rsidRDefault="00725C29" w:rsidP="00725C29">
            <w:pPr>
              <w:rPr>
                <w:sz w:val="16"/>
                <w:szCs w:val="16"/>
              </w:rPr>
            </w:pPr>
            <w:r w:rsidRPr="00725C29">
              <w:rPr>
                <w:sz w:val="16"/>
                <w:szCs w:val="16"/>
              </w:rPr>
              <w:t>Иные выплаты населению</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97 4 00 82240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360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4,00000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Выполнение мероприятий по обслуживанию газораспределительной сети</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97 5 00 21250</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620,00000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682,00000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750,20000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Жилищно-коммунальное хозяйство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97 5 00 21250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620,00000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682,00000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750,20000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Коммунальное хозяйство</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97 5 00 21250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620,00000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682,00000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750,20000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Иные закупки товаров, работ и услуг для обеспечения государственных (муниципальных) нужд</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97 5 00 21250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05</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02</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240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620,00000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682,00000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750,20000</w:t>
            </w:r>
          </w:p>
        </w:tc>
      </w:tr>
      <w:tr w:rsidR="00725C29" w:rsidRPr="00725C29" w:rsidTr="00015F41">
        <w:trPr>
          <w:trHeight w:val="20"/>
        </w:trPr>
        <w:tc>
          <w:tcPr>
            <w:tcW w:w="1492" w:type="pct"/>
            <w:gridSpan w:val="2"/>
            <w:shd w:val="clear" w:color="auto" w:fill="auto"/>
            <w:vAlign w:val="bottom"/>
            <w:hideMark/>
          </w:tcPr>
          <w:p w:rsidR="00725C29" w:rsidRPr="00725C29" w:rsidRDefault="00725C29" w:rsidP="00725C29">
            <w:pPr>
              <w:rPr>
                <w:sz w:val="16"/>
                <w:szCs w:val="16"/>
              </w:rPr>
            </w:pPr>
            <w:r w:rsidRPr="00725C29">
              <w:rPr>
                <w:sz w:val="16"/>
                <w:szCs w:val="16"/>
              </w:rPr>
              <w:t>Резервные фонды местных администраций</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97 9 00 21130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Общегосударственные вопросы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97 9 00 21130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r>
      <w:tr w:rsidR="00725C29" w:rsidRPr="00725C29" w:rsidTr="00015F41">
        <w:trPr>
          <w:trHeight w:val="20"/>
        </w:trPr>
        <w:tc>
          <w:tcPr>
            <w:tcW w:w="1492" w:type="pct"/>
            <w:gridSpan w:val="2"/>
            <w:shd w:val="clear" w:color="auto" w:fill="auto"/>
            <w:noWrap/>
            <w:vAlign w:val="bottom"/>
            <w:hideMark/>
          </w:tcPr>
          <w:p w:rsidR="00725C29" w:rsidRPr="00725C29" w:rsidRDefault="00725C29" w:rsidP="00725C29">
            <w:pPr>
              <w:rPr>
                <w:sz w:val="16"/>
                <w:szCs w:val="16"/>
              </w:rPr>
            </w:pPr>
            <w:r w:rsidRPr="00725C29">
              <w:rPr>
                <w:sz w:val="16"/>
                <w:szCs w:val="16"/>
              </w:rPr>
              <w:t>Резервные фонды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97 9 00 21130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r>
      <w:tr w:rsidR="00725C29" w:rsidRPr="00725C29" w:rsidTr="00015F41">
        <w:trPr>
          <w:trHeight w:val="20"/>
        </w:trPr>
        <w:tc>
          <w:tcPr>
            <w:tcW w:w="1492" w:type="pct"/>
            <w:gridSpan w:val="2"/>
            <w:shd w:val="clear" w:color="auto" w:fill="auto"/>
            <w:noWrap/>
            <w:vAlign w:val="bottom"/>
            <w:hideMark/>
          </w:tcPr>
          <w:p w:rsidR="00725C29" w:rsidRPr="00725C29" w:rsidRDefault="00725C29" w:rsidP="00725C29">
            <w:pPr>
              <w:rPr>
                <w:sz w:val="16"/>
                <w:szCs w:val="16"/>
              </w:rPr>
            </w:pPr>
            <w:r w:rsidRPr="00725C29">
              <w:rPr>
                <w:sz w:val="16"/>
                <w:szCs w:val="16"/>
              </w:rPr>
              <w:t>Резервные средства</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97 9 00 21130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11</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870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10,00000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Условно утвержденные расходы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97 9 00 99990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573,60000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1 146,40000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Общегосударственные вопросы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97 9 00 99990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573,60000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1 146,40000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sz w:val="16"/>
                <w:szCs w:val="16"/>
              </w:rPr>
            </w:pPr>
            <w:r w:rsidRPr="00725C29">
              <w:rPr>
                <w:sz w:val="16"/>
                <w:szCs w:val="16"/>
              </w:rPr>
              <w:t>Другие общегосударственные вопросы</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97 9 00 99990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 </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573,60000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1 146,40000</w:t>
            </w:r>
          </w:p>
        </w:tc>
      </w:tr>
      <w:tr w:rsidR="00725C29" w:rsidRPr="00725C29" w:rsidTr="00015F41">
        <w:trPr>
          <w:trHeight w:val="20"/>
        </w:trPr>
        <w:tc>
          <w:tcPr>
            <w:tcW w:w="1492" w:type="pct"/>
            <w:gridSpan w:val="2"/>
            <w:shd w:val="clear" w:color="auto" w:fill="auto"/>
            <w:noWrap/>
            <w:vAlign w:val="bottom"/>
            <w:hideMark/>
          </w:tcPr>
          <w:p w:rsidR="00725C29" w:rsidRPr="00725C29" w:rsidRDefault="00725C29" w:rsidP="00725C29">
            <w:pPr>
              <w:rPr>
                <w:sz w:val="16"/>
                <w:szCs w:val="16"/>
              </w:rPr>
            </w:pPr>
            <w:r w:rsidRPr="00725C29">
              <w:rPr>
                <w:sz w:val="16"/>
                <w:szCs w:val="16"/>
              </w:rPr>
              <w:t>Резервные средства</w:t>
            </w:r>
          </w:p>
        </w:tc>
        <w:tc>
          <w:tcPr>
            <w:tcW w:w="767" w:type="pct"/>
            <w:shd w:val="clear" w:color="auto" w:fill="auto"/>
            <w:noWrap/>
            <w:vAlign w:val="bottom"/>
            <w:hideMark/>
          </w:tcPr>
          <w:p w:rsidR="00725C29" w:rsidRPr="00725C29" w:rsidRDefault="00725C29" w:rsidP="00725C29">
            <w:pPr>
              <w:jc w:val="center"/>
              <w:rPr>
                <w:sz w:val="16"/>
                <w:szCs w:val="16"/>
              </w:rPr>
            </w:pPr>
            <w:r w:rsidRPr="00725C29">
              <w:rPr>
                <w:sz w:val="16"/>
                <w:szCs w:val="16"/>
              </w:rPr>
              <w:t>97 9 00 99990</w:t>
            </w:r>
          </w:p>
        </w:tc>
        <w:tc>
          <w:tcPr>
            <w:tcW w:w="207" w:type="pct"/>
            <w:shd w:val="clear" w:color="auto" w:fill="auto"/>
            <w:noWrap/>
            <w:vAlign w:val="bottom"/>
            <w:hideMark/>
          </w:tcPr>
          <w:p w:rsidR="00725C29" w:rsidRPr="00725C29" w:rsidRDefault="00725C29" w:rsidP="00725C29">
            <w:pPr>
              <w:jc w:val="center"/>
              <w:rPr>
                <w:sz w:val="16"/>
                <w:szCs w:val="16"/>
              </w:rPr>
            </w:pPr>
            <w:r w:rsidRPr="00725C29">
              <w:rPr>
                <w:sz w:val="16"/>
                <w:szCs w:val="16"/>
              </w:rPr>
              <w:t>01</w:t>
            </w:r>
          </w:p>
        </w:tc>
        <w:tc>
          <w:tcPr>
            <w:tcW w:w="221" w:type="pct"/>
            <w:shd w:val="clear" w:color="auto" w:fill="auto"/>
            <w:noWrap/>
            <w:vAlign w:val="bottom"/>
            <w:hideMark/>
          </w:tcPr>
          <w:p w:rsidR="00725C29" w:rsidRPr="00725C29" w:rsidRDefault="00725C29" w:rsidP="00725C29">
            <w:pPr>
              <w:jc w:val="center"/>
              <w:rPr>
                <w:sz w:val="16"/>
                <w:szCs w:val="16"/>
              </w:rPr>
            </w:pPr>
            <w:r w:rsidRPr="00725C29">
              <w:rPr>
                <w:sz w:val="16"/>
                <w:szCs w:val="16"/>
              </w:rPr>
              <w:t>13</w:t>
            </w:r>
          </w:p>
        </w:tc>
        <w:tc>
          <w:tcPr>
            <w:tcW w:w="247" w:type="pct"/>
            <w:shd w:val="clear" w:color="auto" w:fill="auto"/>
            <w:noWrap/>
            <w:vAlign w:val="bottom"/>
            <w:hideMark/>
          </w:tcPr>
          <w:p w:rsidR="00725C29" w:rsidRPr="00725C29" w:rsidRDefault="00725C29" w:rsidP="00725C29">
            <w:pPr>
              <w:jc w:val="center"/>
              <w:rPr>
                <w:sz w:val="16"/>
                <w:szCs w:val="16"/>
              </w:rPr>
            </w:pPr>
            <w:r w:rsidRPr="00725C29">
              <w:rPr>
                <w:sz w:val="16"/>
                <w:szCs w:val="16"/>
              </w:rPr>
              <w:t>870</w:t>
            </w:r>
          </w:p>
        </w:tc>
        <w:tc>
          <w:tcPr>
            <w:tcW w:w="653" w:type="pct"/>
            <w:shd w:val="clear" w:color="auto" w:fill="auto"/>
            <w:noWrap/>
            <w:vAlign w:val="bottom"/>
            <w:hideMark/>
          </w:tcPr>
          <w:p w:rsidR="00725C29" w:rsidRPr="00725C29" w:rsidRDefault="00725C29" w:rsidP="00725C29">
            <w:pPr>
              <w:jc w:val="right"/>
              <w:rPr>
                <w:sz w:val="16"/>
                <w:szCs w:val="16"/>
              </w:rPr>
            </w:pPr>
            <w:r w:rsidRPr="00725C29">
              <w:rPr>
                <w:sz w:val="16"/>
                <w:szCs w:val="16"/>
              </w:rPr>
              <w:t>0,00000</w:t>
            </w:r>
          </w:p>
        </w:tc>
        <w:tc>
          <w:tcPr>
            <w:tcW w:w="679" w:type="pct"/>
            <w:shd w:val="clear" w:color="auto" w:fill="auto"/>
            <w:noWrap/>
            <w:vAlign w:val="bottom"/>
            <w:hideMark/>
          </w:tcPr>
          <w:p w:rsidR="00725C29" w:rsidRPr="00725C29" w:rsidRDefault="00725C29" w:rsidP="00725C29">
            <w:pPr>
              <w:jc w:val="right"/>
              <w:rPr>
                <w:sz w:val="16"/>
                <w:szCs w:val="16"/>
              </w:rPr>
            </w:pPr>
            <w:r w:rsidRPr="00725C29">
              <w:rPr>
                <w:sz w:val="16"/>
                <w:szCs w:val="16"/>
              </w:rPr>
              <w:t>573,60000</w:t>
            </w:r>
          </w:p>
        </w:tc>
        <w:tc>
          <w:tcPr>
            <w:tcW w:w="733" w:type="pct"/>
            <w:shd w:val="clear" w:color="auto" w:fill="auto"/>
            <w:noWrap/>
            <w:vAlign w:val="bottom"/>
            <w:hideMark/>
          </w:tcPr>
          <w:p w:rsidR="00725C29" w:rsidRPr="00725C29" w:rsidRDefault="00725C29" w:rsidP="00725C29">
            <w:pPr>
              <w:jc w:val="right"/>
              <w:rPr>
                <w:sz w:val="16"/>
                <w:szCs w:val="16"/>
              </w:rPr>
            </w:pPr>
            <w:r w:rsidRPr="00725C29">
              <w:rPr>
                <w:sz w:val="16"/>
                <w:szCs w:val="16"/>
              </w:rPr>
              <w:t>1 146,40000</w:t>
            </w:r>
          </w:p>
        </w:tc>
      </w:tr>
      <w:tr w:rsidR="00725C29" w:rsidRPr="00725C29" w:rsidTr="00015F41">
        <w:trPr>
          <w:trHeight w:val="20"/>
        </w:trPr>
        <w:tc>
          <w:tcPr>
            <w:tcW w:w="1492" w:type="pct"/>
            <w:gridSpan w:val="2"/>
            <w:shd w:val="clear" w:color="auto" w:fill="auto"/>
            <w:hideMark/>
          </w:tcPr>
          <w:p w:rsidR="00725C29" w:rsidRPr="00725C29" w:rsidRDefault="00725C29" w:rsidP="00725C29">
            <w:pPr>
              <w:rPr>
                <w:b/>
                <w:bCs/>
                <w:sz w:val="16"/>
                <w:szCs w:val="16"/>
              </w:rPr>
            </w:pPr>
            <w:r w:rsidRPr="00725C29">
              <w:rPr>
                <w:b/>
                <w:bCs/>
                <w:sz w:val="16"/>
                <w:szCs w:val="16"/>
              </w:rPr>
              <w:t>Итого непрограммных расходов</w:t>
            </w:r>
          </w:p>
        </w:tc>
        <w:tc>
          <w:tcPr>
            <w:tcW w:w="76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0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jc w:val="cente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1 955,21000</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2 670,65000</w:t>
            </w:r>
          </w:p>
        </w:tc>
        <w:tc>
          <w:tcPr>
            <w:tcW w:w="73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3 117,60000</w:t>
            </w:r>
          </w:p>
        </w:tc>
      </w:tr>
      <w:tr w:rsidR="00725C29" w:rsidRPr="00725C29" w:rsidTr="00015F41">
        <w:trPr>
          <w:trHeight w:val="20"/>
        </w:trPr>
        <w:tc>
          <w:tcPr>
            <w:tcW w:w="1492" w:type="pct"/>
            <w:gridSpan w:val="2"/>
            <w:shd w:val="clear" w:color="auto" w:fill="auto"/>
            <w:vAlign w:val="bottom"/>
            <w:hideMark/>
          </w:tcPr>
          <w:p w:rsidR="00725C29" w:rsidRPr="00725C29" w:rsidRDefault="00725C29" w:rsidP="00725C29">
            <w:pPr>
              <w:rPr>
                <w:b/>
                <w:bCs/>
                <w:sz w:val="16"/>
                <w:szCs w:val="16"/>
              </w:rPr>
            </w:pPr>
            <w:r w:rsidRPr="00725C29">
              <w:rPr>
                <w:b/>
                <w:bCs/>
                <w:sz w:val="16"/>
                <w:szCs w:val="16"/>
              </w:rPr>
              <w:t>Всего расходов</w:t>
            </w:r>
          </w:p>
        </w:tc>
        <w:tc>
          <w:tcPr>
            <w:tcW w:w="767" w:type="pct"/>
            <w:shd w:val="clear" w:color="auto" w:fill="auto"/>
            <w:noWrap/>
            <w:vAlign w:val="bottom"/>
            <w:hideMark/>
          </w:tcPr>
          <w:p w:rsidR="00725C29" w:rsidRPr="00725C29" w:rsidRDefault="00725C29" w:rsidP="00725C29">
            <w:pPr>
              <w:rPr>
                <w:b/>
                <w:bCs/>
                <w:sz w:val="16"/>
                <w:szCs w:val="16"/>
              </w:rPr>
            </w:pPr>
            <w:r w:rsidRPr="00725C29">
              <w:rPr>
                <w:b/>
                <w:bCs/>
                <w:sz w:val="16"/>
                <w:szCs w:val="16"/>
              </w:rPr>
              <w:t> </w:t>
            </w:r>
          </w:p>
        </w:tc>
        <w:tc>
          <w:tcPr>
            <w:tcW w:w="207" w:type="pct"/>
            <w:shd w:val="clear" w:color="auto" w:fill="auto"/>
            <w:noWrap/>
            <w:vAlign w:val="bottom"/>
            <w:hideMark/>
          </w:tcPr>
          <w:p w:rsidR="00725C29" w:rsidRPr="00725C29" w:rsidRDefault="00725C29" w:rsidP="00725C29">
            <w:pPr>
              <w:rPr>
                <w:b/>
                <w:bCs/>
                <w:sz w:val="16"/>
                <w:szCs w:val="16"/>
              </w:rPr>
            </w:pPr>
            <w:r w:rsidRPr="00725C29">
              <w:rPr>
                <w:b/>
                <w:bCs/>
                <w:sz w:val="16"/>
                <w:szCs w:val="16"/>
              </w:rPr>
              <w:t> </w:t>
            </w:r>
          </w:p>
        </w:tc>
        <w:tc>
          <w:tcPr>
            <w:tcW w:w="221" w:type="pct"/>
            <w:shd w:val="clear" w:color="auto" w:fill="auto"/>
            <w:noWrap/>
            <w:vAlign w:val="bottom"/>
            <w:hideMark/>
          </w:tcPr>
          <w:p w:rsidR="00725C29" w:rsidRPr="00725C29" w:rsidRDefault="00725C29" w:rsidP="00725C29">
            <w:pPr>
              <w:rPr>
                <w:b/>
                <w:bCs/>
                <w:sz w:val="16"/>
                <w:szCs w:val="16"/>
              </w:rPr>
            </w:pPr>
            <w:r w:rsidRPr="00725C29">
              <w:rPr>
                <w:b/>
                <w:bCs/>
                <w:sz w:val="16"/>
                <w:szCs w:val="16"/>
              </w:rPr>
              <w:t> </w:t>
            </w:r>
          </w:p>
        </w:tc>
        <w:tc>
          <w:tcPr>
            <w:tcW w:w="247" w:type="pct"/>
            <w:shd w:val="clear" w:color="auto" w:fill="auto"/>
            <w:noWrap/>
            <w:vAlign w:val="bottom"/>
            <w:hideMark/>
          </w:tcPr>
          <w:p w:rsidR="00725C29" w:rsidRPr="00725C29" w:rsidRDefault="00725C29" w:rsidP="00725C29">
            <w:pPr>
              <w:rPr>
                <w:b/>
                <w:bCs/>
                <w:sz w:val="16"/>
                <w:szCs w:val="16"/>
              </w:rPr>
            </w:pPr>
            <w:r w:rsidRPr="00725C29">
              <w:rPr>
                <w:b/>
                <w:bCs/>
                <w:sz w:val="16"/>
                <w:szCs w:val="16"/>
              </w:rPr>
              <w:t> </w:t>
            </w:r>
          </w:p>
        </w:tc>
        <w:tc>
          <w:tcPr>
            <w:tcW w:w="65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31 504,66932</w:t>
            </w:r>
          </w:p>
        </w:tc>
        <w:tc>
          <w:tcPr>
            <w:tcW w:w="679"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24 401,55000</w:t>
            </w:r>
          </w:p>
        </w:tc>
        <w:tc>
          <w:tcPr>
            <w:tcW w:w="733" w:type="pct"/>
            <w:shd w:val="clear" w:color="auto" w:fill="auto"/>
            <w:noWrap/>
            <w:vAlign w:val="bottom"/>
            <w:hideMark/>
          </w:tcPr>
          <w:p w:rsidR="00725C29" w:rsidRPr="00725C29" w:rsidRDefault="00725C29" w:rsidP="00725C29">
            <w:pPr>
              <w:jc w:val="right"/>
              <w:rPr>
                <w:b/>
                <w:bCs/>
                <w:sz w:val="16"/>
                <w:szCs w:val="16"/>
              </w:rPr>
            </w:pPr>
            <w:r w:rsidRPr="00725C29">
              <w:rPr>
                <w:b/>
                <w:bCs/>
                <w:sz w:val="16"/>
                <w:szCs w:val="16"/>
              </w:rPr>
              <w:t>24 422,50000</w:t>
            </w:r>
          </w:p>
        </w:tc>
      </w:tr>
    </w:tbl>
    <w:p w:rsidR="00725C29" w:rsidRPr="00725C29" w:rsidRDefault="00725C29" w:rsidP="00725C29">
      <w:pPr>
        <w:jc w:val="both"/>
        <w:rPr>
          <w:sz w:val="16"/>
          <w:szCs w:val="16"/>
          <w:lang w:eastAsia="zh-CN"/>
        </w:rPr>
      </w:pPr>
    </w:p>
    <w:p w:rsidR="00725C29" w:rsidRPr="00725C29" w:rsidRDefault="00725C29" w:rsidP="00725C29">
      <w:pPr>
        <w:ind w:firstLine="709"/>
        <w:rPr>
          <w:sz w:val="16"/>
          <w:szCs w:val="16"/>
          <w:lang w:eastAsia="zh-CN"/>
        </w:rPr>
      </w:pPr>
      <w:r w:rsidRPr="00725C29">
        <w:rPr>
          <w:bCs/>
          <w:sz w:val="16"/>
          <w:szCs w:val="16"/>
          <w:lang w:eastAsia="zh-CN"/>
        </w:rPr>
        <w:t>7.    Опубликовать настоящее решение в бюллетене  «Официальный  вестник  поселения» и разместить на официальном сайте Администрации муниципального района в информационно-телекоммуникационной сети Интернет</w:t>
      </w:r>
    </w:p>
    <w:p w:rsidR="00725C29" w:rsidRPr="00725C29" w:rsidRDefault="00725C29" w:rsidP="00725C29">
      <w:pPr>
        <w:jc w:val="both"/>
        <w:outlineLvl w:val="0"/>
        <w:rPr>
          <w:b/>
          <w:sz w:val="16"/>
          <w:szCs w:val="16"/>
          <w:lang w:eastAsia="zh-CN"/>
        </w:rPr>
      </w:pPr>
      <w:r w:rsidRPr="00725C29">
        <w:rPr>
          <w:b/>
          <w:sz w:val="16"/>
          <w:szCs w:val="16"/>
          <w:lang w:eastAsia="zh-CN"/>
        </w:rPr>
        <w:t xml:space="preserve">         </w:t>
      </w:r>
    </w:p>
    <w:p w:rsidR="00725C29" w:rsidRPr="00725C29" w:rsidRDefault="00725C29" w:rsidP="00725C29">
      <w:pPr>
        <w:jc w:val="both"/>
        <w:outlineLvl w:val="0"/>
        <w:rPr>
          <w:b/>
          <w:sz w:val="16"/>
          <w:szCs w:val="16"/>
          <w:lang w:eastAsia="zh-CN"/>
        </w:rPr>
      </w:pPr>
    </w:p>
    <w:p w:rsidR="00725C29" w:rsidRPr="00725C29" w:rsidRDefault="00725C29" w:rsidP="00725C29">
      <w:pPr>
        <w:jc w:val="both"/>
        <w:rPr>
          <w:b/>
          <w:sz w:val="16"/>
          <w:szCs w:val="16"/>
        </w:rPr>
      </w:pPr>
      <w:r w:rsidRPr="00725C29">
        <w:rPr>
          <w:b/>
          <w:sz w:val="16"/>
          <w:szCs w:val="16"/>
        </w:rPr>
        <w:t>Глава</w:t>
      </w:r>
    </w:p>
    <w:p w:rsidR="00725C29" w:rsidRPr="00725C29" w:rsidRDefault="00725C29" w:rsidP="00725C29">
      <w:pPr>
        <w:jc w:val="both"/>
        <w:rPr>
          <w:b/>
          <w:color w:val="000000"/>
          <w:sz w:val="16"/>
          <w:szCs w:val="16"/>
        </w:rPr>
      </w:pPr>
      <w:r w:rsidRPr="00725C29">
        <w:rPr>
          <w:b/>
          <w:sz w:val="16"/>
          <w:szCs w:val="16"/>
        </w:rPr>
        <w:t xml:space="preserve">сельского поселения                 </w:t>
      </w:r>
      <w:proofErr w:type="spellStart"/>
      <w:r w:rsidRPr="00725C29">
        <w:rPr>
          <w:b/>
          <w:sz w:val="16"/>
          <w:szCs w:val="16"/>
        </w:rPr>
        <w:t>А.Н.Миронов</w:t>
      </w:r>
      <w:proofErr w:type="spellEnd"/>
      <w:r w:rsidRPr="00725C29">
        <w:rPr>
          <w:b/>
          <w:sz w:val="16"/>
          <w:szCs w:val="16"/>
        </w:rPr>
        <w:t xml:space="preserve"> </w:t>
      </w:r>
    </w:p>
    <w:p w:rsidR="00725C29" w:rsidRPr="00725C29" w:rsidRDefault="00725C29" w:rsidP="00725C29">
      <w:pPr>
        <w:jc w:val="both"/>
        <w:rPr>
          <w:b/>
          <w:sz w:val="16"/>
          <w:szCs w:val="16"/>
        </w:rPr>
      </w:pPr>
    </w:p>
    <w:p w:rsidR="00725C29" w:rsidRPr="00725C29" w:rsidRDefault="00725C29" w:rsidP="00725C29">
      <w:pPr>
        <w:jc w:val="both"/>
        <w:outlineLvl w:val="0"/>
        <w:rPr>
          <w:b/>
          <w:sz w:val="16"/>
          <w:szCs w:val="16"/>
          <w:lang w:eastAsia="zh-CN"/>
        </w:rPr>
      </w:pPr>
    </w:p>
    <w:p w:rsidR="00625694" w:rsidRDefault="00625694"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Default="00725C29" w:rsidP="00C57C6F">
      <w:pPr>
        <w:rPr>
          <w:sz w:val="16"/>
          <w:szCs w:val="16"/>
        </w:rPr>
      </w:pPr>
    </w:p>
    <w:p w:rsidR="00725C29" w:rsidRPr="00725C29" w:rsidRDefault="00725C29" w:rsidP="00725C29">
      <w:pPr>
        <w:widowControl w:val="0"/>
        <w:suppressAutoHyphens/>
        <w:jc w:val="center"/>
        <w:rPr>
          <w:noProof/>
          <w:sz w:val="16"/>
          <w:szCs w:val="16"/>
        </w:rPr>
      </w:pPr>
      <w:r>
        <w:rPr>
          <w:noProof/>
          <w:sz w:val="16"/>
          <w:szCs w:val="16"/>
        </w:rPr>
        <w:lastRenderedPageBreak/>
        <w:drawing>
          <wp:inline distT="0" distB="0" distL="0" distR="0">
            <wp:extent cx="802005" cy="9918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2005" cy="991870"/>
                    </a:xfrm>
                    <a:prstGeom prst="rect">
                      <a:avLst/>
                    </a:prstGeom>
                    <a:noFill/>
                    <a:ln>
                      <a:noFill/>
                    </a:ln>
                  </pic:spPr>
                </pic:pic>
              </a:graphicData>
            </a:graphic>
          </wp:inline>
        </w:drawing>
      </w:r>
    </w:p>
    <w:p w:rsidR="00725C29" w:rsidRPr="00725C29" w:rsidRDefault="00725C29" w:rsidP="00725C29">
      <w:pPr>
        <w:widowControl w:val="0"/>
        <w:suppressAutoHyphens/>
        <w:jc w:val="center"/>
        <w:rPr>
          <w:rFonts w:eastAsia="Lucida Sans Unicode"/>
          <w:b/>
          <w:kern w:val="2"/>
          <w:sz w:val="16"/>
          <w:szCs w:val="16"/>
          <w:lang w:eastAsia="ar-SA"/>
        </w:rPr>
      </w:pPr>
    </w:p>
    <w:p w:rsidR="00725C29" w:rsidRPr="00725C29" w:rsidRDefault="00725C29" w:rsidP="00725C29">
      <w:pPr>
        <w:widowControl w:val="0"/>
        <w:suppressAutoHyphens/>
        <w:jc w:val="center"/>
        <w:rPr>
          <w:rFonts w:eastAsia="Lucida Sans Unicode"/>
          <w:b/>
          <w:kern w:val="2"/>
          <w:sz w:val="16"/>
          <w:szCs w:val="16"/>
          <w:lang w:eastAsia="ar-SA"/>
        </w:rPr>
      </w:pPr>
      <w:r w:rsidRPr="00725C29">
        <w:rPr>
          <w:rFonts w:eastAsia="Lucida Sans Unicode"/>
          <w:b/>
          <w:kern w:val="2"/>
          <w:sz w:val="16"/>
          <w:szCs w:val="16"/>
          <w:lang w:eastAsia="ar-SA"/>
        </w:rPr>
        <w:t>Российская Федерация</w:t>
      </w:r>
    </w:p>
    <w:p w:rsidR="00725C29" w:rsidRPr="00725C29" w:rsidRDefault="00725C29" w:rsidP="00725C29">
      <w:pPr>
        <w:widowControl w:val="0"/>
        <w:suppressAutoHyphens/>
        <w:jc w:val="center"/>
        <w:rPr>
          <w:rFonts w:eastAsia="Lucida Sans Unicode"/>
          <w:b/>
          <w:kern w:val="2"/>
          <w:sz w:val="16"/>
          <w:szCs w:val="16"/>
          <w:lang w:eastAsia="ar-SA"/>
        </w:rPr>
      </w:pPr>
      <w:r w:rsidRPr="00725C29">
        <w:rPr>
          <w:rFonts w:eastAsia="Lucida Sans Unicode"/>
          <w:b/>
          <w:kern w:val="2"/>
          <w:sz w:val="16"/>
          <w:szCs w:val="16"/>
          <w:lang w:eastAsia="ar-SA"/>
        </w:rPr>
        <w:t>Новгородская область Любытинский район</w:t>
      </w:r>
    </w:p>
    <w:p w:rsidR="00725C29" w:rsidRPr="00725C29" w:rsidRDefault="00725C29" w:rsidP="00725C29">
      <w:pPr>
        <w:widowControl w:val="0"/>
        <w:suppressAutoHyphens/>
        <w:jc w:val="center"/>
        <w:rPr>
          <w:rFonts w:eastAsia="Lucida Sans Unicode"/>
          <w:b/>
          <w:kern w:val="2"/>
          <w:sz w:val="16"/>
          <w:szCs w:val="16"/>
          <w:lang w:eastAsia="ar-SA"/>
        </w:rPr>
      </w:pPr>
    </w:p>
    <w:p w:rsidR="00725C29" w:rsidRPr="00725C29" w:rsidRDefault="00725C29" w:rsidP="00725C29">
      <w:pPr>
        <w:widowControl w:val="0"/>
        <w:suppressAutoHyphens/>
        <w:jc w:val="center"/>
        <w:rPr>
          <w:rFonts w:eastAsia="Lucida Sans Unicode"/>
          <w:b/>
          <w:kern w:val="2"/>
          <w:sz w:val="16"/>
          <w:szCs w:val="16"/>
          <w:lang w:eastAsia="ar-SA"/>
        </w:rPr>
      </w:pPr>
      <w:r w:rsidRPr="00725C29">
        <w:rPr>
          <w:rFonts w:eastAsia="Lucida Sans Unicode"/>
          <w:b/>
          <w:kern w:val="2"/>
          <w:sz w:val="16"/>
          <w:szCs w:val="16"/>
          <w:lang w:eastAsia="ar-SA"/>
        </w:rPr>
        <w:t>СОВЕТ ДЕПУТАТОВ ЛЮБЫТИНСКОГО</w:t>
      </w:r>
    </w:p>
    <w:p w:rsidR="00725C29" w:rsidRPr="00725C29" w:rsidRDefault="00725C29" w:rsidP="00725C29">
      <w:pPr>
        <w:widowControl w:val="0"/>
        <w:suppressAutoHyphens/>
        <w:jc w:val="center"/>
        <w:rPr>
          <w:rFonts w:eastAsia="Lucida Sans Unicode"/>
          <w:b/>
          <w:kern w:val="2"/>
          <w:sz w:val="16"/>
          <w:szCs w:val="16"/>
          <w:lang w:eastAsia="ar-SA"/>
        </w:rPr>
      </w:pPr>
      <w:r w:rsidRPr="00725C29">
        <w:rPr>
          <w:rFonts w:eastAsia="Lucida Sans Unicode"/>
          <w:b/>
          <w:kern w:val="2"/>
          <w:sz w:val="16"/>
          <w:szCs w:val="16"/>
          <w:lang w:eastAsia="ar-SA"/>
        </w:rPr>
        <w:t>СЕЛЬСКОГО ПОСЕЛЕНИЯ</w:t>
      </w:r>
    </w:p>
    <w:p w:rsidR="00725C29" w:rsidRPr="00725C29" w:rsidRDefault="00725C29" w:rsidP="00725C29">
      <w:pPr>
        <w:widowControl w:val="0"/>
        <w:suppressAutoHyphens/>
        <w:jc w:val="center"/>
        <w:rPr>
          <w:rFonts w:eastAsia="Lucida Sans Unicode"/>
          <w:b/>
          <w:kern w:val="2"/>
          <w:sz w:val="16"/>
          <w:szCs w:val="16"/>
          <w:lang w:eastAsia="ar-SA"/>
        </w:rPr>
      </w:pPr>
    </w:p>
    <w:p w:rsidR="00725C29" w:rsidRPr="00725C29" w:rsidRDefault="00725C29" w:rsidP="00725C29">
      <w:pPr>
        <w:widowControl w:val="0"/>
        <w:suppressAutoHyphens/>
        <w:jc w:val="center"/>
        <w:rPr>
          <w:rFonts w:eastAsia="Lucida Sans Unicode"/>
          <w:kern w:val="2"/>
          <w:sz w:val="16"/>
          <w:szCs w:val="16"/>
          <w:lang w:eastAsia="ar-SA"/>
        </w:rPr>
      </w:pPr>
      <w:r w:rsidRPr="00725C29">
        <w:rPr>
          <w:rFonts w:eastAsia="Lucida Sans Unicode"/>
          <w:b/>
          <w:kern w:val="2"/>
          <w:sz w:val="16"/>
          <w:szCs w:val="16"/>
          <w:lang w:eastAsia="ar-SA"/>
        </w:rPr>
        <w:t>РЕШЕНИЕ</w:t>
      </w:r>
    </w:p>
    <w:p w:rsidR="00725C29" w:rsidRPr="00725C29" w:rsidRDefault="00725C29" w:rsidP="00725C29">
      <w:pPr>
        <w:widowControl w:val="0"/>
        <w:suppressAutoHyphens/>
        <w:jc w:val="center"/>
        <w:rPr>
          <w:rFonts w:eastAsia="Lucida Sans Unicode"/>
          <w:kern w:val="2"/>
          <w:sz w:val="16"/>
          <w:szCs w:val="16"/>
          <w:lang w:eastAsia="ar-SA"/>
        </w:rPr>
      </w:pPr>
    </w:p>
    <w:p w:rsidR="00725C29" w:rsidRPr="00725C29" w:rsidRDefault="00725C29" w:rsidP="00725C29">
      <w:pPr>
        <w:widowControl w:val="0"/>
        <w:suppressAutoHyphens/>
        <w:jc w:val="center"/>
        <w:rPr>
          <w:rFonts w:eastAsia="Lucida Sans Unicode"/>
          <w:kern w:val="2"/>
          <w:sz w:val="16"/>
          <w:szCs w:val="16"/>
          <w:lang w:eastAsia="ar-SA"/>
        </w:rPr>
      </w:pPr>
      <w:r w:rsidRPr="00725C29">
        <w:rPr>
          <w:rFonts w:eastAsia="Lucida Sans Unicode"/>
          <w:kern w:val="2"/>
          <w:sz w:val="16"/>
          <w:szCs w:val="16"/>
          <w:lang w:eastAsia="ar-SA"/>
        </w:rPr>
        <w:t>от  26.01.2024  №140</w:t>
      </w:r>
    </w:p>
    <w:p w:rsidR="00725C29" w:rsidRPr="00725C29" w:rsidRDefault="00725C29" w:rsidP="00725C29">
      <w:pPr>
        <w:widowControl w:val="0"/>
        <w:suppressAutoHyphens/>
        <w:jc w:val="center"/>
        <w:rPr>
          <w:rFonts w:eastAsia="Lucida Sans Unicode"/>
          <w:kern w:val="2"/>
          <w:sz w:val="16"/>
          <w:szCs w:val="16"/>
          <w:lang w:eastAsia="ar-SA"/>
        </w:rPr>
      </w:pPr>
      <w:proofErr w:type="spellStart"/>
      <w:r w:rsidRPr="00725C29">
        <w:rPr>
          <w:rFonts w:eastAsia="Lucida Sans Unicode"/>
          <w:kern w:val="2"/>
          <w:sz w:val="16"/>
          <w:szCs w:val="16"/>
          <w:lang w:eastAsia="ar-SA"/>
        </w:rPr>
        <w:t>р.п</w:t>
      </w:r>
      <w:proofErr w:type="spellEnd"/>
      <w:r w:rsidRPr="00725C29">
        <w:rPr>
          <w:rFonts w:eastAsia="Lucida Sans Unicode"/>
          <w:kern w:val="2"/>
          <w:sz w:val="16"/>
          <w:szCs w:val="16"/>
          <w:lang w:eastAsia="ar-SA"/>
        </w:rPr>
        <w:t xml:space="preserve">. </w:t>
      </w:r>
      <w:proofErr w:type="spellStart"/>
      <w:r w:rsidRPr="00725C29">
        <w:rPr>
          <w:rFonts w:eastAsia="Lucida Sans Unicode"/>
          <w:kern w:val="2"/>
          <w:sz w:val="16"/>
          <w:szCs w:val="16"/>
          <w:lang w:eastAsia="ar-SA"/>
        </w:rPr>
        <w:t>Любытино</w:t>
      </w:r>
      <w:proofErr w:type="spellEnd"/>
    </w:p>
    <w:tbl>
      <w:tblPr>
        <w:tblW w:w="0" w:type="auto"/>
        <w:tblInd w:w="517" w:type="dxa"/>
        <w:tblLook w:val="01E0" w:firstRow="1" w:lastRow="1" w:firstColumn="1" w:lastColumn="1" w:noHBand="0" w:noVBand="0"/>
      </w:tblPr>
      <w:tblGrid>
        <w:gridCol w:w="8648"/>
      </w:tblGrid>
      <w:tr w:rsidR="00725C29" w:rsidRPr="00725C29" w:rsidTr="00015F41">
        <w:trPr>
          <w:trHeight w:val="822"/>
        </w:trPr>
        <w:tc>
          <w:tcPr>
            <w:tcW w:w="8648" w:type="dxa"/>
            <w:noWrap/>
            <w:hideMark/>
          </w:tcPr>
          <w:p w:rsidR="00725C29" w:rsidRPr="00725C29" w:rsidRDefault="00725C29" w:rsidP="00725C29">
            <w:pPr>
              <w:ind w:firstLine="709"/>
              <w:jc w:val="both"/>
              <w:outlineLvl w:val="0"/>
              <w:rPr>
                <w:b/>
                <w:sz w:val="16"/>
                <w:szCs w:val="16"/>
              </w:rPr>
            </w:pPr>
          </w:p>
          <w:p w:rsidR="00725C29" w:rsidRPr="00725C29" w:rsidRDefault="00725C29" w:rsidP="00725C29">
            <w:pPr>
              <w:jc w:val="center"/>
              <w:rPr>
                <w:b/>
                <w:sz w:val="16"/>
                <w:szCs w:val="16"/>
              </w:rPr>
            </w:pPr>
            <w:r w:rsidRPr="00725C29">
              <w:rPr>
                <w:b/>
                <w:sz w:val="16"/>
                <w:szCs w:val="16"/>
              </w:rPr>
              <w:t xml:space="preserve">«О назначении старост сельских населенных пунктов </w:t>
            </w:r>
          </w:p>
          <w:p w:rsidR="00725C29" w:rsidRPr="00725C29" w:rsidRDefault="00725C29" w:rsidP="00725C29">
            <w:pPr>
              <w:jc w:val="center"/>
              <w:rPr>
                <w:b/>
                <w:sz w:val="16"/>
                <w:szCs w:val="16"/>
              </w:rPr>
            </w:pPr>
            <w:r w:rsidRPr="00725C29">
              <w:rPr>
                <w:b/>
                <w:sz w:val="16"/>
                <w:szCs w:val="16"/>
              </w:rPr>
              <w:t xml:space="preserve">Любытинского </w:t>
            </w:r>
            <w:r w:rsidRPr="00725C29">
              <w:rPr>
                <w:b/>
                <w:spacing w:val="2"/>
                <w:sz w:val="16"/>
                <w:szCs w:val="16"/>
              </w:rPr>
              <w:t>сельского поселения</w:t>
            </w:r>
            <w:r w:rsidRPr="00725C29">
              <w:rPr>
                <w:b/>
                <w:sz w:val="16"/>
                <w:szCs w:val="16"/>
              </w:rPr>
              <w:t xml:space="preserve">» </w:t>
            </w:r>
          </w:p>
        </w:tc>
      </w:tr>
    </w:tbl>
    <w:p w:rsidR="00725C29" w:rsidRPr="00725C29" w:rsidRDefault="00725C29" w:rsidP="00725C29">
      <w:pPr>
        <w:rPr>
          <w:b/>
          <w:sz w:val="16"/>
          <w:szCs w:val="16"/>
        </w:rPr>
      </w:pPr>
    </w:p>
    <w:p w:rsidR="00725C29" w:rsidRPr="00725C29" w:rsidRDefault="00725C29" w:rsidP="00725C29">
      <w:pPr>
        <w:shd w:val="clear" w:color="auto" w:fill="FFFFFF"/>
        <w:jc w:val="both"/>
        <w:textAlignment w:val="baseline"/>
        <w:rPr>
          <w:rFonts w:cs="Arial"/>
          <w:color w:val="332E2D"/>
          <w:spacing w:val="2"/>
          <w:sz w:val="16"/>
          <w:szCs w:val="16"/>
        </w:rPr>
      </w:pPr>
      <w:r w:rsidRPr="00725C29">
        <w:rPr>
          <w:rFonts w:cs="Arial"/>
          <w:color w:val="332E2D"/>
          <w:spacing w:val="2"/>
          <w:sz w:val="16"/>
          <w:szCs w:val="16"/>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областным законом от 01.10.2018 № 304-ОЗ «О некоторых вопросах, связанных с деятельностью старосты в муниципальном образовании», Уставом      Любытинского  сельского поселения,</w:t>
      </w:r>
    </w:p>
    <w:p w:rsidR="00725C29" w:rsidRPr="00725C29" w:rsidRDefault="00725C29" w:rsidP="00725C29">
      <w:pPr>
        <w:shd w:val="clear" w:color="auto" w:fill="FFFFFF"/>
        <w:jc w:val="both"/>
        <w:textAlignment w:val="baseline"/>
        <w:rPr>
          <w:sz w:val="16"/>
          <w:szCs w:val="16"/>
        </w:rPr>
      </w:pPr>
      <w:r w:rsidRPr="00725C29">
        <w:rPr>
          <w:sz w:val="16"/>
          <w:szCs w:val="16"/>
        </w:rPr>
        <w:t>Совет депутатов Любытинского сельского поселения</w:t>
      </w:r>
    </w:p>
    <w:p w:rsidR="00725C29" w:rsidRPr="00725C29" w:rsidRDefault="00725C29" w:rsidP="00725C29">
      <w:pPr>
        <w:jc w:val="both"/>
        <w:rPr>
          <w:b/>
          <w:sz w:val="16"/>
          <w:szCs w:val="16"/>
        </w:rPr>
      </w:pPr>
    </w:p>
    <w:p w:rsidR="00725C29" w:rsidRPr="00725C29" w:rsidRDefault="00725C29" w:rsidP="00725C29">
      <w:pPr>
        <w:jc w:val="both"/>
        <w:rPr>
          <w:b/>
          <w:sz w:val="16"/>
          <w:szCs w:val="16"/>
        </w:rPr>
      </w:pPr>
      <w:r w:rsidRPr="00725C29">
        <w:rPr>
          <w:b/>
          <w:sz w:val="16"/>
          <w:szCs w:val="16"/>
        </w:rPr>
        <w:t>РЕШИЛ:</w:t>
      </w:r>
    </w:p>
    <w:p w:rsidR="00725C29" w:rsidRPr="00725C29" w:rsidRDefault="00725C29" w:rsidP="00725C29">
      <w:pPr>
        <w:shd w:val="clear" w:color="auto" w:fill="FFFFFF"/>
        <w:jc w:val="both"/>
        <w:textAlignment w:val="baseline"/>
        <w:rPr>
          <w:spacing w:val="2"/>
          <w:sz w:val="16"/>
          <w:szCs w:val="16"/>
        </w:rPr>
      </w:pPr>
      <w:r w:rsidRPr="00725C29">
        <w:rPr>
          <w:rFonts w:cs="Arial"/>
          <w:spacing w:val="2"/>
          <w:sz w:val="16"/>
          <w:szCs w:val="16"/>
        </w:rPr>
        <w:tab/>
      </w:r>
      <w:r w:rsidRPr="00725C29">
        <w:rPr>
          <w:spacing w:val="2"/>
          <w:sz w:val="16"/>
          <w:szCs w:val="16"/>
        </w:rPr>
        <w:t>1. Назначить старост сельских населенных пунктов Любытинского сельского поселения  в соответствии с приложением № 1.</w:t>
      </w:r>
    </w:p>
    <w:p w:rsidR="00725C29" w:rsidRPr="00725C29" w:rsidRDefault="00725C29" w:rsidP="00725C29">
      <w:pPr>
        <w:jc w:val="both"/>
        <w:rPr>
          <w:b/>
          <w:sz w:val="16"/>
          <w:szCs w:val="16"/>
        </w:rPr>
      </w:pPr>
      <w:r w:rsidRPr="00725C29">
        <w:rPr>
          <w:color w:val="444444"/>
          <w:sz w:val="16"/>
          <w:szCs w:val="16"/>
        </w:rPr>
        <w:t xml:space="preserve">          2. </w:t>
      </w:r>
      <w:r w:rsidRPr="00725C29">
        <w:rPr>
          <w:sz w:val="16"/>
          <w:szCs w:val="16"/>
        </w:rPr>
        <w:t xml:space="preserve">Опубликовать  решение в бюллетене «Официальный вестник поселения» и разместить   на официальном сайте Администрации Любытинского сельского       поселения в информационно-телекоммуникационной сети «Интернет». </w:t>
      </w:r>
    </w:p>
    <w:p w:rsidR="00725C29" w:rsidRPr="00725C29" w:rsidRDefault="00725C29" w:rsidP="00725C29">
      <w:pPr>
        <w:jc w:val="both"/>
        <w:rPr>
          <w:b/>
          <w:sz w:val="16"/>
          <w:szCs w:val="16"/>
        </w:rPr>
      </w:pPr>
    </w:p>
    <w:p w:rsidR="00725C29" w:rsidRPr="00725C29" w:rsidRDefault="00725C29" w:rsidP="00725C29">
      <w:pPr>
        <w:jc w:val="both"/>
        <w:rPr>
          <w:b/>
          <w:sz w:val="16"/>
          <w:szCs w:val="16"/>
        </w:rPr>
      </w:pPr>
      <w:r w:rsidRPr="00725C29">
        <w:rPr>
          <w:b/>
          <w:sz w:val="16"/>
          <w:szCs w:val="16"/>
        </w:rPr>
        <w:t>Глава</w:t>
      </w:r>
    </w:p>
    <w:p w:rsidR="00725C29" w:rsidRPr="00725C29" w:rsidRDefault="00725C29" w:rsidP="00725C29">
      <w:pPr>
        <w:jc w:val="both"/>
        <w:rPr>
          <w:b/>
          <w:color w:val="000000"/>
          <w:sz w:val="16"/>
          <w:szCs w:val="16"/>
        </w:rPr>
      </w:pPr>
      <w:r w:rsidRPr="00725C29">
        <w:rPr>
          <w:b/>
          <w:sz w:val="16"/>
          <w:szCs w:val="16"/>
        </w:rPr>
        <w:t xml:space="preserve">сельского поселения                 </w:t>
      </w:r>
      <w:proofErr w:type="spellStart"/>
      <w:r w:rsidRPr="00725C29">
        <w:rPr>
          <w:b/>
          <w:sz w:val="16"/>
          <w:szCs w:val="16"/>
        </w:rPr>
        <w:t>А.Н.Миронов</w:t>
      </w:r>
      <w:proofErr w:type="spellEnd"/>
      <w:r w:rsidRPr="00725C29">
        <w:rPr>
          <w:b/>
          <w:sz w:val="16"/>
          <w:szCs w:val="16"/>
        </w:rPr>
        <w:t xml:space="preserve"> </w:t>
      </w:r>
    </w:p>
    <w:p w:rsidR="00725C29" w:rsidRPr="00725C29" w:rsidRDefault="00725C29" w:rsidP="00725C29">
      <w:pPr>
        <w:jc w:val="both"/>
        <w:rPr>
          <w:b/>
          <w:sz w:val="16"/>
          <w:szCs w:val="16"/>
        </w:rPr>
      </w:pPr>
    </w:p>
    <w:p w:rsidR="00725C29" w:rsidRPr="00725C29" w:rsidRDefault="00725C29" w:rsidP="00725C29">
      <w:pPr>
        <w:rPr>
          <w:b/>
          <w:sz w:val="16"/>
          <w:szCs w:val="16"/>
        </w:rPr>
      </w:pPr>
    </w:p>
    <w:p w:rsidR="00725C29" w:rsidRPr="00725C29" w:rsidRDefault="00725C29" w:rsidP="00725C29">
      <w:pPr>
        <w:rPr>
          <w:b/>
          <w:sz w:val="16"/>
          <w:szCs w:val="16"/>
        </w:rPr>
      </w:pPr>
    </w:p>
    <w:p w:rsidR="00725C29" w:rsidRPr="00725C29" w:rsidRDefault="00725C29" w:rsidP="00725C29">
      <w:pPr>
        <w:rPr>
          <w:b/>
          <w:sz w:val="16"/>
          <w:szCs w:val="16"/>
        </w:rPr>
      </w:pPr>
    </w:p>
    <w:p w:rsidR="00725C29" w:rsidRPr="00725C29" w:rsidRDefault="00725C29" w:rsidP="00725C29">
      <w:pPr>
        <w:rPr>
          <w:b/>
          <w:sz w:val="16"/>
          <w:szCs w:val="16"/>
        </w:rPr>
      </w:pPr>
    </w:p>
    <w:p w:rsidR="00725C29" w:rsidRPr="00725C29" w:rsidRDefault="00725C29" w:rsidP="00725C29">
      <w:pPr>
        <w:rPr>
          <w:b/>
          <w:sz w:val="16"/>
          <w:szCs w:val="16"/>
        </w:rPr>
      </w:pPr>
    </w:p>
    <w:p w:rsidR="00725C29" w:rsidRPr="00725C29" w:rsidRDefault="00725C29" w:rsidP="00725C29">
      <w:pPr>
        <w:rPr>
          <w:b/>
          <w:sz w:val="16"/>
          <w:szCs w:val="16"/>
        </w:rPr>
      </w:pPr>
    </w:p>
    <w:p w:rsidR="00725C29" w:rsidRPr="00725C29" w:rsidRDefault="00725C29" w:rsidP="00725C29">
      <w:pPr>
        <w:rPr>
          <w:sz w:val="16"/>
          <w:szCs w:val="16"/>
        </w:rPr>
      </w:pPr>
      <w:r w:rsidRPr="00725C29">
        <w:rPr>
          <w:b/>
          <w:sz w:val="16"/>
          <w:szCs w:val="16"/>
        </w:rPr>
        <w:t xml:space="preserve">                                                                                                                        </w:t>
      </w:r>
      <w:r w:rsidRPr="00725C29">
        <w:rPr>
          <w:sz w:val="16"/>
          <w:szCs w:val="16"/>
        </w:rPr>
        <w:t>Приложение № 1</w:t>
      </w:r>
    </w:p>
    <w:p w:rsidR="00725C29" w:rsidRPr="00725C29" w:rsidRDefault="00725C29" w:rsidP="00725C29">
      <w:pPr>
        <w:jc w:val="right"/>
        <w:rPr>
          <w:sz w:val="16"/>
          <w:szCs w:val="16"/>
        </w:rPr>
      </w:pPr>
      <w:r w:rsidRPr="00725C29">
        <w:rPr>
          <w:sz w:val="16"/>
          <w:szCs w:val="16"/>
        </w:rPr>
        <w:t xml:space="preserve">                               к решению Совета депутатов</w:t>
      </w:r>
    </w:p>
    <w:p w:rsidR="00725C29" w:rsidRPr="00725C29" w:rsidRDefault="00725C29" w:rsidP="00725C29">
      <w:pPr>
        <w:jc w:val="right"/>
        <w:rPr>
          <w:sz w:val="16"/>
          <w:szCs w:val="16"/>
        </w:rPr>
      </w:pPr>
      <w:r w:rsidRPr="00725C29">
        <w:rPr>
          <w:sz w:val="16"/>
          <w:szCs w:val="16"/>
        </w:rPr>
        <w:t xml:space="preserve">                                                                                                          Любытинского сельского поселения </w:t>
      </w:r>
    </w:p>
    <w:p w:rsidR="00725C29" w:rsidRPr="00725C29" w:rsidRDefault="00725C29" w:rsidP="00725C29">
      <w:pPr>
        <w:jc w:val="center"/>
        <w:rPr>
          <w:sz w:val="16"/>
          <w:szCs w:val="16"/>
        </w:rPr>
      </w:pPr>
      <w:r w:rsidRPr="00725C29">
        <w:rPr>
          <w:sz w:val="16"/>
          <w:szCs w:val="16"/>
        </w:rPr>
        <w:t xml:space="preserve">                                                                                                                         от  26.01.2024 года  №140</w:t>
      </w:r>
    </w:p>
    <w:p w:rsidR="00725C29" w:rsidRPr="00725C29" w:rsidRDefault="00725C29" w:rsidP="00725C29">
      <w:pPr>
        <w:jc w:val="center"/>
        <w:rPr>
          <w:b/>
          <w:sz w:val="16"/>
          <w:szCs w:val="16"/>
        </w:rPr>
      </w:pPr>
      <w:r w:rsidRPr="00725C29">
        <w:rPr>
          <w:b/>
          <w:sz w:val="16"/>
          <w:szCs w:val="16"/>
        </w:rPr>
        <w:t>Старосты</w:t>
      </w:r>
    </w:p>
    <w:p w:rsidR="00725C29" w:rsidRPr="00725C29" w:rsidRDefault="00725C29" w:rsidP="00725C29">
      <w:pPr>
        <w:jc w:val="center"/>
        <w:rPr>
          <w:b/>
          <w:sz w:val="16"/>
          <w:szCs w:val="16"/>
        </w:rPr>
      </w:pPr>
      <w:r w:rsidRPr="00725C29">
        <w:rPr>
          <w:b/>
          <w:sz w:val="16"/>
          <w:szCs w:val="16"/>
        </w:rPr>
        <w:t>сельских населенных пунктов Любытинского сельского поселения</w:t>
      </w:r>
    </w:p>
    <w:p w:rsidR="00725C29" w:rsidRPr="00725C29" w:rsidRDefault="00725C29" w:rsidP="00725C29">
      <w:pPr>
        <w:jc w:val="center"/>
        <w:rPr>
          <w:b/>
          <w:sz w:val="16"/>
          <w:szCs w:val="1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
        <w:gridCol w:w="4050"/>
        <w:gridCol w:w="5670"/>
      </w:tblGrid>
      <w:tr w:rsidR="00725C29" w:rsidRPr="00725C29" w:rsidTr="00015F41">
        <w:tc>
          <w:tcPr>
            <w:tcW w:w="594" w:type="dxa"/>
            <w:tcBorders>
              <w:top w:val="single" w:sz="4" w:space="0" w:color="000000"/>
              <w:left w:val="single" w:sz="4" w:space="0" w:color="000000"/>
              <w:bottom w:val="single" w:sz="4" w:space="0" w:color="000000"/>
              <w:right w:val="single" w:sz="4" w:space="0" w:color="000000"/>
            </w:tcBorders>
            <w:hideMark/>
          </w:tcPr>
          <w:p w:rsidR="00725C29" w:rsidRPr="00725C29" w:rsidRDefault="00725C29" w:rsidP="00725C29">
            <w:pPr>
              <w:spacing w:before="100" w:beforeAutospacing="1" w:after="100" w:afterAutospacing="1"/>
              <w:rPr>
                <w:rFonts w:eastAsia="Calibri"/>
                <w:sz w:val="16"/>
                <w:szCs w:val="16"/>
                <w:lang w:eastAsia="en-US"/>
              </w:rPr>
            </w:pPr>
            <w:r w:rsidRPr="00725C29">
              <w:rPr>
                <w:rFonts w:eastAsia="Calibri"/>
                <w:sz w:val="16"/>
                <w:szCs w:val="16"/>
                <w:lang w:eastAsia="en-US"/>
              </w:rPr>
              <w:t xml:space="preserve">№ </w:t>
            </w:r>
            <w:proofErr w:type="gramStart"/>
            <w:r w:rsidRPr="00725C29">
              <w:rPr>
                <w:rFonts w:eastAsia="Calibri"/>
                <w:sz w:val="16"/>
                <w:szCs w:val="16"/>
                <w:lang w:eastAsia="en-US"/>
              </w:rPr>
              <w:t>п</w:t>
            </w:r>
            <w:proofErr w:type="gramEnd"/>
            <w:r w:rsidRPr="00725C29">
              <w:rPr>
                <w:rFonts w:eastAsia="Calibri"/>
                <w:sz w:val="16"/>
                <w:szCs w:val="16"/>
                <w:lang w:eastAsia="en-US"/>
              </w:rPr>
              <w:t>/п</w:t>
            </w:r>
          </w:p>
        </w:tc>
        <w:tc>
          <w:tcPr>
            <w:tcW w:w="4050" w:type="dxa"/>
            <w:tcBorders>
              <w:top w:val="single" w:sz="4" w:space="0" w:color="000000"/>
              <w:left w:val="single" w:sz="4" w:space="0" w:color="000000"/>
              <w:bottom w:val="single" w:sz="4" w:space="0" w:color="000000"/>
              <w:right w:val="single" w:sz="4" w:space="0" w:color="000000"/>
            </w:tcBorders>
            <w:hideMark/>
          </w:tcPr>
          <w:p w:rsidR="00725C29" w:rsidRPr="00725C29" w:rsidRDefault="00725C29" w:rsidP="00725C29">
            <w:pPr>
              <w:jc w:val="center"/>
              <w:rPr>
                <w:rFonts w:eastAsia="Calibri"/>
                <w:sz w:val="16"/>
                <w:szCs w:val="16"/>
                <w:lang w:eastAsia="en-US"/>
              </w:rPr>
            </w:pPr>
            <w:r w:rsidRPr="00725C29">
              <w:rPr>
                <w:rFonts w:eastAsia="Calibri"/>
                <w:sz w:val="16"/>
                <w:szCs w:val="16"/>
                <w:lang w:eastAsia="en-US"/>
              </w:rPr>
              <w:t>Наименование</w:t>
            </w:r>
          </w:p>
          <w:p w:rsidR="00725C29" w:rsidRPr="00725C29" w:rsidRDefault="00725C29" w:rsidP="00725C29">
            <w:pPr>
              <w:jc w:val="center"/>
              <w:rPr>
                <w:rFonts w:eastAsia="Calibri"/>
                <w:sz w:val="16"/>
                <w:szCs w:val="16"/>
                <w:lang w:eastAsia="en-US"/>
              </w:rPr>
            </w:pPr>
            <w:r w:rsidRPr="00725C29">
              <w:rPr>
                <w:rFonts w:eastAsia="Calibri"/>
                <w:sz w:val="16"/>
                <w:szCs w:val="16"/>
                <w:lang w:eastAsia="en-US"/>
              </w:rPr>
              <w:t xml:space="preserve"> населенного пункта</w:t>
            </w:r>
          </w:p>
        </w:tc>
        <w:tc>
          <w:tcPr>
            <w:tcW w:w="5670" w:type="dxa"/>
            <w:tcBorders>
              <w:top w:val="single" w:sz="4" w:space="0" w:color="000000"/>
              <w:left w:val="single" w:sz="4" w:space="0" w:color="000000"/>
              <w:bottom w:val="single" w:sz="4" w:space="0" w:color="000000"/>
              <w:right w:val="single" w:sz="4" w:space="0" w:color="000000"/>
            </w:tcBorders>
            <w:hideMark/>
          </w:tcPr>
          <w:p w:rsidR="00725C29" w:rsidRPr="00725C29" w:rsidRDefault="00725C29" w:rsidP="00725C29">
            <w:pPr>
              <w:jc w:val="center"/>
              <w:rPr>
                <w:rFonts w:eastAsia="Calibri"/>
                <w:sz w:val="16"/>
                <w:szCs w:val="16"/>
                <w:lang w:eastAsia="en-US"/>
              </w:rPr>
            </w:pPr>
            <w:r w:rsidRPr="00725C29">
              <w:rPr>
                <w:rFonts w:eastAsia="Calibri"/>
                <w:sz w:val="16"/>
                <w:szCs w:val="16"/>
                <w:lang w:eastAsia="en-US"/>
              </w:rPr>
              <w:t>Фамилия, Имя, Отчество</w:t>
            </w:r>
          </w:p>
          <w:p w:rsidR="00725C29" w:rsidRPr="00725C29" w:rsidRDefault="00725C29" w:rsidP="00725C29">
            <w:pPr>
              <w:jc w:val="center"/>
              <w:rPr>
                <w:rFonts w:eastAsia="Calibri"/>
                <w:sz w:val="16"/>
                <w:szCs w:val="16"/>
                <w:lang w:eastAsia="en-US"/>
              </w:rPr>
            </w:pPr>
            <w:r w:rsidRPr="00725C29">
              <w:rPr>
                <w:rFonts w:eastAsia="Calibri"/>
                <w:sz w:val="16"/>
                <w:szCs w:val="16"/>
                <w:lang w:eastAsia="en-US"/>
              </w:rPr>
              <w:t>старосты</w:t>
            </w:r>
          </w:p>
        </w:tc>
      </w:tr>
      <w:tr w:rsidR="00725C29" w:rsidRPr="00725C29" w:rsidTr="00015F41">
        <w:tc>
          <w:tcPr>
            <w:tcW w:w="594" w:type="dxa"/>
            <w:tcBorders>
              <w:top w:val="single" w:sz="4" w:space="0" w:color="000000"/>
              <w:left w:val="single" w:sz="4" w:space="0" w:color="000000"/>
              <w:bottom w:val="single" w:sz="4" w:space="0" w:color="000000"/>
              <w:right w:val="single" w:sz="4" w:space="0" w:color="000000"/>
            </w:tcBorders>
            <w:hideMark/>
          </w:tcPr>
          <w:p w:rsidR="00725C29" w:rsidRPr="00725C29" w:rsidRDefault="00725C29" w:rsidP="00725C29">
            <w:pPr>
              <w:jc w:val="center"/>
              <w:rPr>
                <w:rFonts w:eastAsia="Calibri"/>
                <w:sz w:val="16"/>
                <w:szCs w:val="16"/>
                <w:lang w:eastAsia="en-US"/>
              </w:rPr>
            </w:pPr>
            <w:r w:rsidRPr="00725C29">
              <w:rPr>
                <w:rFonts w:eastAsia="Calibri"/>
                <w:sz w:val="16"/>
                <w:szCs w:val="16"/>
                <w:lang w:eastAsia="en-US"/>
              </w:rPr>
              <w:t>1</w:t>
            </w:r>
          </w:p>
        </w:tc>
        <w:tc>
          <w:tcPr>
            <w:tcW w:w="4050" w:type="dxa"/>
            <w:tcBorders>
              <w:top w:val="single" w:sz="4" w:space="0" w:color="000000"/>
              <w:left w:val="single" w:sz="4" w:space="0" w:color="000000"/>
              <w:bottom w:val="single" w:sz="4" w:space="0" w:color="000000"/>
              <w:right w:val="single" w:sz="4" w:space="0" w:color="000000"/>
            </w:tcBorders>
            <w:hideMark/>
          </w:tcPr>
          <w:p w:rsidR="00725C29" w:rsidRPr="00725C29" w:rsidRDefault="00725C29" w:rsidP="00725C29">
            <w:pPr>
              <w:rPr>
                <w:rFonts w:eastAsia="Calibri"/>
                <w:sz w:val="16"/>
                <w:szCs w:val="16"/>
                <w:lang w:eastAsia="en-US"/>
              </w:rPr>
            </w:pPr>
            <w:proofErr w:type="spellStart"/>
            <w:r w:rsidRPr="00725C29">
              <w:rPr>
                <w:rFonts w:eastAsia="Calibri"/>
                <w:sz w:val="16"/>
                <w:szCs w:val="16"/>
                <w:lang w:eastAsia="en-US"/>
              </w:rPr>
              <w:t>д</w:t>
            </w:r>
            <w:proofErr w:type="gramStart"/>
            <w:r w:rsidRPr="00725C29">
              <w:rPr>
                <w:rFonts w:eastAsia="Calibri"/>
                <w:sz w:val="16"/>
                <w:szCs w:val="16"/>
                <w:lang w:eastAsia="en-US"/>
              </w:rPr>
              <w:t>.В</w:t>
            </w:r>
            <w:proofErr w:type="gramEnd"/>
            <w:r w:rsidRPr="00725C29">
              <w:rPr>
                <w:rFonts w:eastAsia="Calibri"/>
                <w:sz w:val="16"/>
                <w:szCs w:val="16"/>
                <w:lang w:eastAsia="en-US"/>
              </w:rPr>
              <w:t>идомлицы</w:t>
            </w:r>
            <w:proofErr w:type="spellEnd"/>
          </w:p>
        </w:tc>
        <w:tc>
          <w:tcPr>
            <w:tcW w:w="5670" w:type="dxa"/>
            <w:tcBorders>
              <w:top w:val="single" w:sz="4" w:space="0" w:color="000000"/>
              <w:left w:val="single" w:sz="4" w:space="0" w:color="000000"/>
              <w:bottom w:val="single" w:sz="4" w:space="0" w:color="000000"/>
              <w:right w:val="single" w:sz="4" w:space="0" w:color="000000"/>
            </w:tcBorders>
            <w:hideMark/>
          </w:tcPr>
          <w:p w:rsidR="00725C29" w:rsidRPr="00725C29" w:rsidRDefault="00725C29" w:rsidP="00725C29">
            <w:pPr>
              <w:jc w:val="center"/>
              <w:rPr>
                <w:rFonts w:eastAsia="Calibri"/>
                <w:sz w:val="16"/>
                <w:szCs w:val="16"/>
                <w:lang w:eastAsia="en-US"/>
              </w:rPr>
            </w:pPr>
            <w:r w:rsidRPr="00725C29">
              <w:rPr>
                <w:rFonts w:eastAsia="Calibri"/>
                <w:sz w:val="16"/>
                <w:szCs w:val="16"/>
                <w:lang w:eastAsia="en-US"/>
              </w:rPr>
              <w:t>Никифорова Наталья Евгеньевна</w:t>
            </w:r>
          </w:p>
        </w:tc>
      </w:tr>
    </w:tbl>
    <w:p w:rsidR="00725C29" w:rsidRPr="00725C29" w:rsidRDefault="00725C29" w:rsidP="00725C29">
      <w:pPr>
        <w:rPr>
          <w:sz w:val="16"/>
          <w:szCs w:val="16"/>
        </w:rPr>
      </w:pPr>
    </w:p>
    <w:p w:rsidR="00725C29" w:rsidRDefault="00725C29"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Pr="00AB048B" w:rsidRDefault="00AB048B" w:rsidP="00AB048B">
      <w:pPr>
        <w:spacing w:line="200" w:lineRule="atLeast"/>
        <w:jc w:val="center"/>
        <w:rPr>
          <w:b/>
          <w:sz w:val="16"/>
          <w:szCs w:val="16"/>
          <w:lang w:eastAsia="zh-CN"/>
        </w:rPr>
      </w:pPr>
      <w:r>
        <w:rPr>
          <w:noProof/>
          <w:sz w:val="16"/>
          <w:szCs w:val="16"/>
        </w:rPr>
        <w:lastRenderedPageBreak/>
        <w:drawing>
          <wp:inline distT="0" distB="0" distL="0" distR="0">
            <wp:extent cx="802005" cy="9918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2005" cy="991870"/>
                    </a:xfrm>
                    <a:prstGeom prst="rect">
                      <a:avLst/>
                    </a:prstGeom>
                    <a:noFill/>
                    <a:ln>
                      <a:noFill/>
                    </a:ln>
                  </pic:spPr>
                </pic:pic>
              </a:graphicData>
            </a:graphic>
          </wp:inline>
        </w:drawing>
      </w:r>
    </w:p>
    <w:p w:rsidR="00AB048B" w:rsidRPr="00AB048B" w:rsidRDefault="00AB048B" w:rsidP="00AB048B">
      <w:pPr>
        <w:spacing w:line="200" w:lineRule="atLeast"/>
        <w:jc w:val="center"/>
        <w:rPr>
          <w:b/>
          <w:sz w:val="16"/>
          <w:szCs w:val="16"/>
          <w:lang w:eastAsia="zh-CN"/>
        </w:rPr>
      </w:pPr>
    </w:p>
    <w:p w:rsidR="00AB048B" w:rsidRPr="00AB048B" w:rsidRDefault="00AB048B" w:rsidP="00AB048B">
      <w:pPr>
        <w:spacing w:line="200" w:lineRule="atLeast"/>
        <w:jc w:val="center"/>
        <w:rPr>
          <w:sz w:val="16"/>
          <w:szCs w:val="16"/>
          <w:lang w:eastAsia="zh-CN"/>
        </w:rPr>
      </w:pPr>
      <w:r w:rsidRPr="00AB048B">
        <w:rPr>
          <w:b/>
          <w:sz w:val="16"/>
          <w:szCs w:val="16"/>
          <w:lang w:eastAsia="zh-CN"/>
        </w:rPr>
        <w:t>Российская   Федерация</w:t>
      </w:r>
    </w:p>
    <w:p w:rsidR="00AB048B" w:rsidRPr="00AB048B" w:rsidRDefault="00AB048B" w:rsidP="00AB048B">
      <w:pPr>
        <w:spacing w:line="200" w:lineRule="atLeast"/>
        <w:jc w:val="center"/>
        <w:rPr>
          <w:sz w:val="16"/>
          <w:szCs w:val="16"/>
          <w:lang w:eastAsia="zh-CN"/>
        </w:rPr>
      </w:pPr>
      <w:r w:rsidRPr="00AB048B">
        <w:rPr>
          <w:b/>
          <w:sz w:val="16"/>
          <w:szCs w:val="16"/>
          <w:lang w:eastAsia="zh-CN"/>
        </w:rPr>
        <w:t>Новгородская область</w:t>
      </w:r>
    </w:p>
    <w:p w:rsidR="00AB048B" w:rsidRPr="00AB048B" w:rsidRDefault="00AB048B" w:rsidP="00AB048B">
      <w:pPr>
        <w:spacing w:line="200" w:lineRule="atLeast"/>
        <w:jc w:val="center"/>
        <w:rPr>
          <w:sz w:val="16"/>
          <w:szCs w:val="16"/>
          <w:lang w:eastAsia="zh-CN"/>
        </w:rPr>
      </w:pPr>
      <w:r w:rsidRPr="00AB048B">
        <w:rPr>
          <w:b/>
          <w:sz w:val="16"/>
          <w:szCs w:val="16"/>
          <w:lang w:eastAsia="zh-CN"/>
        </w:rPr>
        <w:t>СОВЕТ ДЕПУТАТОВ ЛЮБЫТИНСКОГО СЕЛЬСКОГО ПОСЕЛЕНИЯ</w:t>
      </w:r>
    </w:p>
    <w:p w:rsidR="00AB048B" w:rsidRPr="00AB048B" w:rsidRDefault="00AB048B" w:rsidP="00AB048B">
      <w:pPr>
        <w:spacing w:line="200" w:lineRule="atLeast"/>
        <w:jc w:val="center"/>
        <w:rPr>
          <w:b/>
          <w:sz w:val="16"/>
          <w:szCs w:val="16"/>
          <w:lang w:eastAsia="zh-CN"/>
        </w:rPr>
      </w:pPr>
    </w:p>
    <w:p w:rsidR="00AB048B" w:rsidRPr="00AB048B" w:rsidRDefault="00AB048B" w:rsidP="00AB048B">
      <w:pPr>
        <w:spacing w:line="200" w:lineRule="atLeast"/>
        <w:jc w:val="center"/>
        <w:rPr>
          <w:b/>
          <w:sz w:val="16"/>
          <w:szCs w:val="16"/>
          <w:lang w:eastAsia="zh-CN"/>
        </w:rPr>
      </w:pPr>
      <w:proofErr w:type="gramStart"/>
      <w:r w:rsidRPr="00AB048B">
        <w:rPr>
          <w:b/>
          <w:sz w:val="16"/>
          <w:szCs w:val="16"/>
          <w:lang w:eastAsia="zh-CN"/>
        </w:rPr>
        <w:t>Р</w:t>
      </w:r>
      <w:proofErr w:type="gramEnd"/>
      <w:r w:rsidRPr="00AB048B">
        <w:rPr>
          <w:b/>
          <w:sz w:val="16"/>
          <w:szCs w:val="16"/>
          <w:lang w:eastAsia="zh-CN"/>
        </w:rPr>
        <w:t xml:space="preserve"> Е Ш Е Н И Е</w:t>
      </w:r>
    </w:p>
    <w:p w:rsidR="00AB048B" w:rsidRPr="00AB048B" w:rsidRDefault="00AB048B" w:rsidP="00AB048B">
      <w:pPr>
        <w:spacing w:line="200" w:lineRule="atLeast"/>
        <w:jc w:val="center"/>
        <w:rPr>
          <w:b/>
          <w:sz w:val="16"/>
          <w:szCs w:val="16"/>
          <w:lang w:eastAsia="zh-CN"/>
        </w:rPr>
      </w:pPr>
    </w:p>
    <w:p w:rsidR="00AB048B" w:rsidRPr="00AB048B" w:rsidRDefault="00AB048B" w:rsidP="00AB048B">
      <w:pPr>
        <w:tabs>
          <w:tab w:val="left" w:pos="-1560"/>
        </w:tabs>
        <w:suppressAutoHyphens/>
        <w:jc w:val="center"/>
        <w:rPr>
          <w:bCs/>
          <w:color w:val="000000"/>
          <w:sz w:val="16"/>
          <w:szCs w:val="16"/>
          <w:lang w:eastAsia="zh-CN"/>
        </w:rPr>
      </w:pPr>
      <w:r w:rsidRPr="00AB048B">
        <w:rPr>
          <w:bCs/>
          <w:color w:val="000000"/>
          <w:sz w:val="16"/>
          <w:szCs w:val="16"/>
          <w:lang w:eastAsia="zh-CN"/>
        </w:rPr>
        <w:t xml:space="preserve">от   26.01.2024 № 141 </w:t>
      </w:r>
    </w:p>
    <w:p w:rsidR="00AB048B" w:rsidRPr="00AB048B" w:rsidRDefault="00AB048B" w:rsidP="00AB048B">
      <w:pPr>
        <w:tabs>
          <w:tab w:val="left" w:pos="-1560"/>
        </w:tabs>
        <w:suppressAutoHyphens/>
        <w:jc w:val="center"/>
        <w:rPr>
          <w:rFonts w:ascii="Arial" w:hAnsi="Arial" w:cs="Arial"/>
          <w:bCs/>
          <w:color w:val="000000"/>
          <w:sz w:val="16"/>
          <w:szCs w:val="16"/>
          <w:lang w:eastAsia="zh-CN"/>
        </w:rPr>
      </w:pPr>
      <w:proofErr w:type="spellStart"/>
      <w:r w:rsidRPr="00AB048B">
        <w:rPr>
          <w:bCs/>
          <w:color w:val="000000"/>
          <w:sz w:val="16"/>
          <w:szCs w:val="16"/>
          <w:lang w:eastAsia="zh-CN"/>
        </w:rPr>
        <w:t>р.п</w:t>
      </w:r>
      <w:proofErr w:type="gramStart"/>
      <w:r w:rsidRPr="00AB048B">
        <w:rPr>
          <w:bCs/>
          <w:color w:val="000000"/>
          <w:sz w:val="16"/>
          <w:szCs w:val="16"/>
          <w:lang w:eastAsia="zh-CN"/>
        </w:rPr>
        <w:t>.Л</w:t>
      </w:r>
      <w:proofErr w:type="gramEnd"/>
      <w:r w:rsidRPr="00AB048B">
        <w:rPr>
          <w:bCs/>
          <w:color w:val="000000"/>
          <w:sz w:val="16"/>
          <w:szCs w:val="16"/>
          <w:lang w:eastAsia="zh-CN"/>
        </w:rPr>
        <w:t>юбытино</w:t>
      </w:r>
      <w:proofErr w:type="spellEnd"/>
    </w:p>
    <w:p w:rsidR="00AB048B" w:rsidRPr="00AB048B" w:rsidRDefault="00AB048B" w:rsidP="00AB048B">
      <w:pPr>
        <w:rPr>
          <w:sz w:val="16"/>
          <w:szCs w:val="16"/>
        </w:rPr>
      </w:pPr>
    </w:p>
    <w:p w:rsidR="00AB048B" w:rsidRPr="00AB048B" w:rsidRDefault="00AB048B" w:rsidP="00AB048B">
      <w:pPr>
        <w:spacing w:line="240" w:lineRule="exact"/>
        <w:jc w:val="center"/>
        <w:rPr>
          <w:b/>
          <w:sz w:val="16"/>
          <w:szCs w:val="16"/>
        </w:rPr>
      </w:pPr>
      <w:r w:rsidRPr="00AB048B">
        <w:rPr>
          <w:b/>
          <w:sz w:val="16"/>
          <w:szCs w:val="16"/>
        </w:rPr>
        <w:t>Об индексации</w:t>
      </w:r>
    </w:p>
    <w:p w:rsidR="00AB048B" w:rsidRPr="00AB048B" w:rsidRDefault="00AB048B" w:rsidP="00AB048B">
      <w:pPr>
        <w:spacing w:line="240" w:lineRule="exact"/>
        <w:jc w:val="center"/>
        <w:rPr>
          <w:b/>
          <w:sz w:val="16"/>
          <w:szCs w:val="16"/>
        </w:rPr>
      </w:pPr>
      <w:r w:rsidRPr="00AB048B">
        <w:rPr>
          <w:b/>
          <w:sz w:val="16"/>
          <w:szCs w:val="16"/>
        </w:rPr>
        <w:t xml:space="preserve">пенсии и </w:t>
      </w:r>
      <w:proofErr w:type="gramStart"/>
      <w:r w:rsidRPr="00AB048B">
        <w:rPr>
          <w:b/>
          <w:sz w:val="16"/>
          <w:szCs w:val="16"/>
        </w:rPr>
        <w:t>дополнительного</w:t>
      </w:r>
      <w:proofErr w:type="gramEnd"/>
      <w:r w:rsidRPr="00AB048B">
        <w:rPr>
          <w:b/>
          <w:sz w:val="16"/>
          <w:szCs w:val="16"/>
        </w:rPr>
        <w:t xml:space="preserve"> </w:t>
      </w:r>
    </w:p>
    <w:p w:rsidR="00AB048B" w:rsidRPr="00AB048B" w:rsidRDefault="00AB048B" w:rsidP="00AB048B">
      <w:pPr>
        <w:spacing w:line="240" w:lineRule="exact"/>
        <w:jc w:val="center"/>
        <w:rPr>
          <w:b/>
          <w:sz w:val="16"/>
          <w:szCs w:val="16"/>
        </w:rPr>
      </w:pPr>
      <w:proofErr w:type="gramStart"/>
      <w:r w:rsidRPr="00AB048B">
        <w:rPr>
          <w:b/>
          <w:sz w:val="16"/>
          <w:szCs w:val="16"/>
        </w:rPr>
        <w:t>пенсионного</w:t>
      </w:r>
      <w:proofErr w:type="gramEnd"/>
      <w:r w:rsidRPr="00AB048B">
        <w:rPr>
          <w:b/>
          <w:sz w:val="16"/>
          <w:szCs w:val="16"/>
        </w:rPr>
        <w:t xml:space="preserve"> обеспечении </w:t>
      </w:r>
    </w:p>
    <w:p w:rsidR="00AB048B" w:rsidRPr="00AB048B" w:rsidRDefault="00AB048B" w:rsidP="00AB048B">
      <w:pPr>
        <w:spacing w:line="240" w:lineRule="exact"/>
        <w:jc w:val="center"/>
        <w:rPr>
          <w:b/>
          <w:sz w:val="16"/>
          <w:szCs w:val="16"/>
        </w:rPr>
      </w:pPr>
    </w:p>
    <w:p w:rsidR="00AB048B" w:rsidRPr="00AB048B" w:rsidRDefault="00AB048B" w:rsidP="00AB048B">
      <w:pPr>
        <w:jc w:val="both"/>
        <w:rPr>
          <w:sz w:val="16"/>
          <w:szCs w:val="16"/>
        </w:rPr>
      </w:pPr>
      <w:r w:rsidRPr="00AB048B">
        <w:rPr>
          <w:sz w:val="16"/>
          <w:szCs w:val="16"/>
        </w:rPr>
        <w:tab/>
      </w:r>
      <w:proofErr w:type="gramStart"/>
      <w:r w:rsidRPr="00AB048B">
        <w:rPr>
          <w:sz w:val="16"/>
          <w:szCs w:val="16"/>
        </w:rPr>
        <w:t>В соответствии с решениями Совета депутатов Любытинского сельского поселения от  15.12.2023 года № 134 «О бюджете Любытинского сельского поселения на 2024 год и на плановый период 2025 и 2026 годов», от 12.02.2016 года № 33 «Об утверждении Положения о пенсионном обеспечении лиц, замещавших муниципальные  должности и  должности муниципальной службы   в органах  местного самоуправления Любытинского сельского поселения»:</w:t>
      </w:r>
      <w:proofErr w:type="gramEnd"/>
    </w:p>
    <w:p w:rsidR="00AB048B" w:rsidRPr="00AB048B" w:rsidRDefault="00AB048B" w:rsidP="00AB048B">
      <w:pPr>
        <w:spacing w:before="120"/>
        <w:ind w:firstLine="709"/>
        <w:jc w:val="both"/>
        <w:rPr>
          <w:sz w:val="16"/>
          <w:szCs w:val="16"/>
        </w:rPr>
      </w:pPr>
      <w:r w:rsidRPr="00AB048B">
        <w:rPr>
          <w:sz w:val="16"/>
          <w:szCs w:val="16"/>
        </w:rPr>
        <w:t>Совет депутатов сельского поселения</w:t>
      </w:r>
    </w:p>
    <w:p w:rsidR="00AB048B" w:rsidRPr="00AB048B" w:rsidRDefault="00AB048B" w:rsidP="00AB048B">
      <w:pPr>
        <w:spacing w:before="120"/>
        <w:ind w:firstLine="709"/>
        <w:jc w:val="both"/>
        <w:rPr>
          <w:sz w:val="16"/>
          <w:szCs w:val="16"/>
        </w:rPr>
      </w:pPr>
      <w:r w:rsidRPr="00AB048B">
        <w:rPr>
          <w:sz w:val="16"/>
          <w:szCs w:val="16"/>
        </w:rPr>
        <w:t>РЕШИЛ</w:t>
      </w:r>
      <w:r w:rsidRPr="00AB048B">
        <w:rPr>
          <w:b/>
          <w:sz w:val="16"/>
          <w:szCs w:val="16"/>
        </w:rPr>
        <w:t>:</w:t>
      </w:r>
    </w:p>
    <w:p w:rsidR="00AB048B" w:rsidRPr="00AB048B" w:rsidRDefault="00AB048B" w:rsidP="00AB048B">
      <w:pPr>
        <w:autoSpaceDE w:val="0"/>
        <w:autoSpaceDN w:val="0"/>
        <w:adjustRightInd w:val="0"/>
        <w:ind w:firstLine="709"/>
        <w:jc w:val="both"/>
        <w:rPr>
          <w:sz w:val="16"/>
          <w:szCs w:val="16"/>
        </w:rPr>
      </w:pPr>
      <w:r w:rsidRPr="00AB048B">
        <w:rPr>
          <w:sz w:val="16"/>
          <w:szCs w:val="16"/>
        </w:rPr>
        <w:t xml:space="preserve"> 1. Произвести индексацию пенсии за выслугу лет лицам, замещавшим муниципальные должности и должности муниципальной службы в органах местного самоуправления Любытинского сельского в размере 15 %.</w:t>
      </w:r>
    </w:p>
    <w:p w:rsidR="00AB048B" w:rsidRPr="00AB048B" w:rsidRDefault="00AB048B" w:rsidP="00AB048B">
      <w:pPr>
        <w:autoSpaceDE w:val="0"/>
        <w:autoSpaceDN w:val="0"/>
        <w:adjustRightInd w:val="0"/>
        <w:ind w:firstLine="709"/>
        <w:jc w:val="both"/>
        <w:rPr>
          <w:sz w:val="16"/>
          <w:szCs w:val="16"/>
        </w:rPr>
      </w:pPr>
      <w:r w:rsidRPr="00AB048B">
        <w:rPr>
          <w:sz w:val="16"/>
          <w:szCs w:val="16"/>
        </w:rPr>
        <w:t>2. Решение вступает в силу со дня принятия и распространяет действие на правоотношения, возникшие с 01.01.2024.</w:t>
      </w:r>
    </w:p>
    <w:p w:rsidR="00AB048B" w:rsidRPr="00AB048B" w:rsidRDefault="00AB048B" w:rsidP="00AB048B">
      <w:pPr>
        <w:ind w:firstLine="709"/>
        <w:jc w:val="both"/>
        <w:rPr>
          <w:sz w:val="16"/>
          <w:szCs w:val="16"/>
        </w:rPr>
      </w:pPr>
      <w:r w:rsidRPr="00AB048B">
        <w:rPr>
          <w:sz w:val="16"/>
          <w:szCs w:val="16"/>
        </w:rPr>
        <w:t>3. Опубликовать решение в бюллетене «Официальный вестник» и разместить на официальном сайте Администрации Любытинского муниципального района в сети «Интернет».</w:t>
      </w:r>
    </w:p>
    <w:p w:rsidR="00AB048B" w:rsidRPr="00AB048B" w:rsidRDefault="00AB048B" w:rsidP="00AB048B">
      <w:pPr>
        <w:ind w:firstLine="709"/>
        <w:jc w:val="both"/>
        <w:rPr>
          <w:sz w:val="16"/>
          <w:szCs w:val="16"/>
        </w:rPr>
      </w:pPr>
    </w:p>
    <w:p w:rsidR="00AB048B" w:rsidRPr="00AB048B" w:rsidRDefault="00AB048B" w:rsidP="00AB048B">
      <w:pPr>
        <w:jc w:val="both"/>
        <w:rPr>
          <w:b/>
          <w:sz w:val="16"/>
          <w:szCs w:val="16"/>
        </w:rPr>
      </w:pPr>
    </w:p>
    <w:p w:rsidR="00AB048B" w:rsidRPr="00AB048B" w:rsidRDefault="00AB048B" w:rsidP="00AB048B">
      <w:pPr>
        <w:jc w:val="both"/>
        <w:rPr>
          <w:b/>
          <w:sz w:val="16"/>
          <w:szCs w:val="16"/>
        </w:rPr>
      </w:pPr>
      <w:r w:rsidRPr="00AB048B">
        <w:rPr>
          <w:b/>
          <w:sz w:val="16"/>
          <w:szCs w:val="16"/>
        </w:rPr>
        <w:t>Глава</w:t>
      </w:r>
    </w:p>
    <w:p w:rsidR="00AB048B" w:rsidRPr="00AB048B" w:rsidRDefault="00AB048B" w:rsidP="00AB048B">
      <w:pPr>
        <w:jc w:val="both"/>
        <w:rPr>
          <w:b/>
          <w:color w:val="000000"/>
          <w:sz w:val="16"/>
          <w:szCs w:val="16"/>
        </w:rPr>
      </w:pPr>
      <w:r w:rsidRPr="00AB048B">
        <w:rPr>
          <w:b/>
          <w:sz w:val="16"/>
          <w:szCs w:val="16"/>
        </w:rPr>
        <w:t xml:space="preserve">сельского поселения                 </w:t>
      </w:r>
      <w:proofErr w:type="spellStart"/>
      <w:r w:rsidRPr="00AB048B">
        <w:rPr>
          <w:b/>
          <w:sz w:val="16"/>
          <w:szCs w:val="16"/>
        </w:rPr>
        <w:t>А.Н.Миронов</w:t>
      </w:r>
      <w:proofErr w:type="spellEnd"/>
      <w:r w:rsidRPr="00AB048B">
        <w:rPr>
          <w:b/>
          <w:sz w:val="16"/>
          <w:szCs w:val="16"/>
        </w:rPr>
        <w:t xml:space="preserve"> </w:t>
      </w:r>
    </w:p>
    <w:p w:rsidR="00AB048B" w:rsidRPr="00AB048B" w:rsidRDefault="00AB048B" w:rsidP="00AB048B">
      <w:pPr>
        <w:jc w:val="both"/>
        <w:rPr>
          <w:b/>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Pr="004F35EF" w:rsidRDefault="00625694" w:rsidP="00C57C6F">
      <w:pPr>
        <w:rPr>
          <w:sz w:val="16"/>
          <w:szCs w:val="16"/>
        </w:rPr>
      </w:pPr>
    </w:p>
    <w:p w:rsidR="00DB2CE4" w:rsidRPr="004F35EF" w:rsidRDefault="00DB2CE4" w:rsidP="00C57C6F">
      <w:pPr>
        <w:rPr>
          <w:sz w:val="16"/>
          <w:szCs w:val="16"/>
        </w:rPr>
      </w:pPr>
    </w:p>
    <w:p w:rsidR="00DB2CE4" w:rsidRPr="004F35EF" w:rsidRDefault="00DB2CE4" w:rsidP="00C57C6F">
      <w:pPr>
        <w:rPr>
          <w:sz w:val="16"/>
          <w:szCs w:val="16"/>
        </w:rPr>
      </w:pPr>
    </w:p>
    <w:p w:rsidR="00C57C6F" w:rsidRPr="004F35EF" w:rsidRDefault="00C57C6F" w:rsidP="00C57C6F">
      <w:pPr>
        <w:rPr>
          <w:sz w:val="16"/>
          <w:szCs w:val="16"/>
        </w:rPr>
      </w:pPr>
      <w:r w:rsidRPr="004F35EF">
        <w:rPr>
          <w:sz w:val="16"/>
          <w:szCs w:val="16"/>
        </w:rPr>
        <w:t xml:space="preserve">Официальный вестник поселения     </w:t>
      </w:r>
    </w:p>
    <w:p w:rsidR="00C57C6F" w:rsidRPr="004F35EF" w:rsidRDefault="00C57C6F" w:rsidP="00C57C6F">
      <w:pPr>
        <w:rPr>
          <w:sz w:val="16"/>
          <w:szCs w:val="16"/>
        </w:rPr>
      </w:pPr>
      <w:r w:rsidRPr="004F35EF">
        <w:rPr>
          <w:sz w:val="16"/>
          <w:szCs w:val="16"/>
        </w:rPr>
        <w:t>Учредитель,</w:t>
      </w:r>
      <w:r w:rsidR="00AC4CC5" w:rsidRPr="004F35EF">
        <w:rPr>
          <w:sz w:val="16"/>
          <w:szCs w:val="16"/>
        </w:rPr>
        <w:t xml:space="preserve"> </w:t>
      </w:r>
      <w:r w:rsidRPr="004F35EF">
        <w:rPr>
          <w:sz w:val="16"/>
          <w:szCs w:val="16"/>
        </w:rPr>
        <w:t>издатель: Совет депутатов Любытинского сельского поселения</w:t>
      </w:r>
    </w:p>
    <w:p w:rsidR="00C57C6F" w:rsidRPr="004F35EF" w:rsidRDefault="00C57C6F" w:rsidP="00C57C6F">
      <w:pPr>
        <w:rPr>
          <w:sz w:val="16"/>
          <w:szCs w:val="16"/>
        </w:rPr>
      </w:pPr>
      <w:r w:rsidRPr="004F35EF">
        <w:rPr>
          <w:sz w:val="16"/>
          <w:szCs w:val="16"/>
        </w:rPr>
        <w:t xml:space="preserve"> Главный редактор: А.Н.</w:t>
      </w:r>
      <w:r w:rsidR="00E57B36" w:rsidRPr="004F35EF">
        <w:rPr>
          <w:sz w:val="16"/>
          <w:szCs w:val="16"/>
        </w:rPr>
        <w:t xml:space="preserve"> </w:t>
      </w:r>
      <w:r w:rsidRPr="004F35EF">
        <w:rPr>
          <w:sz w:val="16"/>
          <w:szCs w:val="16"/>
        </w:rPr>
        <w:t xml:space="preserve">Миронов    </w:t>
      </w:r>
    </w:p>
    <w:p w:rsidR="00C57C6F" w:rsidRPr="004F35EF" w:rsidRDefault="00C57C6F" w:rsidP="00C57C6F">
      <w:pPr>
        <w:rPr>
          <w:sz w:val="16"/>
          <w:szCs w:val="16"/>
        </w:rPr>
      </w:pPr>
      <w:r w:rsidRPr="004F35EF">
        <w:rPr>
          <w:sz w:val="16"/>
          <w:szCs w:val="16"/>
        </w:rPr>
        <w:t xml:space="preserve"> Распространяется бесплатно </w:t>
      </w:r>
    </w:p>
    <w:p w:rsidR="00C57C6F" w:rsidRPr="004F35EF" w:rsidRDefault="00C57C6F" w:rsidP="00C57C6F">
      <w:pPr>
        <w:suppressAutoHyphens/>
        <w:autoSpaceDE w:val="0"/>
        <w:spacing w:before="72"/>
        <w:ind w:right="564"/>
        <w:rPr>
          <w:sz w:val="16"/>
          <w:szCs w:val="16"/>
          <w:lang w:eastAsia="zh-CN"/>
        </w:rPr>
      </w:pPr>
      <w:r w:rsidRPr="004F35EF">
        <w:rPr>
          <w:sz w:val="16"/>
          <w:szCs w:val="16"/>
          <w:lang w:eastAsia="zh-CN"/>
        </w:rPr>
        <w:t xml:space="preserve"> Адрес издателя: 174760, Новгородская область, </w:t>
      </w:r>
      <w:proofErr w:type="spellStart"/>
      <w:r w:rsidRPr="004F35EF">
        <w:rPr>
          <w:sz w:val="16"/>
          <w:szCs w:val="16"/>
          <w:lang w:eastAsia="zh-CN"/>
        </w:rPr>
        <w:t>п</w:t>
      </w:r>
      <w:proofErr w:type="gramStart"/>
      <w:r w:rsidRPr="004F35EF">
        <w:rPr>
          <w:sz w:val="16"/>
          <w:szCs w:val="16"/>
          <w:lang w:eastAsia="zh-CN"/>
        </w:rPr>
        <w:t>.Л</w:t>
      </w:r>
      <w:proofErr w:type="gramEnd"/>
      <w:r w:rsidRPr="004F35EF">
        <w:rPr>
          <w:sz w:val="16"/>
          <w:szCs w:val="16"/>
          <w:lang w:eastAsia="zh-CN"/>
        </w:rPr>
        <w:t>юбытино</w:t>
      </w:r>
      <w:proofErr w:type="spellEnd"/>
      <w:r w:rsidRPr="004F35EF">
        <w:rPr>
          <w:sz w:val="16"/>
          <w:szCs w:val="16"/>
          <w:lang w:eastAsia="zh-CN"/>
        </w:rPr>
        <w:t xml:space="preserve">, ул.Советов,д.29   Телефон: 8(816-68) 62-311, доб.6630                 </w:t>
      </w:r>
    </w:p>
    <w:p w:rsidR="008041BA" w:rsidRPr="004F35EF" w:rsidRDefault="00C57C6F" w:rsidP="00097B7E">
      <w:pPr>
        <w:suppressAutoHyphens/>
        <w:autoSpaceDE w:val="0"/>
        <w:spacing w:before="72"/>
        <w:ind w:right="564"/>
        <w:rPr>
          <w:rFonts w:eastAsia="Arial"/>
          <w:color w:val="000000"/>
          <w:kern w:val="1"/>
          <w:sz w:val="16"/>
          <w:szCs w:val="16"/>
        </w:rPr>
      </w:pPr>
      <w:r w:rsidRPr="004F35EF">
        <w:rPr>
          <w:sz w:val="16"/>
          <w:szCs w:val="16"/>
          <w:lang w:eastAsia="zh-CN"/>
        </w:rPr>
        <w:t xml:space="preserve"> Подписано в печать </w:t>
      </w:r>
      <w:r w:rsidR="00EE7926">
        <w:rPr>
          <w:sz w:val="16"/>
          <w:szCs w:val="16"/>
          <w:lang w:eastAsia="zh-CN"/>
        </w:rPr>
        <w:t>26</w:t>
      </w:r>
      <w:r w:rsidR="00725C29">
        <w:rPr>
          <w:sz w:val="16"/>
          <w:szCs w:val="16"/>
          <w:lang w:eastAsia="zh-CN"/>
        </w:rPr>
        <w:t>.0</w:t>
      </w:r>
      <w:bookmarkStart w:id="35" w:name="_GoBack"/>
      <w:bookmarkEnd w:id="35"/>
      <w:r w:rsidR="00725C29">
        <w:rPr>
          <w:sz w:val="16"/>
          <w:szCs w:val="16"/>
          <w:lang w:eastAsia="zh-CN"/>
        </w:rPr>
        <w:t>1</w:t>
      </w:r>
      <w:r w:rsidR="00394C13">
        <w:rPr>
          <w:sz w:val="16"/>
          <w:szCs w:val="16"/>
          <w:lang w:eastAsia="zh-CN"/>
        </w:rPr>
        <w:t>.</w:t>
      </w:r>
      <w:r w:rsidR="00786A1E" w:rsidRPr="004F35EF">
        <w:rPr>
          <w:sz w:val="16"/>
          <w:szCs w:val="16"/>
          <w:lang w:eastAsia="zh-CN"/>
        </w:rPr>
        <w:t>20</w:t>
      </w:r>
      <w:r w:rsidR="00725C29">
        <w:rPr>
          <w:sz w:val="16"/>
          <w:szCs w:val="16"/>
          <w:lang w:eastAsia="zh-CN"/>
        </w:rPr>
        <w:t>24</w:t>
      </w:r>
    </w:p>
    <w:sectPr w:rsidR="008041BA" w:rsidRPr="004F35EF" w:rsidSect="00575AF2">
      <w:footerReference w:type="default" r:id="rId11"/>
      <w:pgSz w:w="23814" w:h="16839" w:orient="landscape" w:code="8"/>
      <w:pgMar w:top="567" w:right="1134" w:bottom="709" w:left="1134" w:header="708" w:footer="708"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89" w:rsidRDefault="00764189" w:rsidP="00373387">
      <w:r>
        <w:separator/>
      </w:r>
    </w:p>
  </w:endnote>
  <w:endnote w:type="continuationSeparator" w:id="0">
    <w:p w:rsidR="00764189" w:rsidRDefault="00764189" w:rsidP="0037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T1) Roman">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74882"/>
      <w:docPartObj>
        <w:docPartGallery w:val="Page Numbers (Bottom of Page)"/>
        <w:docPartUnique/>
      </w:docPartObj>
    </w:sdtPr>
    <w:sdtEndPr/>
    <w:sdtContent>
      <w:p w:rsidR="00A33A05" w:rsidRDefault="00A33A05">
        <w:pPr>
          <w:pStyle w:val="af3"/>
          <w:jc w:val="center"/>
        </w:pPr>
        <w:r>
          <w:fldChar w:fldCharType="begin"/>
        </w:r>
        <w:r>
          <w:instrText>PAGE   \* MERGEFORMAT</w:instrText>
        </w:r>
        <w:r>
          <w:fldChar w:fldCharType="separate"/>
        </w:r>
        <w:r w:rsidR="00EE7926">
          <w:rPr>
            <w:noProof/>
          </w:rPr>
          <w:t>10</w:t>
        </w:r>
        <w:r>
          <w:fldChar w:fldCharType="end"/>
        </w:r>
      </w:p>
    </w:sdtContent>
  </w:sdt>
  <w:p w:rsidR="00A33A05" w:rsidRDefault="00A33A05">
    <w:pPr>
      <w:pStyle w:val="af3"/>
    </w:pPr>
  </w:p>
  <w:p w:rsidR="00A33A05" w:rsidRDefault="00A33A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89" w:rsidRDefault="00764189" w:rsidP="00373387">
      <w:r>
        <w:separator/>
      </w:r>
    </w:p>
  </w:footnote>
  <w:footnote w:type="continuationSeparator" w:id="0">
    <w:p w:rsidR="00764189" w:rsidRDefault="00764189" w:rsidP="00373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nsid w:val="00000003"/>
    <w:multiLevelType w:val="singleLevel"/>
    <w:tmpl w:val="00000003"/>
    <w:name w:val="WW8Num3"/>
    <w:lvl w:ilvl="0">
      <w:start w:val="3"/>
      <w:numFmt w:val="decimal"/>
      <w:pStyle w:val="1"/>
      <w:lvlText w:val="%1."/>
      <w:lvlJc w:val="left"/>
      <w:pPr>
        <w:tabs>
          <w:tab w:val="num" w:pos="0"/>
        </w:tabs>
        <w:ind w:left="720" w:hanging="360"/>
      </w:pPr>
    </w:lvl>
  </w:abstractNum>
  <w:abstractNum w:abstractNumId="3">
    <w:nsid w:val="00000004"/>
    <w:multiLevelType w:val="singleLevel"/>
    <w:tmpl w:val="00000004"/>
    <w:name w:val="WW8Num4"/>
    <w:lvl w:ilvl="0">
      <w:start w:val="3"/>
      <w:numFmt w:val="decimal"/>
      <w:lvlText w:val="%1."/>
      <w:lvlJc w:val="left"/>
      <w:pPr>
        <w:tabs>
          <w:tab w:val="num" w:pos="0"/>
        </w:tabs>
        <w:ind w:left="1020" w:hanging="360"/>
      </w:pPr>
    </w:lvl>
  </w:abstractNum>
  <w:abstractNum w:abstractNumId="4">
    <w:nsid w:val="00000005"/>
    <w:multiLevelType w:val="multilevel"/>
    <w:tmpl w:val="00000005"/>
    <w:name w:val="WW8Num5"/>
    <w:lvl w:ilvl="0">
      <w:start w:val="1"/>
      <w:numFmt w:val="decimal"/>
      <w:pStyle w:val="10"/>
      <w:lvlText w:val="%1."/>
      <w:lvlJc w:val="left"/>
      <w:pPr>
        <w:tabs>
          <w:tab w:val="num" w:pos="0"/>
        </w:tabs>
        <w:ind w:left="1571" w:hanging="360"/>
      </w:pPr>
    </w:lvl>
    <w:lvl w:ilvl="1">
      <w:start w:val="1"/>
      <w:numFmt w:val="decimal"/>
      <w:lvlText w:val="%2."/>
      <w:lvlJc w:val="left"/>
      <w:pPr>
        <w:tabs>
          <w:tab w:val="num" w:pos="0"/>
        </w:tabs>
        <w:ind w:left="1070"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5">
    <w:nsid w:val="011F3F1A"/>
    <w:multiLevelType w:val="hybridMultilevel"/>
    <w:tmpl w:val="FADA06AA"/>
    <w:lvl w:ilvl="0" w:tplc="BC4C47E8">
      <w:start w:val="1"/>
      <w:numFmt w:val="decimal"/>
      <w:pStyle w:val="punct"/>
      <w:lvlText w:val="%1."/>
      <w:lvlJc w:val="left"/>
      <w:pPr>
        <w:tabs>
          <w:tab w:val="num" w:pos="975"/>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0173F66"/>
    <w:multiLevelType w:val="multilevel"/>
    <w:tmpl w:val="CD689BB4"/>
    <w:lvl w:ilvl="0">
      <w:start w:val="1"/>
      <w:numFmt w:val="decimal"/>
      <w:lvlText w:val="%1."/>
      <w:lvlJc w:val="left"/>
      <w:pPr>
        <w:ind w:left="390" w:hanging="390"/>
      </w:pPr>
    </w:lvl>
    <w:lvl w:ilvl="1">
      <w:start w:val="1"/>
      <w:numFmt w:val="decimal"/>
      <w:lvlText w:val="%1.%2."/>
      <w:lvlJc w:val="left"/>
      <w:pPr>
        <w:ind w:left="100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7">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2B3672EF"/>
    <w:multiLevelType w:val="hybridMultilevel"/>
    <w:tmpl w:val="1FD80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FB2D2F"/>
    <w:multiLevelType w:val="multilevel"/>
    <w:tmpl w:val="4872B298"/>
    <w:lvl w:ilvl="0">
      <w:start w:val="1"/>
      <w:numFmt w:val="decimal"/>
      <w:lvlText w:val="%1."/>
      <w:lvlJc w:val="left"/>
      <w:pPr>
        <w:ind w:left="390" w:hanging="390"/>
      </w:pPr>
    </w:lvl>
    <w:lvl w:ilvl="1">
      <w:start w:val="4"/>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10">
    <w:nsid w:val="2F8A740B"/>
    <w:multiLevelType w:val="hybridMultilevel"/>
    <w:tmpl w:val="4C78EF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1D19AD"/>
    <w:multiLevelType w:val="hybridMultilevel"/>
    <w:tmpl w:val="A1E8DF68"/>
    <w:lvl w:ilvl="0" w:tplc="6A42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2F54F6"/>
    <w:multiLevelType w:val="hybridMultilevel"/>
    <w:tmpl w:val="F970D11E"/>
    <w:lvl w:ilvl="0" w:tplc="C91E304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3">
    <w:nsid w:val="501169FA"/>
    <w:multiLevelType w:val="hybridMultilevel"/>
    <w:tmpl w:val="56DE00E8"/>
    <w:lvl w:ilvl="0" w:tplc="02B8AFA8">
      <w:start w:val="1"/>
      <w:numFmt w:val="decimal"/>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15">
    <w:nsid w:val="6BD05A34"/>
    <w:multiLevelType w:val="hybridMultilevel"/>
    <w:tmpl w:val="FFC4ABF0"/>
    <w:lvl w:ilvl="0" w:tplc="ADF4F93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708B63A2"/>
    <w:multiLevelType w:val="multilevel"/>
    <w:tmpl w:val="342C0C50"/>
    <w:lvl w:ilvl="0">
      <w:start w:val="1"/>
      <w:numFmt w:val="decimal"/>
      <w:pStyle w:val="lstm"/>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13"/>
  </w:num>
  <w:num w:numId="13">
    <w:abstractNumId w:val="14"/>
  </w:num>
  <w:num w:numId="14">
    <w:abstractNumId w:val="10"/>
  </w:num>
  <w:num w:numId="15">
    <w:abstractNumId w:val="12"/>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829"/>
    <w:rsid w:val="00001795"/>
    <w:rsid w:val="00002A70"/>
    <w:rsid w:val="000046CB"/>
    <w:rsid w:val="00010858"/>
    <w:rsid w:val="00015C84"/>
    <w:rsid w:val="00023558"/>
    <w:rsid w:val="00023AE6"/>
    <w:rsid w:val="0002436F"/>
    <w:rsid w:val="000373DC"/>
    <w:rsid w:val="00040F18"/>
    <w:rsid w:val="00041C20"/>
    <w:rsid w:val="00042C99"/>
    <w:rsid w:val="00044D1A"/>
    <w:rsid w:val="00050C90"/>
    <w:rsid w:val="00052303"/>
    <w:rsid w:val="0007521A"/>
    <w:rsid w:val="00075F7D"/>
    <w:rsid w:val="000778DE"/>
    <w:rsid w:val="00080853"/>
    <w:rsid w:val="00080A79"/>
    <w:rsid w:val="0008409D"/>
    <w:rsid w:val="00090B12"/>
    <w:rsid w:val="00096867"/>
    <w:rsid w:val="00097B7E"/>
    <w:rsid w:val="000A5189"/>
    <w:rsid w:val="000A5DB6"/>
    <w:rsid w:val="000B02F9"/>
    <w:rsid w:val="000C0CB2"/>
    <w:rsid w:val="000C3952"/>
    <w:rsid w:val="000C639A"/>
    <w:rsid w:val="000E21AF"/>
    <w:rsid w:val="000E3DCF"/>
    <w:rsid w:val="000F0477"/>
    <w:rsid w:val="00100869"/>
    <w:rsid w:val="001010AE"/>
    <w:rsid w:val="0010122E"/>
    <w:rsid w:val="00111B22"/>
    <w:rsid w:val="00111B99"/>
    <w:rsid w:val="00112D44"/>
    <w:rsid w:val="0011625B"/>
    <w:rsid w:val="001172B7"/>
    <w:rsid w:val="0012131A"/>
    <w:rsid w:val="00123486"/>
    <w:rsid w:val="001240C1"/>
    <w:rsid w:val="00127C9B"/>
    <w:rsid w:val="00135676"/>
    <w:rsid w:val="00135DB8"/>
    <w:rsid w:val="00141816"/>
    <w:rsid w:val="00142EFF"/>
    <w:rsid w:val="00145A75"/>
    <w:rsid w:val="00145DE0"/>
    <w:rsid w:val="00147D70"/>
    <w:rsid w:val="00151EC7"/>
    <w:rsid w:val="0015650F"/>
    <w:rsid w:val="00156DD9"/>
    <w:rsid w:val="00157876"/>
    <w:rsid w:val="00157EF7"/>
    <w:rsid w:val="0016085C"/>
    <w:rsid w:val="00172AED"/>
    <w:rsid w:val="00172E24"/>
    <w:rsid w:val="00175CB7"/>
    <w:rsid w:val="0018052E"/>
    <w:rsid w:val="001815FE"/>
    <w:rsid w:val="00193C4C"/>
    <w:rsid w:val="001950C8"/>
    <w:rsid w:val="001A1422"/>
    <w:rsid w:val="001A67F8"/>
    <w:rsid w:val="001B122F"/>
    <w:rsid w:val="001C0550"/>
    <w:rsid w:val="001C0938"/>
    <w:rsid w:val="001D34FE"/>
    <w:rsid w:val="001D3D45"/>
    <w:rsid w:val="001D49FB"/>
    <w:rsid w:val="001D540D"/>
    <w:rsid w:val="001D6820"/>
    <w:rsid w:val="001E1C7C"/>
    <w:rsid w:val="001E383E"/>
    <w:rsid w:val="001E624C"/>
    <w:rsid w:val="001F0307"/>
    <w:rsid w:val="00205C98"/>
    <w:rsid w:val="00206008"/>
    <w:rsid w:val="00217DE4"/>
    <w:rsid w:val="0022190E"/>
    <w:rsid w:val="00230B26"/>
    <w:rsid w:val="002337E8"/>
    <w:rsid w:val="0024698D"/>
    <w:rsid w:val="00251306"/>
    <w:rsid w:val="00251D26"/>
    <w:rsid w:val="0025205A"/>
    <w:rsid w:val="00256527"/>
    <w:rsid w:val="00256A84"/>
    <w:rsid w:val="00256BDA"/>
    <w:rsid w:val="002708D1"/>
    <w:rsid w:val="00270A95"/>
    <w:rsid w:val="002728FC"/>
    <w:rsid w:val="0027516B"/>
    <w:rsid w:val="002772EB"/>
    <w:rsid w:val="002830DE"/>
    <w:rsid w:val="00283355"/>
    <w:rsid w:val="00285E92"/>
    <w:rsid w:val="00290604"/>
    <w:rsid w:val="00290896"/>
    <w:rsid w:val="0029146D"/>
    <w:rsid w:val="002926D0"/>
    <w:rsid w:val="00294746"/>
    <w:rsid w:val="00296758"/>
    <w:rsid w:val="002A12B9"/>
    <w:rsid w:val="002B4EA7"/>
    <w:rsid w:val="002B6CC4"/>
    <w:rsid w:val="002D5188"/>
    <w:rsid w:val="002D7C41"/>
    <w:rsid w:val="002E0654"/>
    <w:rsid w:val="002E0A2B"/>
    <w:rsid w:val="002E23D8"/>
    <w:rsid w:val="002E320F"/>
    <w:rsid w:val="002F4180"/>
    <w:rsid w:val="002F49AC"/>
    <w:rsid w:val="002F6F13"/>
    <w:rsid w:val="00301F29"/>
    <w:rsid w:val="00304970"/>
    <w:rsid w:val="00312826"/>
    <w:rsid w:val="00314CC3"/>
    <w:rsid w:val="003212B7"/>
    <w:rsid w:val="00324377"/>
    <w:rsid w:val="00327146"/>
    <w:rsid w:val="00331984"/>
    <w:rsid w:val="00343ADB"/>
    <w:rsid w:val="0034521C"/>
    <w:rsid w:val="003642BE"/>
    <w:rsid w:val="00371011"/>
    <w:rsid w:val="00373387"/>
    <w:rsid w:val="003749C4"/>
    <w:rsid w:val="003827C1"/>
    <w:rsid w:val="00390834"/>
    <w:rsid w:val="00392C88"/>
    <w:rsid w:val="00394C13"/>
    <w:rsid w:val="00395D0A"/>
    <w:rsid w:val="00396EB6"/>
    <w:rsid w:val="003A0CC5"/>
    <w:rsid w:val="003A1FCE"/>
    <w:rsid w:val="003A36A7"/>
    <w:rsid w:val="003A594C"/>
    <w:rsid w:val="003A7AA5"/>
    <w:rsid w:val="003B161C"/>
    <w:rsid w:val="003B36E3"/>
    <w:rsid w:val="003C3872"/>
    <w:rsid w:val="003C39AF"/>
    <w:rsid w:val="003C49F4"/>
    <w:rsid w:val="003D2930"/>
    <w:rsid w:val="003D4557"/>
    <w:rsid w:val="003D5D92"/>
    <w:rsid w:val="003D6453"/>
    <w:rsid w:val="003E001E"/>
    <w:rsid w:val="003E60B7"/>
    <w:rsid w:val="003E6788"/>
    <w:rsid w:val="003F1F6A"/>
    <w:rsid w:val="00400C72"/>
    <w:rsid w:val="00405B5A"/>
    <w:rsid w:val="00406D0A"/>
    <w:rsid w:val="00407829"/>
    <w:rsid w:val="00410B12"/>
    <w:rsid w:val="0041166C"/>
    <w:rsid w:val="00425A83"/>
    <w:rsid w:val="00441849"/>
    <w:rsid w:val="00441A64"/>
    <w:rsid w:val="0045079B"/>
    <w:rsid w:val="00450C5B"/>
    <w:rsid w:val="00454405"/>
    <w:rsid w:val="004619DB"/>
    <w:rsid w:val="00462107"/>
    <w:rsid w:val="00462F80"/>
    <w:rsid w:val="004705AD"/>
    <w:rsid w:val="00472216"/>
    <w:rsid w:val="00474BF3"/>
    <w:rsid w:val="004867E6"/>
    <w:rsid w:val="0048733D"/>
    <w:rsid w:val="004906F6"/>
    <w:rsid w:val="00491304"/>
    <w:rsid w:val="0049205E"/>
    <w:rsid w:val="004932ED"/>
    <w:rsid w:val="004951E9"/>
    <w:rsid w:val="004962BC"/>
    <w:rsid w:val="004A52F8"/>
    <w:rsid w:val="004A5B91"/>
    <w:rsid w:val="004B5C89"/>
    <w:rsid w:val="004C085E"/>
    <w:rsid w:val="004D0987"/>
    <w:rsid w:val="004D1DED"/>
    <w:rsid w:val="004D4569"/>
    <w:rsid w:val="004D5733"/>
    <w:rsid w:val="004D5F7A"/>
    <w:rsid w:val="004F35EF"/>
    <w:rsid w:val="004F74BF"/>
    <w:rsid w:val="0050617D"/>
    <w:rsid w:val="00511FBC"/>
    <w:rsid w:val="005133A8"/>
    <w:rsid w:val="0051697A"/>
    <w:rsid w:val="005220F5"/>
    <w:rsid w:val="00526930"/>
    <w:rsid w:val="00526B10"/>
    <w:rsid w:val="00530857"/>
    <w:rsid w:val="0053142D"/>
    <w:rsid w:val="0053285B"/>
    <w:rsid w:val="00533456"/>
    <w:rsid w:val="00541FF7"/>
    <w:rsid w:val="00543AA2"/>
    <w:rsid w:val="0054661F"/>
    <w:rsid w:val="00547DD2"/>
    <w:rsid w:val="0055184B"/>
    <w:rsid w:val="00552ED9"/>
    <w:rsid w:val="005718CC"/>
    <w:rsid w:val="00575AF2"/>
    <w:rsid w:val="005806CA"/>
    <w:rsid w:val="005807D6"/>
    <w:rsid w:val="00582784"/>
    <w:rsid w:val="00594974"/>
    <w:rsid w:val="005A0638"/>
    <w:rsid w:val="005A2714"/>
    <w:rsid w:val="005A4272"/>
    <w:rsid w:val="005C3F12"/>
    <w:rsid w:val="005C47D0"/>
    <w:rsid w:val="005D5E06"/>
    <w:rsid w:val="005E2132"/>
    <w:rsid w:val="005F263D"/>
    <w:rsid w:val="005F7789"/>
    <w:rsid w:val="0060048D"/>
    <w:rsid w:val="00602C21"/>
    <w:rsid w:val="00617E4A"/>
    <w:rsid w:val="00620131"/>
    <w:rsid w:val="0062562B"/>
    <w:rsid w:val="00625694"/>
    <w:rsid w:val="00633B24"/>
    <w:rsid w:val="006363BF"/>
    <w:rsid w:val="00642919"/>
    <w:rsid w:val="00642C28"/>
    <w:rsid w:val="006521F8"/>
    <w:rsid w:val="006563BB"/>
    <w:rsid w:val="0067643D"/>
    <w:rsid w:val="006825BF"/>
    <w:rsid w:val="00683D38"/>
    <w:rsid w:val="00691261"/>
    <w:rsid w:val="006961FF"/>
    <w:rsid w:val="006A337B"/>
    <w:rsid w:val="006A6780"/>
    <w:rsid w:val="006A6AFC"/>
    <w:rsid w:val="006A70FA"/>
    <w:rsid w:val="006A7367"/>
    <w:rsid w:val="006B2C75"/>
    <w:rsid w:val="006B4510"/>
    <w:rsid w:val="006B7FD5"/>
    <w:rsid w:val="006C5389"/>
    <w:rsid w:val="006C669F"/>
    <w:rsid w:val="006C6E89"/>
    <w:rsid w:val="006D0382"/>
    <w:rsid w:val="006D1777"/>
    <w:rsid w:val="006D5109"/>
    <w:rsid w:val="006D5FF1"/>
    <w:rsid w:val="006E5ACE"/>
    <w:rsid w:val="006F0551"/>
    <w:rsid w:val="006F1C3A"/>
    <w:rsid w:val="006F4B7B"/>
    <w:rsid w:val="007009E1"/>
    <w:rsid w:val="00705578"/>
    <w:rsid w:val="00707FDB"/>
    <w:rsid w:val="007158EF"/>
    <w:rsid w:val="00716647"/>
    <w:rsid w:val="00722F7C"/>
    <w:rsid w:val="007236B1"/>
    <w:rsid w:val="007248E7"/>
    <w:rsid w:val="00725C29"/>
    <w:rsid w:val="0073174D"/>
    <w:rsid w:val="007332CF"/>
    <w:rsid w:val="007423E2"/>
    <w:rsid w:val="007464CE"/>
    <w:rsid w:val="00747C5A"/>
    <w:rsid w:val="0075238A"/>
    <w:rsid w:val="00760A9A"/>
    <w:rsid w:val="00761553"/>
    <w:rsid w:val="00764189"/>
    <w:rsid w:val="00765E79"/>
    <w:rsid w:val="00766309"/>
    <w:rsid w:val="007770A4"/>
    <w:rsid w:val="00777725"/>
    <w:rsid w:val="00784295"/>
    <w:rsid w:val="00786A1E"/>
    <w:rsid w:val="00786E8D"/>
    <w:rsid w:val="007A2B62"/>
    <w:rsid w:val="007A7853"/>
    <w:rsid w:val="007B3048"/>
    <w:rsid w:val="007B6D4E"/>
    <w:rsid w:val="007B6F2B"/>
    <w:rsid w:val="007C4011"/>
    <w:rsid w:val="007C4902"/>
    <w:rsid w:val="007D2B57"/>
    <w:rsid w:val="007D350B"/>
    <w:rsid w:val="007E1F61"/>
    <w:rsid w:val="00803F59"/>
    <w:rsid w:val="008041BA"/>
    <w:rsid w:val="00805E98"/>
    <w:rsid w:val="00806D87"/>
    <w:rsid w:val="008079F1"/>
    <w:rsid w:val="00807BEB"/>
    <w:rsid w:val="008100C5"/>
    <w:rsid w:val="00817797"/>
    <w:rsid w:val="008271F2"/>
    <w:rsid w:val="00832320"/>
    <w:rsid w:val="00835DDA"/>
    <w:rsid w:val="00843EA7"/>
    <w:rsid w:val="00855118"/>
    <w:rsid w:val="00855472"/>
    <w:rsid w:val="008555C6"/>
    <w:rsid w:val="00857121"/>
    <w:rsid w:val="00857E77"/>
    <w:rsid w:val="00861AA0"/>
    <w:rsid w:val="00861B48"/>
    <w:rsid w:val="00863343"/>
    <w:rsid w:val="00870E05"/>
    <w:rsid w:val="00870F47"/>
    <w:rsid w:val="0087293A"/>
    <w:rsid w:val="00875412"/>
    <w:rsid w:val="00880ACD"/>
    <w:rsid w:val="00883A5F"/>
    <w:rsid w:val="008924AC"/>
    <w:rsid w:val="0089355B"/>
    <w:rsid w:val="008A1522"/>
    <w:rsid w:val="008A196F"/>
    <w:rsid w:val="008A459C"/>
    <w:rsid w:val="008A7CAC"/>
    <w:rsid w:val="008B4CDC"/>
    <w:rsid w:val="008C2B6D"/>
    <w:rsid w:val="008C44CC"/>
    <w:rsid w:val="008C54E3"/>
    <w:rsid w:val="008D6A98"/>
    <w:rsid w:val="008E7AE3"/>
    <w:rsid w:val="008F50B2"/>
    <w:rsid w:val="00906A16"/>
    <w:rsid w:val="009108B6"/>
    <w:rsid w:val="00910D4B"/>
    <w:rsid w:val="00911135"/>
    <w:rsid w:val="00912588"/>
    <w:rsid w:val="00914EBF"/>
    <w:rsid w:val="00921B0C"/>
    <w:rsid w:val="00923D9F"/>
    <w:rsid w:val="00924CD6"/>
    <w:rsid w:val="0093306C"/>
    <w:rsid w:val="009337FE"/>
    <w:rsid w:val="00934D50"/>
    <w:rsid w:val="009354C3"/>
    <w:rsid w:val="0093600F"/>
    <w:rsid w:val="009408FB"/>
    <w:rsid w:val="00941AB9"/>
    <w:rsid w:val="00942D4B"/>
    <w:rsid w:val="0095131F"/>
    <w:rsid w:val="009542F4"/>
    <w:rsid w:val="00961406"/>
    <w:rsid w:val="00967DF8"/>
    <w:rsid w:val="009710A2"/>
    <w:rsid w:val="00972239"/>
    <w:rsid w:val="00982E24"/>
    <w:rsid w:val="00987385"/>
    <w:rsid w:val="009902DD"/>
    <w:rsid w:val="00993236"/>
    <w:rsid w:val="009952D4"/>
    <w:rsid w:val="00997AE6"/>
    <w:rsid w:val="009A24FD"/>
    <w:rsid w:val="009A5595"/>
    <w:rsid w:val="009B08E2"/>
    <w:rsid w:val="009C2BF8"/>
    <w:rsid w:val="009C2F06"/>
    <w:rsid w:val="009C476B"/>
    <w:rsid w:val="009D1A49"/>
    <w:rsid w:val="009E08F9"/>
    <w:rsid w:val="009E097C"/>
    <w:rsid w:val="009E1D42"/>
    <w:rsid w:val="009E23C7"/>
    <w:rsid w:val="009E4880"/>
    <w:rsid w:val="009E6E8B"/>
    <w:rsid w:val="009E763D"/>
    <w:rsid w:val="009F118D"/>
    <w:rsid w:val="009F11C1"/>
    <w:rsid w:val="009F6F5D"/>
    <w:rsid w:val="00A036B4"/>
    <w:rsid w:val="00A06459"/>
    <w:rsid w:val="00A232C1"/>
    <w:rsid w:val="00A27046"/>
    <w:rsid w:val="00A3276A"/>
    <w:rsid w:val="00A33336"/>
    <w:rsid w:val="00A33A05"/>
    <w:rsid w:val="00A50612"/>
    <w:rsid w:val="00A55A6D"/>
    <w:rsid w:val="00A60E76"/>
    <w:rsid w:val="00A61AEB"/>
    <w:rsid w:val="00A61B54"/>
    <w:rsid w:val="00A62675"/>
    <w:rsid w:val="00A64299"/>
    <w:rsid w:val="00A6555E"/>
    <w:rsid w:val="00A66E06"/>
    <w:rsid w:val="00A670F8"/>
    <w:rsid w:val="00A676BC"/>
    <w:rsid w:val="00A754A6"/>
    <w:rsid w:val="00A76331"/>
    <w:rsid w:val="00A76E54"/>
    <w:rsid w:val="00A778AF"/>
    <w:rsid w:val="00A83722"/>
    <w:rsid w:val="00A96007"/>
    <w:rsid w:val="00AA0F86"/>
    <w:rsid w:val="00AA4944"/>
    <w:rsid w:val="00AA6E8D"/>
    <w:rsid w:val="00AB048B"/>
    <w:rsid w:val="00AB11D0"/>
    <w:rsid w:val="00AB2FC0"/>
    <w:rsid w:val="00AB3054"/>
    <w:rsid w:val="00AB5088"/>
    <w:rsid w:val="00AC13A8"/>
    <w:rsid w:val="00AC17BF"/>
    <w:rsid w:val="00AC229A"/>
    <w:rsid w:val="00AC415F"/>
    <w:rsid w:val="00AC4CC5"/>
    <w:rsid w:val="00AC58D2"/>
    <w:rsid w:val="00AD5C0E"/>
    <w:rsid w:val="00AE2BD8"/>
    <w:rsid w:val="00AE4E9D"/>
    <w:rsid w:val="00AF127E"/>
    <w:rsid w:val="00AF54B1"/>
    <w:rsid w:val="00B02055"/>
    <w:rsid w:val="00B033AF"/>
    <w:rsid w:val="00B03AD6"/>
    <w:rsid w:val="00B07321"/>
    <w:rsid w:val="00B0757D"/>
    <w:rsid w:val="00B1253C"/>
    <w:rsid w:val="00B22530"/>
    <w:rsid w:val="00B25F68"/>
    <w:rsid w:val="00B2613B"/>
    <w:rsid w:val="00B266FB"/>
    <w:rsid w:val="00B30943"/>
    <w:rsid w:val="00B31B50"/>
    <w:rsid w:val="00B34DA5"/>
    <w:rsid w:val="00B35665"/>
    <w:rsid w:val="00B37B2C"/>
    <w:rsid w:val="00B5340A"/>
    <w:rsid w:val="00B54744"/>
    <w:rsid w:val="00B5664F"/>
    <w:rsid w:val="00B63F79"/>
    <w:rsid w:val="00B64EA0"/>
    <w:rsid w:val="00B658BA"/>
    <w:rsid w:val="00B729DA"/>
    <w:rsid w:val="00B85295"/>
    <w:rsid w:val="00B86E2B"/>
    <w:rsid w:val="00B91AB7"/>
    <w:rsid w:val="00B92999"/>
    <w:rsid w:val="00B93055"/>
    <w:rsid w:val="00B94307"/>
    <w:rsid w:val="00B95DCA"/>
    <w:rsid w:val="00BA11BF"/>
    <w:rsid w:val="00BA3BF1"/>
    <w:rsid w:val="00BA634A"/>
    <w:rsid w:val="00BB17EF"/>
    <w:rsid w:val="00BC0840"/>
    <w:rsid w:val="00BC2288"/>
    <w:rsid w:val="00BD18C2"/>
    <w:rsid w:val="00BD27A3"/>
    <w:rsid w:val="00BD55B2"/>
    <w:rsid w:val="00BD6F8F"/>
    <w:rsid w:val="00BE5444"/>
    <w:rsid w:val="00BE600E"/>
    <w:rsid w:val="00BE7648"/>
    <w:rsid w:val="00BE7E26"/>
    <w:rsid w:val="00BF549D"/>
    <w:rsid w:val="00BF6398"/>
    <w:rsid w:val="00C05FA7"/>
    <w:rsid w:val="00C112A7"/>
    <w:rsid w:val="00C133D2"/>
    <w:rsid w:val="00C20CC0"/>
    <w:rsid w:val="00C23D1D"/>
    <w:rsid w:val="00C24925"/>
    <w:rsid w:val="00C3318C"/>
    <w:rsid w:val="00C344B5"/>
    <w:rsid w:val="00C346E4"/>
    <w:rsid w:val="00C40CA4"/>
    <w:rsid w:val="00C4150A"/>
    <w:rsid w:val="00C41EF1"/>
    <w:rsid w:val="00C5290B"/>
    <w:rsid w:val="00C55492"/>
    <w:rsid w:val="00C57C6F"/>
    <w:rsid w:val="00C57D8C"/>
    <w:rsid w:val="00C600AF"/>
    <w:rsid w:val="00C61445"/>
    <w:rsid w:val="00C6303E"/>
    <w:rsid w:val="00C66572"/>
    <w:rsid w:val="00C66B5D"/>
    <w:rsid w:val="00C6787D"/>
    <w:rsid w:val="00C74060"/>
    <w:rsid w:val="00C741FF"/>
    <w:rsid w:val="00C748FD"/>
    <w:rsid w:val="00C80BD6"/>
    <w:rsid w:val="00C96D6B"/>
    <w:rsid w:val="00C97CD1"/>
    <w:rsid w:val="00CA47C4"/>
    <w:rsid w:val="00CC0D3F"/>
    <w:rsid w:val="00CC3885"/>
    <w:rsid w:val="00CD5CC0"/>
    <w:rsid w:val="00CE08AA"/>
    <w:rsid w:val="00CE0B5F"/>
    <w:rsid w:val="00CE5119"/>
    <w:rsid w:val="00CE6A71"/>
    <w:rsid w:val="00CF00C6"/>
    <w:rsid w:val="00D058AF"/>
    <w:rsid w:val="00D07D11"/>
    <w:rsid w:val="00D11F48"/>
    <w:rsid w:val="00D229D9"/>
    <w:rsid w:val="00D31485"/>
    <w:rsid w:val="00D3243D"/>
    <w:rsid w:val="00D35A20"/>
    <w:rsid w:val="00D449CE"/>
    <w:rsid w:val="00D47997"/>
    <w:rsid w:val="00D57C71"/>
    <w:rsid w:val="00D61BC2"/>
    <w:rsid w:val="00D623A0"/>
    <w:rsid w:val="00D641B2"/>
    <w:rsid w:val="00D64AB4"/>
    <w:rsid w:val="00D8400C"/>
    <w:rsid w:val="00D84C4B"/>
    <w:rsid w:val="00D87172"/>
    <w:rsid w:val="00D87B3E"/>
    <w:rsid w:val="00D90AC9"/>
    <w:rsid w:val="00D90D0C"/>
    <w:rsid w:val="00D9138C"/>
    <w:rsid w:val="00D913B2"/>
    <w:rsid w:val="00D960FD"/>
    <w:rsid w:val="00DA79CD"/>
    <w:rsid w:val="00DB2CE4"/>
    <w:rsid w:val="00DB510A"/>
    <w:rsid w:val="00DC0DE1"/>
    <w:rsid w:val="00DC4692"/>
    <w:rsid w:val="00DD0050"/>
    <w:rsid w:val="00DD39A7"/>
    <w:rsid w:val="00DE1BFB"/>
    <w:rsid w:val="00DE4437"/>
    <w:rsid w:val="00DE545B"/>
    <w:rsid w:val="00DF0F71"/>
    <w:rsid w:val="00E00E1E"/>
    <w:rsid w:val="00E03034"/>
    <w:rsid w:val="00E13B3E"/>
    <w:rsid w:val="00E1422E"/>
    <w:rsid w:val="00E20C98"/>
    <w:rsid w:val="00E214B9"/>
    <w:rsid w:val="00E22BB2"/>
    <w:rsid w:val="00E25E62"/>
    <w:rsid w:val="00E260AD"/>
    <w:rsid w:val="00E27FF5"/>
    <w:rsid w:val="00E33865"/>
    <w:rsid w:val="00E437F9"/>
    <w:rsid w:val="00E46B88"/>
    <w:rsid w:val="00E509F2"/>
    <w:rsid w:val="00E510B1"/>
    <w:rsid w:val="00E52A77"/>
    <w:rsid w:val="00E54F09"/>
    <w:rsid w:val="00E57B36"/>
    <w:rsid w:val="00E6088F"/>
    <w:rsid w:val="00E661F2"/>
    <w:rsid w:val="00E70509"/>
    <w:rsid w:val="00E76C6F"/>
    <w:rsid w:val="00E77C68"/>
    <w:rsid w:val="00E84213"/>
    <w:rsid w:val="00E92F83"/>
    <w:rsid w:val="00E97FEA"/>
    <w:rsid w:val="00EA50C2"/>
    <w:rsid w:val="00EA7C37"/>
    <w:rsid w:val="00EA7F6F"/>
    <w:rsid w:val="00EB108D"/>
    <w:rsid w:val="00EB49D9"/>
    <w:rsid w:val="00EB4A04"/>
    <w:rsid w:val="00ED104F"/>
    <w:rsid w:val="00EE3B86"/>
    <w:rsid w:val="00EE4369"/>
    <w:rsid w:val="00EE6ECD"/>
    <w:rsid w:val="00EE7926"/>
    <w:rsid w:val="00EF0B1D"/>
    <w:rsid w:val="00EF322A"/>
    <w:rsid w:val="00F16523"/>
    <w:rsid w:val="00F1705F"/>
    <w:rsid w:val="00F319A4"/>
    <w:rsid w:val="00F446F2"/>
    <w:rsid w:val="00F50B2B"/>
    <w:rsid w:val="00F52497"/>
    <w:rsid w:val="00F53363"/>
    <w:rsid w:val="00F5522A"/>
    <w:rsid w:val="00F57C8A"/>
    <w:rsid w:val="00F609EE"/>
    <w:rsid w:val="00F61208"/>
    <w:rsid w:val="00F63893"/>
    <w:rsid w:val="00F71423"/>
    <w:rsid w:val="00F754F7"/>
    <w:rsid w:val="00F80C86"/>
    <w:rsid w:val="00F81E88"/>
    <w:rsid w:val="00F86602"/>
    <w:rsid w:val="00F870D4"/>
    <w:rsid w:val="00FA6F8C"/>
    <w:rsid w:val="00FB14AF"/>
    <w:rsid w:val="00FB1945"/>
    <w:rsid w:val="00FD6807"/>
    <w:rsid w:val="00FE1799"/>
    <w:rsid w:val="00FE452B"/>
    <w:rsid w:val="00FE4B3A"/>
    <w:rsid w:val="00FE57E7"/>
    <w:rsid w:val="00FF03A9"/>
    <w:rsid w:val="00FF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58"/>
    <w:pPr>
      <w:spacing w:after="0" w:line="240" w:lineRule="auto"/>
    </w:pPr>
    <w:rPr>
      <w:rFonts w:ascii="Times New Roman" w:eastAsia="Times New Roman" w:hAnsi="Times New Roman" w:cs="Times New Roman"/>
      <w:sz w:val="20"/>
      <w:szCs w:val="20"/>
      <w:lang w:eastAsia="ru-RU"/>
    </w:rPr>
  </w:style>
  <w:style w:type="paragraph" w:styleId="11">
    <w:name w:val="heading 1"/>
    <w:aliases w:val="(Раздела),(Раздела)1,Head 1,Куда Arial,H1,Заголовок 1 Знак Знак Знак Знак"/>
    <w:basedOn w:val="a"/>
    <w:next w:val="a"/>
    <w:link w:val="12"/>
    <w:qFormat/>
    <w:rsid w:val="002513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C669F"/>
    <w:pPr>
      <w:keepNext/>
      <w:ind w:right="-1617"/>
      <w:outlineLvl w:val="1"/>
    </w:pPr>
    <w:rPr>
      <w:sz w:val="28"/>
    </w:rPr>
  </w:style>
  <w:style w:type="paragraph" w:styleId="3">
    <w:name w:val="heading 3"/>
    <w:basedOn w:val="a"/>
    <w:next w:val="a"/>
    <w:link w:val="30"/>
    <w:qFormat/>
    <w:rsid w:val="006C669F"/>
    <w:pPr>
      <w:keepNext/>
      <w:outlineLvl w:val="2"/>
    </w:pPr>
    <w:rPr>
      <w:b/>
      <w:sz w:val="36"/>
    </w:rPr>
  </w:style>
  <w:style w:type="paragraph" w:styleId="4">
    <w:name w:val="heading 4"/>
    <w:basedOn w:val="a"/>
    <w:next w:val="a"/>
    <w:link w:val="40"/>
    <w:unhideWhenUsed/>
    <w:qFormat/>
    <w:rsid w:val="00D61BC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qFormat/>
    <w:rsid w:val="00D61BC2"/>
    <w:pPr>
      <w:keepNext/>
      <w:jc w:val="center"/>
      <w:outlineLvl w:val="4"/>
    </w:pPr>
    <w:rPr>
      <w:b/>
      <w:sz w:val="28"/>
    </w:rPr>
  </w:style>
  <w:style w:type="paragraph" w:styleId="6">
    <w:name w:val="heading 6"/>
    <w:basedOn w:val="a"/>
    <w:next w:val="a"/>
    <w:link w:val="60"/>
    <w:qFormat/>
    <w:rsid w:val="006C669F"/>
    <w:pPr>
      <w:spacing w:before="240" w:after="60"/>
      <w:outlineLvl w:val="5"/>
    </w:pPr>
    <w:rPr>
      <w:i/>
      <w:sz w:val="22"/>
    </w:rPr>
  </w:style>
  <w:style w:type="paragraph" w:styleId="7">
    <w:name w:val="heading 7"/>
    <w:basedOn w:val="a"/>
    <w:next w:val="a"/>
    <w:link w:val="70"/>
    <w:qFormat/>
    <w:rsid w:val="006C669F"/>
    <w:pPr>
      <w:spacing w:before="240" w:after="60"/>
      <w:outlineLvl w:val="6"/>
    </w:pPr>
    <w:rPr>
      <w:rFonts w:ascii="Arial" w:hAnsi="Arial"/>
    </w:rPr>
  </w:style>
  <w:style w:type="paragraph" w:styleId="8">
    <w:name w:val="heading 8"/>
    <w:basedOn w:val="a"/>
    <w:next w:val="a"/>
    <w:link w:val="80"/>
    <w:unhideWhenUsed/>
    <w:qFormat/>
    <w:rsid w:val="00D61BC2"/>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6C669F"/>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rsid w:val="00D61BC2"/>
    <w:rPr>
      <w:rFonts w:asciiTheme="majorHAnsi" w:eastAsiaTheme="majorEastAsia" w:hAnsiTheme="majorHAnsi" w:cstheme="majorBidi"/>
      <w:color w:val="243F60" w:themeColor="accent1" w:themeShade="7F"/>
      <w:sz w:val="20"/>
      <w:szCs w:val="20"/>
      <w:lang w:eastAsia="ru-RU"/>
    </w:rPr>
  </w:style>
  <w:style w:type="character" w:customStyle="1" w:styleId="51">
    <w:name w:val="Заголовок 5 Знак1"/>
    <w:link w:val="5"/>
    <w:locked/>
    <w:rsid w:val="00D61BC2"/>
    <w:rPr>
      <w:rFonts w:ascii="Times New Roman" w:eastAsia="Times New Roman" w:hAnsi="Times New Roman" w:cs="Times New Roman"/>
      <w:b/>
      <w:sz w:val="28"/>
      <w:szCs w:val="20"/>
      <w:lang w:eastAsia="ru-RU"/>
    </w:rPr>
  </w:style>
  <w:style w:type="paragraph" w:styleId="a3">
    <w:name w:val="List Paragraph"/>
    <w:basedOn w:val="a"/>
    <w:qFormat/>
    <w:rsid w:val="00D61BC2"/>
    <w:pPr>
      <w:ind w:left="720"/>
      <w:contextualSpacing/>
    </w:pPr>
  </w:style>
  <w:style w:type="character" w:customStyle="1" w:styleId="40">
    <w:name w:val="Заголовок 4 Знак"/>
    <w:basedOn w:val="a0"/>
    <w:link w:val="4"/>
    <w:rsid w:val="00D61BC2"/>
    <w:rPr>
      <w:rFonts w:asciiTheme="majorHAnsi" w:eastAsiaTheme="majorEastAsia" w:hAnsiTheme="majorHAnsi" w:cstheme="majorBidi"/>
      <w:b/>
      <w:bCs/>
      <w:i/>
      <w:iCs/>
      <w:color w:val="4F81BD" w:themeColor="accent1"/>
      <w:sz w:val="20"/>
      <w:szCs w:val="20"/>
      <w:lang w:eastAsia="ru-RU"/>
    </w:rPr>
  </w:style>
  <w:style w:type="character" w:customStyle="1" w:styleId="80">
    <w:name w:val="Заголовок 8 Знак"/>
    <w:basedOn w:val="a0"/>
    <w:link w:val="8"/>
    <w:rsid w:val="00D61BC2"/>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rsid w:val="00D61BC2"/>
    <w:pPr>
      <w:ind w:right="-1475"/>
    </w:pPr>
    <w:rPr>
      <w:sz w:val="28"/>
    </w:rPr>
  </w:style>
  <w:style w:type="character" w:customStyle="1" w:styleId="32">
    <w:name w:val="Основной текст 3 Знак"/>
    <w:basedOn w:val="a0"/>
    <w:link w:val="31"/>
    <w:rsid w:val="00D61BC2"/>
    <w:rPr>
      <w:rFonts w:ascii="Times New Roman" w:eastAsia="Times New Roman" w:hAnsi="Times New Roman" w:cs="Times New Roman"/>
      <w:sz w:val="28"/>
      <w:szCs w:val="20"/>
      <w:lang w:eastAsia="ru-RU"/>
    </w:rPr>
  </w:style>
  <w:style w:type="paragraph" w:styleId="a4">
    <w:name w:val="Balloon Text"/>
    <w:basedOn w:val="a"/>
    <w:link w:val="a5"/>
    <w:unhideWhenUsed/>
    <w:rsid w:val="00D61BC2"/>
    <w:rPr>
      <w:rFonts w:ascii="Tahoma" w:hAnsi="Tahoma" w:cs="Tahoma"/>
      <w:sz w:val="16"/>
      <w:szCs w:val="16"/>
    </w:rPr>
  </w:style>
  <w:style w:type="character" w:customStyle="1" w:styleId="a5">
    <w:name w:val="Текст выноски Знак"/>
    <w:basedOn w:val="a0"/>
    <w:link w:val="a4"/>
    <w:rsid w:val="00D61BC2"/>
    <w:rPr>
      <w:rFonts w:ascii="Tahoma" w:eastAsia="Times New Roman" w:hAnsi="Tahoma" w:cs="Tahoma"/>
      <w:sz w:val="16"/>
      <w:szCs w:val="16"/>
      <w:lang w:eastAsia="ru-RU"/>
    </w:rPr>
  </w:style>
  <w:style w:type="character" w:styleId="a6">
    <w:name w:val="Hyperlink"/>
    <w:uiPriority w:val="99"/>
    <w:rsid w:val="00982E24"/>
    <w:rPr>
      <w:color w:val="0000FF"/>
      <w:u w:val="single"/>
    </w:rPr>
  </w:style>
  <w:style w:type="paragraph" w:customStyle="1" w:styleId="a7">
    <w:name w:val="Стиль"/>
    <w:rsid w:val="00982E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982E24"/>
    <w:pPr>
      <w:spacing w:after="120" w:line="480" w:lineRule="auto"/>
      <w:ind w:left="283"/>
    </w:pPr>
  </w:style>
  <w:style w:type="character" w:customStyle="1" w:styleId="22">
    <w:name w:val="Основной текст с отступом 2 Знак"/>
    <w:basedOn w:val="a0"/>
    <w:link w:val="21"/>
    <w:uiPriority w:val="99"/>
    <w:rsid w:val="00982E24"/>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82E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2E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82E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link w:val="a9"/>
    <w:uiPriority w:val="1"/>
    <w:qFormat/>
    <w:rsid w:val="00A3276A"/>
    <w:pPr>
      <w:spacing w:after="0" w:line="240" w:lineRule="auto"/>
    </w:pPr>
    <w:rPr>
      <w:rFonts w:ascii="Calibri" w:eastAsia="Times New Roman" w:hAnsi="Calibri" w:cs="Times New Roman"/>
      <w:lang w:eastAsia="ru-RU"/>
    </w:rPr>
  </w:style>
  <w:style w:type="paragraph" w:customStyle="1" w:styleId="ConsPlusCell">
    <w:name w:val="ConsPlusCell"/>
    <w:rsid w:val="001162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Знак1 Знак Знак Знак Знак Знак Знак Знак Знак Знак"/>
    <w:basedOn w:val="a"/>
    <w:rsid w:val="0011625B"/>
    <w:pPr>
      <w:spacing w:after="160" w:line="240" w:lineRule="exact"/>
    </w:pPr>
    <w:rPr>
      <w:rFonts w:ascii="Verdana" w:eastAsia="Calibri" w:hAnsi="Verdana" w:cs="Verdana"/>
      <w:lang w:val="en-US" w:eastAsia="en-US"/>
    </w:rPr>
  </w:style>
  <w:style w:type="character" w:customStyle="1" w:styleId="extended-textshort">
    <w:name w:val="extended-text__short"/>
    <w:basedOn w:val="a0"/>
    <w:rsid w:val="006F1C3A"/>
  </w:style>
  <w:style w:type="character" w:customStyle="1" w:styleId="12">
    <w:name w:val="Заголовок 1 Знак"/>
    <w:aliases w:val="(Раздела) Знак2,(Раздела)1 Знак2,Head 1 Знак1,Куда Arial Знак,H1 Знак,Заголовок 1 Знак Знак Знак Знак Знак"/>
    <w:basedOn w:val="a0"/>
    <w:link w:val="11"/>
    <w:rsid w:val="00251306"/>
    <w:rPr>
      <w:rFonts w:asciiTheme="majorHAnsi" w:eastAsiaTheme="majorEastAsia" w:hAnsiTheme="majorHAnsi" w:cstheme="majorBidi"/>
      <w:color w:val="365F91" w:themeColor="accent1" w:themeShade="BF"/>
      <w:sz w:val="32"/>
      <w:szCs w:val="32"/>
      <w:lang w:eastAsia="ru-RU"/>
    </w:rPr>
  </w:style>
  <w:style w:type="character" w:customStyle="1" w:styleId="FontStyle30">
    <w:name w:val="Font Style30"/>
    <w:rsid w:val="00251306"/>
    <w:rPr>
      <w:rFonts w:ascii="Times New Roman" w:hAnsi="Times New Roman"/>
      <w:sz w:val="26"/>
    </w:rPr>
  </w:style>
  <w:style w:type="paragraph" w:customStyle="1" w:styleId="Default">
    <w:name w:val="Default"/>
    <w:rsid w:val="002513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6C669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C669F"/>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6C669F"/>
    <w:rPr>
      <w:rFonts w:ascii="Times New Roman" w:eastAsia="Times New Roman" w:hAnsi="Times New Roman" w:cs="Times New Roman"/>
      <w:i/>
      <w:szCs w:val="20"/>
      <w:lang w:eastAsia="ru-RU"/>
    </w:rPr>
  </w:style>
  <w:style w:type="character" w:customStyle="1" w:styleId="70">
    <w:name w:val="Заголовок 7 Знак"/>
    <w:basedOn w:val="a0"/>
    <w:link w:val="7"/>
    <w:rsid w:val="006C669F"/>
    <w:rPr>
      <w:rFonts w:ascii="Arial" w:eastAsia="Times New Roman" w:hAnsi="Arial" w:cs="Times New Roman"/>
      <w:sz w:val="20"/>
      <w:szCs w:val="20"/>
      <w:lang w:eastAsia="ru-RU"/>
    </w:rPr>
  </w:style>
  <w:style w:type="character" w:customStyle="1" w:styleId="90">
    <w:name w:val="Заголовок 9 Знак"/>
    <w:basedOn w:val="a0"/>
    <w:link w:val="9"/>
    <w:rsid w:val="006C669F"/>
    <w:rPr>
      <w:rFonts w:ascii="Times New Roman" w:eastAsia="Times New Roman" w:hAnsi="Times New Roman" w:cs="Times New Roman"/>
      <w:b/>
      <w:sz w:val="28"/>
      <w:szCs w:val="20"/>
      <w:lang w:eastAsia="ru-RU"/>
    </w:rPr>
  </w:style>
  <w:style w:type="paragraph" w:customStyle="1" w:styleId="aa">
    <w:name w:val="Знак Знак Знак Знак"/>
    <w:basedOn w:val="a"/>
    <w:rsid w:val="006C669F"/>
    <w:pPr>
      <w:spacing w:before="100" w:beforeAutospacing="1" w:after="100" w:afterAutospacing="1"/>
    </w:pPr>
    <w:rPr>
      <w:rFonts w:ascii="Tahoma" w:hAnsi="Tahoma"/>
      <w:lang w:val="en-US" w:eastAsia="en-US"/>
    </w:rPr>
  </w:style>
  <w:style w:type="paragraph" w:styleId="ab">
    <w:name w:val="Body Text"/>
    <w:aliases w:val="бпОсновной текст,Body Text Char,body text,Основной текст1"/>
    <w:basedOn w:val="a"/>
    <w:link w:val="ac"/>
    <w:rsid w:val="006C669F"/>
    <w:pPr>
      <w:tabs>
        <w:tab w:val="left" w:pos="8306"/>
      </w:tabs>
      <w:jc w:val="center"/>
    </w:pPr>
    <w:rPr>
      <w:sz w:val="28"/>
    </w:rPr>
  </w:style>
  <w:style w:type="character" w:customStyle="1" w:styleId="ac">
    <w:name w:val="Основной текст Знак"/>
    <w:aliases w:val="бпОсновной текст Знак2,Body Text Char Знак2,body text Знак2,Основной текст1 Знак2"/>
    <w:basedOn w:val="a0"/>
    <w:link w:val="ab"/>
    <w:rsid w:val="006C669F"/>
    <w:rPr>
      <w:rFonts w:ascii="Times New Roman" w:eastAsia="Times New Roman" w:hAnsi="Times New Roman" w:cs="Times New Roman"/>
      <w:sz w:val="28"/>
      <w:szCs w:val="20"/>
      <w:lang w:eastAsia="ru-RU"/>
    </w:rPr>
  </w:style>
  <w:style w:type="paragraph" w:styleId="23">
    <w:name w:val="Body Text 2"/>
    <w:basedOn w:val="a"/>
    <w:link w:val="24"/>
    <w:uiPriority w:val="99"/>
    <w:rsid w:val="006C669F"/>
    <w:pPr>
      <w:jc w:val="both"/>
    </w:pPr>
    <w:rPr>
      <w:sz w:val="28"/>
    </w:rPr>
  </w:style>
  <w:style w:type="character" w:customStyle="1" w:styleId="24">
    <w:name w:val="Основной текст 2 Знак"/>
    <w:basedOn w:val="a0"/>
    <w:link w:val="23"/>
    <w:uiPriority w:val="99"/>
    <w:rsid w:val="006C669F"/>
    <w:rPr>
      <w:rFonts w:ascii="Times New Roman" w:eastAsia="Times New Roman" w:hAnsi="Times New Roman" w:cs="Times New Roman"/>
      <w:sz w:val="28"/>
      <w:szCs w:val="20"/>
      <w:lang w:eastAsia="ru-RU"/>
    </w:rPr>
  </w:style>
  <w:style w:type="paragraph" w:styleId="ad">
    <w:name w:val="Document Map"/>
    <w:basedOn w:val="a"/>
    <w:link w:val="ae"/>
    <w:semiHidden/>
    <w:rsid w:val="006C669F"/>
    <w:pPr>
      <w:shd w:val="clear" w:color="auto" w:fill="000080"/>
    </w:pPr>
    <w:rPr>
      <w:rFonts w:ascii="Tahoma" w:hAnsi="Tahoma"/>
    </w:rPr>
  </w:style>
  <w:style w:type="character" w:customStyle="1" w:styleId="ae">
    <w:name w:val="Схема документа Знак"/>
    <w:basedOn w:val="a0"/>
    <w:link w:val="ad"/>
    <w:semiHidden/>
    <w:rsid w:val="006C669F"/>
    <w:rPr>
      <w:rFonts w:ascii="Tahoma" w:eastAsia="Times New Roman" w:hAnsi="Tahoma" w:cs="Times New Roman"/>
      <w:sz w:val="20"/>
      <w:szCs w:val="20"/>
      <w:shd w:val="clear" w:color="auto" w:fill="000080"/>
      <w:lang w:eastAsia="ru-RU"/>
    </w:rPr>
  </w:style>
  <w:style w:type="paragraph" w:styleId="25">
    <w:name w:val="List 2"/>
    <w:basedOn w:val="a"/>
    <w:rsid w:val="006C669F"/>
    <w:pPr>
      <w:ind w:left="566" w:hanging="283"/>
    </w:pPr>
  </w:style>
  <w:style w:type="paragraph" w:styleId="26">
    <w:name w:val="List Continue 2"/>
    <w:basedOn w:val="a"/>
    <w:rsid w:val="006C669F"/>
    <w:pPr>
      <w:spacing w:after="120"/>
      <w:ind w:left="566"/>
    </w:pPr>
  </w:style>
  <w:style w:type="paragraph" w:styleId="af">
    <w:name w:val="Body Text Indent"/>
    <w:basedOn w:val="a"/>
    <w:link w:val="af0"/>
    <w:rsid w:val="006C669F"/>
    <w:pPr>
      <w:spacing w:after="120"/>
      <w:ind w:left="283"/>
    </w:pPr>
  </w:style>
  <w:style w:type="character" w:customStyle="1" w:styleId="af0">
    <w:name w:val="Основной текст с отступом Знак"/>
    <w:basedOn w:val="a0"/>
    <w:link w:val="af"/>
    <w:rsid w:val="006C669F"/>
    <w:rPr>
      <w:rFonts w:ascii="Times New Roman" w:eastAsia="Times New Roman" w:hAnsi="Times New Roman" w:cs="Times New Roman"/>
      <w:sz w:val="20"/>
      <w:szCs w:val="20"/>
      <w:lang w:eastAsia="ru-RU"/>
    </w:rPr>
  </w:style>
  <w:style w:type="paragraph" w:styleId="af1">
    <w:name w:val="header"/>
    <w:basedOn w:val="a"/>
    <w:link w:val="af2"/>
    <w:rsid w:val="006C669F"/>
    <w:pPr>
      <w:tabs>
        <w:tab w:val="center" w:pos="4677"/>
        <w:tab w:val="right" w:pos="9355"/>
      </w:tabs>
    </w:pPr>
  </w:style>
  <w:style w:type="character" w:customStyle="1" w:styleId="af2">
    <w:name w:val="Верхний колонтитул Знак"/>
    <w:basedOn w:val="a0"/>
    <w:link w:val="af1"/>
    <w:uiPriority w:val="99"/>
    <w:rsid w:val="006C669F"/>
    <w:rPr>
      <w:rFonts w:ascii="Times New Roman" w:eastAsia="Times New Roman" w:hAnsi="Times New Roman" w:cs="Times New Roman"/>
      <w:sz w:val="20"/>
      <w:szCs w:val="20"/>
      <w:lang w:eastAsia="ru-RU"/>
    </w:rPr>
  </w:style>
  <w:style w:type="paragraph" w:styleId="af3">
    <w:name w:val="footer"/>
    <w:basedOn w:val="a"/>
    <w:link w:val="af4"/>
    <w:rsid w:val="006C669F"/>
    <w:pPr>
      <w:tabs>
        <w:tab w:val="center" w:pos="4677"/>
        <w:tab w:val="right" w:pos="9355"/>
      </w:tabs>
    </w:pPr>
  </w:style>
  <w:style w:type="character" w:customStyle="1" w:styleId="af4">
    <w:name w:val="Нижний колонтитул Знак"/>
    <w:basedOn w:val="a0"/>
    <w:link w:val="af3"/>
    <w:rsid w:val="006C669F"/>
    <w:rPr>
      <w:rFonts w:ascii="Times New Roman" w:eastAsia="Times New Roman" w:hAnsi="Times New Roman" w:cs="Times New Roman"/>
      <w:sz w:val="20"/>
      <w:szCs w:val="20"/>
      <w:lang w:eastAsia="ru-RU"/>
    </w:rPr>
  </w:style>
  <w:style w:type="table" w:styleId="af5">
    <w:name w:val="Table Grid"/>
    <w:basedOn w:val="a1"/>
    <w:rsid w:val="006C66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6C66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1"/>
    <w:rsid w:val="006C669F"/>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10">
    <w:name w:val="Основной текст с отступом 31"/>
    <w:basedOn w:val="a"/>
    <w:rsid w:val="006C669F"/>
    <w:pPr>
      <w:spacing w:line="360" w:lineRule="auto"/>
      <w:ind w:left="284"/>
    </w:pPr>
    <w:rPr>
      <w:sz w:val="28"/>
      <w:lang w:eastAsia="ar-SA"/>
    </w:rPr>
  </w:style>
  <w:style w:type="paragraph" w:customStyle="1" w:styleId="af6">
    <w:name w:val="Знак"/>
    <w:basedOn w:val="a"/>
    <w:rsid w:val="006C669F"/>
    <w:pPr>
      <w:spacing w:before="100" w:beforeAutospacing="1" w:after="100" w:afterAutospacing="1"/>
    </w:pPr>
    <w:rPr>
      <w:rFonts w:ascii="Tahoma" w:hAnsi="Tahoma"/>
      <w:lang w:val="en-US" w:eastAsia="en-US"/>
    </w:rPr>
  </w:style>
  <w:style w:type="paragraph" w:styleId="af7">
    <w:name w:val="footnote text"/>
    <w:basedOn w:val="a"/>
    <w:link w:val="af8"/>
    <w:rsid w:val="006C669F"/>
  </w:style>
  <w:style w:type="character" w:customStyle="1" w:styleId="af8">
    <w:name w:val="Текст сноски Знак"/>
    <w:basedOn w:val="a0"/>
    <w:link w:val="af7"/>
    <w:rsid w:val="006C669F"/>
    <w:rPr>
      <w:rFonts w:ascii="Times New Roman" w:eastAsia="Times New Roman" w:hAnsi="Times New Roman" w:cs="Times New Roman"/>
      <w:sz w:val="20"/>
      <w:szCs w:val="20"/>
      <w:lang w:eastAsia="ru-RU"/>
    </w:rPr>
  </w:style>
  <w:style w:type="paragraph" w:customStyle="1" w:styleId="af9">
    <w:name w:val="Таблицы (моноширинный)"/>
    <w:basedOn w:val="a"/>
    <w:next w:val="a"/>
    <w:rsid w:val="006C669F"/>
    <w:pPr>
      <w:autoSpaceDE w:val="0"/>
      <w:autoSpaceDN w:val="0"/>
      <w:adjustRightInd w:val="0"/>
      <w:jc w:val="both"/>
    </w:pPr>
    <w:rPr>
      <w:rFonts w:ascii="Courier New" w:hAnsi="Courier New" w:cs="Courier New"/>
    </w:rPr>
  </w:style>
  <w:style w:type="paragraph" w:customStyle="1" w:styleId="110">
    <w:name w:val="Знак Знак Знак Знак11"/>
    <w:basedOn w:val="a"/>
    <w:rsid w:val="006C669F"/>
    <w:pPr>
      <w:spacing w:before="100" w:beforeAutospacing="1" w:after="100" w:afterAutospacing="1"/>
    </w:pPr>
    <w:rPr>
      <w:rFonts w:ascii="Tahoma" w:hAnsi="Tahoma"/>
      <w:lang w:val="en-US" w:eastAsia="en-US"/>
    </w:rPr>
  </w:style>
  <w:style w:type="paragraph" w:styleId="afa">
    <w:name w:val="Title"/>
    <w:basedOn w:val="a"/>
    <w:link w:val="afb"/>
    <w:qFormat/>
    <w:rsid w:val="006C669F"/>
    <w:pPr>
      <w:jc w:val="center"/>
    </w:pPr>
    <w:rPr>
      <w:b/>
      <w:sz w:val="28"/>
    </w:rPr>
  </w:style>
  <w:style w:type="character" w:customStyle="1" w:styleId="afb">
    <w:name w:val="Название Знак"/>
    <w:basedOn w:val="a0"/>
    <w:link w:val="afa"/>
    <w:rsid w:val="006C669F"/>
    <w:rPr>
      <w:rFonts w:ascii="Times New Roman" w:eastAsia="Times New Roman" w:hAnsi="Times New Roman" w:cs="Times New Roman"/>
      <w:b/>
      <w:sz w:val="28"/>
      <w:szCs w:val="20"/>
      <w:lang w:eastAsia="ru-RU"/>
    </w:rPr>
  </w:style>
  <w:style w:type="character" w:styleId="afc">
    <w:name w:val="page number"/>
    <w:basedOn w:val="a0"/>
    <w:rsid w:val="006C669F"/>
  </w:style>
  <w:style w:type="paragraph" w:styleId="afd">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afe"/>
    <w:qFormat/>
    <w:rsid w:val="006C669F"/>
    <w:pPr>
      <w:spacing w:before="100" w:beforeAutospacing="1" w:after="100" w:afterAutospacing="1"/>
    </w:pPr>
    <w:rPr>
      <w:sz w:val="24"/>
      <w:szCs w:val="24"/>
    </w:rPr>
  </w:style>
  <w:style w:type="character" w:styleId="aff">
    <w:name w:val="Strong"/>
    <w:qFormat/>
    <w:rsid w:val="006C669F"/>
    <w:rPr>
      <w:b/>
      <w:bCs/>
    </w:rPr>
  </w:style>
  <w:style w:type="paragraph" w:customStyle="1" w:styleId="aff0">
    <w:name w:val="подпись к объекту"/>
    <w:basedOn w:val="a"/>
    <w:next w:val="a"/>
    <w:rsid w:val="006C669F"/>
    <w:pPr>
      <w:tabs>
        <w:tab w:val="left" w:pos="3060"/>
      </w:tabs>
      <w:spacing w:line="240" w:lineRule="atLeast"/>
      <w:jc w:val="center"/>
    </w:pPr>
    <w:rPr>
      <w:b/>
      <w:caps/>
      <w:sz w:val="28"/>
      <w:lang w:eastAsia="ar-SA"/>
    </w:rPr>
  </w:style>
  <w:style w:type="paragraph" w:customStyle="1" w:styleId="15">
    <w:name w:val="Абзац списка1"/>
    <w:basedOn w:val="a"/>
    <w:link w:val="ListParagraphChar2"/>
    <w:rsid w:val="006C669F"/>
    <w:pPr>
      <w:ind w:left="720"/>
      <w:contextualSpacing/>
    </w:pPr>
    <w:rPr>
      <w:rFonts w:eastAsia="Calibri"/>
    </w:rPr>
  </w:style>
  <w:style w:type="character" w:customStyle="1" w:styleId="ConsNormal0">
    <w:name w:val="ConsNormal Знак"/>
    <w:link w:val="ConsNormal"/>
    <w:locked/>
    <w:rsid w:val="006C669F"/>
    <w:rPr>
      <w:rFonts w:ascii="Arial" w:eastAsia="Times New Roman" w:hAnsi="Arial" w:cs="Arial"/>
      <w:sz w:val="20"/>
      <w:szCs w:val="20"/>
      <w:lang w:eastAsia="ru-RU"/>
    </w:rPr>
  </w:style>
  <w:style w:type="character" w:customStyle="1" w:styleId="Absatz-Standardschriftart">
    <w:name w:val="Absatz-Standardschriftart"/>
    <w:rsid w:val="006C669F"/>
  </w:style>
  <w:style w:type="character" w:customStyle="1" w:styleId="WW-Absatz-Standardschriftart">
    <w:name w:val="WW-Absatz-Standardschriftart"/>
    <w:rsid w:val="006C669F"/>
  </w:style>
  <w:style w:type="character" w:customStyle="1" w:styleId="WW-Absatz-Standardschriftart1">
    <w:name w:val="WW-Absatz-Standardschriftart1"/>
    <w:rsid w:val="006C669F"/>
  </w:style>
  <w:style w:type="character" w:customStyle="1" w:styleId="27">
    <w:name w:val="Основной шрифт абзаца2"/>
    <w:rsid w:val="006C669F"/>
  </w:style>
  <w:style w:type="character" w:customStyle="1" w:styleId="WW-Absatz-Standardschriftart11">
    <w:name w:val="WW-Absatz-Standardschriftart11"/>
    <w:rsid w:val="006C669F"/>
  </w:style>
  <w:style w:type="character" w:customStyle="1" w:styleId="WW-Absatz-Standardschriftart111">
    <w:name w:val="WW-Absatz-Standardschriftart111"/>
    <w:rsid w:val="006C669F"/>
  </w:style>
  <w:style w:type="character" w:customStyle="1" w:styleId="WW-Absatz-Standardschriftart1111">
    <w:name w:val="WW-Absatz-Standardschriftart1111"/>
    <w:rsid w:val="006C669F"/>
  </w:style>
  <w:style w:type="character" w:customStyle="1" w:styleId="WW-Absatz-Standardschriftart11111">
    <w:name w:val="WW-Absatz-Standardschriftart11111"/>
    <w:rsid w:val="006C669F"/>
  </w:style>
  <w:style w:type="character" w:customStyle="1" w:styleId="WW-Absatz-Standardschriftart111111">
    <w:name w:val="WW-Absatz-Standardschriftart111111"/>
    <w:rsid w:val="006C669F"/>
  </w:style>
  <w:style w:type="character" w:customStyle="1" w:styleId="WW-Absatz-Standardschriftart1111111">
    <w:name w:val="WW-Absatz-Standardschriftart1111111"/>
    <w:rsid w:val="006C669F"/>
  </w:style>
  <w:style w:type="character" w:customStyle="1" w:styleId="WW-Absatz-Standardschriftart11111111">
    <w:name w:val="WW-Absatz-Standardschriftart11111111"/>
    <w:rsid w:val="006C669F"/>
  </w:style>
  <w:style w:type="character" w:customStyle="1" w:styleId="WW-Absatz-Standardschriftart111111111">
    <w:name w:val="WW-Absatz-Standardschriftart111111111"/>
    <w:rsid w:val="006C669F"/>
  </w:style>
  <w:style w:type="character" w:customStyle="1" w:styleId="WW8Num6z0">
    <w:name w:val="WW8Num6z0"/>
    <w:rsid w:val="006C669F"/>
    <w:rPr>
      <w:sz w:val="28"/>
      <w:szCs w:val="28"/>
    </w:rPr>
  </w:style>
  <w:style w:type="character" w:customStyle="1" w:styleId="WW8Num8z0">
    <w:name w:val="WW8Num8z0"/>
    <w:rsid w:val="006C669F"/>
    <w:rPr>
      <w:sz w:val="28"/>
    </w:rPr>
  </w:style>
  <w:style w:type="character" w:customStyle="1" w:styleId="WW8Num9z0">
    <w:name w:val="WW8Num9z0"/>
    <w:rsid w:val="006C669F"/>
    <w:rPr>
      <w:sz w:val="28"/>
    </w:rPr>
  </w:style>
  <w:style w:type="character" w:customStyle="1" w:styleId="16">
    <w:name w:val="Основной шрифт абзаца1"/>
    <w:rsid w:val="006C669F"/>
  </w:style>
  <w:style w:type="character" w:customStyle="1" w:styleId="28">
    <w:name w:val="Знак Знак2"/>
    <w:rsid w:val="006C669F"/>
    <w:rPr>
      <w:sz w:val="28"/>
    </w:rPr>
  </w:style>
  <w:style w:type="character" w:customStyle="1" w:styleId="-1pt">
    <w:name w:val="Основной текст + Интервал -1 pt"/>
    <w:rsid w:val="006C669F"/>
    <w:rPr>
      <w:rFonts w:ascii="Times New Roman" w:hAnsi="Times New Roman" w:cs="Times New Roman"/>
      <w:spacing w:val="-20"/>
      <w:sz w:val="19"/>
      <w:szCs w:val="19"/>
    </w:rPr>
  </w:style>
  <w:style w:type="paragraph" w:customStyle="1" w:styleId="aff1">
    <w:name w:val="Заголовок"/>
    <w:basedOn w:val="a"/>
    <w:next w:val="ab"/>
    <w:rsid w:val="006C669F"/>
    <w:pPr>
      <w:jc w:val="center"/>
    </w:pPr>
    <w:rPr>
      <w:b/>
      <w:sz w:val="28"/>
      <w:lang w:eastAsia="zh-CN"/>
    </w:rPr>
  </w:style>
  <w:style w:type="paragraph" w:styleId="aff2">
    <w:name w:val="List"/>
    <w:basedOn w:val="ab"/>
    <w:rsid w:val="006C669F"/>
    <w:rPr>
      <w:rFonts w:cs="Mangal"/>
      <w:lang w:eastAsia="zh-CN"/>
    </w:rPr>
  </w:style>
  <w:style w:type="paragraph" w:styleId="aff3">
    <w:name w:val="caption"/>
    <w:basedOn w:val="a"/>
    <w:qFormat/>
    <w:rsid w:val="006C669F"/>
    <w:pPr>
      <w:suppressLineNumbers/>
      <w:spacing w:before="120" w:after="120"/>
    </w:pPr>
    <w:rPr>
      <w:rFonts w:cs="Mangal"/>
      <w:i/>
      <w:iCs/>
      <w:sz w:val="24"/>
      <w:szCs w:val="24"/>
      <w:lang w:eastAsia="zh-CN"/>
    </w:rPr>
  </w:style>
  <w:style w:type="paragraph" w:customStyle="1" w:styleId="29">
    <w:name w:val="Указатель2"/>
    <w:basedOn w:val="a"/>
    <w:rsid w:val="006C669F"/>
    <w:pPr>
      <w:suppressLineNumbers/>
    </w:pPr>
    <w:rPr>
      <w:rFonts w:cs="Mangal"/>
      <w:lang w:eastAsia="zh-CN"/>
    </w:rPr>
  </w:style>
  <w:style w:type="paragraph" w:customStyle="1" w:styleId="17">
    <w:name w:val="Название объекта1"/>
    <w:basedOn w:val="a"/>
    <w:rsid w:val="006C669F"/>
    <w:pPr>
      <w:suppressLineNumbers/>
      <w:spacing w:before="120" w:after="120"/>
    </w:pPr>
    <w:rPr>
      <w:rFonts w:cs="Mangal"/>
      <w:i/>
      <w:iCs/>
      <w:sz w:val="24"/>
      <w:szCs w:val="24"/>
      <w:lang w:eastAsia="zh-CN"/>
    </w:rPr>
  </w:style>
  <w:style w:type="paragraph" w:customStyle="1" w:styleId="18">
    <w:name w:val="Указатель1"/>
    <w:basedOn w:val="a"/>
    <w:rsid w:val="006C669F"/>
    <w:pPr>
      <w:suppressLineNumbers/>
    </w:pPr>
    <w:rPr>
      <w:rFonts w:cs="Mangal"/>
      <w:lang w:eastAsia="zh-CN"/>
    </w:rPr>
  </w:style>
  <w:style w:type="paragraph" w:customStyle="1" w:styleId="210">
    <w:name w:val="Основной текст 21"/>
    <w:basedOn w:val="a"/>
    <w:rsid w:val="006C669F"/>
    <w:pPr>
      <w:jc w:val="both"/>
    </w:pPr>
    <w:rPr>
      <w:sz w:val="28"/>
      <w:lang w:eastAsia="zh-CN"/>
    </w:rPr>
  </w:style>
  <w:style w:type="paragraph" w:customStyle="1" w:styleId="311">
    <w:name w:val="Основной текст 31"/>
    <w:basedOn w:val="a"/>
    <w:rsid w:val="006C669F"/>
    <w:pPr>
      <w:ind w:right="-1475"/>
    </w:pPr>
    <w:rPr>
      <w:sz w:val="28"/>
      <w:lang w:eastAsia="zh-CN"/>
    </w:rPr>
  </w:style>
  <w:style w:type="paragraph" w:customStyle="1" w:styleId="19">
    <w:name w:val="Схема документа1"/>
    <w:basedOn w:val="a"/>
    <w:rsid w:val="006C669F"/>
    <w:pPr>
      <w:shd w:val="clear" w:color="auto" w:fill="000080"/>
    </w:pPr>
    <w:rPr>
      <w:rFonts w:ascii="Tahoma" w:hAnsi="Tahoma" w:cs="Tahoma"/>
      <w:lang w:eastAsia="zh-CN"/>
    </w:rPr>
  </w:style>
  <w:style w:type="paragraph" w:customStyle="1" w:styleId="211">
    <w:name w:val="Список 21"/>
    <w:basedOn w:val="a"/>
    <w:rsid w:val="006C669F"/>
    <w:pPr>
      <w:ind w:left="566" w:hanging="283"/>
    </w:pPr>
    <w:rPr>
      <w:lang w:eastAsia="zh-CN"/>
    </w:rPr>
  </w:style>
  <w:style w:type="paragraph" w:customStyle="1" w:styleId="212">
    <w:name w:val="Продолжение списка 21"/>
    <w:basedOn w:val="a"/>
    <w:rsid w:val="006C669F"/>
    <w:pPr>
      <w:spacing w:after="120"/>
      <w:ind w:left="566"/>
    </w:pPr>
    <w:rPr>
      <w:lang w:eastAsia="zh-CN"/>
    </w:rPr>
  </w:style>
  <w:style w:type="paragraph" w:customStyle="1" w:styleId="213">
    <w:name w:val="Основной текст с отступом 21"/>
    <w:basedOn w:val="a"/>
    <w:rsid w:val="006C669F"/>
    <w:pPr>
      <w:spacing w:after="120" w:line="480" w:lineRule="auto"/>
      <w:ind w:left="283"/>
    </w:pPr>
    <w:rPr>
      <w:lang w:eastAsia="zh-CN"/>
    </w:rPr>
  </w:style>
  <w:style w:type="paragraph" w:customStyle="1" w:styleId="aff4">
    <w:name w:val="Содержимое таблицы"/>
    <w:basedOn w:val="a"/>
    <w:qFormat/>
    <w:rsid w:val="006C669F"/>
    <w:pPr>
      <w:suppressLineNumbers/>
    </w:pPr>
    <w:rPr>
      <w:lang w:eastAsia="zh-CN"/>
    </w:rPr>
  </w:style>
  <w:style w:type="paragraph" w:customStyle="1" w:styleId="aff5">
    <w:name w:val="Заголовок таблицы"/>
    <w:basedOn w:val="aff4"/>
    <w:rsid w:val="006C669F"/>
    <w:pPr>
      <w:jc w:val="center"/>
    </w:pPr>
    <w:rPr>
      <w:b/>
      <w:bCs/>
    </w:rPr>
  </w:style>
  <w:style w:type="paragraph" w:customStyle="1" w:styleId="1a">
    <w:name w:val="Заголовок №1"/>
    <w:basedOn w:val="a"/>
    <w:rsid w:val="006C669F"/>
    <w:pPr>
      <w:shd w:val="clear" w:color="auto" w:fill="FFFFFF"/>
      <w:suppressAutoHyphens/>
      <w:spacing w:before="120" w:line="164" w:lineRule="exact"/>
    </w:pPr>
    <w:rPr>
      <w:rFonts w:eastAsia="Arial Unicode MS"/>
      <w:b/>
      <w:bCs/>
      <w:sz w:val="18"/>
      <w:szCs w:val="18"/>
      <w:lang w:eastAsia="zh-CN"/>
    </w:rPr>
  </w:style>
  <w:style w:type="paragraph" w:customStyle="1" w:styleId="2a">
    <w:name w:val="Основной текст (2)"/>
    <w:basedOn w:val="a"/>
    <w:link w:val="2b"/>
    <w:uiPriority w:val="99"/>
    <w:rsid w:val="006C669F"/>
    <w:pPr>
      <w:shd w:val="clear" w:color="auto" w:fill="FFFFFF"/>
      <w:suppressAutoHyphens/>
      <w:spacing w:line="164" w:lineRule="exact"/>
      <w:jc w:val="center"/>
    </w:pPr>
    <w:rPr>
      <w:rFonts w:eastAsia="Arial Unicode MS"/>
      <w:b/>
      <w:bCs/>
      <w:sz w:val="18"/>
      <w:szCs w:val="18"/>
      <w:lang w:eastAsia="zh-CN"/>
    </w:rPr>
  </w:style>
  <w:style w:type="character" w:customStyle="1" w:styleId="FontStyle13">
    <w:name w:val="Font Style13"/>
    <w:rsid w:val="006C669F"/>
    <w:rPr>
      <w:rFonts w:ascii="Times New Roman" w:hAnsi="Times New Roman" w:cs="Times New Roman"/>
      <w:sz w:val="26"/>
      <w:szCs w:val="26"/>
    </w:rPr>
  </w:style>
  <w:style w:type="paragraph" w:customStyle="1" w:styleId="Style5">
    <w:name w:val="Style5"/>
    <w:basedOn w:val="a"/>
    <w:rsid w:val="006C669F"/>
    <w:pPr>
      <w:widowControl w:val="0"/>
      <w:autoSpaceDE w:val="0"/>
      <w:autoSpaceDN w:val="0"/>
      <w:adjustRightInd w:val="0"/>
      <w:spacing w:line="240" w:lineRule="exact"/>
      <w:jc w:val="both"/>
    </w:pPr>
    <w:rPr>
      <w:sz w:val="24"/>
      <w:szCs w:val="24"/>
    </w:rPr>
  </w:style>
  <w:style w:type="paragraph" w:customStyle="1" w:styleId="111">
    <w:name w:val="Абзац списка11"/>
    <w:basedOn w:val="a"/>
    <w:rsid w:val="006C669F"/>
    <w:pPr>
      <w:spacing w:after="200" w:line="276" w:lineRule="auto"/>
      <w:ind w:left="720"/>
      <w:contextualSpacing/>
    </w:pPr>
    <w:rPr>
      <w:rFonts w:ascii="Calibri" w:hAnsi="Calibri"/>
      <w:sz w:val="22"/>
      <w:szCs w:val="22"/>
      <w:lang w:eastAsia="en-US"/>
    </w:rPr>
  </w:style>
  <w:style w:type="paragraph" w:customStyle="1" w:styleId="headertexttopleveltextcentertext">
    <w:name w:val="headertext topleveltext centertext"/>
    <w:basedOn w:val="a"/>
    <w:rsid w:val="006C669F"/>
    <w:pPr>
      <w:spacing w:before="100" w:beforeAutospacing="1" w:after="100" w:afterAutospacing="1"/>
    </w:pPr>
    <w:rPr>
      <w:rFonts w:eastAsia="Calibri"/>
      <w:sz w:val="24"/>
      <w:szCs w:val="24"/>
    </w:rPr>
  </w:style>
  <w:style w:type="character" w:customStyle="1" w:styleId="FontStyle11">
    <w:name w:val="Font Style11"/>
    <w:rsid w:val="006C669F"/>
    <w:rPr>
      <w:rFonts w:ascii="Times New Roman" w:hAnsi="Times New Roman" w:cs="Times New Roman"/>
      <w:spacing w:val="10"/>
      <w:sz w:val="24"/>
      <w:szCs w:val="24"/>
    </w:rPr>
  </w:style>
  <w:style w:type="character" w:customStyle="1" w:styleId="apple-converted-space">
    <w:name w:val="apple-converted-space"/>
    <w:basedOn w:val="a0"/>
    <w:rsid w:val="006C669F"/>
  </w:style>
  <w:style w:type="paragraph" w:customStyle="1" w:styleId="Style7">
    <w:name w:val="Style7"/>
    <w:basedOn w:val="a"/>
    <w:rsid w:val="006C669F"/>
    <w:pPr>
      <w:widowControl w:val="0"/>
      <w:autoSpaceDE w:val="0"/>
      <w:autoSpaceDN w:val="0"/>
      <w:adjustRightInd w:val="0"/>
      <w:spacing w:line="322" w:lineRule="exact"/>
      <w:ind w:firstLine="701"/>
    </w:pPr>
    <w:rPr>
      <w:sz w:val="24"/>
      <w:szCs w:val="24"/>
    </w:rPr>
  </w:style>
  <w:style w:type="character" w:styleId="aff6">
    <w:name w:val="FollowedHyperlink"/>
    <w:uiPriority w:val="99"/>
    <w:rsid w:val="006C669F"/>
    <w:rPr>
      <w:color w:val="800080"/>
      <w:u w:val="single"/>
    </w:rPr>
  </w:style>
  <w:style w:type="character" w:styleId="aff7">
    <w:name w:val="Emphasis"/>
    <w:uiPriority w:val="20"/>
    <w:qFormat/>
    <w:rsid w:val="006C669F"/>
    <w:rPr>
      <w:rFonts w:ascii="Times New Roman" w:hAnsi="Times New Roman" w:cs="Times New Roman" w:hint="default"/>
      <w:i/>
      <w:iCs/>
    </w:rPr>
  </w:style>
  <w:style w:type="paragraph" w:customStyle="1" w:styleId="61">
    <w:name w:val="Знак6"/>
    <w:basedOn w:val="a"/>
    <w:rsid w:val="006C669F"/>
    <w:pPr>
      <w:spacing w:before="100" w:beforeAutospacing="1" w:after="100" w:afterAutospacing="1"/>
    </w:pPr>
    <w:rPr>
      <w:rFonts w:ascii="Tahoma" w:hAnsi="Tahoma"/>
      <w:lang w:val="en-US" w:eastAsia="en-US"/>
    </w:rPr>
  </w:style>
  <w:style w:type="paragraph" w:customStyle="1" w:styleId="100">
    <w:name w:val="Знак Знак Знак Знак10"/>
    <w:basedOn w:val="a"/>
    <w:rsid w:val="00857E77"/>
    <w:pPr>
      <w:spacing w:before="100" w:beforeAutospacing="1" w:after="100" w:afterAutospacing="1"/>
    </w:pPr>
    <w:rPr>
      <w:rFonts w:ascii="Tahoma" w:hAnsi="Tahoma"/>
      <w:lang w:val="en-US" w:eastAsia="en-US"/>
    </w:rPr>
  </w:style>
  <w:style w:type="character" w:customStyle="1" w:styleId="2c">
    <w:name w:val="Основной текст Знак2"/>
    <w:aliases w:val="бпОсновной текст Знак1,Body Text Char Знак1,body text Знак1,Основной текст1 Знак1"/>
    <w:rsid w:val="00857E77"/>
    <w:rPr>
      <w:sz w:val="28"/>
    </w:rPr>
  </w:style>
  <w:style w:type="character" w:customStyle="1" w:styleId="1b">
    <w:name w:val="Основной текст с отступом Знак1"/>
    <w:basedOn w:val="a0"/>
    <w:rsid w:val="00857E77"/>
  </w:style>
  <w:style w:type="character" w:customStyle="1" w:styleId="ConsPlusNormal0">
    <w:name w:val="ConsPlusNormal Знак"/>
    <w:link w:val="ConsPlusNormal"/>
    <w:locked/>
    <w:rsid w:val="00857E77"/>
    <w:rPr>
      <w:rFonts w:ascii="Arial" w:eastAsia="Times New Roman" w:hAnsi="Arial" w:cs="Arial"/>
      <w:sz w:val="20"/>
      <w:szCs w:val="20"/>
      <w:lang w:eastAsia="ru-RU"/>
    </w:rPr>
  </w:style>
  <w:style w:type="paragraph" w:customStyle="1" w:styleId="2d">
    <w:name w:val="Обычный2"/>
    <w:rsid w:val="00857E77"/>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52">
    <w:name w:val="Знак5"/>
    <w:basedOn w:val="a"/>
    <w:rsid w:val="00857E77"/>
    <w:pPr>
      <w:spacing w:before="100" w:beforeAutospacing="1" w:after="100" w:afterAutospacing="1"/>
    </w:pPr>
    <w:rPr>
      <w:rFonts w:ascii="Tahoma" w:hAnsi="Tahoma"/>
      <w:lang w:val="en-US" w:eastAsia="en-US"/>
    </w:rPr>
  </w:style>
  <w:style w:type="paragraph" w:customStyle="1" w:styleId="2e">
    <w:name w:val="Абзац списка2"/>
    <w:basedOn w:val="a"/>
    <w:rsid w:val="00857E77"/>
    <w:pPr>
      <w:ind w:left="720"/>
      <w:contextualSpacing/>
    </w:pPr>
    <w:rPr>
      <w:rFonts w:eastAsia="Calibri"/>
    </w:rPr>
  </w:style>
  <w:style w:type="character" w:customStyle="1" w:styleId="250">
    <w:name w:val="Знак Знак25"/>
    <w:rsid w:val="00857E77"/>
    <w:rPr>
      <w:sz w:val="28"/>
    </w:rPr>
  </w:style>
  <w:style w:type="character" w:customStyle="1" w:styleId="ListParagraphChar2">
    <w:name w:val="List Paragraph Char2"/>
    <w:link w:val="15"/>
    <w:locked/>
    <w:rsid w:val="00857E77"/>
    <w:rPr>
      <w:rFonts w:ascii="Times New Roman" w:eastAsia="Calibri" w:hAnsi="Times New Roman" w:cs="Times New Roman"/>
      <w:sz w:val="20"/>
      <w:szCs w:val="20"/>
      <w:lang w:eastAsia="ru-RU"/>
    </w:rPr>
  </w:style>
  <w:style w:type="paragraph" w:customStyle="1" w:styleId="aff8">
    <w:name w:val="Знак Знак Знак Знак Знак"/>
    <w:basedOn w:val="a"/>
    <w:rsid w:val="00857E77"/>
    <w:pPr>
      <w:spacing w:before="100" w:beforeAutospacing="1" w:after="100" w:afterAutospacing="1"/>
    </w:pPr>
    <w:rPr>
      <w:rFonts w:ascii="Tahoma" w:hAnsi="Tahoma"/>
      <w:lang w:val="en-US" w:eastAsia="en-US"/>
    </w:rPr>
  </w:style>
  <w:style w:type="paragraph" w:customStyle="1" w:styleId="ConsPlusDocList">
    <w:name w:val="ConsPlusDocList"/>
    <w:next w:val="a"/>
    <w:rsid w:val="00857E77"/>
    <w:pPr>
      <w:widowControl w:val="0"/>
      <w:suppressAutoHyphens/>
      <w:autoSpaceDE w:val="0"/>
      <w:spacing w:after="0" w:line="240" w:lineRule="auto"/>
    </w:pPr>
    <w:rPr>
      <w:rFonts w:ascii="Arial" w:eastAsia="Arial" w:hAnsi="Arial" w:cs="Arial"/>
      <w:sz w:val="20"/>
      <w:szCs w:val="20"/>
      <w:lang w:eastAsia="hi-IN" w:bidi="hi-IN"/>
    </w:rPr>
  </w:style>
  <w:style w:type="paragraph" w:styleId="10">
    <w:name w:val="toc 1"/>
    <w:basedOn w:val="a"/>
    <w:next w:val="a"/>
    <w:autoRedefine/>
    <w:rsid w:val="00857E77"/>
    <w:pPr>
      <w:numPr>
        <w:numId w:val="4"/>
      </w:numPr>
      <w:tabs>
        <w:tab w:val="clear" w:pos="0"/>
        <w:tab w:val="right" w:leader="dot" w:pos="10195"/>
      </w:tabs>
      <w:spacing w:before="120"/>
      <w:ind w:left="0" w:firstLine="0"/>
    </w:pPr>
    <w:rPr>
      <w:noProof/>
      <w:sz w:val="28"/>
      <w:szCs w:val="28"/>
    </w:rPr>
  </w:style>
  <w:style w:type="paragraph" w:customStyle="1" w:styleId="Standard">
    <w:name w:val="Standard"/>
    <w:rsid w:val="00857E77"/>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paragraph" w:customStyle="1" w:styleId="western">
    <w:name w:val="western"/>
    <w:basedOn w:val="a"/>
    <w:rsid w:val="00857E77"/>
    <w:pPr>
      <w:spacing w:before="100" w:beforeAutospacing="1" w:after="100" w:afterAutospacing="1"/>
    </w:pPr>
    <w:rPr>
      <w:sz w:val="24"/>
      <w:szCs w:val="24"/>
    </w:rPr>
  </w:style>
  <w:style w:type="character" w:customStyle="1" w:styleId="1c">
    <w:name w:val="Основной текст Знак1"/>
    <w:aliases w:val="бпОсновной текст Знак,Body Text Char Знак,body text Знак,Основной текст1 Знак"/>
    <w:rsid w:val="00857E77"/>
    <w:rPr>
      <w:rFonts w:ascii="Times New Roman" w:eastAsia="Times New Roman" w:hAnsi="Times New Roman" w:cs="Times New Roman"/>
      <w:sz w:val="24"/>
      <w:szCs w:val="24"/>
      <w:lang w:eastAsia="ru-RU"/>
    </w:rPr>
  </w:style>
  <w:style w:type="paragraph" w:customStyle="1" w:styleId="312">
    <w:name w:val="Заголовок №31"/>
    <w:basedOn w:val="a"/>
    <w:rsid w:val="00857E77"/>
    <w:pPr>
      <w:shd w:val="clear" w:color="auto" w:fill="FFFFFF"/>
      <w:spacing w:before="240" w:after="360" w:line="240" w:lineRule="atLeast"/>
      <w:outlineLvl w:val="2"/>
    </w:pPr>
    <w:rPr>
      <w:b/>
      <w:bCs/>
      <w:sz w:val="23"/>
      <w:szCs w:val="23"/>
    </w:rPr>
  </w:style>
  <w:style w:type="character" w:customStyle="1" w:styleId="aff9">
    <w:name w:val="Основной текст + Полужирный"/>
    <w:rsid w:val="00857E77"/>
    <w:rPr>
      <w:rFonts w:cs="Times New Roman"/>
      <w:b/>
      <w:bCs/>
      <w:sz w:val="23"/>
      <w:szCs w:val="23"/>
    </w:rPr>
  </w:style>
  <w:style w:type="character" w:customStyle="1" w:styleId="affa">
    <w:name w:val="Гипертекстовая ссылка"/>
    <w:rsid w:val="00857E77"/>
    <w:rPr>
      <w:color w:val="008000"/>
    </w:rPr>
  </w:style>
  <w:style w:type="paragraph" w:customStyle="1" w:styleId="1">
    <w:name w:val="Стиль1"/>
    <w:basedOn w:val="ConsPlusNormal"/>
    <w:rsid w:val="00857E77"/>
    <w:pPr>
      <w:widowControl/>
      <w:numPr>
        <w:numId w:val="3"/>
      </w:numPr>
      <w:tabs>
        <w:tab w:val="clear" w:pos="0"/>
        <w:tab w:val="left" w:pos="360"/>
        <w:tab w:val="num" w:pos="1440"/>
      </w:tabs>
      <w:suppressAutoHyphens/>
      <w:autoSpaceDE/>
      <w:autoSpaceDN/>
      <w:adjustRightInd/>
      <w:ind w:left="1440"/>
      <w:jc w:val="both"/>
    </w:pPr>
    <w:rPr>
      <w:rFonts w:ascii="Times New Roman" w:eastAsia="Arial" w:hAnsi="Times New Roman" w:cs="Times New Roman"/>
      <w:kern w:val="1"/>
      <w:sz w:val="28"/>
      <w:szCs w:val="28"/>
      <w:lang w:eastAsia="hi-IN" w:bidi="hi-IN"/>
    </w:rPr>
  </w:style>
  <w:style w:type="character" w:customStyle="1" w:styleId="affb">
    <w:name w:val="(Раздела) Знак"/>
    <w:aliases w:val="(Раздела)1 Знак,Head 1 Знак Знак,Заголовок 1 Знак1,Куда Arial Знак1,H1 Знак1,Заголовок 1 Знак Знак Знак Знак Знак1"/>
    <w:rsid w:val="00857E77"/>
    <w:rPr>
      <w:b/>
      <w:kern w:val="28"/>
      <w:sz w:val="36"/>
      <w:lang w:val="ru-RU" w:eastAsia="ru-RU" w:bidi="ar-SA"/>
    </w:rPr>
  </w:style>
  <w:style w:type="character" w:customStyle="1" w:styleId="blk">
    <w:name w:val="blk"/>
    <w:rsid w:val="00857E77"/>
  </w:style>
  <w:style w:type="character" w:customStyle="1" w:styleId="HTML">
    <w:name w:val="Стандартный HTML Знак"/>
    <w:link w:val="HTML0"/>
    <w:rsid w:val="00857E77"/>
    <w:rPr>
      <w:rFonts w:ascii="Courier New" w:hAnsi="Courier New" w:cs="Courier New"/>
    </w:rPr>
  </w:style>
  <w:style w:type="paragraph" w:styleId="HTML0">
    <w:name w:val="HTML Preformatted"/>
    <w:basedOn w:val="a"/>
    <w:link w:val="HTML"/>
    <w:unhideWhenUsed/>
    <w:rsid w:val="0085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rsid w:val="00857E77"/>
    <w:rPr>
      <w:rFonts w:ascii="Consolas" w:eastAsia="Times New Roman" w:hAnsi="Consolas" w:cs="Times New Roman"/>
      <w:sz w:val="20"/>
      <w:szCs w:val="20"/>
      <w:lang w:eastAsia="ru-RU"/>
    </w:rPr>
  </w:style>
  <w:style w:type="paragraph" w:styleId="affc">
    <w:name w:val="annotation text"/>
    <w:basedOn w:val="a"/>
    <w:link w:val="affd"/>
    <w:unhideWhenUsed/>
    <w:rsid w:val="00857E77"/>
  </w:style>
  <w:style w:type="character" w:customStyle="1" w:styleId="affd">
    <w:name w:val="Текст примечания Знак"/>
    <w:basedOn w:val="a0"/>
    <w:link w:val="affc"/>
    <w:rsid w:val="00857E77"/>
    <w:rPr>
      <w:rFonts w:ascii="Times New Roman" w:eastAsia="Times New Roman" w:hAnsi="Times New Roman" w:cs="Times New Roman"/>
      <w:sz w:val="20"/>
      <w:szCs w:val="20"/>
      <w:lang w:eastAsia="ru-RU"/>
    </w:rPr>
  </w:style>
  <w:style w:type="character" w:customStyle="1" w:styleId="affe">
    <w:name w:val="Тема примечания Знак"/>
    <w:link w:val="afff"/>
    <w:rsid w:val="00857E77"/>
    <w:rPr>
      <w:b/>
      <w:bCs/>
    </w:rPr>
  </w:style>
  <w:style w:type="paragraph" w:styleId="afff">
    <w:name w:val="annotation subject"/>
    <w:basedOn w:val="affc"/>
    <w:next w:val="affc"/>
    <w:link w:val="affe"/>
    <w:unhideWhenUsed/>
    <w:rsid w:val="00857E77"/>
    <w:rPr>
      <w:rFonts w:asciiTheme="minorHAnsi" w:eastAsiaTheme="minorHAnsi" w:hAnsiTheme="minorHAnsi" w:cstheme="minorBidi"/>
      <w:b/>
      <w:bCs/>
      <w:sz w:val="22"/>
      <w:szCs w:val="22"/>
      <w:lang w:eastAsia="en-US"/>
    </w:rPr>
  </w:style>
  <w:style w:type="character" w:customStyle="1" w:styleId="1d">
    <w:name w:val="Тема примечания Знак1"/>
    <w:basedOn w:val="affd"/>
    <w:rsid w:val="00857E77"/>
    <w:rPr>
      <w:rFonts w:ascii="Times New Roman" w:eastAsia="Times New Roman" w:hAnsi="Times New Roman" w:cs="Times New Roman"/>
      <w:b/>
      <w:bCs/>
      <w:sz w:val="20"/>
      <w:szCs w:val="20"/>
      <w:lang w:eastAsia="ru-RU"/>
    </w:rPr>
  </w:style>
  <w:style w:type="paragraph" w:customStyle="1" w:styleId="1e">
    <w:name w:val="1 Знак Знак Знак Знак"/>
    <w:basedOn w:val="a"/>
    <w:rsid w:val="00857E77"/>
    <w:pPr>
      <w:spacing w:before="100" w:beforeAutospacing="1" w:after="100" w:afterAutospacing="1"/>
    </w:pPr>
    <w:rPr>
      <w:rFonts w:ascii="Tahoma" w:hAnsi="Tahoma"/>
      <w:lang w:val="en-US" w:eastAsia="en-US"/>
    </w:rPr>
  </w:style>
  <w:style w:type="character" w:customStyle="1" w:styleId="Arial">
    <w:name w:val="Куда Arial Знак Знак"/>
    <w:rsid w:val="00857E77"/>
    <w:rPr>
      <w:rFonts w:ascii="Arial" w:hAnsi="Arial"/>
      <w:bCs/>
      <w:kern w:val="32"/>
      <w:szCs w:val="32"/>
      <w:lang w:val="x-none" w:eastAsia="x-none" w:bidi="ar-SA"/>
    </w:rPr>
  </w:style>
  <w:style w:type="paragraph" w:customStyle="1" w:styleId="afff0">
    <w:name w:val="a"/>
    <w:basedOn w:val="a"/>
    <w:rsid w:val="00857E77"/>
    <w:pPr>
      <w:spacing w:before="100" w:beforeAutospacing="1" w:after="100" w:afterAutospacing="1"/>
    </w:pPr>
    <w:rPr>
      <w:sz w:val="24"/>
      <w:szCs w:val="24"/>
    </w:rPr>
  </w:style>
  <w:style w:type="paragraph" w:customStyle="1" w:styleId="a00">
    <w:name w:val="a0"/>
    <w:basedOn w:val="a"/>
    <w:rsid w:val="00857E77"/>
    <w:pPr>
      <w:spacing w:before="100" w:beforeAutospacing="1" w:after="100" w:afterAutospacing="1"/>
    </w:pPr>
    <w:rPr>
      <w:sz w:val="24"/>
      <w:szCs w:val="24"/>
    </w:rPr>
  </w:style>
  <w:style w:type="character" w:customStyle="1" w:styleId="1f">
    <w:name w:val="(Раздела) Знак1"/>
    <w:aliases w:val="(Раздела)1 Знак1,Head 1 Знак,Куда Arial Знак Знак1"/>
    <w:locked/>
    <w:rsid w:val="00857E77"/>
    <w:rPr>
      <w:b/>
      <w:kern w:val="28"/>
      <w:sz w:val="36"/>
      <w:lang w:val="ru-RU" w:eastAsia="ru-RU" w:bidi="ar-SA"/>
    </w:rPr>
  </w:style>
  <w:style w:type="paragraph" w:customStyle="1" w:styleId="33">
    <w:name w:val="Красная строка 3"/>
    <w:basedOn w:val="a"/>
    <w:rsid w:val="00857E77"/>
    <w:pPr>
      <w:ind w:firstLine="720"/>
    </w:pPr>
    <w:rPr>
      <w:sz w:val="28"/>
    </w:rPr>
  </w:style>
  <w:style w:type="character" w:customStyle="1" w:styleId="Heading1Char">
    <w:name w:val="Heading 1 Char"/>
    <w:aliases w:val="H1 Char,Заголовок 1 Знак Знак Знак Знак Char,(Раздела) Char,(Раздела)1 Char,Head 1 Char,Куда Arial Char"/>
    <w:locked/>
    <w:rsid w:val="00857E77"/>
    <w:rPr>
      <w:rFonts w:cs="Times New Roman"/>
      <w:sz w:val="28"/>
    </w:rPr>
  </w:style>
  <w:style w:type="character" w:customStyle="1" w:styleId="Heading4Char">
    <w:name w:val="Heading 4 Char"/>
    <w:locked/>
    <w:rsid w:val="00857E77"/>
    <w:rPr>
      <w:rFonts w:cs="Times New Roman"/>
      <w:b/>
      <w:sz w:val="28"/>
    </w:rPr>
  </w:style>
  <w:style w:type="character" w:customStyle="1" w:styleId="Heading7Char">
    <w:name w:val="Heading 7 Char"/>
    <w:locked/>
    <w:rsid w:val="00857E77"/>
    <w:rPr>
      <w:rFonts w:ascii="Calibri" w:hAnsi="Calibri" w:cs="Times New Roman"/>
      <w:sz w:val="24"/>
      <w:lang w:val="en-US" w:eastAsia="en-US"/>
    </w:rPr>
  </w:style>
  <w:style w:type="character" w:customStyle="1" w:styleId="Heading9Char">
    <w:name w:val="Heading 9 Char"/>
    <w:locked/>
    <w:rsid w:val="00857E77"/>
    <w:rPr>
      <w:rFonts w:ascii="Cambria" w:hAnsi="Cambria" w:cs="Times New Roman"/>
    </w:rPr>
  </w:style>
  <w:style w:type="character" w:customStyle="1" w:styleId="HeaderChar">
    <w:name w:val="Header Char"/>
    <w:locked/>
    <w:rsid w:val="00857E77"/>
    <w:rPr>
      <w:rFonts w:cs="Times New Roman"/>
    </w:rPr>
  </w:style>
  <w:style w:type="character" w:customStyle="1" w:styleId="BodyTextChar1">
    <w:name w:val="Body Text Char1"/>
    <w:aliases w:val="бпОсновной текст Char,Body Text Char Char,body text Char,Основной текст1 Char,Основной текст Знак Char"/>
    <w:locked/>
    <w:rsid w:val="00857E77"/>
    <w:rPr>
      <w:rFonts w:cs="Times New Roman"/>
      <w:color w:val="000000"/>
      <w:sz w:val="28"/>
    </w:rPr>
  </w:style>
  <w:style w:type="character" w:customStyle="1" w:styleId="FooterChar">
    <w:name w:val="Footer Char"/>
    <w:locked/>
    <w:rsid w:val="00857E77"/>
    <w:rPr>
      <w:rFonts w:cs="Times New Roman"/>
    </w:rPr>
  </w:style>
  <w:style w:type="character" w:customStyle="1" w:styleId="afff1">
    <w:name w:val="Центр Знак"/>
    <w:link w:val="afff2"/>
    <w:locked/>
    <w:rsid w:val="00857E77"/>
    <w:rPr>
      <w:sz w:val="24"/>
    </w:rPr>
  </w:style>
  <w:style w:type="paragraph" w:customStyle="1" w:styleId="afff2">
    <w:name w:val="Центр"/>
    <w:basedOn w:val="a"/>
    <w:link w:val="afff1"/>
    <w:rsid w:val="00857E77"/>
    <w:pPr>
      <w:jc w:val="center"/>
    </w:pPr>
    <w:rPr>
      <w:rFonts w:asciiTheme="minorHAnsi" w:eastAsiaTheme="minorHAnsi" w:hAnsiTheme="minorHAnsi" w:cstheme="minorBidi"/>
      <w:sz w:val="24"/>
      <w:szCs w:val="22"/>
      <w:lang w:eastAsia="en-US"/>
    </w:rPr>
  </w:style>
  <w:style w:type="character" w:customStyle="1" w:styleId="TitleChar">
    <w:name w:val="Title Char"/>
    <w:locked/>
    <w:rsid w:val="00857E77"/>
    <w:rPr>
      <w:rFonts w:cs="Times New Roman"/>
      <w:sz w:val="28"/>
      <w:lang w:val="ru-RU" w:eastAsia="ru-RU"/>
    </w:rPr>
  </w:style>
  <w:style w:type="character" w:customStyle="1" w:styleId="HTMLPreformattedChar">
    <w:name w:val="HTML Preformatted Char"/>
    <w:locked/>
    <w:rsid w:val="00857E77"/>
    <w:rPr>
      <w:rFonts w:ascii="Courier New" w:hAnsi="Courier New" w:cs="Times New Roman"/>
      <w:lang w:val="x-none" w:eastAsia="ar-SA" w:bidi="ar-SA"/>
    </w:rPr>
  </w:style>
  <w:style w:type="paragraph" w:customStyle="1" w:styleId="1f0">
    <w:name w:val="Без интервала1"/>
    <w:rsid w:val="00857E77"/>
    <w:pPr>
      <w:spacing w:after="0" w:line="240" w:lineRule="auto"/>
    </w:pPr>
    <w:rPr>
      <w:rFonts w:ascii="Times New Roman" w:eastAsia="Times New Roman" w:hAnsi="Times New Roman" w:cs="Times New Roman"/>
      <w:sz w:val="24"/>
      <w:szCs w:val="24"/>
      <w:lang w:eastAsia="ru-RU"/>
    </w:rPr>
  </w:style>
  <w:style w:type="paragraph" w:styleId="afff3">
    <w:name w:val="Body Text First Indent"/>
    <w:basedOn w:val="ab"/>
    <w:link w:val="afff4"/>
    <w:rsid w:val="00857E77"/>
    <w:pPr>
      <w:tabs>
        <w:tab w:val="clear" w:pos="8306"/>
      </w:tabs>
      <w:spacing w:after="120"/>
      <w:ind w:firstLine="210"/>
      <w:jc w:val="left"/>
    </w:pPr>
    <w:rPr>
      <w:sz w:val="24"/>
      <w:szCs w:val="24"/>
    </w:rPr>
  </w:style>
  <w:style w:type="character" w:customStyle="1" w:styleId="afff4">
    <w:name w:val="Красная строка Знак"/>
    <w:basedOn w:val="ac"/>
    <w:link w:val="afff3"/>
    <w:rsid w:val="00857E77"/>
    <w:rPr>
      <w:rFonts w:ascii="Times New Roman" w:eastAsia="Times New Roman" w:hAnsi="Times New Roman" w:cs="Times New Roman"/>
      <w:sz w:val="24"/>
      <w:szCs w:val="24"/>
      <w:lang w:eastAsia="ru-RU"/>
    </w:rPr>
  </w:style>
  <w:style w:type="paragraph" w:styleId="2f">
    <w:name w:val="Body Text First Indent 2"/>
    <w:basedOn w:val="af"/>
    <w:link w:val="2f0"/>
    <w:rsid w:val="00857E77"/>
    <w:pPr>
      <w:ind w:firstLine="210"/>
    </w:pPr>
    <w:rPr>
      <w:sz w:val="24"/>
      <w:szCs w:val="24"/>
    </w:rPr>
  </w:style>
  <w:style w:type="character" w:customStyle="1" w:styleId="2f0">
    <w:name w:val="Красная строка 2 Знак"/>
    <w:basedOn w:val="af0"/>
    <w:link w:val="2f"/>
    <w:rsid w:val="00857E77"/>
    <w:rPr>
      <w:rFonts w:ascii="Times New Roman" w:eastAsia="Times New Roman" w:hAnsi="Times New Roman" w:cs="Times New Roman"/>
      <w:sz w:val="24"/>
      <w:szCs w:val="24"/>
      <w:lang w:eastAsia="ru-RU"/>
    </w:rPr>
  </w:style>
  <w:style w:type="paragraph" w:styleId="34">
    <w:name w:val="Body Text Indent 3"/>
    <w:basedOn w:val="a"/>
    <w:link w:val="35"/>
    <w:uiPriority w:val="99"/>
    <w:rsid w:val="00857E77"/>
    <w:pPr>
      <w:spacing w:after="120"/>
      <w:ind w:left="283"/>
    </w:pPr>
    <w:rPr>
      <w:sz w:val="16"/>
      <w:szCs w:val="16"/>
    </w:rPr>
  </w:style>
  <w:style w:type="character" w:customStyle="1" w:styleId="35">
    <w:name w:val="Основной текст с отступом 3 Знак"/>
    <w:basedOn w:val="a0"/>
    <w:link w:val="34"/>
    <w:uiPriority w:val="99"/>
    <w:rsid w:val="00857E77"/>
    <w:rPr>
      <w:rFonts w:ascii="Times New Roman" w:eastAsia="Times New Roman" w:hAnsi="Times New Roman" w:cs="Times New Roman"/>
      <w:sz w:val="16"/>
      <w:szCs w:val="16"/>
      <w:lang w:eastAsia="ru-RU"/>
    </w:rPr>
  </w:style>
  <w:style w:type="character" w:customStyle="1" w:styleId="CommentTextChar">
    <w:name w:val="Comment Text Char"/>
    <w:locked/>
    <w:rsid w:val="00857E77"/>
  </w:style>
  <w:style w:type="character" w:customStyle="1" w:styleId="1f1">
    <w:name w:val="Текст примечания Знак1"/>
    <w:rsid w:val="00857E77"/>
    <w:rPr>
      <w:rFonts w:cs="Times New Roman"/>
    </w:rPr>
  </w:style>
  <w:style w:type="character" w:customStyle="1" w:styleId="CommentSubjectChar">
    <w:name w:val="Comment Subject Char"/>
    <w:locked/>
    <w:rsid w:val="00857E77"/>
    <w:rPr>
      <w:b/>
    </w:rPr>
  </w:style>
  <w:style w:type="paragraph" w:customStyle="1" w:styleId="ListParagraph1">
    <w:name w:val="List Paragraph1"/>
    <w:basedOn w:val="a"/>
    <w:rsid w:val="00857E77"/>
    <w:pPr>
      <w:autoSpaceDN w:val="0"/>
      <w:ind w:left="720"/>
    </w:pPr>
    <w:rPr>
      <w:sz w:val="24"/>
    </w:rPr>
  </w:style>
  <w:style w:type="paragraph" w:customStyle="1" w:styleId="fn2r">
    <w:name w:val="fn2r"/>
    <w:basedOn w:val="a"/>
    <w:rsid w:val="00F86602"/>
    <w:pPr>
      <w:suppressAutoHyphens/>
      <w:spacing w:before="280" w:after="280"/>
    </w:pPr>
    <w:rPr>
      <w:sz w:val="24"/>
      <w:szCs w:val="24"/>
      <w:lang w:eastAsia="zh-CN"/>
    </w:rPr>
  </w:style>
  <w:style w:type="paragraph" w:customStyle="1" w:styleId="1f2">
    <w:name w:val="марк список 1"/>
    <w:basedOn w:val="a"/>
    <w:rsid w:val="00F86602"/>
    <w:pPr>
      <w:tabs>
        <w:tab w:val="left" w:pos="360"/>
      </w:tabs>
      <w:suppressAutoHyphens/>
      <w:spacing w:before="120" w:after="120"/>
      <w:jc w:val="both"/>
    </w:pPr>
    <w:rPr>
      <w:sz w:val="24"/>
      <w:lang w:eastAsia="zh-CN"/>
    </w:rPr>
  </w:style>
  <w:style w:type="paragraph" w:customStyle="1" w:styleId="1f3">
    <w:name w:val="нум список 1"/>
    <w:basedOn w:val="1f2"/>
    <w:rsid w:val="00F86602"/>
  </w:style>
  <w:style w:type="paragraph" w:customStyle="1" w:styleId="220">
    <w:name w:val="Основной текст с отступом 22"/>
    <w:basedOn w:val="a"/>
    <w:rsid w:val="00F86602"/>
    <w:pPr>
      <w:suppressAutoHyphens/>
      <w:spacing w:after="120" w:line="480" w:lineRule="auto"/>
      <w:ind w:left="283"/>
    </w:pPr>
    <w:rPr>
      <w:rFonts w:ascii="Times New Roman CYR" w:hAnsi="Times New Roman CYR" w:cs="Times New Roman CYR"/>
      <w:lang w:eastAsia="zh-CN"/>
    </w:rPr>
  </w:style>
  <w:style w:type="paragraph" w:customStyle="1" w:styleId="punct">
    <w:name w:val="punct"/>
    <w:basedOn w:val="a"/>
    <w:rsid w:val="00F86602"/>
    <w:pPr>
      <w:numPr>
        <w:numId w:val="1"/>
      </w:numPr>
      <w:tabs>
        <w:tab w:val="left" w:pos="1241"/>
      </w:tabs>
      <w:suppressAutoHyphens/>
      <w:autoSpaceDE w:val="0"/>
      <w:spacing w:line="360" w:lineRule="auto"/>
      <w:ind w:left="390" w:firstLine="0"/>
      <w:jc w:val="both"/>
    </w:pPr>
    <w:rPr>
      <w:rFonts w:ascii="Times New Roman CYR" w:hAnsi="Times New Roman CYR" w:cs="Times New Roman CYR"/>
      <w:sz w:val="26"/>
      <w:szCs w:val="26"/>
      <w:lang w:eastAsia="zh-CN"/>
    </w:rPr>
  </w:style>
  <w:style w:type="paragraph" w:customStyle="1" w:styleId="lst">
    <w:name w:val="lst"/>
    <w:basedOn w:val="a"/>
    <w:rsid w:val="00F86602"/>
    <w:pPr>
      <w:suppressAutoHyphens/>
      <w:autoSpaceDE w:val="0"/>
      <w:spacing w:line="360" w:lineRule="auto"/>
      <w:jc w:val="both"/>
    </w:pPr>
    <w:rPr>
      <w:rFonts w:ascii="Times New Roman CYR" w:hAnsi="Times New Roman CYR" w:cs="Times New Roman CYR"/>
      <w:sz w:val="26"/>
      <w:lang w:eastAsia="zh-CN"/>
    </w:rPr>
  </w:style>
  <w:style w:type="paragraph" w:customStyle="1" w:styleId="lstm">
    <w:name w:val="lst_m"/>
    <w:basedOn w:val="a"/>
    <w:rsid w:val="00F86602"/>
    <w:pPr>
      <w:numPr>
        <w:numId w:val="2"/>
      </w:numPr>
      <w:suppressAutoHyphens/>
      <w:autoSpaceDE w:val="0"/>
      <w:spacing w:line="360" w:lineRule="auto"/>
      <w:jc w:val="both"/>
    </w:pPr>
    <w:rPr>
      <w:rFonts w:ascii="Times New Roman CYR" w:hAnsi="Times New Roman CYR" w:cs="Times New Roman CYR"/>
      <w:sz w:val="26"/>
      <w:lang w:val="en-US" w:eastAsia="zh-CN"/>
    </w:rPr>
  </w:style>
  <w:style w:type="paragraph" w:customStyle="1" w:styleId="txt">
    <w:name w:val="txt"/>
    <w:basedOn w:val="a"/>
    <w:rsid w:val="00F86602"/>
    <w:pPr>
      <w:suppressAutoHyphens/>
      <w:autoSpaceDE w:val="0"/>
      <w:spacing w:line="360" w:lineRule="auto"/>
      <w:ind w:firstLine="709"/>
      <w:jc w:val="both"/>
    </w:pPr>
    <w:rPr>
      <w:rFonts w:ascii="Times New Roman CYR" w:hAnsi="Times New Roman CYR" w:cs="Times New Roman CYR"/>
      <w:sz w:val="26"/>
      <w:szCs w:val="26"/>
      <w:lang w:eastAsia="zh-CN"/>
    </w:rPr>
  </w:style>
  <w:style w:type="paragraph" w:customStyle="1" w:styleId="ConsNonformat">
    <w:name w:val="ConsNonformat"/>
    <w:rsid w:val="00F86602"/>
    <w:pPr>
      <w:suppressAutoHyphens/>
      <w:autoSpaceDE w:val="0"/>
      <w:spacing w:after="0" w:line="240" w:lineRule="auto"/>
      <w:ind w:right="19772"/>
    </w:pPr>
    <w:rPr>
      <w:rFonts w:ascii="Courier New" w:eastAsia="Times New Roman" w:hAnsi="Courier New" w:cs="Courier New"/>
      <w:sz w:val="20"/>
      <w:szCs w:val="20"/>
      <w:lang w:eastAsia="zh-CN"/>
    </w:rPr>
  </w:style>
  <w:style w:type="character" w:customStyle="1" w:styleId="2b">
    <w:name w:val="Основной текст (2)_"/>
    <w:link w:val="2a"/>
    <w:uiPriority w:val="99"/>
    <w:locked/>
    <w:rsid w:val="00F86602"/>
    <w:rPr>
      <w:rFonts w:ascii="Times New Roman" w:eastAsia="Arial Unicode MS" w:hAnsi="Times New Roman" w:cs="Times New Roman"/>
      <w:b/>
      <w:bCs/>
      <w:sz w:val="18"/>
      <w:szCs w:val="18"/>
      <w:shd w:val="clear" w:color="auto" w:fill="FFFFFF"/>
      <w:lang w:eastAsia="zh-CN"/>
    </w:rPr>
  </w:style>
  <w:style w:type="paragraph" w:customStyle="1" w:styleId="91">
    <w:name w:val="Знак Знак Знак Знак9"/>
    <w:basedOn w:val="a"/>
    <w:rsid w:val="00450C5B"/>
    <w:pPr>
      <w:spacing w:before="100" w:beforeAutospacing="1" w:after="100" w:afterAutospacing="1"/>
    </w:pPr>
    <w:rPr>
      <w:rFonts w:ascii="Tahoma" w:hAnsi="Tahoma"/>
      <w:lang w:val="en-US" w:eastAsia="en-US"/>
    </w:rPr>
  </w:style>
  <w:style w:type="paragraph" w:customStyle="1" w:styleId="36">
    <w:name w:val="Обычный3"/>
    <w:rsid w:val="00450C5B"/>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41">
    <w:name w:val="Знак4"/>
    <w:basedOn w:val="a"/>
    <w:rsid w:val="00450C5B"/>
    <w:pPr>
      <w:spacing w:before="100" w:beforeAutospacing="1" w:after="100" w:afterAutospacing="1"/>
    </w:pPr>
    <w:rPr>
      <w:rFonts w:ascii="Tahoma" w:hAnsi="Tahoma"/>
      <w:lang w:val="en-US" w:eastAsia="en-US"/>
    </w:rPr>
  </w:style>
  <w:style w:type="paragraph" w:customStyle="1" w:styleId="37">
    <w:name w:val="Абзац списка3"/>
    <w:basedOn w:val="a"/>
    <w:rsid w:val="00450C5B"/>
    <w:pPr>
      <w:ind w:left="720"/>
      <w:contextualSpacing/>
    </w:pPr>
    <w:rPr>
      <w:rFonts w:eastAsia="Calibri"/>
    </w:rPr>
  </w:style>
  <w:style w:type="character" w:customStyle="1" w:styleId="240">
    <w:name w:val="Знак Знак24"/>
    <w:rsid w:val="00450C5B"/>
    <w:rPr>
      <w:sz w:val="28"/>
    </w:rPr>
  </w:style>
  <w:style w:type="paragraph" w:customStyle="1" w:styleId="Style1">
    <w:name w:val="Style1"/>
    <w:basedOn w:val="a"/>
    <w:rsid w:val="00C748FD"/>
    <w:pPr>
      <w:widowControl w:val="0"/>
      <w:suppressAutoHyphens/>
      <w:autoSpaceDE w:val="0"/>
      <w:spacing w:line="323" w:lineRule="exact"/>
      <w:ind w:firstLine="734"/>
      <w:jc w:val="both"/>
    </w:pPr>
    <w:rPr>
      <w:sz w:val="24"/>
      <w:szCs w:val="24"/>
      <w:lang w:eastAsia="zh-CN"/>
    </w:rPr>
  </w:style>
  <w:style w:type="paragraph" w:customStyle="1" w:styleId="Style2">
    <w:name w:val="Style2"/>
    <w:basedOn w:val="a"/>
    <w:rsid w:val="00C748FD"/>
    <w:pPr>
      <w:widowControl w:val="0"/>
      <w:suppressAutoHyphens/>
      <w:autoSpaceDE w:val="0"/>
      <w:spacing w:line="322" w:lineRule="exact"/>
      <w:jc w:val="both"/>
    </w:pPr>
    <w:rPr>
      <w:sz w:val="24"/>
      <w:szCs w:val="24"/>
      <w:lang w:eastAsia="zh-CN"/>
    </w:rPr>
  </w:style>
  <w:style w:type="paragraph" w:customStyle="1" w:styleId="Style3">
    <w:name w:val="Style3"/>
    <w:basedOn w:val="a"/>
    <w:rsid w:val="00C748FD"/>
    <w:pPr>
      <w:widowControl w:val="0"/>
      <w:suppressAutoHyphens/>
      <w:autoSpaceDE w:val="0"/>
    </w:pPr>
    <w:rPr>
      <w:sz w:val="24"/>
      <w:szCs w:val="24"/>
      <w:lang w:eastAsia="zh-CN"/>
    </w:rPr>
  </w:style>
  <w:style w:type="paragraph" w:customStyle="1" w:styleId="Style4">
    <w:name w:val="Style4"/>
    <w:basedOn w:val="a"/>
    <w:rsid w:val="00C748FD"/>
    <w:pPr>
      <w:widowControl w:val="0"/>
      <w:suppressAutoHyphens/>
      <w:autoSpaceDE w:val="0"/>
      <w:spacing w:line="322" w:lineRule="exact"/>
      <w:ind w:firstLine="730"/>
      <w:jc w:val="both"/>
    </w:pPr>
    <w:rPr>
      <w:sz w:val="24"/>
      <w:szCs w:val="24"/>
      <w:lang w:eastAsia="zh-CN"/>
    </w:rPr>
  </w:style>
  <w:style w:type="paragraph" w:customStyle="1" w:styleId="Style6">
    <w:name w:val="Style6"/>
    <w:basedOn w:val="a"/>
    <w:rsid w:val="00C748FD"/>
    <w:pPr>
      <w:widowControl w:val="0"/>
      <w:suppressAutoHyphens/>
      <w:autoSpaceDE w:val="0"/>
      <w:spacing w:line="245" w:lineRule="exact"/>
      <w:ind w:firstLine="566"/>
      <w:jc w:val="both"/>
    </w:pPr>
    <w:rPr>
      <w:sz w:val="24"/>
      <w:szCs w:val="24"/>
      <w:lang w:eastAsia="zh-CN"/>
    </w:rPr>
  </w:style>
  <w:style w:type="paragraph" w:customStyle="1" w:styleId="Style8">
    <w:name w:val="Style8"/>
    <w:basedOn w:val="a"/>
    <w:rsid w:val="00C748FD"/>
    <w:pPr>
      <w:widowControl w:val="0"/>
      <w:suppressAutoHyphens/>
      <w:autoSpaceDE w:val="0"/>
      <w:spacing w:line="245" w:lineRule="exact"/>
      <w:ind w:firstLine="562"/>
      <w:jc w:val="both"/>
    </w:pPr>
    <w:rPr>
      <w:sz w:val="24"/>
      <w:szCs w:val="24"/>
      <w:lang w:eastAsia="zh-CN"/>
    </w:rPr>
  </w:style>
  <w:style w:type="paragraph" w:customStyle="1" w:styleId="afff5">
    <w:name w:val="Содержимое врезки"/>
    <w:basedOn w:val="ab"/>
    <w:rsid w:val="00C748FD"/>
    <w:pPr>
      <w:tabs>
        <w:tab w:val="clear" w:pos="8306"/>
      </w:tabs>
      <w:suppressAutoHyphens/>
      <w:spacing w:after="120"/>
      <w:jc w:val="left"/>
    </w:pPr>
    <w:rPr>
      <w:sz w:val="24"/>
      <w:szCs w:val="24"/>
      <w:lang w:eastAsia="zh-CN"/>
    </w:rPr>
  </w:style>
  <w:style w:type="character" w:customStyle="1" w:styleId="WW8Num4z0">
    <w:name w:val="WW8Num4z0"/>
    <w:rsid w:val="00C748FD"/>
    <w:rPr>
      <w:rFonts w:ascii="Times New Roman" w:hAnsi="Times New Roman" w:cs="Times New Roman" w:hint="default"/>
    </w:rPr>
  </w:style>
  <w:style w:type="character" w:customStyle="1" w:styleId="WW8Num5z0">
    <w:name w:val="WW8Num5z0"/>
    <w:rsid w:val="00C748FD"/>
    <w:rPr>
      <w:rFonts w:ascii="Times New Roman" w:hAnsi="Times New Roman" w:cs="Times New Roman" w:hint="default"/>
    </w:rPr>
  </w:style>
  <w:style w:type="character" w:customStyle="1" w:styleId="WW8Num10z0">
    <w:name w:val="WW8Num10z0"/>
    <w:rsid w:val="00C748FD"/>
    <w:rPr>
      <w:rFonts w:ascii="Times New Roman" w:hAnsi="Times New Roman" w:cs="Times New Roman" w:hint="default"/>
    </w:rPr>
  </w:style>
  <w:style w:type="character" w:customStyle="1" w:styleId="WW8Num12z0">
    <w:name w:val="WW8Num12z0"/>
    <w:rsid w:val="00C748FD"/>
    <w:rPr>
      <w:rFonts w:ascii="Times New Roman" w:hAnsi="Times New Roman" w:cs="Times New Roman" w:hint="default"/>
    </w:rPr>
  </w:style>
  <w:style w:type="character" w:customStyle="1" w:styleId="WW8NumSt2z0">
    <w:name w:val="WW8NumSt2z0"/>
    <w:rsid w:val="00C748FD"/>
    <w:rPr>
      <w:rFonts w:ascii="Times New Roman" w:hAnsi="Times New Roman" w:cs="Times New Roman" w:hint="default"/>
    </w:rPr>
  </w:style>
  <w:style w:type="character" w:customStyle="1" w:styleId="WW8NumSt5z0">
    <w:name w:val="WW8NumSt5z0"/>
    <w:rsid w:val="00C748FD"/>
    <w:rPr>
      <w:rFonts w:ascii="Times New Roman" w:hAnsi="Times New Roman" w:cs="Times New Roman" w:hint="default"/>
    </w:rPr>
  </w:style>
  <w:style w:type="character" w:customStyle="1" w:styleId="WW8NumSt6z0">
    <w:name w:val="WW8NumSt6z0"/>
    <w:rsid w:val="00C748FD"/>
    <w:rPr>
      <w:rFonts w:ascii="Times New Roman" w:hAnsi="Times New Roman" w:cs="Times New Roman" w:hint="default"/>
    </w:rPr>
  </w:style>
  <w:style w:type="character" w:customStyle="1" w:styleId="WW8NumSt9z0">
    <w:name w:val="WW8NumSt9z0"/>
    <w:rsid w:val="00C748FD"/>
    <w:rPr>
      <w:rFonts w:ascii="Times New Roman" w:hAnsi="Times New Roman" w:cs="Times New Roman" w:hint="default"/>
    </w:rPr>
  </w:style>
  <w:style w:type="character" w:customStyle="1" w:styleId="WW8NumSt11z0">
    <w:name w:val="WW8NumSt11z0"/>
    <w:rsid w:val="00C748FD"/>
    <w:rPr>
      <w:rFonts w:ascii="Times New Roman" w:hAnsi="Times New Roman" w:cs="Times New Roman" w:hint="default"/>
    </w:rPr>
  </w:style>
  <w:style w:type="character" w:customStyle="1" w:styleId="FontStyle12">
    <w:name w:val="Font Style12"/>
    <w:rsid w:val="00C748FD"/>
    <w:rPr>
      <w:rFonts w:ascii="Times New Roman" w:hAnsi="Times New Roman" w:cs="Times New Roman" w:hint="default"/>
      <w:sz w:val="26"/>
      <w:szCs w:val="26"/>
    </w:rPr>
  </w:style>
  <w:style w:type="character" w:customStyle="1" w:styleId="FontStyle14">
    <w:name w:val="Font Style14"/>
    <w:rsid w:val="00C748FD"/>
    <w:rPr>
      <w:rFonts w:ascii="Times New Roman" w:hAnsi="Times New Roman" w:cs="Times New Roman" w:hint="default"/>
      <w:b/>
      <w:bCs/>
      <w:sz w:val="26"/>
      <w:szCs w:val="26"/>
    </w:rPr>
  </w:style>
  <w:style w:type="character" w:customStyle="1" w:styleId="ConsPlusNormal1">
    <w:name w:val="ConsPlusNormal Знак Знак"/>
    <w:rsid w:val="00C748FD"/>
    <w:rPr>
      <w:rFonts w:ascii="Arial" w:hAnsi="Arial" w:cs="Arial" w:hint="default"/>
      <w:lang w:val="ru-RU" w:bidi="ar-SA"/>
    </w:rPr>
  </w:style>
  <w:style w:type="paragraph" w:customStyle="1" w:styleId="221">
    <w:name w:val="Основной текст 22"/>
    <w:basedOn w:val="a"/>
    <w:rsid w:val="00D07D11"/>
    <w:pPr>
      <w:spacing w:after="120" w:line="480" w:lineRule="auto"/>
    </w:pPr>
    <w:rPr>
      <w:sz w:val="24"/>
      <w:szCs w:val="24"/>
      <w:lang w:eastAsia="zh-CN"/>
    </w:rPr>
  </w:style>
  <w:style w:type="paragraph" w:customStyle="1" w:styleId="LO-Normal">
    <w:name w:val="LO-Normal"/>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a"/>
    <w:rsid w:val="00D07D11"/>
    <w:pPr>
      <w:spacing w:after="120"/>
    </w:pPr>
    <w:rPr>
      <w:sz w:val="16"/>
      <w:szCs w:val="16"/>
      <w:lang w:eastAsia="zh-CN"/>
    </w:rPr>
  </w:style>
  <w:style w:type="paragraph" w:customStyle="1" w:styleId="LO-Normal1">
    <w:name w:val="LO-Normal1"/>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20">
    <w:name w:val="Основной текст 32"/>
    <w:basedOn w:val="a"/>
    <w:rsid w:val="00D07D11"/>
    <w:pPr>
      <w:spacing w:after="120"/>
    </w:pPr>
    <w:rPr>
      <w:rFonts w:ascii="Times New Roman CYR" w:hAnsi="Times New Roman CYR" w:cs="Times New Roman CYR"/>
      <w:sz w:val="16"/>
      <w:szCs w:val="16"/>
      <w:lang w:val="x-none" w:eastAsia="zh-CN"/>
    </w:rPr>
  </w:style>
  <w:style w:type="character" w:customStyle="1" w:styleId="WW8Num1z0">
    <w:name w:val="WW8Num1z0"/>
    <w:rsid w:val="00D07D11"/>
  </w:style>
  <w:style w:type="character" w:customStyle="1" w:styleId="WW8Num1z1">
    <w:name w:val="WW8Num1z1"/>
    <w:rsid w:val="00D07D11"/>
  </w:style>
  <w:style w:type="character" w:customStyle="1" w:styleId="WW8Num1z2">
    <w:name w:val="WW8Num1z2"/>
    <w:rsid w:val="00D07D11"/>
  </w:style>
  <w:style w:type="character" w:customStyle="1" w:styleId="WW8Num1z3">
    <w:name w:val="WW8Num1z3"/>
    <w:rsid w:val="00D07D11"/>
  </w:style>
  <w:style w:type="character" w:customStyle="1" w:styleId="WW8Num1z4">
    <w:name w:val="WW8Num1z4"/>
    <w:rsid w:val="00D07D11"/>
  </w:style>
  <w:style w:type="character" w:customStyle="1" w:styleId="WW8Num1z5">
    <w:name w:val="WW8Num1z5"/>
    <w:rsid w:val="00D07D11"/>
  </w:style>
  <w:style w:type="character" w:customStyle="1" w:styleId="WW8Num1z6">
    <w:name w:val="WW8Num1z6"/>
    <w:rsid w:val="00D07D11"/>
  </w:style>
  <w:style w:type="character" w:customStyle="1" w:styleId="WW8Num1z7">
    <w:name w:val="WW8Num1z7"/>
    <w:rsid w:val="00D07D11"/>
  </w:style>
  <w:style w:type="character" w:customStyle="1" w:styleId="WW8Num1z8">
    <w:name w:val="WW8Num1z8"/>
    <w:rsid w:val="00D07D11"/>
  </w:style>
  <w:style w:type="character" w:customStyle="1" w:styleId="WW8Num2z0">
    <w:name w:val="WW8Num2z0"/>
    <w:rsid w:val="00D07D11"/>
  </w:style>
  <w:style w:type="character" w:customStyle="1" w:styleId="WW8Num2z1">
    <w:name w:val="WW8Num2z1"/>
    <w:rsid w:val="00D07D11"/>
  </w:style>
  <w:style w:type="character" w:customStyle="1" w:styleId="WW8Num2z2">
    <w:name w:val="WW8Num2z2"/>
    <w:rsid w:val="00D07D11"/>
  </w:style>
  <w:style w:type="character" w:customStyle="1" w:styleId="WW8Num2z3">
    <w:name w:val="WW8Num2z3"/>
    <w:rsid w:val="00D07D11"/>
  </w:style>
  <w:style w:type="character" w:customStyle="1" w:styleId="WW8Num2z4">
    <w:name w:val="WW8Num2z4"/>
    <w:rsid w:val="00D07D11"/>
  </w:style>
  <w:style w:type="character" w:customStyle="1" w:styleId="WW8Num2z5">
    <w:name w:val="WW8Num2z5"/>
    <w:rsid w:val="00D07D11"/>
  </w:style>
  <w:style w:type="character" w:customStyle="1" w:styleId="WW8Num2z6">
    <w:name w:val="WW8Num2z6"/>
    <w:rsid w:val="00D07D11"/>
  </w:style>
  <w:style w:type="character" w:customStyle="1" w:styleId="WW8Num2z7">
    <w:name w:val="WW8Num2z7"/>
    <w:rsid w:val="00D07D11"/>
  </w:style>
  <w:style w:type="character" w:customStyle="1" w:styleId="WW8Num2z8">
    <w:name w:val="WW8Num2z8"/>
    <w:rsid w:val="00D07D11"/>
  </w:style>
  <w:style w:type="character" w:customStyle="1" w:styleId="WW8NumSt3z0">
    <w:name w:val="WW8NumSt3z0"/>
    <w:rsid w:val="00D07D11"/>
    <w:rPr>
      <w:rFonts w:ascii="Times New Roman" w:hAnsi="Times New Roman" w:cs="Times New Roman" w:hint="default"/>
    </w:rPr>
  </w:style>
  <w:style w:type="paragraph" w:customStyle="1" w:styleId="2f1">
    <w:name w:val="Без интервала2"/>
    <w:rsid w:val="006A6AFC"/>
    <w:pPr>
      <w:spacing w:after="0" w:line="240" w:lineRule="auto"/>
    </w:pPr>
    <w:rPr>
      <w:rFonts w:ascii="Times New Roman" w:eastAsia="Times New Roman" w:hAnsi="Times New Roman" w:cs="Times New Roman"/>
      <w:sz w:val="24"/>
    </w:rPr>
  </w:style>
  <w:style w:type="paragraph" w:customStyle="1" w:styleId="Heading">
    <w:name w:val="Heading"/>
    <w:rsid w:val="005C3F12"/>
    <w:pPr>
      <w:widowControl w:val="0"/>
      <w:suppressAutoHyphens/>
      <w:autoSpaceDE w:val="0"/>
      <w:spacing w:after="0" w:line="240" w:lineRule="auto"/>
    </w:pPr>
    <w:rPr>
      <w:rFonts w:ascii="Arial" w:eastAsia="Times New Roman" w:hAnsi="Arial" w:cs="Arial"/>
      <w:b/>
      <w:bCs/>
      <w:lang w:eastAsia="zh-CN"/>
    </w:rPr>
  </w:style>
  <w:style w:type="paragraph" w:styleId="afff6">
    <w:name w:val="Block Text"/>
    <w:basedOn w:val="a"/>
    <w:rsid w:val="006D5FF1"/>
    <w:pPr>
      <w:tabs>
        <w:tab w:val="left" w:pos="11624"/>
      </w:tabs>
      <w:ind w:left="709" w:right="283"/>
      <w:jc w:val="both"/>
    </w:pPr>
    <w:rPr>
      <w:sz w:val="22"/>
    </w:rPr>
  </w:style>
  <w:style w:type="paragraph" w:customStyle="1" w:styleId="FirstParagraph">
    <w:name w:val="First Paragraph"/>
    <w:basedOn w:val="ab"/>
    <w:next w:val="ab"/>
    <w:qFormat/>
    <w:rsid w:val="003C39AF"/>
    <w:pPr>
      <w:tabs>
        <w:tab w:val="clear" w:pos="8306"/>
      </w:tabs>
      <w:spacing w:before="180" w:after="180"/>
      <w:jc w:val="left"/>
    </w:pPr>
    <w:rPr>
      <w:rFonts w:ascii="Cambria" w:eastAsia="Cambria" w:hAnsi="Cambria"/>
      <w:sz w:val="24"/>
      <w:szCs w:val="24"/>
      <w:lang w:val="en-US" w:eastAsia="en-US"/>
    </w:rPr>
  </w:style>
  <w:style w:type="paragraph" w:customStyle="1" w:styleId="42">
    <w:name w:val="Абзац списка4"/>
    <w:basedOn w:val="a"/>
    <w:rsid w:val="00DF0F71"/>
    <w:pPr>
      <w:ind w:left="720"/>
      <w:contextualSpacing/>
    </w:pPr>
    <w:rPr>
      <w:rFonts w:eastAsia="Calibri"/>
    </w:rPr>
  </w:style>
  <w:style w:type="paragraph" w:customStyle="1" w:styleId="81">
    <w:name w:val="Знак Знак Знак Знак8"/>
    <w:basedOn w:val="a"/>
    <w:rsid w:val="00DF0F71"/>
    <w:pPr>
      <w:spacing w:before="100" w:beforeAutospacing="1" w:after="100" w:afterAutospacing="1"/>
    </w:pPr>
    <w:rPr>
      <w:rFonts w:ascii="Tahoma" w:hAnsi="Tahoma"/>
      <w:lang w:val="en-US" w:eastAsia="en-US"/>
    </w:rPr>
  </w:style>
  <w:style w:type="paragraph" w:customStyle="1" w:styleId="43">
    <w:name w:val="Обычный4"/>
    <w:rsid w:val="00DF0F71"/>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8">
    <w:name w:val="Знак3"/>
    <w:basedOn w:val="a"/>
    <w:rsid w:val="00DF0F71"/>
    <w:pPr>
      <w:spacing w:before="100" w:beforeAutospacing="1" w:after="100" w:afterAutospacing="1"/>
    </w:pPr>
    <w:rPr>
      <w:rFonts w:ascii="Tahoma" w:hAnsi="Tahoma"/>
      <w:lang w:val="en-US" w:eastAsia="en-US"/>
    </w:rPr>
  </w:style>
  <w:style w:type="character" w:customStyle="1" w:styleId="230">
    <w:name w:val="Знак Знак23"/>
    <w:rsid w:val="00DF0F71"/>
    <w:rPr>
      <w:sz w:val="28"/>
    </w:rPr>
  </w:style>
  <w:style w:type="paragraph" w:customStyle="1" w:styleId="231">
    <w:name w:val="Основной текст с отступом 23"/>
    <w:basedOn w:val="a"/>
    <w:rsid w:val="00DF0F71"/>
    <w:pPr>
      <w:overflowPunct w:val="0"/>
      <w:autoSpaceDE w:val="0"/>
      <w:autoSpaceDN w:val="0"/>
      <w:adjustRightInd w:val="0"/>
      <w:ind w:firstLine="720"/>
      <w:jc w:val="both"/>
    </w:pPr>
    <w:rPr>
      <w:sz w:val="28"/>
    </w:rPr>
  </w:style>
  <w:style w:type="paragraph" w:customStyle="1" w:styleId="1f4">
    <w:name w:val="[ ]1"/>
    <w:basedOn w:val="a"/>
    <w:rsid w:val="00DF0F71"/>
    <w:pPr>
      <w:autoSpaceDE w:val="0"/>
      <w:autoSpaceDN w:val="0"/>
      <w:adjustRightInd w:val="0"/>
      <w:spacing w:line="288" w:lineRule="auto"/>
      <w:textAlignment w:val="center"/>
    </w:pPr>
    <w:rPr>
      <w:rFonts w:ascii="Times (T1) Roman" w:eastAsia="Calibri" w:hAnsi="Times (T1) Roman" w:cs="Times (T1) Roman"/>
      <w:color w:val="000000"/>
      <w:sz w:val="24"/>
      <w:szCs w:val="24"/>
    </w:rPr>
  </w:style>
  <w:style w:type="paragraph" w:customStyle="1" w:styleId="afff7">
    <w:name w:val="Основной"/>
    <w:basedOn w:val="a"/>
    <w:locked/>
    <w:rsid w:val="00DF0F71"/>
    <w:pPr>
      <w:spacing w:after="20" w:line="360" w:lineRule="auto"/>
      <w:ind w:firstLine="709"/>
      <w:jc w:val="both"/>
    </w:pPr>
    <w:rPr>
      <w:rFonts w:eastAsia="Calibri"/>
      <w:sz w:val="28"/>
      <w:szCs w:val="28"/>
    </w:rPr>
  </w:style>
  <w:style w:type="paragraph" w:customStyle="1" w:styleId="afff8">
    <w:name w:val="Знак Знак Знак Знак Знак Знак"/>
    <w:basedOn w:val="a"/>
    <w:rsid w:val="00DF0F71"/>
    <w:pPr>
      <w:spacing w:after="160" w:line="240" w:lineRule="exact"/>
    </w:pPr>
    <w:rPr>
      <w:rFonts w:ascii="Verdana" w:hAnsi="Verdana" w:cs="Verdana"/>
      <w:lang w:val="en-US" w:eastAsia="en-US"/>
    </w:rPr>
  </w:style>
  <w:style w:type="paragraph" w:customStyle="1" w:styleId="71">
    <w:name w:val="Основной текст7"/>
    <w:basedOn w:val="a"/>
    <w:link w:val="afff9"/>
    <w:rsid w:val="00DF0F71"/>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afff9">
    <w:name w:val="Основной текст_"/>
    <w:link w:val="71"/>
    <w:locked/>
    <w:rsid w:val="00DF0F71"/>
    <w:rPr>
      <w:rFonts w:ascii="Times New Roman" w:eastAsia="Calibri" w:hAnsi="Times New Roman" w:cs="Times New Roman"/>
      <w:sz w:val="28"/>
      <w:szCs w:val="28"/>
      <w:shd w:val="clear" w:color="auto" w:fill="FFFFFF"/>
      <w:lang w:val="x-none" w:eastAsia="x-none"/>
    </w:rPr>
  </w:style>
  <w:style w:type="character" w:styleId="afffa">
    <w:name w:val="endnote reference"/>
    <w:rsid w:val="00DF0F71"/>
    <w:rPr>
      <w:vertAlign w:val="superscript"/>
    </w:rPr>
  </w:style>
  <w:style w:type="paragraph" w:customStyle="1" w:styleId="39">
    <w:name w:val="Без интервала3"/>
    <w:rsid w:val="00DF0F71"/>
    <w:pPr>
      <w:spacing w:after="0" w:line="240" w:lineRule="auto"/>
    </w:pPr>
    <w:rPr>
      <w:rFonts w:ascii="Calibri" w:eastAsia="Times New Roman" w:hAnsi="Calibri" w:cs="Times New Roman"/>
      <w:sz w:val="20"/>
      <w:szCs w:val="20"/>
    </w:rPr>
  </w:style>
  <w:style w:type="paragraph" w:customStyle="1" w:styleId="msonormalcxspmiddle">
    <w:name w:val="msonormalcxspmiddle"/>
    <w:basedOn w:val="a"/>
    <w:rsid w:val="00DF0F71"/>
    <w:pPr>
      <w:spacing w:before="100" w:beforeAutospacing="1" w:after="100" w:afterAutospacing="1"/>
    </w:pPr>
    <w:rPr>
      <w:sz w:val="24"/>
      <w:szCs w:val="24"/>
    </w:rPr>
  </w:style>
  <w:style w:type="paragraph" w:customStyle="1" w:styleId="72">
    <w:name w:val="Знак Знак Знак Знак7"/>
    <w:basedOn w:val="a"/>
    <w:rsid w:val="0087293A"/>
    <w:pPr>
      <w:spacing w:before="100" w:beforeAutospacing="1" w:after="100" w:afterAutospacing="1"/>
    </w:pPr>
    <w:rPr>
      <w:rFonts w:ascii="Tahoma" w:hAnsi="Tahoma"/>
      <w:lang w:val="en-US" w:eastAsia="en-US"/>
    </w:rPr>
  </w:style>
  <w:style w:type="paragraph" w:customStyle="1" w:styleId="53">
    <w:name w:val="Обычный5"/>
    <w:rsid w:val="008729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2f2">
    <w:name w:val="Знак2"/>
    <w:basedOn w:val="a"/>
    <w:rsid w:val="0087293A"/>
    <w:pPr>
      <w:spacing w:before="100" w:beforeAutospacing="1" w:after="100" w:afterAutospacing="1"/>
    </w:pPr>
    <w:rPr>
      <w:rFonts w:ascii="Tahoma" w:hAnsi="Tahoma"/>
      <w:lang w:val="en-US" w:eastAsia="en-US"/>
    </w:rPr>
  </w:style>
  <w:style w:type="paragraph" w:customStyle="1" w:styleId="54">
    <w:name w:val="Абзац списка5"/>
    <w:basedOn w:val="a"/>
    <w:rsid w:val="0087293A"/>
    <w:pPr>
      <w:ind w:left="720"/>
      <w:contextualSpacing/>
    </w:pPr>
    <w:rPr>
      <w:rFonts w:eastAsia="Calibri"/>
    </w:rPr>
  </w:style>
  <w:style w:type="character" w:customStyle="1" w:styleId="222">
    <w:name w:val="Знак Знак22"/>
    <w:rsid w:val="0087293A"/>
    <w:rPr>
      <w:sz w:val="28"/>
    </w:rPr>
  </w:style>
  <w:style w:type="paragraph" w:customStyle="1" w:styleId="241">
    <w:name w:val="Основной текст с отступом 24"/>
    <w:basedOn w:val="a"/>
    <w:rsid w:val="0087293A"/>
    <w:pPr>
      <w:overflowPunct w:val="0"/>
      <w:autoSpaceDE w:val="0"/>
      <w:autoSpaceDN w:val="0"/>
      <w:adjustRightInd w:val="0"/>
      <w:ind w:firstLine="720"/>
      <w:jc w:val="both"/>
    </w:pPr>
    <w:rPr>
      <w:sz w:val="28"/>
    </w:rPr>
  </w:style>
  <w:style w:type="paragraph" w:customStyle="1" w:styleId="44">
    <w:name w:val="Без интервала4"/>
    <w:rsid w:val="0087293A"/>
    <w:pPr>
      <w:spacing w:after="0" w:line="240" w:lineRule="auto"/>
    </w:pPr>
    <w:rPr>
      <w:rFonts w:ascii="Calibri" w:eastAsia="Times New Roman" w:hAnsi="Calibri" w:cs="Times New Roman"/>
      <w:sz w:val="20"/>
      <w:szCs w:val="20"/>
    </w:rPr>
  </w:style>
  <w:style w:type="character" w:customStyle="1" w:styleId="313">
    <w:name w:val="Основной текст с отступом 3 Знак1"/>
    <w:basedOn w:val="a0"/>
    <w:uiPriority w:val="99"/>
    <w:semiHidden/>
    <w:rsid w:val="00E52A77"/>
    <w:rPr>
      <w:sz w:val="16"/>
      <w:szCs w:val="16"/>
    </w:rPr>
  </w:style>
  <w:style w:type="paragraph" w:customStyle="1" w:styleId="214">
    <w:name w:val="21"/>
    <w:basedOn w:val="a"/>
    <w:rsid w:val="00FD6807"/>
    <w:pPr>
      <w:spacing w:before="115" w:after="115"/>
    </w:pPr>
    <w:rPr>
      <w:sz w:val="24"/>
      <w:szCs w:val="24"/>
    </w:rPr>
  </w:style>
  <w:style w:type="paragraph" w:customStyle="1" w:styleId="tm7">
    <w:name w:val="tm7"/>
    <w:basedOn w:val="a"/>
    <w:rsid w:val="00FD6807"/>
    <w:pPr>
      <w:spacing w:before="20" w:after="20"/>
      <w:ind w:firstLine="720"/>
      <w:jc w:val="both"/>
    </w:pPr>
    <w:rPr>
      <w:color w:val="000000"/>
    </w:rPr>
  </w:style>
  <w:style w:type="paragraph" w:customStyle="1" w:styleId="1f5">
    <w:name w:val="заголовок 1"/>
    <w:basedOn w:val="a"/>
    <w:next w:val="a"/>
    <w:rsid w:val="00FD6807"/>
    <w:pPr>
      <w:keepNext/>
      <w:widowControl w:val="0"/>
    </w:pPr>
    <w:rPr>
      <w:sz w:val="28"/>
    </w:rPr>
  </w:style>
  <w:style w:type="paragraph" w:customStyle="1" w:styleId="2f3">
    <w:name w:val="заголовок 2"/>
    <w:basedOn w:val="a"/>
    <w:next w:val="a"/>
    <w:rsid w:val="00FD6807"/>
    <w:pPr>
      <w:keepNext/>
      <w:widowControl w:val="0"/>
      <w:jc w:val="both"/>
    </w:pPr>
    <w:rPr>
      <w:sz w:val="28"/>
    </w:rPr>
  </w:style>
  <w:style w:type="character" w:customStyle="1" w:styleId="afffb">
    <w:name w:val="номер страницы"/>
    <w:basedOn w:val="afffc"/>
    <w:rsid w:val="00FD6807"/>
  </w:style>
  <w:style w:type="character" w:customStyle="1" w:styleId="afffc">
    <w:name w:val="Основной шрифт"/>
    <w:rsid w:val="00FD6807"/>
  </w:style>
  <w:style w:type="paragraph" w:customStyle="1" w:styleId="232">
    <w:name w:val="Основной текст 23"/>
    <w:basedOn w:val="a"/>
    <w:rsid w:val="00FD6807"/>
    <w:pPr>
      <w:widowControl w:val="0"/>
      <w:jc w:val="both"/>
    </w:pPr>
    <w:rPr>
      <w:b/>
      <w:sz w:val="28"/>
      <w:u w:val="single"/>
    </w:rPr>
  </w:style>
  <w:style w:type="paragraph" w:customStyle="1" w:styleId="340">
    <w:name w:val="Основной текст 34"/>
    <w:basedOn w:val="a"/>
    <w:rsid w:val="00FD6807"/>
    <w:pPr>
      <w:widowControl w:val="0"/>
      <w:jc w:val="both"/>
    </w:pPr>
    <w:rPr>
      <w:b/>
      <w:sz w:val="28"/>
    </w:rPr>
  </w:style>
  <w:style w:type="paragraph" w:customStyle="1" w:styleId="1f6">
    <w:name w:val="Текст1"/>
    <w:basedOn w:val="a"/>
    <w:rsid w:val="00FD6807"/>
    <w:rPr>
      <w:rFonts w:ascii="Courier New" w:hAnsi="Courier New"/>
    </w:rPr>
  </w:style>
  <w:style w:type="paragraph" w:customStyle="1" w:styleId="321">
    <w:name w:val="Основной текст с отступом 32"/>
    <w:basedOn w:val="a"/>
    <w:rsid w:val="00FD6807"/>
    <w:pPr>
      <w:ind w:firstLine="426"/>
      <w:jc w:val="both"/>
    </w:pPr>
    <w:rPr>
      <w:sz w:val="24"/>
    </w:rPr>
  </w:style>
  <w:style w:type="character" w:customStyle="1" w:styleId="1f7">
    <w:name w:val="Гиперссылка1"/>
    <w:rsid w:val="00FD6807"/>
    <w:rPr>
      <w:color w:val="0000FF"/>
      <w:u w:val="single"/>
    </w:rPr>
  </w:style>
  <w:style w:type="paragraph" w:customStyle="1" w:styleId="Iauiue">
    <w:name w:val="Iau?iue"/>
    <w:rsid w:val="00FD6807"/>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FD6807"/>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FD6807"/>
    <w:pPr>
      <w:widowControl w:val="0"/>
    </w:pPr>
    <w:rPr>
      <w:rFonts w:ascii="Courier New" w:hAnsi="Courier New"/>
    </w:rPr>
  </w:style>
  <w:style w:type="paragraph" w:customStyle="1" w:styleId="font5">
    <w:name w:val="font5"/>
    <w:basedOn w:val="a"/>
    <w:rsid w:val="00FD6807"/>
    <w:pPr>
      <w:spacing w:before="100" w:beforeAutospacing="1" w:after="100" w:afterAutospacing="1"/>
    </w:pPr>
    <w:rPr>
      <w:b/>
      <w:bCs/>
      <w:sz w:val="28"/>
      <w:szCs w:val="28"/>
    </w:rPr>
  </w:style>
  <w:style w:type="paragraph" w:customStyle="1" w:styleId="font6">
    <w:name w:val="font6"/>
    <w:basedOn w:val="a"/>
    <w:rsid w:val="00FD6807"/>
    <w:pPr>
      <w:spacing w:before="100" w:beforeAutospacing="1" w:after="100" w:afterAutospacing="1"/>
    </w:pPr>
    <w:rPr>
      <w:sz w:val="28"/>
      <w:szCs w:val="28"/>
    </w:rPr>
  </w:style>
  <w:style w:type="paragraph" w:customStyle="1" w:styleId="xl24">
    <w:name w:val="xl24"/>
    <w:basedOn w:val="a"/>
    <w:rsid w:val="00FD6807"/>
    <w:pPr>
      <w:spacing w:before="100" w:beforeAutospacing="1" w:after="100" w:afterAutospacing="1"/>
      <w:jc w:val="right"/>
    </w:pPr>
    <w:rPr>
      <w:b/>
      <w:bCs/>
      <w:color w:val="FF0000"/>
      <w:sz w:val="28"/>
      <w:szCs w:val="28"/>
    </w:rPr>
  </w:style>
  <w:style w:type="paragraph" w:customStyle="1" w:styleId="xl25">
    <w:name w:val="xl25"/>
    <w:basedOn w:val="a"/>
    <w:rsid w:val="00FD6807"/>
    <w:pPr>
      <w:spacing w:before="100" w:beforeAutospacing="1" w:after="100" w:afterAutospacing="1"/>
      <w:jc w:val="right"/>
    </w:pPr>
    <w:rPr>
      <w:sz w:val="24"/>
      <w:szCs w:val="24"/>
    </w:rPr>
  </w:style>
  <w:style w:type="paragraph" w:customStyle="1" w:styleId="xl26">
    <w:name w:val="xl26"/>
    <w:basedOn w:val="a"/>
    <w:rsid w:val="00FD6807"/>
    <w:pPr>
      <w:spacing w:before="100" w:beforeAutospacing="1" w:after="100" w:afterAutospacing="1"/>
      <w:jc w:val="right"/>
    </w:pPr>
    <w:rPr>
      <w:sz w:val="28"/>
      <w:szCs w:val="28"/>
    </w:rPr>
  </w:style>
  <w:style w:type="paragraph" w:customStyle="1" w:styleId="xl27">
    <w:name w:val="xl27"/>
    <w:basedOn w:val="a"/>
    <w:rsid w:val="00FD6807"/>
    <w:pPr>
      <w:spacing w:before="100" w:beforeAutospacing="1" w:after="100" w:afterAutospacing="1"/>
      <w:textAlignment w:val="top"/>
    </w:pPr>
    <w:rPr>
      <w:b/>
      <w:bCs/>
      <w:sz w:val="28"/>
      <w:szCs w:val="28"/>
    </w:rPr>
  </w:style>
  <w:style w:type="paragraph" w:customStyle="1" w:styleId="xl28">
    <w:name w:val="xl28"/>
    <w:basedOn w:val="a"/>
    <w:rsid w:val="00FD6807"/>
    <w:pPr>
      <w:spacing w:before="100" w:beforeAutospacing="1" w:after="100" w:afterAutospacing="1"/>
      <w:jc w:val="right"/>
    </w:pPr>
    <w:rPr>
      <w:color w:val="FF0000"/>
      <w:sz w:val="28"/>
      <w:szCs w:val="28"/>
    </w:rPr>
  </w:style>
  <w:style w:type="paragraph" w:customStyle="1" w:styleId="xl29">
    <w:name w:val="xl29"/>
    <w:basedOn w:val="a"/>
    <w:rsid w:val="00FD6807"/>
    <w:pPr>
      <w:spacing w:before="100" w:beforeAutospacing="1" w:after="100" w:afterAutospacing="1"/>
      <w:jc w:val="right"/>
    </w:pPr>
    <w:rPr>
      <w:b/>
      <w:bCs/>
      <w:sz w:val="28"/>
      <w:szCs w:val="28"/>
    </w:rPr>
  </w:style>
  <w:style w:type="paragraph" w:customStyle="1" w:styleId="xl30">
    <w:name w:val="xl30"/>
    <w:basedOn w:val="a"/>
    <w:rsid w:val="00FD6807"/>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FD6807"/>
    <w:pPr>
      <w:spacing w:before="100" w:beforeAutospacing="1" w:after="100" w:afterAutospacing="1"/>
    </w:pPr>
    <w:rPr>
      <w:b/>
      <w:bCs/>
      <w:color w:val="FF0000"/>
      <w:sz w:val="28"/>
      <w:szCs w:val="28"/>
    </w:rPr>
  </w:style>
  <w:style w:type="paragraph" w:customStyle="1" w:styleId="xl36">
    <w:name w:val="xl36"/>
    <w:basedOn w:val="a"/>
    <w:rsid w:val="00FD6807"/>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FD6807"/>
    <w:pPr>
      <w:spacing w:before="100" w:beforeAutospacing="1" w:after="100" w:afterAutospacing="1"/>
      <w:jc w:val="right"/>
    </w:pPr>
    <w:rPr>
      <w:rFonts w:eastAsia="Arial Unicode MS"/>
      <w:color w:val="FF6600"/>
      <w:sz w:val="28"/>
      <w:szCs w:val="28"/>
    </w:rPr>
  </w:style>
  <w:style w:type="paragraph" w:customStyle="1" w:styleId="xl38">
    <w:name w:val="xl38"/>
    <w:basedOn w:val="a"/>
    <w:rsid w:val="00FD6807"/>
    <w:pPr>
      <w:spacing w:before="100" w:beforeAutospacing="1" w:after="100" w:afterAutospacing="1"/>
      <w:jc w:val="right"/>
    </w:pPr>
    <w:rPr>
      <w:rFonts w:eastAsia="Arial Unicode MS"/>
      <w:sz w:val="24"/>
      <w:szCs w:val="24"/>
    </w:rPr>
  </w:style>
  <w:style w:type="paragraph" w:customStyle="1" w:styleId="font7">
    <w:name w:val="font7"/>
    <w:basedOn w:val="a"/>
    <w:rsid w:val="00FD6807"/>
    <w:pPr>
      <w:spacing w:before="100" w:beforeAutospacing="1" w:after="100" w:afterAutospacing="1"/>
    </w:pPr>
    <w:rPr>
      <w:rFonts w:eastAsia="Arial Unicode MS"/>
      <w:sz w:val="26"/>
      <w:szCs w:val="26"/>
    </w:rPr>
  </w:style>
  <w:style w:type="paragraph" w:customStyle="1" w:styleId="BodyTextIndent21">
    <w:name w:val="Body Text Indent 21"/>
    <w:basedOn w:val="a"/>
    <w:rsid w:val="00FD6807"/>
    <w:pPr>
      <w:widowControl w:val="0"/>
      <w:overflowPunct w:val="0"/>
      <w:autoSpaceDE w:val="0"/>
      <w:autoSpaceDN w:val="0"/>
      <w:adjustRightInd w:val="0"/>
      <w:spacing w:line="360" w:lineRule="auto"/>
      <w:ind w:firstLine="851"/>
      <w:jc w:val="both"/>
      <w:textAlignment w:val="baseline"/>
    </w:pPr>
    <w:rPr>
      <w:sz w:val="28"/>
    </w:rPr>
  </w:style>
  <w:style w:type="paragraph" w:customStyle="1" w:styleId="BodyTextIndent31">
    <w:name w:val="Body Text Indent 31"/>
    <w:basedOn w:val="a"/>
    <w:rsid w:val="00FD6807"/>
    <w:pPr>
      <w:widowControl w:val="0"/>
      <w:overflowPunct w:val="0"/>
      <w:autoSpaceDE w:val="0"/>
      <w:autoSpaceDN w:val="0"/>
      <w:adjustRightInd w:val="0"/>
      <w:ind w:firstLine="720"/>
      <w:textAlignment w:val="baseline"/>
    </w:pPr>
    <w:rPr>
      <w:sz w:val="28"/>
    </w:rPr>
  </w:style>
  <w:style w:type="paragraph" w:customStyle="1" w:styleId="BodyText21">
    <w:name w:val="Body Text 21"/>
    <w:basedOn w:val="a"/>
    <w:rsid w:val="00FD6807"/>
    <w:pPr>
      <w:widowControl w:val="0"/>
      <w:overflowPunct w:val="0"/>
      <w:autoSpaceDE w:val="0"/>
      <w:autoSpaceDN w:val="0"/>
      <w:adjustRightInd w:val="0"/>
      <w:ind w:firstLine="709"/>
      <w:jc w:val="both"/>
      <w:textAlignment w:val="baseline"/>
    </w:pPr>
    <w:rPr>
      <w:sz w:val="28"/>
    </w:rPr>
  </w:style>
  <w:style w:type="paragraph" w:customStyle="1" w:styleId="ConsTitle">
    <w:name w:val="ConsTitle"/>
    <w:qFormat/>
    <w:rsid w:val="00FD68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87">
    <w:name w:val="xl87"/>
    <w:basedOn w:val="a"/>
    <w:rsid w:val="00FD6807"/>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1f8">
    <w:name w:val="Знак Знак Знак Знак1"/>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1f9">
    <w:name w:val="Знак Знак Знак Знак Знак Знак1"/>
    <w:basedOn w:val="a"/>
    <w:rsid w:val="00FD6807"/>
    <w:pPr>
      <w:spacing w:before="100" w:beforeAutospacing="1" w:after="100" w:afterAutospacing="1"/>
      <w:jc w:val="both"/>
    </w:pPr>
    <w:rPr>
      <w:rFonts w:ascii="Tahoma" w:hAnsi="Tahoma"/>
      <w:lang w:val="en-US" w:eastAsia="en-US"/>
    </w:rPr>
  </w:style>
  <w:style w:type="paragraph" w:customStyle="1" w:styleId="xl65">
    <w:name w:val="xl65"/>
    <w:basedOn w:val="a"/>
    <w:rsid w:val="00FD6807"/>
    <w:pPr>
      <w:spacing w:before="100" w:beforeAutospacing="1" w:after="100" w:afterAutospacing="1"/>
    </w:pPr>
    <w:rPr>
      <w:sz w:val="24"/>
      <w:szCs w:val="24"/>
    </w:rPr>
  </w:style>
  <w:style w:type="paragraph" w:customStyle="1" w:styleId="xl66">
    <w:name w:val="xl66"/>
    <w:basedOn w:val="a"/>
    <w:rsid w:val="00FD6807"/>
    <w:pPr>
      <w:spacing w:before="100" w:beforeAutospacing="1" w:after="100" w:afterAutospacing="1"/>
    </w:pPr>
    <w:rPr>
      <w:b/>
      <w:bCs/>
      <w:sz w:val="24"/>
      <w:szCs w:val="24"/>
    </w:rPr>
  </w:style>
  <w:style w:type="paragraph" w:customStyle="1" w:styleId="xl67">
    <w:name w:val="xl67"/>
    <w:basedOn w:val="a"/>
    <w:rsid w:val="00FD6807"/>
    <w:pPr>
      <w:spacing w:before="100" w:beforeAutospacing="1" w:after="100" w:afterAutospacing="1"/>
    </w:pPr>
    <w:rPr>
      <w:sz w:val="26"/>
      <w:szCs w:val="26"/>
    </w:rPr>
  </w:style>
  <w:style w:type="paragraph" w:customStyle="1" w:styleId="xl68">
    <w:name w:val="xl68"/>
    <w:basedOn w:val="a"/>
    <w:rsid w:val="00FD6807"/>
    <w:pPr>
      <w:spacing w:before="100" w:beforeAutospacing="1" w:after="100" w:afterAutospacing="1"/>
    </w:pPr>
    <w:rPr>
      <w:b/>
      <w:bCs/>
      <w:sz w:val="28"/>
      <w:szCs w:val="28"/>
    </w:rPr>
  </w:style>
  <w:style w:type="paragraph" w:customStyle="1" w:styleId="xl69">
    <w:name w:val="xl69"/>
    <w:basedOn w:val="a"/>
    <w:rsid w:val="00FD6807"/>
    <w:pPr>
      <w:spacing w:before="100" w:beforeAutospacing="1" w:after="100" w:afterAutospacing="1"/>
    </w:pPr>
    <w:rPr>
      <w:sz w:val="26"/>
      <w:szCs w:val="26"/>
    </w:rPr>
  </w:style>
  <w:style w:type="paragraph" w:customStyle="1" w:styleId="xl70">
    <w:name w:val="xl70"/>
    <w:basedOn w:val="a"/>
    <w:rsid w:val="00FD6807"/>
    <w:pPr>
      <w:spacing w:before="100" w:beforeAutospacing="1" w:after="100" w:afterAutospacing="1"/>
    </w:pPr>
    <w:rPr>
      <w:sz w:val="28"/>
      <w:szCs w:val="28"/>
    </w:rPr>
  </w:style>
  <w:style w:type="paragraph" w:customStyle="1" w:styleId="xl71">
    <w:name w:val="xl71"/>
    <w:basedOn w:val="a"/>
    <w:rsid w:val="00FD6807"/>
    <w:pPr>
      <w:spacing w:before="100" w:beforeAutospacing="1" w:after="100" w:afterAutospacing="1"/>
    </w:pPr>
    <w:rPr>
      <w:b/>
      <w:bCs/>
      <w:sz w:val="26"/>
      <w:szCs w:val="26"/>
    </w:rPr>
  </w:style>
  <w:style w:type="paragraph" w:customStyle="1" w:styleId="xl72">
    <w:name w:val="xl72"/>
    <w:basedOn w:val="a"/>
    <w:rsid w:val="00FD6807"/>
    <w:pPr>
      <w:spacing w:before="100" w:beforeAutospacing="1" w:after="100" w:afterAutospacing="1"/>
    </w:pPr>
    <w:rPr>
      <w:sz w:val="24"/>
      <w:szCs w:val="24"/>
    </w:rPr>
  </w:style>
  <w:style w:type="paragraph" w:customStyle="1" w:styleId="xl73">
    <w:name w:val="xl7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5">
    <w:name w:val="xl7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6">
    <w:name w:val="xl7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8">
    <w:name w:val="xl7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2">
    <w:name w:val="xl8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5">
    <w:name w:val="xl8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6">
    <w:name w:val="xl8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FD6807"/>
    <w:pPr>
      <w:spacing w:before="100" w:beforeAutospacing="1" w:after="100" w:afterAutospacing="1"/>
    </w:pPr>
    <w:rPr>
      <w:b/>
      <w:bCs/>
      <w:sz w:val="24"/>
      <w:szCs w:val="24"/>
    </w:rPr>
  </w:style>
  <w:style w:type="paragraph" w:customStyle="1" w:styleId="xl90">
    <w:name w:val="xl90"/>
    <w:basedOn w:val="a"/>
    <w:rsid w:val="00FD6807"/>
    <w:pPr>
      <w:spacing w:before="100" w:beforeAutospacing="1" w:after="100" w:afterAutospacing="1"/>
    </w:pPr>
    <w:rPr>
      <w:sz w:val="24"/>
      <w:szCs w:val="24"/>
    </w:rPr>
  </w:style>
  <w:style w:type="paragraph" w:customStyle="1" w:styleId="xl91">
    <w:name w:val="xl91"/>
    <w:basedOn w:val="a"/>
    <w:rsid w:val="00FD6807"/>
    <w:pPr>
      <w:spacing w:before="100" w:beforeAutospacing="1" w:after="100" w:afterAutospacing="1"/>
    </w:pPr>
    <w:rPr>
      <w:sz w:val="24"/>
      <w:szCs w:val="24"/>
    </w:rPr>
  </w:style>
  <w:style w:type="paragraph" w:customStyle="1" w:styleId="xl92">
    <w:name w:val="xl92"/>
    <w:basedOn w:val="a"/>
    <w:rsid w:val="00FD6807"/>
    <w:pPr>
      <w:spacing w:before="100" w:beforeAutospacing="1" w:after="100" w:afterAutospacing="1"/>
      <w:jc w:val="center"/>
    </w:pPr>
    <w:rPr>
      <w:sz w:val="24"/>
      <w:szCs w:val="24"/>
    </w:rPr>
  </w:style>
  <w:style w:type="paragraph" w:customStyle="1" w:styleId="xl93">
    <w:name w:val="xl93"/>
    <w:basedOn w:val="a"/>
    <w:rsid w:val="00FD6807"/>
    <w:pPr>
      <w:spacing w:before="100" w:beforeAutospacing="1" w:after="100" w:afterAutospacing="1"/>
      <w:jc w:val="center"/>
    </w:pPr>
    <w:rPr>
      <w:b/>
      <w:bCs/>
      <w:sz w:val="24"/>
      <w:szCs w:val="24"/>
    </w:rPr>
  </w:style>
  <w:style w:type="paragraph" w:customStyle="1" w:styleId="xl94">
    <w:name w:val="xl9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6">
    <w:name w:val="xl9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7">
    <w:name w:val="xl9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9">
    <w:name w:val="xl9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2">
    <w:name w:val="xl10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3">
    <w:name w:val="xl10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5">
    <w:name w:val="xl10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106">
    <w:name w:val="xl106"/>
    <w:basedOn w:val="a"/>
    <w:rsid w:val="00FD6807"/>
    <w:pPr>
      <w:spacing w:before="100" w:beforeAutospacing="1" w:after="100" w:afterAutospacing="1"/>
      <w:jc w:val="center"/>
    </w:pPr>
    <w:rPr>
      <w:sz w:val="24"/>
      <w:szCs w:val="24"/>
    </w:rPr>
  </w:style>
  <w:style w:type="paragraph" w:customStyle="1" w:styleId="xl107">
    <w:name w:val="xl10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sz w:val="24"/>
      <w:szCs w:val="24"/>
    </w:rPr>
  </w:style>
  <w:style w:type="paragraph" w:customStyle="1" w:styleId="xl108">
    <w:name w:val="xl10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a"/>
    <w:rsid w:val="00FD6807"/>
    <w:pPr>
      <w:spacing w:before="100" w:beforeAutospacing="1" w:after="100" w:afterAutospacing="1"/>
    </w:pPr>
    <w:rPr>
      <w:sz w:val="24"/>
      <w:szCs w:val="24"/>
    </w:rPr>
  </w:style>
  <w:style w:type="paragraph" w:customStyle="1" w:styleId="xl110">
    <w:name w:val="xl11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2">
    <w:name w:val="xl11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3">
    <w:name w:val="xl11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4">
    <w:name w:val="xl11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5">
    <w:name w:val="xl11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a"/>
    <w:rsid w:val="00FD6807"/>
    <w:pPr>
      <w:spacing w:before="100" w:beforeAutospacing="1" w:after="100" w:afterAutospacing="1"/>
      <w:jc w:val="right"/>
    </w:pPr>
    <w:rPr>
      <w:sz w:val="24"/>
      <w:szCs w:val="24"/>
    </w:rPr>
  </w:style>
  <w:style w:type="paragraph" w:customStyle="1" w:styleId="xl117">
    <w:name w:val="xl117"/>
    <w:basedOn w:val="a"/>
    <w:rsid w:val="00FD6807"/>
    <w:pPr>
      <w:spacing w:before="100" w:beforeAutospacing="1" w:after="100" w:afterAutospacing="1"/>
      <w:jc w:val="center"/>
    </w:pPr>
    <w:rPr>
      <w:sz w:val="24"/>
      <w:szCs w:val="24"/>
    </w:rPr>
  </w:style>
  <w:style w:type="paragraph" w:customStyle="1" w:styleId="xl118">
    <w:name w:val="xl11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0">
    <w:name w:val="xl120"/>
    <w:basedOn w:val="a"/>
    <w:rsid w:val="00FD6807"/>
    <w:pPr>
      <w:spacing w:before="100" w:beforeAutospacing="1" w:after="100" w:afterAutospacing="1"/>
    </w:pPr>
    <w:rPr>
      <w:color w:val="000000"/>
      <w:sz w:val="24"/>
      <w:szCs w:val="24"/>
    </w:rPr>
  </w:style>
  <w:style w:type="paragraph" w:customStyle="1" w:styleId="xl121">
    <w:name w:val="xl12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2">
    <w:name w:val="xl12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3">
    <w:name w:val="xl123"/>
    <w:basedOn w:val="a"/>
    <w:rsid w:val="00FD6807"/>
    <w:pPr>
      <w:spacing w:before="100" w:beforeAutospacing="1" w:after="100" w:afterAutospacing="1"/>
    </w:pPr>
    <w:rPr>
      <w:sz w:val="24"/>
      <w:szCs w:val="24"/>
    </w:rPr>
  </w:style>
  <w:style w:type="paragraph" w:customStyle="1" w:styleId="xl124">
    <w:name w:val="xl124"/>
    <w:basedOn w:val="a"/>
    <w:rsid w:val="00FD6807"/>
    <w:pPr>
      <w:pBdr>
        <w:bottom w:val="single" w:sz="4" w:space="0" w:color="auto"/>
      </w:pBdr>
      <w:spacing w:before="100" w:beforeAutospacing="1" w:after="100" w:afterAutospacing="1"/>
      <w:jc w:val="center"/>
    </w:pPr>
    <w:rPr>
      <w:sz w:val="24"/>
      <w:szCs w:val="24"/>
    </w:rPr>
  </w:style>
  <w:style w:type="paragraph" w:customStyle="1" w:styleId="xl125">
    <w:name w:val="xl125"/>
    <w:basedOn w:val="a"/>
    <w:rsid w:val="00FD6807"/>
    <w:pPr>
      <w:spacing w:before="100" w:beforeAutospacing="1" w:after="100" w:afterAutospacing="1"/>
      <w:jc w:val="right"/>
    </w:pPr>
    <w:rPr>
      <w:sz w:val="24"/>
      <w:szCs w:val="24"/>
    </w:rPr>
  </w:style>
  <w:style w:type="paragraph" w:customStyle="1" w:styleId="xl126">
    <w:name w:val="xl12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7">
    <w:name w:val="xl12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FD6807"/>
    <w:pPr>
      <w:spacing w:before="100" w:beforeAutospacing="1" w:after="100" w:afterAutospacing="1"/>
    </w:pPr>
    <w:rPr>
      <w:b/>
      <w:bCs/>
      <w:sz w:val="24"/>
      <w:szCs w:val="24"/>
    </w:rPr>
  </w:style>
  <w:style w:type="paragraph" w:customStyle="1" w:styleId="xl129">
    <w:name w:val="xl12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0">
    <w:name w:val="xl13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2">
    <w:name w:val="xl13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5">
    <w:name w:val="xl135"/>
    <w:basedOn w:val="a"/>
    <w:rsid w:val="00FD6807"/>
    <w:pPr>
      <w:spacing w:before="100" w:beforeAutospacing="1" w:after="100" w:afterAutospacing="1"/>
      <w:jc w:val="right"/>
    </w:pPr>
    <w:rPr>
      <w:sz w:val="24"/>
      <w:szCs w:val="24"/>
    </w:rPr>
  </w:style>
  <w:style w:type="paragraph" w:customStyle="1" w:styleId="2f4">
    <w:name w:val="Знак Знак Знак Знак2"/>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3a">
    <w:name w:val="Знак Знак Знак Знак3"/>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45">
    <w:name w:val="Знак Знак Знак Знак4"/>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55">
    <w:name w:val="Знак Знак Знак Знак5"/>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xl136">
    <w:name w:val="xl13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8">
    <w:name w:val="xl13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40">
    <w:name w:val="xl140"/>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FD6807"/>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142">
    <w:name w:val="xl142"/>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
    <w:rsid w:val="00FD680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5">
    <w:name w:val="xl145"/>
    <w:basedOn w:val="a"/>
    <w:rsid w:val="00FD6807"/>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6">
    <w:name w:val="xl14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7">
    <w:name w:val="xl147"/>
    <w:basedOn w:val="a"/>
    <w:rsid w:val="00FD6807"/>
    <w:pPr>
      <w:pBdr>
        <w:left w:val="single" w:sz="4" w:space="0" w:color="auto"/>
      </w:pBdr>
      <w:spacing w:before="100" w:beforeAutospacing="1" w:after="100" w:afterAutospacing="1"/>
    </w:pPr>
    <w:rPr>
      <w:sz w:val="24"/>
      <w:szCs w:val="24"/>
    </w:rPr>
  </w:style>
  <w:style w:type="paragraph" w:customStyle="1" w:styleId="xl148">
    <w:name w:val="xl14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49">
    <w:name w:val="xl14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1">
    <w:name w:val="xl151"/>
    <w:basedOn w:val="a"/>
    <w:rsid w:val="00FD6807"/>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52">
    <w:name w:val="xl15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3">
    <w:name w:val="xl15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6">
    <w:name w:val="xl15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7">
    <w:name w:val="xl157"/>
    <w:basedOn w:val="a"/>
    <w:rsid w:val="00FD680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58">
    <w:name w:val="xl158"/>
    <w:basedOn w:val="a"/>
    <w:rsid w:val="00FD6807"/>
    <w:pPr>
      <w:spacing w:before="100" w:beforeAutospacing="1" w:after="100" w:afterAutospacing="1"/>
    </w:pPr>
    <w:rPr>
      <w:sz w:val="24"/>
      <w:szCs w:val="24"/>
    </w:rPr>
  </w:style>
  <w:style w:type="paragraph" w:customStyle="1" w:styleId="xl159">
    <w:name w:val="xl15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0">
    <w:name w:val="xl16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61">
    <w:name w:val="xl16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3">
    <w:name w:val="xl16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4">
    <w:name w:val="xl16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5">
    <w:name w:val="xl16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6">
    <w:name w:val="xl16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67">
    <w:name w:val="xl167"/>
    <w:basedOn w:val="a"/>
    <w:rsid w:val="00FD6807"/>
    <w:pPr>
      <w:spacing w:before="100" w:beforeAutospacing="1" w:after="100" w:afterAutospacing="1"/>
      <w:textAlignment w:val="center"/>
    </w:pPr>
    <w:rPr>
      <w:b/>
      <w:bCs/>
      <w:sz w:val="24"/>
      <w:szCs w:val="24"/>
    </w:rPr>
  </w:style>
  <w:style w:type="paragraph" w:customStyle="1" w:styleId="xl168">
    <w:name w:val="xl16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9">
    <w:name w:val="xl16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afffd">
    <w:name w:val="Знак Знак"/>
    <w:basedOn w:val="a"/>
    <w:rsid w:val="00FD6807"/>
    <w:pPr>
      <w:spacing w:before="100" w:beforeAutospacing="1" w:after="100" w:afterAutospacing="1"/>
      <w:jc w:val="both"/>
    </w:pPr>
    <w:rPr>
      <w:rFonts w:ascii="Tahoma" w:hAnsi="Tahoma"/>
      <w:lang w:val="en-US" w:eastAsia="en-US"/>
    </w:rPr>
  </w:style>
  <w:style w:type="paragraph" w:customStyle="1" w:styleId="62">
    <w:name w:val="Знак Знак Знак Знак6"/>
    <w:basedOn w:val="a"/>
    <w:rsid w:val="00FE4B3A"/>
    <w:pPr>
      <w:spacing w:before="100" w:beforeAutospacing="1" w:after="100" w:afterAutospacing="1"/>
    </w:pPr>
    <w:rPr>
      <w:rFonts w:ascii="Tahoma" w:hAnsi="Tahoma"/>
      <w:lang w:val="en-US" w:eastAsia="en-US"/>
    </w:rPr>
  </w:style>
  <w:style w:type="paragraph" w:customStyle="1" w:styleId="63">
    <w:name w:val="Обычный6"/>
    <w:rsid w:val="00FE4B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1fa">
    <w:name w:val="Знак1"/>
    <w:basedOn w:val="a"/>
    <w:rsid w:val="00FE4B3A"/>
    <w:pPr>
      <w:spacing w:before="100" w:beforeAutospacing="1" w:after="100" w:afterAutospacing="1"/>
    </w:pPr>
    <w:rPr>
      <w:rFonts w:ascii="Tahoma" w:hAnsi="Tahoma"/>
      <w:lang w:val="en-US" w:eastAsia="en-US"/>
    </w:rPr>
  </w:style>
  <w:style w:type="paragraph" w:customStyle="1" w:styleId="64">
    <w:name w:val="Абзац списка6"/>
    <w:basedOn w:val="a"/>
    <w:rsid w:val="00FE4B3A"/>
    <w:pPr>
      <w:ind w:left="720"/>
      <w:contextualSpacing/>
    </w:pPr>
    <w:rPr>
      <w:rFonts w:eastAsia="Calibri"/>
    </w:rPr>
  </w:style>
  <w:style w:type="character" w:customStyle="1" w:styleId="215">
    <w:name w:val="Знак Знак21"/>
    <w:rsid w:val="00FE4B3A"/>
    <w:rPr>
      <w:sz w:val="28"/>
    </w:rPr>
  </w:style>
  <w:style w:type="paragraph" w:customStyle="1" w:styleId="251">
    <w:name w:val="Основной текст с отступом 25"/>
    <w:basedOn w:val="a"/>
    <w:rsid w:val="00FE4B3A"/>
    <w:pPr>
      <w:overflowPunct w:val="0"/>
      <w:autoSpaceDE w:val="0"/>
      <w:autoSpaceDN w:val="0"/>
      <w:adjustRightInd w:val="0"/>
      <w:ind w:firstLine="720"/>
      <w:jc w:val="both"/>
    </w:pPr>
    <w:rPr>
      <w:sz w:val="28"/>
    </w:rPr>
  </w:style>
  <w:style w:type="character" w:customStyle="1" w:styleId="2f5">
    <w:name w:val="Основной текст с отступом Знак2"/>
    <w:basedOn w:val="a0"/>
    <w:rsid w:val="0075238A"/>
  </w:style>
  <w:style w:type="character" w:customStyle="1" w:styleId="a9">
    <w:name w:val="Без интервала Знак"/>
    <w:link w:val="a8"/>
    <w:locked/>
    <w:rsid w:val="00CC0D3F"/>
    <w:rPr>
      <w:rFonts w:ascii="Calibri" w:eastAsia="Times New Roman" w:hAnsi="Calibri" w:cs="Times New Roman"/>
      <w:lang w:eastAsia="ru-RU"/>
    </w:rPr>
  </w:style>
  <w:style w:type="character" w:customStyle="1" w:styleId="1fb">
    <w:name w:val="Верхний колонтитул Знак1"/>
    <w:uiPriority w:val="99"/>
    <w:rsid w:val="00B92999"/>
  </w:style>
  <w:style w:type="character" w:customStyle="1" w:styleId="1fc">
    <w:name w:val="Нижний колонтитул Знак1"/>
    <w:rsid w:val="00B92999"/>
  </w:style>
  <w:style w:type="paragraph" w:customStyle="1" w:styleId="consplusnormal2">
    <w:name w:val="consplusnormal"/>
    <w:basedOn w:val="a"/>
    <w:rsid w:val="00F61208"/>
    <w:pPr>
      <w:spacing w:before="100" w:beforeAutospacing="1" w:after="100" w:afterAutospacing="1"/>
    </w:pPr>
    <w:rPr>
      <w:sz w:val="24"/>
      <w:szCs w:val="24"/>
    </w:rPr>
  </w:style>
  <w:style w:type="character" w:customStyle="1" w:styleId="3b">
    <w:name w:val="Основной текст (3)_"/>
    <w:link w:val="3c"/>
    <w:rsid w:val="00533456"/>
    <w:rPr>
      <w:sz w:val="23"/>
      <w:szCs w:val="23"/>
      <w:shd w:val="clear" w:color="auto" w:fill="FFFFFF"/>
    </w:rPr>
  </w:style>
  <w:style w:type="character" w:customStyle="1" w:styleId="3d">
    <w:name w:val="Основной текст (3) + Не полужирный;Курсив"/>
    <w:rsid w:val="00533456"/>
    <w:rPr>
      <w:rFonts w:ascii="Times New Roman" w:eastAsia="Times New Roman" w:hAnsi="Times New Roman" w:cs="Times New Roman"/>
      <w:b/>
      <w:bCs/>
      <w:i/>
      <w:iCs/>
      <w:smallCaps w:val="0"/>
      <w:strike w:val="0"/>
      <w:spacing w:val="0"/>
      <w:sz w:val="23"/>
      <w:szCs w:val="23"/>
    </w:rPr>
  </w:style>
  <w:style w:type="character" w:customStyle="1" w:styleId="46">
    <w:name w:val="Основной текст (4)_"/>
    <w:link w:val="47"/>
    <w:rsid w:val="00533456"/>
    <w:rPr>
      <w:sz w:val="21"/>
      <w:szCs w:val="21"/>
      <w:shd w:val="clear" w:color="auto" w:fill="FFFFFF"/>
    </w:rPr>
  </w:style>
  <w:style w:type="paragraph" w:customStyle="1" w:styleId="3c">
    <w:name w:val="Основной текст (3)"/>
    <w:basedOn w:val="a"/>
    <w:link w:val="3b"/>
    <w:rsid w:val="00533456"/>
    <w:pPr>
      <w:shd w:val="clear" w:color="auto" w:fill="FFFFFF"/>
      <w:spacing w:line="274" w:lineRule="exact"/>
      <w:jc w:val="both"/>
    </w:pPr>
    <w:rPr>
      <w:rFonts w:asciiTheme="minorHAnsi" w:eastAsiaTheme="minorHAnsi" w:hAnsiTheme="minorHAnsi" w:cstheme="minorBidi"/>
      <w:sz w:val="23"/>
      <w:szCs w:val="23"/>
      <w:lang w:eastAsia="en-US"/>
    </w:rPr>
  </w:style>
  <w:style w:type="paragraph" w:customStyle="1" w:styleId="47">
    <w:name w:val="Основной текст (4)"/>
    <w:basedOn w:val="a"/>
    <w:link w:val="46"/>
    <w:rsid w:val="00533456"/>
    <w:pPr>
      <w:shd w:val="clear" w:color="auto" w:fill="FFFFFF"/>
      <w:spacing w:line="0" w:lineRule="atLeast"/>
    </w:pPr>
    <w:rPr>
      <w:rFonts w:asciiTheme="minorHAnsi" w:eastAsiaTheme="minorHAnsi" w:hAnsiTheme="minorHAnsi" w:cstheme="minorBidi"/>
      <w:sz w:val="21"/>
      <w:szCs w:val="21"/>
      <w:lang w:eastAsia="en-US"/>
    </w:rPr>
  </w:style>
  <w:style w:type="character" w:customStyle="1" w:styleId="afffe">
    <w:name w:val="Основной текст + Курсив"/>
    <w:rsid w:val="0053345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f6">
    <w:name w:val="Основной текст (2) + Не курсив"/>
    <w:rsid w:val="00533456"/>
    <w:rPr>
      <w:rFonts w:ascii="Times New Roman" w:eastAsia="Times New Roman" w:hAnsi="Times New Roman" w:cs="Times New Roman"/>
      <w:b w:val="0"/>
      <w:bCs w:val="0"/>
      <w:i/>
      <w:iCs/>
      <w:smallCaps w:val="0"/>
      <w:strike w:val="0"/>
      <w:spacing w:val="0"/>
      <w:sz w:val="23"/>
      <w:szCs w:val="23"/>
      <w:shd w:val="clear" w:color="auto" w:fill="FFFFFF"/>
      <w:lang w:eastAsia="zh-CN"/>
    </w:rPr>
  </w:style>
  <w:style w:type="character" w:customStyle="1" w:styleId="2f7">
    <w:name w:val="Заголовок №2_"/>
    <w:link w:val="2f8"/>
    <w:rsid w:val="00533456"/>
    <w:rPr>
      <w:sz w:val="23"/>
      <w:szCs w:val="23"/>
      <w:shd w:val="clear" w:color="auto" w:fill="FFFFFF"/>
    </w:rPr>
  </w:style>
  <w:style w:type="paragraph" w:customStyle="1" w:styleId="2f8">
    <w:name w:val="Заголовок №2"/>
    <w:basedOn w:val="a"/>
    <w:link w:val="2f7"/>
    <w:rsid w:val="00533456"/>
    <w:pPr>
      <w:shd w:val="clear" w:color="auto" w:fill="FFFFFF"/>
      <w:spacing w:line="274" w:lineRule="exact"/>
      <w:outlineLvl w:val="1"/>
    </w:pPr>
    <w:rPr>
      <w:rFonts w:asciiTheme="minorHAnsi" w:eastAsiaTheme="minorHAnsi" w:hAnsiTheme="minorHAnsi" w:cstheme="minorBidi"/>
      <w:sz w:val="23"/>
      <w:szCs w:val="23"/>
      <w:lang w:eastAsia="en-US"/>
    </w:rPr>
  </w:style>
  <w:style w:type="character" w:customStyle="1" w:styleId="affff">
    <w:name w:val="Подпись к таблице_"/>
    <w:link w:val="affff0"/>
    <w:rsid w:val="00533456"/>
    <w:rPr>
      <w:sz w:val="23"/>
      <w:szCs w:val="23"/>
      <w:shd w:val="clear" w:color="auto" w:fill="FFFFFF"/>
    </w:rPr>
  </w:style>
  <w:style w:type="paragraph" w:customStyle="1" w:styleId="affff0">
    <w:name w:val="Подпись к таблице"/>
    <w:basedOn w:val="a"/>
    <w:link w:val="affff"/>
    <w:rsid w:val="00533456"/>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affff1">
    <w:name w:val="Знак Знак Знак Знак"/>
    <w:basedOn w:val="a"/>
    <w:rsid w:val="00A670F8"/>
    <w:pPr>
      <w:spacing w:before="100" w:beforeAutospacing="1" w:after="100" w:afterAutospacing="1"/>
      <w:jc w:val="both"/>
    </w:pPr>
    <w:rPr>
      <w:rFonts w:ascii="Tahoma" w:hAnsi="Tahoma"/>
      <w:lang w:val="en-US" w:eastAsia="en-US"/>
    </w:rPr>
  </w:style>
  <w:style w:type="character" w:customStyle="1" w:styleId="afe">
    <w:name w:val="Обычный (веб) Знак"/>
    <w:aliases w:val="Обычный (веб) Знак1 Знак Знак2,Обычный (веб) Знак Знак Знак Знак2,Обычный (веб) Знак1 Знак Знак Знак1,Обычный (веб) Знак Знак Знак Знак Знак1,Обычный (веб) Знак1 Знак2,Обычный (веб) Знак Знак Знак2,Обычный (веб) Знак2 Знак Знак"/>
    <w:link w:val="afd"/>
    <w:uiPriority w:val="99"/>
    <w:locked/>
    <w:rsid w:val="00BA11BF"/>
    <w:rPr>
      <w:rFonts w:ascii="Times New Roman" w:eastAsia="Times New Roman" w:hAnsi="Times New Roman" w:cs="Times New Roman"/>
      <w:sz w:val="24"/>
      <w:szCs w:val="24"/>
      <w:lang w:eastAsia="ru-RU"/>
    </w:rPr>
  </w:style>
  <w:style w:type="character" w:customStyle="1" w:styleId="2f9">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99"/>
    <w:locked/>
    <w:rsid w:val="0002436F"/>
    <w:rPr>
      <w:sz w:val="24"/>
      <w:szCs w:val="24"/>
    </w:rPr>
  </w:style>
  <w:style w:type="paragraph" w:customStyle="1" w:styleId="260">
    <w:name w:val="Основной текст с отступом 26"/>
    <w:basedOn w:val="a"/>
    <w:rsid w:val="005F263D"/>
    <w:pPr>
      <w:widowControl w:val="0"/>
      <w:ind w:firstLine="720"/>
      <w:jc w:val="both"/>
    </w:pPr>
    <w:rPr>
      <w:sz w:val="28"/>
    </w:rPr>
  </w:style>
  <w:style w:type="paragraph" w:customStyle="1" w:styleId="242">
    <w:name w:val="Основной текст 24"/>
    <w:basedOn w:val="a"/>
    <w:rsid w:val="005F263D"/>
    <w:pPr>
      <w:widowControl w:val="0"/>
      <w:jc w:val="both"/>
    </w:pPr>
    <w:rPr>
      <w:b/>
      <w:sz w:val="28"/>
      <w:u w:val="single"/>
    </w:rPr>
  </w:style>
  <w:style w:type="paragraph" w:customStyle="1" w:styleId="350">
    <w:name w:val="Основной текст 35"/>
    <w:basedOn w:val="a"/>
    <w:rsid w:val="005F263D"/>
    <w:pPr>
      <w:widowControl w:val="0"/>
      <w:jc w:val="both"/>
    </w:pPr>
    <w:rPr>
      <w:b/>
      <w:sz w:val="28"/>
    </w:rPr>
  </w:style>
  <w:style w:type="paragraph" w:customStyle="1" w:styleId="2fa">
    <w:name w:val="Текст2"/>
    <w:basedOn w:val="a"/>
    <w:rsid w:val="005F263D"/>
    <w:rPr>
      <w:rFonts w:ascii="Courier New" w:hAnsi="Courier New"/>
    </w:rPr>
  </w:style>
  <w:style w:type="paragraph" w:customStyle="1" w:styleId="331">
    <w:name w:val="Основной текст с отступом 33"/>
    <w:basedOn w:val="a"/>
    <w:rsid w:val="005F263D"/>
    <w:pPr>
      <w:ind w:firstLine="426"/>
      <w:jc w:val="both"/>
    </w:pPr>
    <w:rPr>
      <w:sz w:val="24"/>
    </w:rPr>
  </w:style>
  <w:style w:type="character" w:customStyle="1" w:styleId="2fb">
    <w:name w:val="Гиперссылка2"/>
    <w:rsid w:val="005F263D"/>
    <w:rPr>
      <w:color w:val="0000FF"/>
      <w:u w:val="single"/>
    </w:rPr>
  </w:style>
  <w:style w:type="paragraph" w:customStyle="1" w:styleId="affff2">
    <w:name w:val="Знак"/>
    <w:basedOn w:val="a"/>
    <w:rsid w:val="005F263D"/>
    <w:pPr>
      <w:spacing w:before="100" w:beforeAutospacing="1" w:after="100" w:afterAutospacing="1"/>
      <w:jc w:val="both"/>
    </w:pPr>
    <w:rPr>
      <w:rFonts w:ascii="Tahoma" w:hAnsi="Tahoma" w:cs="Tahoma"/>
      <w:lang w:val="en-US" w:eastAsia="en-US"/>
    </w:rPr>
  </w:style>
  <w:style w:type="paragraph" w:customStyle="1" w:styleId="affff3">
    <w:name w:val="Знак Знак Знак Знак Знак Знак"/>
    <w:basedOn w:val="a"/>
    <w:rsid w:val="005F263D"/>
    <w:pPr>
      <w:spacing w:before="100" w:beforeAutospacing="1" w:after="100" w:afterAutospacing="1"/>
      <w:jc w:val="both"/>
    </w:pPr>
    <w:rPr>
      <w:rFonts w:ascii="Tahoma" w:hAnsi="Tahoma"/>
      <w:lang w:val="en-US" w:eastAsia="en-US"/>
    </w:rPr>
  </w:style>
  <w:style w:type="paragraph" w:customStyle="1" w:styleId="affff4">
    <w:name w:val="Знак Знак"/>
    <w:basedOn w:val="a"/>
    <w:rsid w:val="005F263D"/>
    <w:pPr>
      <w:spacing w:before="100" w:beforeAutospacing="1" w:after="100" w:afterAutospacing="1"/>
      <w:jc w:val="both"/>
    </w:pPr>
    <w:rPr>
      <w:rFonts w:ascii="Tahoma" w:hAnsi="Tahoma"/>
      <w:lang w:val="en-US" w:eastAsia="en-US"/>
    </w:rPr>
  </w:style>
  <w:style w:type="paragraph" w:customStyle="1" w:styleId="xl170">
    <w:name w:val="xl170"/>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171">
    <w:name w:val="xl171"/>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2">
    <w:name w:val="xl172"/>
    <w:basedOn w:val="a"/>
    <w:rsid w:val="005F263D"/>
    <w:pPr>
      <w:spacing w:before="100" w:beforeAutospacing="1" w:after="100" w:afterAutospacing="1"/>
    </w:pPr>
    <w:rPr>
      <w:color w:val="FF0000"/>
      <w:sz w:val="24"/>
      <w:szCs w:val="24"/>
    </w:rPr>
  </w:style>
  <w:style w:type="paragraph" w:customStyle="1" w:styleId="xl173">
    <w:name w:val="xl173"/>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4">
    <w:name w:val="xl174"/>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5">
    <w:name w:val="xl175"/>
    <w:basedOn w:val="a"/>
    <w:rsid w:val="005F263D"/>
    <w:pPr>
      <w:pBdr>
        <w:bottom w:val="single" w:sz="4" w:space="0" w:color="auto"/>
      </w:pBdr>
      <w:spacing w:before="100" w:beforeAutospacing="1" w:after="100" w:afterAutospacing="1"/>
      <w:jc w:val="center"/>
    </w:pPr>
    <w:rPr>
      <w:color w:val="000000"/>
      <w:sz w:val="24"/>
      <w:szCs w:val="24"/>
    </w:rPr>
  </w:style>
  <w:style w:type="paragraph" w:customStyle="1" w:styleId="xl176">
    <w:name w:val="xl176"/>
    <w:basedOn w:val="a"/>
    <w:rsid w:val="005F263D"/>
    <w:pPr>
      <w:spacing w:before="100" w:beforeAutospacing="1" w:after="100" w:afterAutospacing="1"/>
      <w:jc w:val="right"/>
    </w:pPr>
    <w:rPr>
      <w:color w:val="000000"/>
      <w:sz w:val="24"/>
      <w:szCs w:val="24"/>
    </w:rPr>
  </w:style>
  <w:style w:type="paragraph" w:customStyle="1" w:styleId="1130373e324b39">
    <w:name w:val="Б11а30з37о3eв32ы4bй39"/>
    <w:rsid w:val="00B2613B"/>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affff5">
    <w:name w:val="Знак Знак Знак Знак"/>
    <w:basedOn w:val="a"/>
    <w:rsid w:val="00526B10"/>
    <w:pPr>
      <w:spacing w:before="100" w:beforeAutospacing="1" w:after="100" w:afterAutospacing="1"/>
    </w:pPr>
    <w:rPr>
      <w:rFonts w:ascii="Tahoma" w:hAnsi="Tahoma"/>
      <w:lang w:val="en-US" w:eastAsia="en-US"/>
    </w:rPr>
  </w:style>
  <w:style w:type="paragraph" w:customStyle="1" w:styleId="73">
    <w:name w:val="Обычный7"/>
    <w:rsid w:val="00526B10"/>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6">
    <w:name w:val="Знак"/>
    <w:basedOn w:val="a"/>
    <w:rsid w:val="00526B10"/>
    <w:pPr>
      <w:spacing w:before="100" w:beforeAutospacing="1" w:after="100" w:afterAutospacing="1"/>
    </w:pPr>
    <w:rPr>
      <w:rFonts w:ascii="Tahoma" w:hAnsi="Tahoma"/>
      <w:lang w:val="en-US" w:eastAsia="en-US"/>
    </w:rPr>
  </w:style>
  <w:style w:type="paragraph" w:customStyle="1" w:styleId="74">
    <w:name w:val="Абзац списка7"/>
    <w:basedOn w:val="a"/>
    <w:rsid w:val="00526B10"/>
    <w:pPr>
      <w:ind w:left="720"/>
      <w:contextualSpacing/>
    </w:pPr>
    <w:rPr>
      <w:rFonts w:eastAsia="Calibri"/>
    </w:rPr>
  </w:style>
  <w:style w:type="character" w:customStyle="1" w:styleId="2fc">
    <w:name w:val="Знак Знак2"/>
    <w:rsid w:val="00526B10"/>
    <w:rPr>
      <w:sz w:val="28"/>
    </w:rPr>
  </w:style>
  <w:style w:type="paragraph" w:customStyle="1" w:styleId="c1e0e7eee2fbe9">
    <w:name w:val="Бc1аe0зe7оeeвe2ыfbйe9"/>
    <w:rsid w:val="00526B10"/>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character" w:customStyle="1" w:styleId="Bodytext">
    <w:name w:val="Body text_"/>
    <w:link w:val="2fd"/>
    <w:locked/>
    <w:rsid w:val="008A1522"/>
    <w:rPr>
      <w:sz w:val="27"/>
      <w:szCs w:val="27"/>
      <w:shd w:val="clear" w:color="auto" w:fill="FFFFFF"/>
    </w:rPr>
  </w:style>
  <w:style w:type="paragraph" w:customStyle="1" w:styleId="2fd">
    <w:name w:val="Основной текст2"/>
    <w:basedOn w:val="a"/>
    <w:link w:val="Bodytext"/>
    <w:rsid w:val="008A1522"/>
    <w:pPr>
      <w:widowControl w:val="0"/>
      <w:shd w:val="clear" w:color="auto" w:fill="FFFFFF"/>
      <w:spacing w:before="660" w:after="60" w:line="0" w:lineRule="atLeast"/>
      <w:jc w:val="both"/>
    </w:pPr>
    <w:rPr>
      <w:rFonts w:asciiTheme="minorHAnsi" w:eastAsiaTheme="minorHAnsi" w:hAnsiTheme="minorHAnsi" w:cstheme="minorBidi"/>
      <w:sz w:val="27"/>
      <w:szCs w:val="27"/>
      <w:lang w:eastAsia="en-US"/>
    </w:rPr>
  </w:style>
  <w:style w:type="paragraph" w:customStyle="1" w:styleId="affff7">
    <w:name w:val="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270">
    <w:name w:val="Основной текст с отступом 27"/>
    <w:basedOn w:val="a"/>
    <w:rsid w:val="002E0A2B"/>
    <w:pPr>
      <w:widowControl w:val="0"/>
      <w:ind w:firstLine="720"/>
      <w:jc w:val="both"/>
    </w:pPr>
    <w:rPr>
      <w:sz w:val="28"/>
    </w:rPr>
  </w:style>
  <w:style w:type="paragraph" w:customStyle="1" w:styleId="252">
    <w:name w:val="Основной текст 25"/>
    <w:basedOn w:val="a"/>
    <w:rsid w:val="002E0A2B"/>
    <w:pPr>
      <w:widowControl w:val="0"/>
      <w:jc w:val="both"/>
    </w:pPr>
    <w:rPr>
      <w:b/>
      <w:sz w:val="28"/>
      <w:u w:val="single"/>
    </w:rPr>
  </w:style>
  <w:style w:type="paragraph" w:customStyle="1" w:styleId="360">
    <w:name w:val="Основной текст 36"/>
    <w:basedOn w:val="a"/>
    <w:rsid w:val="002E0A2B"/>
    <w:pPr>
      <w:widowControl w:val="0"/>
      <w:jc w:val="both"/>
    </w:pPr>
    <w:rPr>
      <w:b/>
      <w:sz w:val="28"/>
    </w:rPr>
  </w:style>
  <w:style w:type="paragraph" w:customStyle="1" w:styleId="3e">
    <w:name w:val="Текст3"/>
    <w:basedOn w:val="a"/>
    <w:rsid w:val="002E0A2B"/>
    <w:rPr>
      <w:rFonts w:ascii="Courier New" w:hAnsi="Courier New"/>
    </w:rPr>
  </w:style>
  <w:style w:type="paragraph" w:customStyle="1" w:styleId="341">
    <w:name w:val="Основной текст с отступом 34"/>
    <w:basedOn w:val="a"/>
    <w:rsid w:val="002E0A2B"/>
    <w:pPr>
      <w:ind w:firstLine="426"/>
      <w:jc w:val="both"/>
    </w:pPr>
    <w:rPr>
      <w:sz w:val="24"/>
    </w:rPr>
  </w:style>
  <w:style w:type="character" w:customStyle="1" w:styleId="3f">
    <w:name w:val="Гиперссылка3"/>
    <w:rsid w:val="002E0A2B"/>
    <w:rPr>
      <w:color w:val="0000FF"/>
      <w:u w:val="single"/>
    </w:rPr>
  </w:style>
  <w:style w:type="paragraph" w:customStyle="1" w:styleId="affff8">
    <w:name w:val="Знак"/>
    <w:basedOn w:val="a"/>
    <w:rsid w:val="002E0A2B"/>
    <w:pPr>
      <w:spacing w:before="100" w:beforeAutospacing="1" w:after="100" w:afterAutospacing="1"/>
      <w:jc w:val="both"/>
    </w:pPr>
    <w:rPr>
      <w:rFonts w:ascii="Tahoma" w:hAnsi="Tahoma" w:cs="Tahoma"/>
      <w:lang w:val="en-US" w:eastAsia="en-US"/>
    </w:rPr>
  </w:style>
  <w:style w:type="paragraph" w:customStyle="1" w:styleId="affff9">
    <w:name w:val="Знак Знак 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affffa">
    <w:name w:val="Знак Знак"/>
    <w:basedOn w:val="a"/>
    <w:rsid w:val="002E0A2B"/>
    <w:pPr>
      <w:spacing w:before="100" w:beforeAutospacing="1" w:after="100" w:afterAutospacing="1"/>
      <w:jc w:val="both"/>
    </w:pPr>
    <w:rPr>
      <w:rFonts w:ascii="Tahoma" w:hAnsi="Tahoma"/>
      <w:lang w:val="en-US" w:eastAsia="en-US"/>
    </w:rPr>
  </w:style>
  <w:style w:type="paragraph" w:customStyle="1" w:styleId="xl177">
    <w:name w:val="xl177"/>
    <w:basedOn w:val="a"/>
    <w:rsid w:val="002E0A2B"/>
    <w:pPr>
      <w:spacing w:before="100" w:beforeAutospacing="1" w:after="100" w:afterAutospacing="1"/>
      <w:jc w:val="right"/>
    </w:pPr>
    <w:rPr>
      <w:color w:val="000000"/>
      <w:sz w:val="24"/>
      <w:szCs w:val="24"/>
    </w:rPr>
  </w:style>
  <w:style w:type="numbering" w:customStyle="1" w:styleId="1fd">
    <w:name w:val="Нет списка1"/>
    <w:next w:val="a2"/>
    <w:uiPriority w:val="99"/>
    <w:semiHidden/>
    <w:unhideWhenUsed/>
    <w:rsid w:val="00FA6F8C"/>
  </w:style>
  <w:style w:type="paragraph" w:customStyle="1" w:styleId="280">
    <w:name w:val="Основной текст с отступом 28"/>
    <w:basedOn w:val="a"/>
    <w:rsid w:val="00FA6F8C"/>
    <w:pPr>
      <w:widowControl w:val="0"/>
      <w:ind w:firstLine="720"/>
      <w:jc w:val="both"/>
    </w:pPr>
    <w:rPr>
      <w:sz w:val="28"/>
    </w:rPr>
  </w:style>
  <w:style w:type="paragraph" w:customStyle="1" w:styleId="261">
    <w:name w:val="Основной текст 26"/>
    <w:basedOn w:val="a"/>
    <w:rsid w:val="00FA6F8C"/>
    <w:pPr>
      <w:widowControl w:val="0"/>
      <w:jc w:val="both"/>
    </w:pPr>
    <w:rPr>
      <w:b/>
      <w:sz w:val="28"/>
      <w:u w:val="single"/>
    </w:rPr>
  </w:style>
  <w:style w:type="paragraph" w:customStyle="1" w:styleId="370">
    <w:name w:val="Основной текст 37"/>
    <w:basedOn w:val="a"/>
    <w:rsid w:val="00FA6F8C"/>
    <w:pPr>
      <w:widowControl w:val="0"/>
      <w:jc w:val="both"/>
    </w:pPr>
    <w:rPr>
      <w:b/>
      <w:sz w:val="28"/>
    </w:rPr>
  </w:style>
  <w:style w:type="paragraph" w:customStyle="1" w:styleId="48">
    <w:name w:val="Текст4"/>
    <w:basedOn w:val="a"/>
    <w:rsid w:val="00FA6F8C"/>
    <w:rPr>
      <w:rFonts w:ascii="Courier New" w:hAnsi="Courier New"/>
    </w:rPr>
  </w:style>
  <w:style w:type="paragraph" w:customStyle="1" w:styleId="351">
    <w:name w:val="Основной текст с отступом 35"/>
    <w:basedOn w:val="a"/>
    <w:rsid w:val="00FA6F8C"/>
    <w:pPr>
      <w:ind w:firstLine="426"/>
      <w:jc w:val="both"/>
    </w:pPr>
    <w:rPr>
      <w:sz w:val="24"/>
    </w:rPr>
  </w:style>
  <w:style w:type="character" w:customStyle="1" w:styleId="49">
    <w:name w:val="Гиперссылка4"/>
    <w:rsid w:val="00FA6F8C"/>
    <w:rPr>
      <w:color w:val="0000FF"/>
      <w:u w:val="single"/>
    </w:rPr>
  </w:style>
  <w:style w:type="table" w:customStyle="1" w:styleId="1fe">
    <w:name w:val="Сетка таблицы1"/>
    <w:basedOn w:val="a1"/>
    <w:next w:val="af5"/>
    <w:rsid w:val="00FA6F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2"/>
    <w:uiPriority w:val="99"/>
    <w:semiHidden/>
    <w:unhideWhenUsed/>
    <w:rsid w:val="00373387"/>
  </w:style>
  <w:style w:type="table" w:customStyle="1" w:styleId="2ff">
    <w:name w:val="Сетка таблицы2"/>
    <w:basedOn w:val="a1"/>
    <w:next w:val="af5"/>
    <w:rsid w:val="003733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Знак Знак Знак Знак"/>
    <w:basedOn w:val="a"/>
    <w:uiPriority w:val="99"/>
    <w:rsid w:val="00373387"/>
    <w:pPr>
      <w:spacing w:before="100" w:beforeAutospacing="1" w:after="100" w:afterAutospacing="1"/>
      <w:jc w:val="both"/>
    </w:pPr>
    <w:rPr>
      <w:rFonts w:ascii="Tahoma" w:hAnsi="Tahoma" w:cs="Tahoma"/>
      <w:lang w:val="en-US" w:eastAsia="en-US"/>
    </w:rPr>
  </w:style>
  <w:style w:type="numbering" w:customStyle="1" w:styleId="3f0">
    <w:name w:val="Нет списка3"/>
    <w:next w:val="a2"/>
    <w:uiPriority w:val="99"/>
    <w:semiHidden/>
    <w:unhideWhenUsed/>
    <w:rsid w:val="000F0477"/>
  </w:style>
  <w:style w:type="table" w:customStyle="1" w:styleId="3f1">
    <w:name w:val="Сетка таблицы3"/>
    <w:basedOn w:val="a1"/>
    <w:next w:val="af5"/>
    <w:rsid w:val="000F0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6B7FD5"/>
  </w:style>
  <w:style w:type="paragraph" w:customStyle="1" w:styleId="290">
    <w:name w:val="Основной текст с отступом 29"/>
    <w:basedOn w:val="a"/>
    <w:rsid w:val="006B7FD5"/>
    <w:pPr>
      <w:widowControl w:val="0"/>
      <w:ind w:firstLine="720"/>
      <w:jc w:val="both"/>
    </w:pPr>
    <w:rPr>
      <w:sz w:val="28"/>
    </w:rPr>
  </w:style>
  <w:style w:type="paragraph" w:customStyle="1" w:styleId="271">
    <w:name w:val="Основной текст 27"/>
    <w:basedOn w:val="a"/>
    <w:rsid w:val="006B7FD5"/>
    <w:pPr>
      <w:widowControl w:val="0"/>
      <w:jc w:val="both"/>
    </w:pPr>
    <w:rPr>
      <w:b/>
      <w:sz w:val="28"/>
      <w:u w:val="single"/>
    </w:rPr>
  </w:style>
  <w:style w:type="paragraph" w:customStyle="1" w:styleId="380">
    <w:name w:val="Основной текст 38"/>
    <w:basedOn w:val="a"/>
    <w:rsid w:val="006B7FD5"/>
    <w:pPr>
      <w:widowControl w:val="0"/>
      <w:jc w:val="both"/>
    </w:pPr>
    <w:rPr>
      <w:b/>
      <w:sz w:val="28"/>
    </w:rPr>
  </w:style>
  <w:style w:type="paragraph" w:customStyle="1" w:styleId="56">
    <w:name w:val="Текст5"/>
    <w:basedOn w:val="a"/>
    <w:rsid w:val="006B7FD5"/>
    <w:rPr>
      <w:rFonts w:ascii="Courier New" w:hAnsi="Courier New"/>
    </w:rPr>
  </w:style>
  <w:style w:type="paragraph" w:customStyle="1" w:styleId="361">
    <w:name w:val="Основной текст с отступом 36"/>
    <w:basedOn w:val="a"/>
    <w:rsid w:val="006B7FD5"/>
    <w:pPr>
      <w:ind w:firstLine="426"/>
      <w:jc w:val="both"/>
    </w:pPr>
    <w:rPr>
      <w:sz w:val="24"/>
    </w:rPr>
  </w:style>
  <w:style w:type="character" w:customStyle="1" w:styleId="57">
    <w:name w:val="Гиперссылка5"/>
    <w:rsid w:val="006B7FD5"/>
    <w:rPr>
      <w:color w:val="0000FF"/>
      <w:u w:val="single"/>
    </w:rPr>
  </w:style>
  <w:style w:type="table" w:customStyle="1" w:styleId="4b">
    <w:name w:val="Сетка таблицы4"/>
    <w:basedOn w:val="a1"/>
    <w:next w:val="af5"/>
    <w:rsid w:val="006B7F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f5"/>
    <w:uiPriority w:val="99"/>
    <w:rsid w:val="00E70509"/>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5"/>
    <w:uiPriority w:val="99"/>
    <w:rsid w:val="00863343"/>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2"/>
    <w:uiPriority w:val="99"/>
    <w:semiHidden/>
    <w:unhideWhenUsed/>
    <w:rsid w:val="001D6820"/>
  </w:style>
  <w:style w:type="paragraph" w:customStyle="1" w:styleId="2100">
    <w:name w:val="Основной текст с отступом 210"/>
    <w:basedOn w:val="a"/>
    <w:rsid w:val="001D6820"/>
    <w:pPr>
      <w:widowControl w:val="0"/>
      <w:ind w:firstLine="720"/>
      <w:jc w:val="both"/>
    </w:pPr>
    <w:rPr>
      <w:sz w:val="28"/>
    </w:rPr>
  </w:style>
  <w:style w:type="paragraph" w:customStyle="1" w:styleId="281">
    <w:name w:val="Основной текст 28"/>
    <w:basedOn w:val="a"/>
    <w:rsid w:val="001D6820"/>
    <w:pPr>
      <w:widowControl w:val="0"/>
      <w:jc w:val="both"/>
    </w:pPr>
    <w:rPr>
      <w:b/>
      <w:sz w:val="28"/>
      <w:u w:val="single"/>
    </w:rPr>
  </w:style>
  <w:style w:type="paragraph" w:customStyle="1" w:styleId="390">
    <w:name w:val="Основной текст 39"/>
    <w:basedOn w:val="a"/>
    <w:rsid w:val="001D6820"/>
    <w:pPr>
      <w:widowControl w:val="0"/>
      <w:jc w:val="both"/>
    </w:pPr>
    <w:rPr>
      <w:b/>
      <w:sz w:val="28"/>
    </w:rPr>
  </w:style>
  <w:style w:type="paragraph" w:customStyle="1" w:styleId="66">
    <w:name w:val="Текст6"/>
    <w:basedOn w:val="a"/>
    <w:rsid w:val="001D6820"/>
    <w:rPr>
      <w:rFonts w:ascii="Courier New" w:hAnsi="Courier New"/>
    </w:rPr>
  </w:style>
  <w:style w:type="paragraph" w:customStyle="1" w:styleId="371">
    <w:name w:val="Основной текст с отступом 37"/>
    <w:basedOn w:val="a"/>
    <w:rsid w:val="001D6820"/>
    <w:pPr>
      <w:ind w:firstLine="426"/>
      <w:jc w:val="both"/>
    </w:pPr>
    <w:rPr>
      <w:sz w:val="24"/>
    </w:rPr>
  </w:style>
  <w:style w:type="character" w:customStyle="1" w:styleId="67">
    <w:name w:val="Гиперссылка6"/>
    <w:rsid w:val="001D6820"/>
    <w:rPr>
      <w:color w:val="0000FF"/>
      <w:u w:val="single"/>
    </w:rPr>
  </w:style>
  <w:style w:type="table" w:customStyle="1" w:styleId="75">
    <w:name w:val="Сетка таблицы7"/>
    <w:basedOn w:val="a1"/>
    <w:next w:val="af5"/>
    <w:rsid w:val="001D68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2"/>
    <w:uiPriority w:val="99"/>
    <w:semiHidden/>
    <w:unhideWhenUsed/>
    <w:rsid w:val="00C344B5"/>
  </w:style>
  <w:style w:type="paragraph" w:customStyle="1" w:styleId="2110">
    <w:name w:val="Основной текст с отступом 211"/>
    <w:basedOn w:val="a"/>
    <w:rsid w:val="00C344B5"/>
    <w:pPr>
      <w:widowControl w:val="0"/>
      <w:ind w:firstLine="720"/>
      <w:jc w:val="both"/>
    </w:pPr>
    <w:rPr>
      <w:sz w:val="28"/>
    </w:rPr>
  </w:style>
  <w:style w:type="paragraph" w:customStyle="1" w:styleId="291">
    <w:name w:val="Основной текст 29"/>
    <w:basedOn w:val="a"/>
    <w:rsid w:val="00C344B5"/>
    <w:pPr>
      <w:widowControl w:val="0"/>
      <w:jc w:val="both"/>
    </w:pPr>
    <w:rPr>
      <w:b/>
      <w:sz w:val="28"/>
      <w:u w:val="single"/>
    </w:rPr>
  </w:style>
  <w:style w:type="paragraph" w:customStyle="1" w:styleId="3100">
    <w:name w:val="Основной текст 310"/>
    <w:basedOn w:val="a"/>
    <w:rsid w:val="00C344B5"/>
    <w:pPr>
      <w:widowControl w:val="0"/>
      <w:jc w:val="both"/>
    </w:pPr>
    <w:rPr>
      <w:b/>
      <w:sz w:val="28"/>
    </w:rPr>
  </w:style>
  <w:style w:type="paragraph" w:customStyle="1" w:styleId="76">
    <w:name w:val="Текст7"/>
    <w:basedOn w:val="a"/>
    <w:rsid w:val="00C344B5"/>
    <w:rPr>
      <w:rFonts w:ascii="Courier New" w:hAnsi="Courier New"/>
    </w:rPr>
  </w:style>
  <w:style w:type="paragraph" w:customStyle="1" w:styleId="381">
    <w:name w:val="Основной текст с отступом 38"/>
    <w:basedOn w:val="a"/>
    <w:rsid w:val="00C344B5"/>
    <w:pPr>
      <w:ind w:firstLine="426"/>
      <w:jc w:val="both"/>
    </w:pPr>
    <w:rPr>
      <w:sz w:val="24"/>
    </w:rPr>
  </w:style>
  <w:style w:type="character" w:customStyle="1" w:styleId="77">
    <w:name w:val="Гиперссылка7"/>
    <w:rsid w:val="00C344B5"/>
    <w:rPr>
      <w:color w:val="0000FF"/>
      <w:u w:val="single"/>
    </w:rPr>
  </w:style>
  <w:style w:type="table" w:customStyle="1" w:styleId="82">
    <w:name w:val="Сетка таблицы8"/>
    <w:basedOn w:val="a1"/>
    <w:next w:val="af5"/>
    <w:rsid w:val="00C344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34521C"/>
  </w:style>
  <w:style w:type="paragraph" w:customStyle="1" w:styleId="affffc">
    <w:name w:val="Знак Знак Знак Знак"/>
    <w:basedOn w:val="a"/>
    <w:uiPriority w:val="99"/>
    <w:rsid w:val="0034521C"/>
    <w:pPr>
      <w:spacing w:before="100" w:beforeAutospacing="1" w:after="100" w:afterAutospacing="1"/>
      <w:jc w:val="both"/>
    </w:pPr>
    <w:rPr>
      <w:rFonts w:ascii="Tahoma" w:hAnsi="Tahoma"/>
      <w:lang w:val="en-US" w:eastAsia="en-US"/>
    </w:rPr>
  </w:style>
  <w:style w:type="paragraph" w:customStyle="1" w:styleId="affffd">
    <w:name w:val="Знак"/>
    <w:basedOn w:val="a"/>
    <w:rsid w:val="0034521C"/>
    <w:pPr>
      <w:spacing w:before="100" w:beforeAutospacing="1" w:after="100" w:afterAutospacing="1"/>
      <w:jc w:val="both"/>
    </w:pPr>
    <w:rPr>
      <w:rFonts w:ascii="Tahoma" w:hAnsi="Tahoma" w:cs="Tahoma"/>
      <w:lang w:val="en-US" w:eastAsia="en-US"/>
    </w:rPr>
  </w:style>
  <w:style w:type="paragraph" w:customStyle="1" w:styleId="affffe">
    <w:name w:val="Знак Знак Знак Знак Знак Знак"/>
    <w:basedOn w:val="a"/>
    <w:rsid w:val="0034521C"/>
    <w:pPr>
      <w:spacing w:before="100" w:beforeAutospacing="1" w:after="100" w:afterAutospacing="1"/>
      <w:jc w:val="both"/>
    </w:pPr>
    <w:rPr>
      <w:rFonts w:ascii="Tahoma" w:hAnsi="Tahoma"/>
      <w:lang w:val="en-US" w:eastAsia="en-US"/>
    </w:rPr>
  </w:style>
  <w:style w:type="table" w:customStyle="1" w:styleId="92">
    <w:name w:val="Сетка таблицы9"/>
    <w:basedOn w:val="a1"/>
    <w:next w:val="af5"/>
    <w:rsid w:val="003452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4A5B91"/>
  </w:style>
  <w:style w:type="paragraph" w:customStyle="1" w:styleId="2120">
    <w:name w:val="Основной текст с отступом 212"/>
    <w:basedOn w:val="a"/>
    <w:rsid w:val="004A5B91"/>
    <w:pPr>
      <w:widowControl w:val="0"/>
      <w:ind w:firstLine="720"/>
      <w:jc w:val="both"/>
    </w:pPr>
    <w:rPr>
      <w:sz w:val="28"/>
    </w:rPr>
  </w:style>
  <w:style w:type="paragraph" w:customStyle="1" w:styleId="2101">
    <w:name w:val="Основной текст 210"/>
    <w:basedOn w:val="a"/>
    <w:rsid w:val="004A5B91"/>
    <w:pPr>
      <w:widowControl w:val="0"/>
      <w:jc w:val="both"/>
    </w:pPr>
    <w:rPr>
      <w:b/>
      <w:sz w:val="28"/>
      <w:u w:val="single"/>
    </w:rPr>
  </w:style>
  <w:style w:type="paragraph" w:customStyle="1" w:styleId="3110">
    <w:name w:val="Основной текст 311"/>
    <w:basedOn w:val="a"/>
    <w:rsid w:val="004A5B91"/>
    <w:pPr>
      <w:widowControl w:val="0"/>
      <w:jc w:val="both"/>
    </w:pPr>
    <w:rPr>
      <w:b/>
      <w:sz w:val="28"/>
    </w:rPr>
  </w:style>
  <w:style w:type="paragraph" w:customStyle="1" w:styleId="84">
    <w:name w:val="Текст8"/>
    <w:basedOn w:val="a"/>
    <w:rsid w:val="004A5B91"/>
    <w:rPr>
      <w:rFonts w:ascii="Courier New" w:hAnsi="Courier New"/>
    </w:rPr>
  </w:style>
  <w:style w:type="paragraph" w:customStyle="1" w:styleId="391">
    <w:name w:val="Основной текст с отступом 39"/>
    <w:basedOn w:val="a"/>
    <w:rsid w:val="004A5B91"/>
    <w:pPr>
      <w:ind w:firstLine="426"/>
      <w:jc w:val="both"/>
    </w:pPr>
    <w:rPr>
      <w:sz w:val="24"/>
    </w:rPr>
  </w:style>
  <w:style w:type="character" w:customStyle="1" w:styleId="85">
    <w:name w:val="Гиперссылка8"/>
    <w:rsid w:val="004A5B91"/>
    <w:rPr>
      <w:color w:val="0000FF"/>
      <w:u w:val="single"/>
    </w:rPr>
  </w:style>
  <w:style w:type="table" w:customStyle="1" w:styleId="101">
    <w:name w:val="Сетка таблицы10"/>
    <w:basedOn w:val="a1"/>
    <w:next w:val="af5"/>
    <w:rsid w:val="004A5B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145DE0"/>
  </w:style>
  <w:style w:type="paragraph" w:customStyle="1" w:styleId="2130">
    <w:name w:val="Основной текст с отступом 213"/>
    <w:basedOn w:val="a"/>
    <w:rsid w:val="00145DE0"/>
    <w:pPr>
      <w:widowControl w:val="0"/>
      <w:ind w:firstLine="720"/>
      <w:jc w:val="both"/>
    </w:pPr>
    <w:rPr>
      <w:sz w:val="28"/>
    </w:rPr>
  </w:style>
  <w:style w:type="paragraph" w:customStyle="1" w:styleId="2111">
    <w:name w:val="Основной текст 211"/>
    <w:basedOn w:val="a"/>
    <w:rsid w:val="00145DE0"/>
    <w:pPr>
      <w:widowControl w:val="0"/>
      <w:jc w:val="both"/>
    </w:pPr>
    <w:rPr>
      <w:b/>
      <w:sz w:val="28"/>
      <w:u w:val="single"/>
    </w:rPr>
  </w:style>
  <w:style w:type="paragraph" w:customStyle="1" w:styleId="3120">
    <w:name w:val="Основной текст 312"/>
    <w:basedOn w:val="a"/>
    <w:rsid w:val="00145DE0"/>
    <w:pPr>
      <w:widowControl w:val="0"/>
      <w:jc w:val="both"/>
    </w:pPr>
    <w:rPr>
      <w:b/>
      <w:sz w:val="28"/>
    </w:rPr>
  </w:style>
  <w:style w:type="paragraph" w:customStyle="1" w:styleId="94">
    <w:name w:val="Текст9"/>
    <w:basedOn w:val="a"/>
    <w:rsid w:val="00145DE0"/>
    <w:rPr>
      <w:rFonts w:ascii="Courier New" w:hAnsi="Courier New"/>
    </w:rPr>
  </w:style>
  <w:style w:type="paragraph" w:customStyle="1" w:styleId="3101">
    <w:name w:val="Основной текст с отступом 310"/>
    <w:basedOn w:val="a"/>
    <w:rsid w:val="00145DE0"/>
    <w:pPr>
      <w:ind w:firstLine="426"/>
      <w:jc w:val="both"/>
    </w:pPr>
    <w:rPr>
      <w:sz w:val="24"/>
    </w:rPr>
  </w:style>
  <w:style w:type="character" w:customStyle="1" w:styleId="95">
    <w:name w:val="Гиперссылка9"/>
    <w:rsid w:val="00145DE0"/>
    <w:rPr>
      <w:color w:val="0000FF"/>
      <w:u w:val="single"/>
    </w:rPr>
  </w:style>
  <w:style w:type="table" w:customStyle="1" w:styleId="112">
    <w:name w:val="Сетка таблицы11"/>
    <w:basedOn w:val="a1"/>
    <w:next w:val="af5"/>
    <w:rsid w:val="00145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7B6D4E"/>
  </w:style>
  <w:style w:type="paragraph" w:customStyle="1" w:styleId="2140">
    <w:name w:val="Основной текст с отступом 214"/>
    <w:basedOn w:val="a"/>
    <w:rsid w:val="007B6D4E"/>
    <w:pPr>
      <w:widowControl w:val="0"/>
      <w:ind w:firstLine="720"/>
      <w:jc w:val="both"/>
    </w:pPr>
    <w:rPr>
      <w:sz w:val="28"/>
    </w:rPr>
  </w:style>
  <w:style w:type="paragraph" w:customStyle="1" w:styleId="2121">
    <w:name w:val="Основной текст 212"/>
    <w:basedOn w:val="a"/>
    <w:rsid w:val="007B6D4E"/>
    <w:pPr>
      <w:widowControl w:val="0"/>
      <w:jc w:val="both"/>
    </w:pPr>
    <w:rPr>
      <w:b/>
      <w:sz w:val="28"/>
      <w:u w:val="single"/>
    </w:rPr>
  </w:style>
  <w:style w:type="paragraph" w:customStyle="1" w:styleId="3130">
    <w:name w:val="Основной текст 313"/>
    <w:basedOn w:val="a"/>
    <w:rsid w:val="007B6D4E"/>
    <w:pPr>
      <w:widowControl w:val="0"/>
      <w:jc w:val="both"/>
    </w:pPr>
    <w:rPr>
      <w:b/>
      <w:sz w:val="28"/>
    </w:rPr>
  </w:style>
  <w:style w:type="paragraph" w:customStyle="1" w:styleId="103">
    <w:name w:val="Текст10"/>
    <w:basedOn w:val="a"/>
    <w:rsid w:val="007B6D4E"/>
    <w:rPr>
      <w:rFonts w:ascii="Courier New" w:hAnsi="Courier New"/>
    </w:rPr>
  </w:style>
  <w:style w:type="paragraph" w:customStyle="1" w:styleId="3111">
    <w:name w:val="Основной текст с отступом 311"/>
    <w:basedOn w:val="a"/>
    <w:rsid w:val="007B6D4E"/>
    <w:pPr>
      <w:ind w:firstLine="426"/>
      <w:jc w:val="both"/>
    </w:pPr>
    <w:rPr>
      <w:sz w:val="24"/>
    </w:rPr>
  </w:style>
  <w:style w:type="character" w:customStyle="1" w:styleId="104">
    <w:name w:val="Гиперссылка10"/>
    <w:rsid w:val="007B6D4E"/>
    <w:rPr>
      <w:color w:val="0000FF"/>
      <w:u w:val="single"/>
    </w:rPr>
  </w:style>
  <w:style w:type="table" w:customStyle="1" w:styleId="120">
    <w:name w:val="Сетка таблицы12"/>
    <w:basedOn w:val="a1"/>
    <w:next w:val="af5"/>
    <w:rsid w:val="007B6D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0">
    <w:name w:val="Основной текст с отступом 215"/>
    <w:basedOn w:val="a"/>
    <w:uiPriority w:val="99"/>
    <w:rsid w:val="006A70FA"/>
    <w:pPr>
      <w:widowControl w:val="0"/>
      <w:ind w:firstLine="720"/>
      <w:jc w:val="both"/>
    </w:pPr>
    <w:rPr>
      <w:sz w:val="28"/>
      <w:lang w:eastAsia="zh-CN"/>
    </w:rPr>
  </w:style>
  <w:style w:type="paragraph" w:customStyle="1" w:styleId="2131">
    <w:name w:val="Основной текст 213"/>
    <w:basedOn w:val="a"/>
    <w:uiPriority w:val="99"/>
    <w:rsid w:val="006A70FA"/>
    <w:pPr>
      <w:widowControl w:val="0"/>
      <w:jc w:val="both"/>
    </w:pPr>
    <w:rPr>
      <w:b/>
      <w:sz w:val="28"/>
      <w:u w:val="single"/>
      <w:lang w:eastAsia="zh-CN"/>
    </w:rPr>
  </w:style>
  <w:style w:type="paragraph" w:customStyle="1" w:styleId="314">
    <w:name w:val="Основной текст 314"/>
    <w:basedOn w:val="a"/>
    <w:uiPriority w:val="99"/>
    <w:rsid w:val="006A70FA"/>
    <w:pPr>
      <w:widowControl w:val="0"/>
      <w:jc w:val="both"/>
    </w:pPr>
    <w:rPr>
      <w:b/>
      <w:sz w:val="28"/>
      <w:lang w:eastAsia="zh-CN"/>
    </w:rPr>
  </w:style>
  <w:style w:type="paragraph" w:customStyle="1" w:styleId="113">
    <w:name w:val="Текст11"/>
    <w:basedOn w:val="a"/>
    <w:uiPriority w:val="99"/>
    <w:rsid w:val="006A70FA"/>
    <w:rPr>
      <w:rFonts w:ascii="Courier New" w:hAnsi="Courier New" w:cs="Courier New"/>
      <w:lang w:eastAsia="zh-CN"/>
    </w:rPr>
  </w:style>
  <w:style w:type="paragraph" w:customStyle="1" w:styleId="3121">
    <w:name w:val="Основной текст с отступом 312"/>
    <w:basedOn w:val="a"/>
    <w:uiPriority w:val="99"/>
    <w:rsid w:val="006A70FA"/>
    <w:pPr>
      <w:ind w:firstLine="426"/>
      <w:jc w:val="both"/>
    </w:pPr>
    <w:rPr>
      <w:sz w:val="24"/>
      <w:lang w:eastAsia="zh-CN"/>
    </w:rPr>
  </w:style>
  <w:style w:type="paragraph" w:customStyle="1" w:styleId="1ff">
    <w:name w:val="Цитата1"/>
    <w:basedOn w:val="a"/>
    <w:rsid w:val="006A70FA"/>
    <w:pPr>
      <w:ind w:left="567" w:right="-1333" w:firstLine="851"/>
      <w:jc w:val="both"/>
    </w:pPr>
    <w:rPr>
      <w:sz w:val="28"/>
      <w:lang w:eastAsia="zh-CN"/>
    </w:rPr>
  </w:style>
  <w:style w:type="character" w:customStyle="1" w:styleId="WW8Num3z0">
    <w:name w:val="WW8Num3z0"/>
    <w:rsid w:val="006A70FA"/>
    <w:rPr>
      <w:rFonts w:ascii="Times New Roman" w:eastAsia="Times New Roman" w:hAnsi="Times New Roman" w:cs="Times New Roman" w:hint="default"/>
    </w:rPr>
  </w:style>
  <w:style w:type="character" w:customStyle="1" w:styleId="WW8Num3z1">
    <w:name w:val="WW8Num3z1"/>
    <w:rsid w:val="006A70FA"/>
    <w:rPr>
      <w:rFonts w:ascii="Courier New" w:hAnsi="Courier New" w:cs="Courier New" w:hint="default"/>
    </w:rPr>
  </w:style>
  <w:style w:type="character" w:customStyle="1" w:styleId="WW8Num3z2">
    <w:name w:val="WW8Num3z2"/>
    <w:rsid w:val="006A70FA"/>
    <w:rPr>
      <w:rFonts w:ascii="Wingdings" w:hAnsi="Wingdings" w:cs="Wingdings" w:hint="default"/>
    </w:rPr>
  </w:style>
  <w:style w:type="character" w:customStyle="1" w:styleId="WW8Num3z3">
    <w:name w:val="WW8Num3z3"/>
    <w:rsid w:val="006A70FA"/>
    <w:rPr>
      <w:rFonts w:ascii="Symbol" w:hAnsi="Symbol" w:cs="Symbol" w:hint="default"/>
    </w:rPr>
  </w:style>
  <w:style w:type="character" w:customStyle="1" w:styleId="WW8Num4z1">
    <w:name w:val="WW8Num4z1"/>
    <w:rsid w:val="006A70FA"/>
    <w:rPr>
      <w:rFonts w:ascii="Times New Roman" w:eastAsia="Times New Roman" w:hAnsi="Times New Roman" w:cs="Times New Roman" w:hint="default"/>
    </w:rPr>
  </w:style>
  <w:style w:type="character" w:customStyle="1" w:styleId="WW8Num8z1">
    <w:name w:val="WW8Num8z1"/>
    <w:rsid w:val="006A70FA"/>
    <w:rPr>
      <w:rFonts w:ascii="Courier New" w:hAnsi="Courier New" w:cs="Courier New" w:hint="default"/>
    </w:rPr>
  </w:style>
  <w:style w:type="character" w:customStyle="1" w:styleId="WW8Num8z3">
    <w:name w:val="WW8Num8z3"/>
    <w:rsid w:val="006A70FA"/>
    <w:rPr>
      <w:rFonts w:ascii="Symbol" w:hAnsi="Symbol" w:cs="Symbol" w:hint="default"/>
    </w:rPr>
  </w:style>
  <w:style w:type="character" w:customStyle="1" w:styleId="WW8Num15z0">
    <w:name w:val="WW8Num15z0"/>
    <w:rsid w:val="006A70FA"/>
    <w:rPr>
      <w:rFonts w:ascii="Symbol" w:hAnsi="Symbol" w:cs="Symbol" w:hint="default"/>
    </w:rPr>
  </w:style>
  <w:style w:type="character" w:customStyle="1" w:styleId="WW8Num15z1">
    <w:name w:val="WW8Num15z1"/>
    <w:rsid w:val="006A70FA"/>
    <w:rPr>
      <w:rFonts w:ascii="Courier New" w:hAnsi="Courier New" w:cs="Courier New" w:hint="default"/>
    </w:rPr>
  </w:style>
  <w:style w:type="character" w:customStyle="1" w:styleId="WW8Num15z2">
    <w:name w:val="WW8Num15z2"/>
    <w:rsid w:val="006A70FA"/>
    <w:rPr>
      <w:rFonts w:ascii="Wingdings" w:hAnsi="Wingdings" w:cs="Wingdings" w:hint="default"/>
    </w:rPr>
  </w:style>
  <w:style w:type="character" w:customStyle="1" w:styleId="WW8Num19z0">
    <w:name w:val="WW8Num19z0"/>
    <w:rsid w:val="006A70FA"/>
    <w:rPr>
      <w:rFonts w:ascii="Times New Roman" w:eastAsia="Times New Roman" w:hAnsi="Times New Roman" w:cs="Times New Roman" w:hint="default"/>
    </w:rPr>
  </w:style>
  <w:style w:type="character" w:customStyle="1" w:styleId="WW8Num19z1">
    <w:name w:val="WW8Num19z1"/>
    <w:rsid w:val="006A70FA"/>
    <w:rPr>
      <w:rFonts w:ascii="Courier New" w:hAnsi="Courier New" w:cs="Courier New" w:hint="default"/>
    </w:rPr>
  </w:style>
  <w:style w:type="character" w:customStyle="1" w:styleId="WW8Num19z2">
    <w:name w:val="WW8Num19z2"/>
    <w:rsid w:val="006A70FA"/>
    <w:rPr>
      <w:rFonts w:ascii="Wingdings" w:hAnsi="Wingdings" w:cs="Wingdings" w:hint="default"/>
    </w:rPr>
  </w:style>
  <w:style w:type="character" w:customStyle="1" w:styleId="WW8Num19z3">
    <w:name w:val="WW8Num19z3"/>
    <w:rsid w:val="006A70FA"/>
    <w:rPr>
      <w:rFonts w:ascii="Symbol" w:hAnsi="Symbol" w:cs="Symbol" w:hint="default"/>
    </w:rPr>
  </w:style>
  <w:style w:type="character" w:customStyle="1" w:styleId="WW8Num33z0">
    <w:name w:val="WW8Num33z0"/>
    <w:rsid w:val="006A70FA"/>
    <w:rPr>
      <w:b w:val="0"/>
      <w:bCs w:val="0"/>
    </w:rPr>
  </w:style>
  <w:style w:type="character" w:customStyle="1" w:styleId="114">
    <w:name w:val="Гиперссылка11"/>
    <w:rsid w:val="006A70FA"/>
    <w:rPr>
      <w:color w:val="0000FF"/>
      <w:u w:val="single"/>
    </w:rPr>
  </w:style>
  <w:style w:type="numbering" w:customStyle="1" w:styleId="115">
    <w:name w:val="Нет списка11"/>
    <w:next w:val="a2"/>
    <w:uiPriority w:val="99"/>
    <w:semiHidden/>
    <w:unhideWhenUsed/>
    <w:rsid w:val="00290896"/>
  </w:style>
  <w:style w:type="character" w:customStyle="1" w:styleId="3f2">
    <w:name w:val="Основной шрифт абзаца3"/>
    <w:rsid w:val="00290896"/>
  </w:style>
  <w:style w:type="character" w:customStyle="1" w:styleId="121">
    <w:name w:val="Гиперссылка12"/>
    <w:rsid w:val="00290896"/>
    <w:rPr>
      <w:color w:val="0000FF"/>
      <w:u w:val="single"/>
    </w:rPr>
  </w:style>
  <w:style w:type="paragraph" w:customStyle="1" w:styleId="3f3">
    <w:name w:val="Указатель3"/>
    <w:basedOn w:val="a"/>
    <w:rsid w:val="00290896"/>
    <w:pPr>
      <w:suppressLineNumbers/>
    </w:pPr>
    <w:rPr>
      <w:rFonts w:cs="Arial"/>
      <w:sz w:val="24"/>
      <w:szCs w:val="24"/>
      <w:lang w:eastAsia="zh-CN"/>
    </w:rPr>
  </w:style>
  <w:style w:type="paragraph" w:customStyle="1" w:styleId="3f4">
    <w:name w:val="Название объекта3"/>
    <w:basedOn w:val="a"/>
    <w:rsid w:val="00290896"/>
    <w:pPr>
      <w:suppressLineNumbers/>
      <w:spacing w:before="120" w:after="120"/>
    </w:pPr>
    <w:rPr>
      <w:rFonts w:cs="Arial"/>
      <w:i/>
      <w:iCs/>
      <w:sz w:val="24"/>
      <w:szCs w:val="24"/>
      <w:lang w:eastAsia="zh-CN"/>
    </w:rPr>
  </w:style>
  <w:style w:type="paragraph" w:customStyle="1" w:styleId="2ff0">
    <w:name w:val="Название объекта2"/>
    <w:basedOn w:val="a"/>
    <w:rsid w:val="00290896"/>
    <w:pPr>
      <w:suppressLineNumbers/>
      <w:spacing w:before="120" w:after="120"/>
    </w:pPr>
    <w:rPr>
      <w:rFonts w:cs="Mangal"/>
      <w:i/>
      <w:iCs/>
      <w:sz w:val="24"/>
      <w:szCs w:val="24"/>
      <w:lang w:eastAsia="zh-CN"/>
    </w:rPr>
  </w:style>
  <w:style w:type="paragraph" w:customStyle="1" w:styleId="216">
    <w:name w:val="Основной текст с отступом 216"/>
    <w:basedOn w:val="a"/>
    <w:rsid w:val="00290896"/>
    <w:pPr>
      <w:widowControl w:val="0"/>
      <w:ind w:firstLine="720"/>
      <w:jc w:val="both"/>
    </w:pPr>
    <w:rPr>
      <w:sz w:val="28"/>
      <w:lang w:eastAsia="zh-CN"/>
    </w:rPr>
  </w:style>
  <w:style w:type="paragraph" w:customStyle="1" w:styleId="afffff">
    <w:name w:val="Верхний и нижний колонтитулы"/>
    <w:basedOn w:val="a"/>
    <w:rsid w:val="00290896"/>
    <w:pPr>
      <w:suppressLineNumbers/>
      <w:tabs>
        <w:tab w:val="center" w:pos="4819"/>
        <w:tab w:val="right" w:pos="9638"/>
      </w:tabs>
    </w:pPr>
    <w:rPr>
      <w:sz w:val="24"/>
      <w:szCs w:val="24"/>
      <w:lang w:eastAsia="zh-CN"/>
    </w:rPr>
  </w:style>
  <w:style w:type="paragraph" w:customStyle="1" w:styleId="2141">
    <w:name w:val="Основной текст 214"/>
    <w:basedOn w:val="a"/>
    <w:rsid w:val="00290896"/>
    <w:pPr>
      <w:widowControl w:val="0"/>
      <w:jc w:val="both"/>
    </w:pPr>
    <w:rPr>
      <w:b/>
      <w:sz w:val="28"/>
      <w:u w:val="single"/>
      <w:lang w:eastAsia="zh-CN"/>
    </w:rPr>
  </w:style>
  <w:style w:type="paragraph" w:customStyle="1" w:styleId="315">
    <w:name w:val="Основной текст 315"/>
    <w:basedOn w:val="a"/>
    <w:rsid w:val="00290896"/>
    <w:pPr>
      <w:widowControl w:val="0"/>
      <w:jc w:val="both"/>
    </w:pPr>
    <w:rPr>
      <w:b/>
      <w:sz w:val="28"/>
      <w:lang w:eastAsia="zh-CN"/>
    </w:rPr>
  </w:style>
  <w:style w:type="paragraph" w:customStyle="1" w:styleId="122">
    <w:name w:val="Текст12"/>
    <w:basedOn w:val="a"/>
    <w:rsid w:val="00290896"/>
    <w:rPr>
      <w:rFonts w:ascii="Courier New" w:hAnsi="Courier New" w:cs="Courier New"/>
      <w:lang w:eastAsia="zh-CN"/>
    </w:rPr>
  </w:style>
  <w:style w:type="paragraph" w:customStyle="1" w:styleId="3131">
    <w:name w:val="Основной текст с отступом 313"/>
    <w:basedOn w:val="a"/>
    <w:rsid w:val="00290896"/>
    <w:pPr>
      <w:ind w:firstLine="426"/>
      <w:jc w:val="both"/>
    </w:pPr>
    <w:rPr>
      <w:sz w:val="24"/>
      <w:lang w:eastAsia="zh-CN"/>
    </w:rPr>
  </w:style>
  <w:style w:type="paragraph" w:customStyle="1" w:styleId="afffff0">
    <w:name w:val="Знак"/>
    <w:basedOn w:val="a"/>
    <w:rsid w:val="00290896"/>
    <w:pPr>
      <w:spacing w:before="100" w:after="100"/>
      <w:jc w:val="both"/>
    </w:pPr>
    <w:rPr>
      <w:rFonts w:ascii="Tahoma" w:hAnsi="Tahoma" w:cs="Tahoma"/>
      <w:lang w:val="en-US" w:eastAsia="zh-CN"/>
    </w:rPr>
  </w:style>
  <w:style w:type="paragraph" w:customStyle="1" w:styleId="afffff1">
    <w:name w:val="Знак Знак Знак Знак"/>
    <w:basedOn w:val="a"/>
    <w:rsid w:val="00290896"/>
    <w:pPr>
      <w:spacing w:before="100" w:after="100"/>
      <w:jc w:val="both"/>
    </w:pPr>
    <w:rPr>
      <w:rFonts w:ascii="Tahoma" w:hAnsi="Tahoma" w:cs="Tahoma"/>
      <w:lang w:val="en-US" w:eastAsia="zh-CN"/>
    </w:rPr>
  </w:style>
  <w:style w:type="numbering" w:customStyle="1" w:styleId="123">
    <w:name w:val="Нет списка12"/>
    <w:next w:val="a2"/>
    <w:semiHidden/>
    <w:rsid w:val="005A2714"/>
  </w:style>
  <w:style w:type="character" w:customStyle="1" w:styleId="130">
    <w:name w:val="Гиперссылка13"/>
    <w:rsid w:val="005A2714"/>
    <w:rPr>
      <w:color w:val="0000FF"/>
      <w:u w:val="single"/>
    </w:rPr>
  </w:style>
  <w:style w:type="paragraph" w:customStyle="1" w:styleId="217">
    <w:name w:val="Основной текст с отступом 217"/>
    <w:basedOn w:val="a"/>
    <w:rsid w:val="005A2714"/>
    <w:pPr>
      <w:widowControl w:val="0"/>
      <w:ind w:firstLine="720"/>
      <w:jc w:val="both"/>
    </w:pPr>
    <w:rPr>
      <w:sz w:val="28"/>
      <w:lang w:eastAsia="zh-CN"/>
    </w:rPr>
  </w:style>
  <w:style w:type="paragraph" w:customStyle="1" w:styleId="2151">
    <w:name w:val="Основной текст 215"/>
    <w:basedOn w:val="a"/>
    <w:rsid w:val="005A2714"/>
    <w:pPr>
      <w:widowControl w:val="0"/>
      <w:jc w:val="both"/>
    </w:pPr>
    <w:rPr>
      <w:b/>
      <w:sz w:val="28"/>
      <w:u w:val="single"/>
      <w:lang w:eastAsia="zh-CN"/>
    </w:rPr>
  </w:style>
  <w:style w:type="paragraph" w:customStyle="1" w:styleId="316">
    <w:name w:val="Основной текст 316"/>
    <w:basedOn w:val="a"/>
    <w:rsid w:val="005A2714"/>
    <w:pPr>
      <w:widowControl w:val="0"/>
      <w:jc w:val="both"/>
    </w:pPr>
    <w:rPr>
      <w:b/>
      <w:sz w:val="28"/>
      <w:lang w:eastAsia="zh-CN"/>
    </w:rPr>
  </w:style>
  <w:style w:type="paragraph" w:customStyle="1" w:styleId="131">
    <w:name w:val="Текст13"/>
    <w:basedOn w:val="a"/>
    <w:rsid w:val="005A2714"/>
    <w:rPr>
      <w:rFonts w:ascii="Courier New" w:hAnsi="Courier New" w:cs="Courier New"/>
      <w:lang w:eastAsia="zh-CN"/>
    </w:rPr>
  </w:style>
  <w:style w:type="paragraph" w:customStyle="1" w:styleId="3140">
    <w:name w:val="Основной текст с отступом 314"/>
    <w:basedOn w:val="a"/>
    <w:rsid w:val="005A2714"/>
    <w:pPr>
      <w:ind w:firstLine="426"/>
      <w:jc w:val="both"/>
    </w:pPr>
    <w:rPr>
      <w:sz w:val="24"/>
      <w:lang w:eastAsia="zh-CN"/>
    </w:rPr>
  </w:style>
  <w:style w:type="paragraph" w:customStyle="1" w:styleId="afffff2">
    <w:name w:val="Знак"/>
    <w:basedOn w:val="a"/>
    <w:rsid w:val="005A2714"/>
    <w:pPr>
      <w:spacing w:before="100" w:after="100"/>
      <w:jc w:val="both"/>
    </w:pPr>
    <w:rPr>
      <w:rFonts w:ascii="Tahoma" w:hAnsi="Tahoma" w:cs="Tahoma"/>
      <w:lang w:val="en-US" w:eastAsia="zh-CN"/>
    </w:rPr>
  </w:style>
  <w:style w:type="paragraph" w:customStyle="1" w:styleId="afffff3">
    <w:name w:val="Знак Знак Знак Знак"/>
    <w:basedOn w:val="a"/>
    <w:rsid w:val="005A2714"/>
    <w:pPr>
      <w:spacing w:before="100" w:after="100"/>
      <w:jc w:val="both"/>
    </w:pPr>
    <w:rPr>
      <w:rFonts w:ascii="Tahoma" w:hAnsi="Tahoma" w:cs="Tahoma"/>
      <w:lang w:val="en-US" w:eastAsia="zh-CN"/>
    </w:rPr>
  </w:style>
  <w:style w:type="numbering" w:customStyle="1" w:styleId="132">
    <w:name w:val="Нет списка13"/>
    <w:next w:val="a2"/>
    <w:uiPriority w:val="99"/>
    <w:semiHidden/>
    <w:unhideWhenUsed/>
    <w:rsid w:val="005A2714"/>
  </w:style>
  <w:style w:type="numbering" w:customStyle="1" w:styleId="218">
    <w:name w:val="Нет списка21"/>
    <w:next w:val="a2"/>
    <w:uiPriority w:val="99"/>
    <w:semiHidden/>
    <w:unhideWhenUsed/>
    <w:rsid w:val="005A2714"/>
  </w:style>
  <w:style w:type="numbering" w:customStyle="1" w:styleId="317">
    <w:name w:val="Нет списка31"/>
    <w:next w:val="a2"/>
    <w:uiPriority w:val="99"/>
    <w:semiHidden/>
    <w:unhideWhenUsed/>
    <w:rsid w:val="005A2714"/>
  </w:style>
  <w:style w:type="numbering" w:customStyle="1" w:styleId="140">
    <w:name w:val="Нет списка14"/>
    <w:next w:val="a2"/>
    <w:uiPriority w:val="99"/>
    <w:semiHidden/>
    <w:unhideWhenUsed/>
    <w:rsid w:val="005A2714"/>
  </w:style>
  <w:style w:type="numbering" w:customStyle="1" w:styleId="150">
    <w:name w:val="Нет списка15"/>
    <w:next w:val="a2"/>
    <w:uiPriority w:val="99"/>
    <w:semiHidden/>
    <w:unhideWhenUsed/>
    <w:rsid w:val="00BE5444"/>
  </w:style>
  <w:style w:type="character" w:customStyle="1" w:styleId="141">
    <w:name w:val="Гиперссылка14"/>
    <w:rsid w:val="00BE5444"/>
    <w:rPr>
      <w:color w:val="0000FF"/>
      <w:u w:val="single"/>
    </w:rPr>
  </w:style>
  <w:style w:type="paragraph" w:customStyle="1" w:styleId="2180">
    <w:name w:val="Основной текст с отступом 218"/>
    <w:basedOn w:val="a"/>
    <w:rsid w:val="00BE5444"/>
    <w:pPr>
      <w:widowControl w:val="0"/>
      <w:ind w:firstLine="720"/>
      <w:jc w:val="both"/>
    </w:pPr>
    <w:rPr>
      <w:sz w:val="28"/>
      <w:lang w:eastAsia="zh-CN"/>
    </w:rPr>
  </w:style>
  <w:style w:type="paragraph" w:customStyle="1" w:styleId="2160">
    <w:name w:val="Основной текст 216"/>
    <w:basedOn w:val="a"/>
    <w:rsid w:val="00BE5444"/>
    <w:pPr>
      <w:widowControl w:val="0"/>
      <w:jc w:val="both"/>
    </w:pPr>
    <w:rPr>
      <w:b/>
      <w:sz w:val="28"/>
      <w:u w:val="single"/>
      <w:lang w:eastAsia="zh-CN"/>
    </w:rPr>
  </w:style>
  <w:style w:type="paragraph" w:customStyle="1" w:styleId="3170">
    <w:name w:val="Основной текст 317"/>
    <w:basedOn w:val="a"/>
    <w:rsid w:val="00BE5444"/>
    <w:pPr>
      <w:widowControl w:val="0"/>
      <w:jc w:val="both"/>
    </w:pPr>
    <w:rPr>
      <w:b/>
      <w:sz w:val="28"/>
      <w:lang w:eastAsia="zh-CN"/>
    </w:rPr>
  </w:style>
  <w:style w:type="paragraph" w:customStyle="1" w:styleId="142">
    <w:name w:val="Текст14"/>
    <w:basedOn w:val="a"/>
    <w:rsid w:val="00BE5444"/>
    <w:rPr>
      <w:rFonts w:ascii="Courier New" w:hAnsi="Courier New" w:cs="Courier New"/>
      <w:lang w:eastAsia="zh-CN"/>
    </w:rPr>
  </w:style>
  <w:style w:type="paragraph" w:customStyle="1" w:styleId="3150">
    <w:name w:val="Основной текст с отступом 315"/>
    <w:basedOn w:val="a"/>
    <w:rsid w:val="00BE5444"/>
    <w:pPr>
      <w:ind w:firstLine="426"/>
      <w:jc w:val="both"/>
    </w:pPr>
    <w:rPr>
      <w:sz w:val="24"/>
      <w:lang w:eastAsia="zh-CN"/>
    </w:rPr>
  </w:style>
  <w:style w:type="paragraph" w:customStyle="1" w:styleId="afffff4">
    <w:name w:val="Знак"/>
    <w:basedOn w:val="a"/>
    <w:rsid w:val="00BE5444"/>
    <w:pPr>
      <w:spacing w:before="100" w:after="100"/>
      <w:jc w:val="both"/>
    </w:pPr>
    <w:rPr>
      <w:rFonts w:ascii="Tahoma" w:hAnsi="Tahoma" w:cs="Tahoma"/>
      <w:lang w:val="en-US" w:eastAsia="zh-CN"/>
    </w:rPr>
  </w:style>
  <w:style w:type="paragraph" w:customStyle="1" w:styleId="afffff5">
    <w:name w:val="Знак Знак Знак Знак"/>
    <w:basedOn w:val="a"/>
    <w:rsid w:val="00BE5444"/>
    <w:pPr>
      <w:spacing w:before="100" w:after="100"/>
      <w:jc w:val="both"/>
    </w:pPr>
    <w:rPr>
      <w:rFonts w:ascii="Tahoma" w:hAnsi="Tahoma" w:cs="Tahoma"/>
      <w:lang w:val="en-US" w:eastAsia="zh-CN"/>
    </w:rPr>
  </w:style>
  <w:style w:type="numbering" w:customStyle="1" w:styleId="160">
    <w:name w:val="Нет списка16"/>
    <w:next w:val="a2"/>
    <w:uiPriority w:val="99"/>
    <w:semiHidden/>
    <w:unhideWhenUsed/>
    <w:rsid w:val="007D350B"/>
  </w:style>
  <w:style w:type="character" w:customStyle="1" w:styleId="151">
    <w:name w:val="Гиперссылка15"/>
    <w:rsid w:val="007D350B"/>
    <w:rPr>
      <w:color w:val="0000FF"/>
      <w:u w:val="single"/>
    </w:rPr>
  </w:style>
  <w:style w:type="paragraph" w:customStyle="1" w:styleId="219">
    <w:name w:val="Основной текст с отступом 219"/>
    <w:basedOn w:val="a"/>
    <w:rsid w:val="007D350B"/>
    <w:pPr>
      <w:widowControl w:val="0"/>
      <w:ind w:firstLine="720"/>
      <w:jc w:val="both"/>
    </w:pPr>
    <w:rPr>
      <w:sz w:val="28"/>
      <w:lang w:eastAsia="zh-CN"/>
    </w:rPr>
  </w:style>
  <w:style w:type="paragraph" w:customStyle="1" w:styleId="2170">
    <w:name w:val="Основной текст 217"/>
    <w:basedOn w:val="a"/>
    <w:rsid w:val="007D350B"/>
    <w:pPr>
      <w:widowControl w:val="0"/>
      <w:jc w:val="both"/>
    </w:pPr>
    <w:rPr>
      <w:b/>
      <w:sz w:val="28"/>
      <w:u w:val="single"/>
      <w:lang w:eastAsia="zh-CN"/>
    </w:rPr>
  </w:style>
  <w:style w:type="paragraph" w:customStyle="1" w:styleId="318">
    <w:name w:val="Основной текст 318"/>
    <w:basedOn w:val="a"/>
    <w:rsid w:val="007D350B"/>
    <w:pPr>
      <w:widowControl w:val="0"/>
      <w:jc w:val="both"/>
    </w:pPr>
    <w:rPr>
      <w:b/>
      <w:sz w:val="28"/>
      <w:lang w:eastAsia="zh-CN"/>
    </w:rPr>
  </w:style>
  <w:style w:type="paragraph" w:customStyle="1" w:styleId="152">
    <w:name w:val="Текст15"/>
    <w:basedOn w:val="a"/>
    <w:rsid w:val="007D350B"/>
    <w:rPr>
      <w:rFonts w:ascii="Courier New" w:hAnsi="Courier New" w:cs="Courier New"/>
      <w:lang w:eastAsia="zh-CN"/>
    </w:rPr>
  </w:style>
  <w:style w:type="paragraph" w:customStyle="1" w:styleId="3160">
    <w:name w:val="Основной текст с отступом 316"/>
    <w:basedOn w:val="a"/>
    <w:rsid w:val="007D350B"/>
    <w:pPr>
      <w:ind w:firstLine="426"/>
      <w:jc w:val="both"/>
    </w:pPr>
    <w:rPr>
      <w:sz w:val="24"/>
      <w:lang w:eastAsia="zh-CN"/>
    </w:rPr>
  </w:style>
  <w:style w:type="paragraph" w:customStyle="1" w:styleId="afffff6">
    <w:name w:val="Знак"/>
    <w:basedOn w:val="a"/>
    <w:rsid w:val="007D350B"/>
    <w:pPr>
      <w:spacing w:before="100" w:after="100"/>
      <w:jc w:val="both"/>
    </w:pPr>
    <w:rPr>
      <w:rFonts w:ascii="Tahoma" w:hAnsi="Tahoma" w:cs="Tahoma"/>
      <w:lang w:val="en-US" w:eastAsia="zh-CN"/>
    </w:rPr>
  </w:style>
  <w:style w:type="paragraph" w:customStyle="1" w:styleId="afffff7">
    <w:name w:val="Знак Знак Знак Знак"/>
    <w:basedOn w:val="a"/>
    <w:rsid w:val="007D350B"/>
    <w:pPr>
      <w:spacing w:before="100" w:after="100"/>
      <w:jc w:val="both"/>
    </w:pPr>
    <w:rPr>
      <w:rFonts w:ascii="Tahoma" w:hAnsi="Tahoma" w:cs="Tahoma"/>
      <w:lang w:val="en-US" w:eastAsia="zh-CN"/>
    </w:rPr>
  </w:style>
  <w:style w:type="numbering" w:customStyle="1" w:styleId="170">
    <w:name w:val="Нет списка17"/>
    <w:next w:val="a2"/>
    <w:uiPriority w:val="99"/>
    <w:semiHidden/>
    <w:unhideWhenUsed/>
    <w:rsid w:val="000B02F9"/>
  </w:style>
  <w:style w:type="character" w:customStyle="1" w:styleId="161">
    <w:name w:val="Гиперссылка16"/>
    <w:rsid w:val="000B02F9"/>
    <w:rPr>
      <w:color w:val="0000FF"/>
      <w:u w:val="single"/>
    </w:rPr>
  </w:style>
  <w:style w:type="paragraph" w:customStyle="1" w:styleId="2200">
    <w:name w:val="Основной текст с отступом 220"/>
    <w:basedOn w:val="a"/>
    <w:rsid w:val="000B02F9"/>
    <w:pPr>
      <w:widowControl w:val="0"/>
      <w:ind w:firstLine="720"/>
      <w:jc w:val="both"/>
    </w:pPr>
    <w:rPr>
      <w:sz w:val="28"/>
      <w:lang w:eastAsia="zh-CN"/>
    </w:rPr>
  </w:style>
  <w:style w:type="paragraph" w:customStyle="1" w:styleId="2181">
    <w:name w:val="Основной текст 218"/>
    <w:basedOn w:val="a"/>
    <w:rsid w:val="000B02F9"/>
    <w:pPr>
      <w:widowControl w:val="0"/>
      <w:jc w:val="both"/>
    </w:pPr>
    <w:rPr>
      <w:b/>
      <w:sz w:val="28"/>
      <w:u w:val="single"/>
      <w:lang w:eastAsia="zh-CN"/>
    </w:rPr>
  </w:style>
  <w:style w:type="paragraph" w:customStyle="1" w:styleId="319">
    <w:name w:val="Основной текст 319"/>
    <w:basedOn w:val="a"/>
    <w:rsid w:val="000B02F9"/>
    <w:pPr>
      <w:widowControl w:val="0"/>
      <w:jc w:val="both"/>
    </w:pPr>
    <w:rPr>
      <w:b/>
      <w:sz w:val="28"/>
      <w:lang w:eastAsia="zh-CN"/>
    </w:rPr>
  </w:style>
  <w:style w:type="paragraph" w:customStyle="1" w:styleId="162">
    <w:name w:val="Текст16"/>
    <w:basedOn w:val="a"/>
    <w:rsid w:val="000B02F9"/>
    <w:rPr>
      <w:rFonts w:ascii="Courier New" w:hAnsi="Courier New" w:cs="Courier New"/>
      <w:lang w:eastAsia="zh-CN"/>
    </w:rPr>
  </w:style>
  <w:style w:type="paragraph" w:customStyle="1" w:styleId="3171">
    <w:name w:val="Основной текст с отступом 317"/>
    <w:basedOn w:val="a"/>
    <w:rsid w:val="000B02F9"/>
    <w:pPr>
      <w:ind w:firstLine="426"/>
      <w:jc w:val="both"/>
    </w:pPr>
    <w:rPr>
      <w:sz w:val="24"/>
      <w:lang w:eastAsia="zh-CN"/>
    </w:rPr>
  </w:style>
  <w:style w:type="paragraph" w:customStyle="1" w:styleId="afffff8">
    <w:name w:val="Знак"/>
    <w:basedOn w:val="a"/>
    <w:rsid w:val="000B02F9"/>
    <w:pPr>
      <w:spacing w:before="100" w:after="100"/>
      <w:jc w:val="both"/>
    </w:pPr>
    <w:rPr>
      <w:rFonts w:ascii="Tahoma" w:hAnsi="Tahoma" w:cs="Tahoma"/>
      <w:lang w:val="en-US" w:eastAsia="zh-CN"/>
    </w:rPr>
  </w:style>
  <w:style w:type="paragraph" w:customStyle="1" w:styleId="afffff9">
    <w:name w:val="Знак Знак Знак Знак"/>
    <w:basedOn w:val="a"/>
    <w:rsid w:val="000B02F9"/>
    <w:pPr>
      <w:spacing w:before="100" w:after="100"/>
      <w:jc w:val="both"/>
    </w:pPr>
    <w:rPr>
      <w:rFonts w:ascii="Tahoma" w:hAnsi="Tahoma" w:cs="Tahoma"/>
      <w:lang w:val="en-US" w:eastAsia="zh-CN"/>
    </w:rPr>
  </w:style>
  <w:style w:type="numbering" w:customStyle="1" w:styleId="180">
    <w:name w:val="Нет списка18"/>
    <w:next w:val="a2"/>
    <w:uiPriority w:val="99"/>
    <w:semiHidden/>
    <w:unhideWhenUsed/>
    <w:rsid w:val="00A62675"/>
  </w:style>
  <w:style w:type="character" w:customStyle="1" w:styleId="171">
    <w:name w:val="Гиперссылка17"/>
    <w:rsid w:val="00A62675"/>
    <w:rPr>
      <w:color w:val="0000FF"/>
      <w:u w:val="single"/>
    </w:rPr>
  </w:style>
  <w:style w:type="paragraph" w:customStyle="1" w:styleId="2210">
    <w:name w:val="Основной текст с отступом 221"/>
    <w:basedOn w:val="a"/>
    <w:rsid w:val="00A62675"/>
    <w:pPr>
      <w:widowControl w:val="0"/>
      <w:ind w:firstLine="720"/>
      <w:jc w:val="both"/>
    </w:pPr>
    <w:rPr>
      <w:sz w:val="28"/>
      <w:lang w:eastAsia="zh-CN"/>
    </w:rPr>
  </w:style>
  <w:style w:type="paragraph" w:customStyle="1" w:styleId="2190">
    <w:name w:val="Основной текст 219"/>
    <w:basedOn w:val="a"/>
    <w:rsid w:val="00A62675"/>
    <w:pPr>
      <w:widowControl w:val="0"/>
      <w:jc w:val="both"/>
    </w:pPr>
    <w:rPr>
      <w:b/>
      <w:sz w:val="28"/>
      <w:u w:val="single"/>
      <w:lang w:eastAsia="zh-CN"/>
    </w:rPr>
  </w:style>
  <w:style w:type="paragraph" w:customStyle="1" w:styleId="3200">
    <w:name w:val="Основной текст 320"/>
    <w:basedOn w:val="a"/>
    <w:rsid w:val="00A62675"/>
    <w:pPr>
      <w:widowControl w:val="0"/>
      <w:jc w:val="both"/>
    </w:pPr>
    <w:rPr>
      <w:b/>
      <w:sz w:val="28"/>
      <w:lang w:eastAsia="zh-CN"/>
    </w:rPr>
  </w:style>
  <w:style w:type="paragraph" w:customStyle="1" w:styleId="172">
    <w:name w:val="Текст17"/>
    <w:basedOn w:val="a"/>
    <w:rsid w:val="00A62675"/>
    <w:rPr>
      <w:rFonts w:ascii="Courier New" w:hAnsi="Courier New" w:cs="Courier New"/>
      <w:lang w:eastAsia="zh-CN"/>
    </w:rPr>
  </w:style>
  <w:style w:type="paragraph" w:customStyle="1" w:styleId="3180">
    <w:name w:val="Основной текст с отступом 318"/>
    <w:basedOn w:val="a"/>
    <w:rsid w:val="00A62675"/>
    <w:pPr>
      <w:ind w:firstLine="426"/>
      <w:jc w:val="both"/>
    </w:pPr>
    <w:rPr>
      <w:sz w:val="24"/>
      <w:lang w:eastAsia="zh-CN"/>
    </w:rPr>
  </w:style>
  <w:style w:type="paragraph" w:customStyle="1" w:styleId="afffffa">
    <w:name w:val="Знак"/>
    <w:basedOn w:val="a"/>
    <w:rsid w:val="00A62675"/>
    <w:pPr>
      <w:spacing w:before="100" w:after="100"/>
      <w:jc w:val="both"/>
    </w:pPr>
    <w:rPr>
      <w:rFonts w:ascii="Tahoma" w:hAnsi="Tahoma" w:cs="Tahoma"/>
      <w:lang w:val="en-US" w:eastAsia="zh-CN"/>
    </w:rPr>
  </w:style>
  <w:style w:type="paragraph" w:customStyle="1" w:styleId="afffffb">
    <w:name w:val="Знак Знак Знак Знак"/>
    <w:basedOn w:val="a"/>
    <w:rsid w:val="00A62675"/>
    <w:pPr>
      <w:spacing w:before="100" w:after="100"/>
      <w:jc w:val="both"/>
    </w:pPr>
    <w:rPr>
      <w:rFonts w:ascii="Tahoma" w:hAnsi="Tahoma" w:cs="Tahoma"/>
      <w:lang w:val="en-US" w:eastAsia="zh-CN"/>
    </w:rPr>
  </w:style>
  <w:style w:type="numbering" w:customStyle="1" w:styleId="190">
    <w:name w:val="Нет списка19"/>
    <w:next w:val="a2"/>
    <w:uiPriority w:val="99"/>
    <w:semiHidden/>
    <w:unhideWhenUsed/>
    <w:rsid w:val="00DB2CE4"/>
  </w:style>
  <w:style w:type="paragraph" w:customStyle="1" w:styleId="afffffc">
    <w:name w:val="Знак Знак Знак Знак"/>
    <w:basedOn w:val="a"/>
    <w:rsid w:val="00DB2CE4"/>
    <w:pPr>
      <w:suppressAutoHyphens/>
      <w:spacing w:before="280" w:after="280"/>
      <w:jc w:val="both"/>
    </w:pPr>
    <w:rPr>
      <w:rFonts w:ascii="Tahoma" w:hAnsi="Tahoma" w:cs="Tahoma"/>
      <w:lang w:val="en-US" w:eastAsia="zh-CN"/>
    </w:rPr>
  </w:style>
  <w:style w:type="character" w:customStyle="1" w:styleId="WW8Num3z4">
    <w:name w:val="WW8Num3z4"/>
    <w:rsid w:val="00DB2CE4"/>
  </w:style>
  <w:style w:type="character" w:customStyle="1" w:styleId="WW8Num3z5">
    <w:name w:val="WW8Num3z5"/>
    <w:rsid w:val="00DB2CE4"/>
  </w:style>
  <w:style w:type="character" w:customStyle="1" w:styleId="WW8Num3z6">
    <w:name w:val="WW8Num3z6"/>
    <w:rsid w:val="00DB2CE4"/>
  </w:style>
  <w:style w:type="character" w:customStyle="1" w:styleId="WW8Num3z7">
    <w:name w:val="WW8Num3z7"/>
    <w:rsid w:val="00DB2CE4"/>
  </w:style>
  <w:style w:type="character" w:customStyle="1" w:styleId="WW8Num3z8">
    <w:name w:val="WW8Num3z8"/>
    <w:rsid w:val="00DB2CE4"/>
  </w:style>
  <w:style w:type="character" w:customStyle="1" w:styleId="WW8Num4z2">
    <w:name w:val="WW8Num4z2"/>
    <w:rsid w:val="00DB2CE4"/>
  </w:style>
  <w:style w:type="character" w:customStyle="1" w:styleId="WW8Num4z3">
    <w:name w:val="WW8Num4z3"/>
    <w:rsid w:val="00DB2CE4"/>
  </w:style>
  <w:style w:type="character" w:customStyle="1" w:styleId="WW8Num4z4">
    <w:name w:val="WW8Num4z4"/>
    <w:rsid w:val="00DB2CE4"/>
  </w:style>
  <w:style w:type="character" w:customStyle="1" w:styleId="WW8Num4z5">
    <w:name w:val="WW8Num4z5"/>
    <w:rsid w:val="00DB2CE4"/>
  </w:style>
  <w:style w:type="character" w:customStyle="1" w:styleId="WW8Num4z6">
    <w:name w:val="WW8Num4z6"/>
    <w:rsid w:val="00DB2CE4"/>
  </w:style>
  <w:style w:type="character" w:customStyle="1" w:styleId="WW8Num4z7">
    <w:name w:val="WW8Num4z7"/>
    <w:rsid w:val="00DB2CE4"/>
  </w:style>
  <w:style w:type="character" w:customStyle="1" w:styleId="WW8Num4z8">
    <w:name w:val="WW8Num4z8"/>
    <w:rsid w:val="00DB2CE4"/>
  </w:style>
  <w:style w:type="character" w:customStyle="1" w:styleId="WW8Num5z1">
    <w:name w:val="WW8Num5z1"/>
    <w:rsid w:val="00DB2CE4"/>
  </w:style>
  <w:style w:type="character" w:customStyle="1" w:styleId="WW8Num5z2">
    <w:name w:val="WW8Num5z2"/>
    <w:rsid w:val="00DB2CE4"/>
  </w:style>
  <w:style w:type="character" w:customStyle="1" w:styleId="WW8Num5z3">
    <w:name w:val="WW8Num5z3"/>
    <w:rsid w:val="00DB2CE4"/>
  </w:style>
  <w:style w:type="character" w:customStyle="1" w:styleId="WW8Num5z4">
    <w:name w:val="WW8Num5z4"/>
    <w:rsid w:val="00DB2CE4"/>
  </w:style>
  <w:style w:type="character" w:customStyle="1" w:styleId="WW8Num5z5">
    <w:name w:val="WW8Num5z5"/>
    <w:rsid w:val="00DB2CE4"/>
  </w:style>
  <w:style w:type="character" w:customStyle="1" w:styleId="WW8Num5z6">
    <w:name w:val="WW8Num5z6"/>
    <w:rsid w:val="00DB2CE4"/>
  </w:style>
  <w:style w:type="character" w:customStyle="1" w:styleId="WW8Num5z7">
    <w:name w:val="WW8Num5z7"/>
    <w:rsid w:val="00DB2CE4"/>
  </w:style>
  <w:style w:type="character" w:customStyle="1" w:styleId="WW8Num5z8">
    <w:name w:val="WW8Num5z8"/>
    <w:rsid w:val="00DB2CE4"/>
  </w:style>
  <w:style w:type="character" w:customStyle="1" w:styleId="WW8Num7z0">
    <w:name w:val="WW8Num7z0"/>
    <w:rsid w:val="00DB2CE4"/>
    <w:rPr>
      <w:rFonts w:ascii="Symbol" w:hAnsi="Symbol" w:cs="Symbol" w:hint="default"/>
    </w:rPr>
  </w:style>
  <w:style w:type="character" w:customStyle="1" w:styleId="WW8Num7z1">
    <w:name w:val="WW8Num7z1"/>
    <w:rsid w:val="00DB2CE4"/>
    <w:rPr>
      <w:rFonts w:ascii="Courier New" w:hAnsi="Courier New" w:cs="Courier New" w:hint="default"/>
    </w:rPr>
  </w:style>
  <w:style w:type="character" w:customStyle="1" w:styleId="WW8Num7z2">
    <w:name w:val="WW8Num7z2"/>
    <w:rsid w:val="00DB2CE4"/>
    <w:rPr>
      <w:rFonts w:ascii="Wingdings" w:hAnsi="Wingdings" w:cs="Wingdings" w:hint="default"/>
    </w:rPr>
  </w:style>
  <w:style w:type="character" w:customStyle="1" w:styleId="WW8Num9z1">
    <w:name w:val="WW8Num9z1"/>
    <w:rsid w:val="00DB2CE4"/>
  </w:style>
  <w:style w:type="character" w:customStyle="1" w:styleId="WW8Num9z2">
    <w:name w:val="WW8Num9z2"/>
    <w:rsid w:val="00DB2CE4"/>
  </w:style>
  <w:style w:type="character" w:customStyle="1" w:styleId="WW8Num9z3">
    <w:name w:val="WW8Num9z3"/>
    <w:rsid w:val="00DB2CE4"/>
  </w:style>
  <w:style w:type="character" w:customStyle="1" w:styleId="WW8Num9z4">
    <w:name w:val="WW8Num9z4"/>
    <w:rsid w:val="00DB2CE4"/>
  </w:style>
  <w:style w:type="character" w:customStyle="1" w:styleId="WW8Num9z5">
    <w:name w:val="WW8Num9z5"/>
    <w:rsid w:val="00DB2CE4"/>
  </w:style>
  <w:style w:type="character" w:customStyle="1" w:styleId="WW8Num9z6">
    <w:name w:val="WW8Num9z6"/>
    <w:rsid w:val="00DB2CE4"/>
  </w:style>
  <w:style w:type="character" w:customStyle="1" w:styleId="WW8Num9z7">
    <w:name w:val="WW8Num9z7"/>
    <w:rsid w:val="00DB2CE4"/>
  </w:style>
  <w:style w:type="character" w:customStyle="1" w:styleId="WW8Num9z8">
    <w:name w:val="WW8Num9z8"/>
    <w:rsid w:val="00DB2CE4"/>
  </w:style>
  <w:style w:type="character" w:customStyle="1" w:styleId="WW8Num10z1">
    <w:name w:val="WW8Num10z1"/>
    <w:rsid w:val="00DB2CE4"/>
  </w:style>
  <w:style w:type="character" w:customStyle="1" w:styleId="WW8Num10z2">
    <w:name w:val="WW8Num10z2"/>
    <w:rsid w:val="00DB2CE4"/>
  </w:style>
  <w:style w:type="character" w:customStyle="1" w:styleId="WW8Num10z3">
    <w:name w:val="WW8Num10z3"/>
    <w:rsid w:val="00DB2CE4"/>
  </w:style>
  <w:style w:type="character" w:customStyle="1" w:styleId="WW8Num10z4">
    <w:name w:val="WW8Num10z4"/>
    <w:rsid w:val="00DB2CE4"/>
  </w:style>
  <w:style w:type="character" w:customStyle="1" w:styleId="WW8Num10z5">
    <w:name w:val="WW8Num10z5"/>
    <w:rsid w:val="00DB2CE4"/>
  </w:style>
  <w:style w:type="character" w:customStyle="1" w:styleId="WW8Num10z6">
    <w:name w:val="WW8Num10z6"/>
    <w:rsid w:val="00DB2CE4"/>
  </w:style>
  <w:style w:type="character" w:customStyle="1" w:styleId="WW8Num10z7">
    <w:name w:val="WW8Num10z7"/>
    <w:rsid w:val="00DB2CE4"/>
  </w:style>
  <w:style w:type="character" w:customStyle="1" w:styleId="WW8Num10z8">
    <w:name w:val="WW8Num10z8"/>
    <w:rsid w:val="00DB2CE4"/>
  </w:style>
  <w:style w:type="character" w:customStyle="1" w:styleId="WW8Num11z0">
    <w:name w:val="WW8Num11z0"/>
    <w:rsid w:val="00DB2CE4"/>
    <w:rPr>
      <w:rFonts w:hint="default"/>
    </w:rPr>
  </w:style>
  <w:style w:type="character" w:customStyle="1" w:styleId="WW8Num11z1">
    <w:name w:val="WW8Num11z1"/>
    <w:rsid w:val="00DB2CE4"/>
  </w:style>
  <w:style w:type="character" w:customStyle="1" w:styleId="WW8Num11z2">
    <w:name w:val="WW8Num11z2"/>
    <w:rsid w:val="00DB2CE4"/>
  </w:style>
  <w:style w:type="character" w:customStyle="1" w:styleId="WW8Num11z3">
    <w:name w:val="WW8Num11z3"/>
    <w:rsid w:val="00DB2CE4"/>
  </w:style>
  <w:style w:type="character" w:customStyle="1" w:styleId="WW8Num11z4">
    <w:name w:val="WW8Num11z4"/>
    <w:rsid w:val="00DB2CE4"/>
  </w:style>
  <w:style w:type="character" w:customStyle="1" w:styleId="WW8Num11z5">
    <w:name w:val="WW8Num11z5"/>
    <w:rsid w:val="00DB2CE4"/>
  </w:style>
  <w:style w:type="character" w:customStyle="1" w:styleId="WW8Num11z6">
    <w:name w:val="WW8Num11z6"/>
    <w:rsid w:val="00DB2CE4"/>
  </w:style>
  <w:style w:type="character" w:customStyle="1" w:styleId="WW8Num11z7">
    <w:name w:val="WW8Num11z7"/>
    <w:rsid w:val="00DB2CE4"/>
  </w:style>
  <w:style w:type="character" w:customStyle="1" w:styleId="WW8Num11z8">
    <w:name w:val="WW8Num11z8"/>
    <w:rsid w:val="00DB2CE4"/>
  </w:style>
  <w:style w:type="character" w:customStyle="1" w:styleId="WW8Num12z1">
    <w:name w:val="WW8Num12z1"/>
    <w:rsid w:val="00DB2CE4"/>
  </w:style>
  <w:style w:type="character" w:customStyle="1" w:styleId="WW8Num12z2">
    <w:name w:val="WW8Num12z2"/>
    <w:rsid w:val="00DB2CE4"/>
  </w:style>
  <w:style w:type="character" w:customStyle="1" w:styleId="WW8Num12z3">
    <w:name w:val="WW8Num12z3"/>
    <w:rsid w:val="00DB2CE4"/>
  </w:style>
  <w:style w:type="character" w:customStyle="1" w:styleId="WW8Num12z4">
    <w:name w:val="WW8Num12z4"/>
    <w:rsid w:val="00DB2CE4"/>
  </w:style>
  <w:style w:type="character" w:customStyle="1" w:styleId="WW8Num12z5">
    <w:name w:val="WW8Num12z5"/>
    <w:rsid w:val="00DB2CE4"/>
  </w:style>
  <w:style w:type="character" w:customStyle="1" w:styleId="WW8Num12z6">
    <w:name w:val="WW8Num12z6"/>
    <w:rsid w:val="00DB2CE4"/>
  </w:style>
  <w:style w:type="character" w:customStyle="1" w:styleId="WW8Num12z7">
    <w:name w:val="WW8Num12z7"/>
    <w:rsid w:val="00DB2CE4"/>
  </w:style>
  <w:style w:type="character" w:customStyle="1" w:styleId="WW8Num12z8">
    <w:name w:val="WW8Num12z8"/>
    <w:rsid w:val="00DB2CE4"/>
  </w:style>
  <w:style w:type="character" w:customStyle="1" w:styleId="WW8Num13z0">
    <w:name w:val="WW8Num13z0"/>
    <w:rsid w:val="00DB2CE4"/>
    <w:rPr>
      <w:rFonts w:hint="default"/>
    </w:rPr>
  </w:style>
  <w:style w:type="character" w:customStyle="1" w:styleId="WW8Num13z1">
    <w:name w:val="WW8Num13z1"/>
    <w:rsid w:val="00DB2CE4"/>
  </w:style>
  <w:style w:type="character" w:customStyle="1" w:styleId="WW8Num13z2">
    <w:name w:val="WW8Num13z2"/>
    <w:rsid w:val="00DB2CE4"/>
  </w:style>
  <w:style w:type="character" w:customStyle="1" w:styleId="WW8Num13z3">
    <w:name w:val="WW8Num13z3"/>
    <w:rsid w:val="00DB2CE4"/>
  </w:style>
  <w:style w:type="character" w:customStyle="1" w:styleId="WW8Num13z4">
    <w:name w:val="WW8Num13z4"/>
    <w:rsid w:val="00DB2CE4"/>
  </w:style>
  <w:style w:type="character" w:customStyle="1" w:styleId="WW8Num13z5">
    <w:name w:val="WW8Num13z5"/>
    <w:rsid w:val="00DB2CE4"/>
  </w:style>
  <w:style w:type="character" w:customStyle="1" w:styleId="WW8Num13z6">
    <w:name w:val="WW8Num13z6"/>
    <w:rsid w:val="00DB2CE4"/>
  </w:style>
  <w:style w:type="character" w:customStyle="1" w:styleId="WW8Num13z7">
    <w:name w:val="WW8Num13z7"/>
    <w:rsid w:val="00DB2CE4"/>
  </w:style>
  <w:style w:type="character" w:customStyle="1" w:styleId="WW8Num13z8">
    <w:name w:val="WW8Num13z8"/>
    <w:rsid w:val="00DB2CE4"/>
  </w:style>
  <w:style w:type="character" w:customStyle="1" w:styleId="WW8Num14z0">
    <w:name w:val="WW8Num14z0"/>
    <w:rsid w:val="00DB2CE4"/>
    <w:rPr>
      <w:rFonts w:ascii="Symbol" w:hAnsi="Symbol" w:cs="Symbol" w:hint="default"/>
    </w:rPr>
  </w:style>
  <w:style w:type="character" w:customStyle="1" w:styleId="WW8Num14z1">
    <w:name w:val="WW8Num14z1"/>
    <w:rsid w:val="00DB2CE4"/>
    <w:rPr>
      <w:rFonts w:ascii="Courier New" w:hAnsi="Courier New" w:cs="Courier New" w:hint="default"/>
    </w:rPr>
  </w:style>
  <w:style w:type="character" w:customStyle="1" w:styleId="WW8Num14z2">
    <w:name w:val="WW8Num14z2"/>
    <w:rsid w:val="00DB2CE4"/>
    <w:rPr>
      <w:rFonts w:ascii="Wingdings" w:hAnsi="Wingdings" w:cs="Wingdings" w:hint="default"/>
    </w:rPr>
  </w:style>
  <w:style w:type="character" w:customStyle="1" w:styleId="1ff0">
    <w:name w:val="Знак примечания1"/>
    <w:rsid w:val="00DB2CE4"/>
    <w:rPr>
      <w:sz w:val="16"/>
      <w:szCs w:val="16"/>
    </w:rPr>
  </w:style>
  <w:style w:type="character" w:customStyle="1" w:styleId="spfo1">
    <w:name w:val="spfo1"/>
    <w:basedOn w:val="16"/>
    <w:rsid w:val="00DB2CE4"/>
  </w:style>
  <w:style w:type="paragraph" w:styleId="2ff1">
    <w:name w:val="List Bullet 2"/>
    <w:basedOn w:val="a"/>
    <w:rsid w:val="00DB2CE4"/>
    <w:pPr>
      <w:ind w:left="566" w:hanging="283"/>
    </w:pPr>
    <w:rPr>
      <w:lang w:eastAsia="zh-CN"/>
    </w:rPr>
  </w:style>
  <w:style w:type="paragraph" w:customStyle="1" w:styleId="1ff1">
    <w:name w:val="Текст примечания1"/>
    <w:basedOn w:val="a"/>
    <w:rsid w:val="00DB2CE4"/>
    <w:rPr>
      <w:lang w:eastAsia="zh-CN"/>
    </w:rPr>
  </w:style>
  <w:style w:type="paragraph" w:customStyle="1" w:styleId="2201">
    <w:name w:val="Основной текст 220"/>
    <w:basedOn w:val="a"/>
    <w:rsid w:val="00DB2CE4"/>
    <w:pPr>
      <w:widowControl w:val="0"/>
      <w:suppressAutoHyphens/>
    </w:pPr>
    <w:rPr>
      <w:sz w:val="28"/>
      <w:lang w:eastAsia="zh-CN"/>
    </w:rPr>
  </w:style>
  <w:style w:type="paragraph" w:customStyle="1" w:styleId="afffffd">
    <w:name w:val="Знак Знак Знак Знак Знак Знак Знак Знак"/>
    <w:basedOn w:val="a"/>
    <w:rsid w:val="00DB2CE4"/>
    <w:pPr>
      <w:spacing w:before="100" w:after="100"/>
      <w:jc w:val="both"/>
    </w:pPr>
    <w:rPr>
      <w:rFonts w:ascii="Tahoma" w:hAnsi="Tahoma" w:cs="Tahoma"/>
      <w:lang w:val="en-US" w:eastAsia="zh-CN"/>
    </w:rPr>
  </w:style>
  <w:style w:type="paragraph" w:customStyle="1" w:styleId="text3cl">
    <w:name w:val="text3cl"/>
    <w:basedOn w:val="a"/>
    <w:rsid w:val="00DB2CE4"/>
    <w:pPr>
      <w:spacing w:before="144" w:after="288"/>
    </w:pPr>
    <w:rPr>
      <w:sz w:val="24"/>
      <w:szCs w:val="24"/>
      <w:lang w:eastAsia="zh-CN"/>
    </w:rPr>
  </w:style>
  <w:style w:type="paragraph" w:customStyle="1" w:styleId="86">
    <w:name w:val="Абзац списка8"/>
    <w:basedOn w:val="a"/>
    <w:rsid w:val="00DB2CE4"/>
    <w:pPr>
      <w:spacing w:after="200" w:line="276" w:lineRule="auto"/>
      <w:ind w:left="720"/>
    </w:pPr>
    <w:rPr>
      <w:rFonts w:ascii="Calibri" w:hAnsi="Calibri" w:cs="Calibri"/>
      <w:sz w:val="22"/>
      <w:szCs w:val="22"/>
      <w:lang w:eastAsia="zh-CN"/>
    </w:rPr>
  </w:style>
  <w:style w:type="paragraph" w:customStyle="1" w:styleId="xl64">
    <w:name w:val="xl64"/>
    <w:basedOn w:val="a"/>
    <w:rsid w:val="00DB2CE4"/>
    <w:pPr>
      <w:spacing w:before="100" w:after="100"/>
    </w:pPr>
    <w:rPr>
      <w:rFonts w:ascii="Arial CYR" w:hAnsi="Arial CYR" w:cs="Arial CYR"/>
      <w:b/>
      <w:bCs/>
      <w:lang w:eastAsia="zh-CN"/>
    </w:rPr>
  </w:style>
  <w:style w:type="numbering" w:customStyle="1" w:styleId="200">
    <w:name w:val="Нет списка20"/>
    <w:next w:val="a2"/>
    <w:uiPriority w:val="99"/>
    <w:semiHidden/>
    <w:unhideWhenUsed/>
    <w:rsid w:val="00DB2CE4"/>
  </w:style>
  <w:style w:type="character" w:customStyle="1" w:styleId="181">
    <w:name w:val="Гиперссылка18"/>
    <w:rsid w:val="00DB2CE4"/>
    <w:rPr>
      <w:color w:val="0000FF"/>
      <w:u w:val="single"/>
    </w:rPr>
  </w:style>
  <w:style w:type="paragraph" w:customStyle="1" w:styleId="2220">
    <w:name w:val="Основной текст с отступом 222"/>
    <w:basedOn w:val="a"/>
    <w:rsid w:val="00DB2CE4"/>
    <w:pPr>
      <w:widowControl w:val="0"/>
      <w:ind w:firstLine="720"/>
      <w:jc w:val="both"/>
    </w:pPr>
    <w:rPr>
      <w:sz w:val="28"/>
      <w:lang w:eastAsia="zh-CN"/>
    </w:rPr>
  </w:style>
  <w:style w:type="paragraph" w:customStyle="1" w:styleId="3210">
    <w:name w:val="Основной текст 321"/>
    <w:basedOn w:val="a"/>
    <w:rsid w:val="00DB2CE4"/>
    <w:pPr>
      <w:widowControl w:val="0"/>
      <w:jc w:val="both"/>
    </w:pPr>
    <w:rPr>
      <w:b/>
      <w:sz w:val="28"/>
      <w:lang w:eastAsia="zh-CN"/>
    </w:rPr>
  </w:style>
  <w:style w:type="paragraph" w:customStyle="1" w:styleId="182">
    <w:name w:val="Текст18"/>
    <w:basedOn w:val="a"/>
    <w:rsid w:val="00DB2CE4"/>
    <w:rPr>
      <w:rFonts w:ascii="Courier New" w:hAnsi="Courier New" w:cs="Courier New"/>
      <w:lang w:eastAsia="zh-CN"/>
    </w:rPr>
  </w:style>
  <w:style w:type="paragraph" w:customStyle="1" w:styleId="3190">
    <w:name w:val="Основной текст с отступом 319"/>
    <w:basedOn w:val="a"/>
    <w:rsid w:val="00DB2CE4"/>
    <w:pPr>
      <w:ind w:firstLine="426"/>
      <w:jc w:val="both"/>
    </w:pPr>
    <w:rPr>
      <w:sz w:val="24"/>
      <w:lang w:eastAsia="zh-CN"/>
    </w:rPr>
  </w:style>
  <w:style w:type="paragraph" w:customStyle="1" w:styleId="afffffe">
    <w:name w:val="Знак"/>
    <w:basedOn w:val="a"/>
    <w:rsid w:val="00DB2CE4"/>
    <w:pPr>
      <w:spacing w:before="100" w:after="100"/>
      <w:jc w:val="both"/>
    </w:pPr>
    <w:rPr>
      <w:rFonts w:ascii="Tahoma" w:hAnsi="Tahoma" w:cs="Tahoma"/>
      <w:lang w:val="en-US" w:eastAsia="zh-CN"/>
    </w:rPr>
  </w:style>
  <w:style w:type="paragraph" w:customStyle="1" w:styleId="affffff">
    <w:name w:val="Знак Знак Знак"/>
    <w:basedOn w:val="a"/>
    <w:rsid w:val="00DB2CE4"/>
    <w:pPr>
      <w:spacing w:before="100" w:beforeAutospacing="1" w:after="100" w:afterAutospacing="1"/>
    </w:pPr>
    <w:rPr>
      <w:rFonts w:ascii="Tahoma" w:hAnsi="Tahoma"/>
      <w:lang w:val="en-US" w:eastAsia="en-US"/>
    </w:rPr>
  </w:style>
  <w:style w:type="numbering" w:customStyle="1" w:styleId="223">
    <w:name w:val="Нет списка22"/>
    <w:next w:val="a2"/>
    <w:uiPriority w:val="99"/>
    <w:semiHidden/>
    <w:unhideWhenUsed/>
    <w:rsid w:val="00541FF7"/>
  </w:style>
  <w:style w:type="character" w:customStyle="1" w:styleId="191">
    <w:name w:val="Гиперссылка19"/>
    <w:rsid w:val="00541FF7"/>
    <w:rPr>
      <w:color w:val="0000FF"/>
      <w:u w:val="single"/>
    </w:rPr>
  </w:style>
  <w:style w:type="paragraph" w:customStyle="1" w:styleId="2230">
    <w:name w:val="Основной текст с отступом 223"/>
    <w:basedOn w:val="a"/>
    <w:rsid w:val="00541FF7"/>
    <w:pPr>
      <w:widowControl w:val="0"/>
      <w:ind w:firstLine="720"/>
      <w:jc w:val="both"/>
    </w:pPr>
    <w:rPr>
      <w:sz w:val="28"/>
      <w:lang w:eastAsia="zh-CN"/>
    </w:rPr>
  </w:style>
  <w:style w:type="paragraph" w:customStyle="1" w:styleId="2211">
    <w:name w:val="Основной текст 221"/>
    <w:basedOn w:val="a"/>
    <w:rsid w:val="00541FF7"/>
    <w:pPr>
      <w:widowControl w:val="0"/>
      <w:jc w:val="both"/>
    </w:pPr>
    <w:rPr>
      <w:b/>
      <w:sz w:val="28"/>
      <w:u w:val="single"/>
      <w:lang w:eastAsia="zh-CN"/>
    </w:rPr>
  </w:style>
  <w:style w:type="paragraph" w:customStyle="1" w:styleId="322">
    <w:name w:val="Основной текст 322"/>
    <w:basedOn w:val="a"/>
    <w:rsid w:val="00541FF7"/>
    <w:pPr>
      <w:widowControl w:val="0"/>
      <w:jc w:val="both"/>
    </w:pPr>
    <w:rPr>
      <w:b/>
      <w:sz w:val="28"/>
      <w:lang w:eastAsia="zh-CN"/>
    </w:rPr>
  </w:style>
  <w:style w:type="paragraph" w:customStyle="1" w:styleId="192">
    <w:name w:val="Текст19"/>
    <w:basedOn w:val="a"/>
    <w:rsid w:val="00541FF7"/>
    <w:rPr>
      <w:rFonts w:ascii="Courier New" w:hAnsi="Courier New" w:cs="Courier New"/>
      <w:lang w:eastAsia="zh-CN"/>
    </w:rPr>
  </w:style>
  <w:style w:type="paragraph" w:customStyle="1" w:styleId="3201">
    <w:name w:val="Основной текст с отступом 320"/>
    <w:basedOn w:val="a"/>
    <w:rsid w:val="00541FF7"/>
    <w:pPr>
      <w:ind w:firstLine="426"/>
      <w:jc w:val="both"/>
    </w:pPr>
    <w:rPr>
      <w:sz w:val="24"/>
      <w:lang w:eastAsia="zh-CN"/>
    </w:rPr>
  </w:style>
  <w:style w:type="paragraph" w:customStyle="1" w:styleId="affffff0">
    <w:name w:val="Знак"/>
    <w:basedOn w:val="a"/>
    <w:rsid w:val="00541FF7"/>
    <w:pPr>
      <w:spacing w:before="100" w:after="100"/>
      <w:jc w:val="both"/>
    </w:pPr>
    <w:rPr>
      <w:rFonts w:ascii="Tahoma" w:hAnsi="Tahoma" w:cs="Tahoma"/>
      <w:lang w:val="en-US" w:eastAsia="zh-CN"/>
    </w:rPr>
  </w:style>
  <w:style w:type="paragraph" w:customStyle="1" w:styleId="affffff1">
    <w:name w:val="Знак Знак Знак Знак"/>
    <w:basedOn w:val="a"/>
    <w:rsid w:val="00541FF7"/>
    <w:pPr>
      <w:spacing w:before="100" w:after="100"/>
      <w:jc w:val="both"/>
    </w:pPr>
    <w:rPr>
      <w:rFonts w:ascii="Tahoma" w:hAnsi="Tahoma" w:cs="Tahoma"/>
      <w:lang w:val="en-US" w:eastAsia="zh-CN"/>
    </w:rPr>
  </w:style>
  <w:style w:type="paragraph" w:customStyle="1" w:styleId="affffff2">
    <w:name w:val="Знак Знак Знак"/>
    <w:basedOn w:val="a"/>
    <w:rsid w:val="00541FF7"/>
    <w:pPr>
      <w:spacing w:before="100" w:beforeAutospacing="1" w:after="100" w:afterAutospacing="1"/>
    </w:pPr>
    <w:rPr>
      <w:rFonts w:ascii="Tahoma" w:hAnsi="Tahoma"/>
      <w:lang w:val="en-US" w:eastAsia="en-US"/>
    </w:rPr>
  </w:style>
  <w:style w:type="table" w:customStyle="1" w:styleId="133">
    <w:name w:val="Сетка таблицы13"/>
    <w:basedOn w:val="a1"/>
    <w:next w:val="af5"/>
    <w:uiPriority w:val="39"/>
    <w:rsid w:val="00395D0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4F35EF"/>
  </w:style>
  <w:style w:type="character" w:customStyle="1" w:styleId="201">
    <w:name w:val="Гиперссылка20"/>
    <w:rsid w:val="004F35EF"/>
    <w:rPr>
      <w:color w:val="0000FF"/>
      <w:u w:val="single"/>
    </w:rPr>
  </w:style>
  <w:style w:type="paragraph" w:customStyle="1" w:styleId="224">
    <w:name w:val="Основной текст с отступом 224"/>
    <w:basedOn w:val="a"/>
    <w:rsid w:val="004F35EF"/>
    <w:pPr>
      <w:widowControl w:val="0"/>
      <w:ind w:firstLine="720"/>
      <w:jc w:val="both"/>
    </w:pPr>
    <w:rPr>
      <w:sz w:val="28"/>
      <w:lang w:eastAsia="zh-CN"/>
    </w:rPr>
  </w:style>
  <w:style w:type="paragraph" w:customStyle="1" w:styleId="2221">
    <w:name w:val="Основной текст 222"/>
    <w:basedOn w:val="a"/>
    <w:rsid w:val="004F35EF"/>
    <w:pPr>
      <w:widowControl w:val="0"/>
      <w:jc w:val="both"/>
    </w:pPr>
    <w:rPr>
      <w:b/>
      <w:sz w:val="28"/>
      <w:u w:val="single"/>
      <w:lang w:eastAsia="zh-CN"/>
    </w:rPr>
  </w:style>
  <w:style w:type="paragraph" w:customStyle="1" w:styleId="323">
    <w:name w:val="Основной текст 323"/>
    <w:basedOn w:val="a"/>
    <w:rsid w:val="004F35EF"/>
    <w:pPr>
      <w:widowControl w:val="0"/>
      <w:jc w:val="both"/>
    </w:pPr>
    <w:rPr>
      <w:b/>
      <w:sz w:val="28"/>
      <w:lang w:eastAsia="zh-CN"/>
    </w:rPr>
  </w:style>
  <w:style w:type="paragraph" w:customStyle="1" w:styleId="202">
    <w:name w:val="Текст20"/>
    <w:basedOn w:val="a"/>
    <w:rsid w:val="004F35EF"/>
    <w:rPr>
      <w:rFonts w:ascii="Courier New" w:hAnsi="Courier New" w:cs="Courier New"/>
      <w:lang w:eastAsia="zh-CN"/>
    </w:rPr>
  </w:style>
  <w:style w:type="paragraph" w:customStyle="1" w:styleId="3211">
    <w:name w:val="Основной текст с отступом 321"/>
    <w:basedOn w:val="a"/>
    <w:rsid w:val="004F35EF"/>
    <w:pPr>
      <w:ind w:firstLine="426"/>
      <w:jc w:val="both"/>
    </w:pPr>
    <w:rPr>
      <w:sz w:val="24"/>
      <w:lang w:eastAsia="zh-CN"/>
    </w:rPr>
  </w:style>
  <w:style w:type="paragraph" w:customStyle="1" w:styleId="affffff3">
    <w:name w:val="Знак"/>
    <w:basedOn w:val="a"/>
    <w:rsid w:val="004F35EF"/>
    <w:pPr>
      <w:spacing w:before="100" w:after="100"/>
      <w:jc w:val="both"/>
    </w:pPr>
    <w:rPr>
      <w:rFonts w:ascii="Tahoma" w:hAnsi="Tahoma" w:cs="Tahoma"/>
      <w:lang w:val="en-US" w:eastAsia="zh-CN"/>
    </w:rPr>
  </w:style>
  <w:style w:type="paragraph" w:customStyle="1" w:styleId="affffff4">
    <w:name w:val="Знак Знак Знак Знак"/>
    <w:basedOn w:val="a"/>
    <w:rsid w:val="004F35EF"/>
    <w:pPr>
      <w:spacing w:before="100" w:after="100"/>
      <w:jc w:val="both"/>
    </w:pPr>
    <w:rPr>
      <w:rFonts w:ascii="Tahoma" w:hAnsi="Tahoma" w:cs="Tahoma"/>
      <w:lang w:val="en-US" w:eastAsia="zh-CN"/>
    </w:rPr>
  </w:style>
  <w:style w:type="paragraph" w:customStyle="1" w:styleId="affffff5">
    <w:name w:val="Знак Знак Знак"/>
    <w:basedOn w:val="a"/>
    <w:rsid w:val="004F35EF"/>
    <w:pPr>
      <w:spacing w:before="100" w:beforeAutospacing="1" w:after="100" w:afterAutospacing="1"/>
    </w:pPr>
    <w:rPr>
      <w:rFonts w:ascii="Tahoma" w:hAnsi="Tahoma"/>
      <w:lang w:val="en-US" w:eastAsia="en-US"/>
    </w:rPr>
  </w:style>
  <w:style w:type="numbering" w:customStyle="1" w:styleId="243">
    <w:name w:val="Нет списка24"/>
    <w:next w:val="a2"/>
    <w:uiPriority w:val="99"/>
    <w:semiHidden/>
    <w:rsid w:val="00111B99"/>
  </w:style>
  <w:style w:type="character" w:customStyle="1" w:styleId="21a">
    <w:name w:val="Гиперссылка21"/>
    <w:rsid w:val="00111B99"/>
    <w:rPr>
      <w:color w:val="0000FF"/>
      <w:u w:val="single"/>
    </w:rPr>
  </w:style>
  <w:style w:type="paragraph" w:customStyle="1" w:styleId="225">
    <w:name w:val="Основной текст с отступом 225"/>
    <w:basedOn w:val="a"/>
    <w:rsid w:val="00111B99"/>
    <w:pPr>
      <w:widowControl w:val="0"/>
      <w:ind w:firstLine="720"/>
      <w:jc w:val="both"/>
    </w:pPr>
    <w:rPr>
      <w:sz w:val="28"/>
      <w:lang w:eastAsia="zh-CN"/>
    </w:rPr>
  </w:style>
  <w:style w:type="paragraph" w:customStyle="1" w:styleId="2231">
    <w:name w:val="Основной текст 223"/>
    <w:basedOn w:val="a"/>
    <w:rsid w:val="00111B99"/>
    <w:pPr>
      <w:widowControl w:val="0"/>
      <w:jc w:val="both"/>
    </w:pPr>
    <w:rPr>
      <w:b/>
      <w:sz w:val="28"/>
      <w:u w:val="single"/>
      <w:lang w:eastAsia="zh-CN"/>
    </w:rPr>
  </w:style>
  <w:style w:type="paragraph" w:customStyle="1" w:styleId="324">
    <w:name w:val="Основной текст 324"/>
    <w:basedOn w:val="a"/>
    <w:rsid w:val="00111B99"/>
    <w:pPr>
      <w:widowControl w:val="0"/>
      <w:jc w:val="both"/>
    </w:pPr>
    <w:rPr>
      <w:b/>
      <w:sz w:val="28"/>
      <w:lang w:eastAsia="zh-CN"/>
    </w:rPr>
  </w:style>
  <w:style w:type="paragraph" w:customStyle="1" w:styleId="21b">
    <w:name w:val="Текст21"/>
    <w:basedOn w:val="a"/>
    <w:rsid w:val="00111B99"/>
    <w:rPr>
      <w:rFonts w:ascii="Courier New" w:hAnsi="Courier New" w:cs="Courier New"/>
      <w:lang w:eastAsia="zh-CN"/>
    </w:rPr>
  </w:style>
  <w:style w:type="paragraph" w:customStyle="1" w:styleId="3220">
    <w:name w:val="Основной текст с отступом 322"/>
    <w:basedOn w:val="a"/>
    <w:rsid w:val="00111B99"/>
    <w:pPr>
      <w:ind w:firstLine="426"/>
      <w:jc w:val="both"/>
    </w:pPr>
    <w:rPr>
      <w:sz w:val="24"/>
      <w:lang w:eastAsia="zh-CN"/>
    </w:rPr>
  </w:style>
  <w:style w:type="paragraph" w:customStyle="1" w:styleId="affffff6">
    <w:name w:val="Знак"/>
    <w:basedOn w:val="a"/>
    <w:rsid w:val="00111B99"/>
    <w:pPr>
      <w:spacing w:before="100" w:after="100"/>
      <w:jc w:val="both"/>
    </w:pPr>
    <w:rPr>
      <w:rFonts w:ascii="Tahoma" w:hAnsi="Tahoma" w:cs="Tahoma"/>
      <w:lang w:val="en-US" w:eastAsia="zh-CN"/>
    </w:rPr>
  </w:style>
  <w:style w:type="paragraph" w:customStyle="1" w:styleId="affffff7">
    <w:name w:val="Знак Знак Знак Знак"/>
    <w:basedOn w:val="a"/>
    <w:rsid w:val="00111B99"/>
    <w:pPr>
      <w:spacing w:before="100" w:after="100"/>
      <w:jc w:val="both"/>
    </w:pPr>
    <w:rPr>
      <w:rFonts w:ascii="Tahoma" w:hAnsi="Tahoma" w:cs="Tahoma"/>
      <w:lang w:val="en-US" w:eastAsia="zh-CN"/>
    </w:rPr>
  </w:style>
  <w:style w:type="numbering" w:customStyle="1" w:styleId="253">
    <w:name w:val="Нет списка25"/>
    <w:next w:val="a2"/>
    <w:uiPriority w:val="99"/>
    <w:semiHidden/>
    <w:unhideWhenUsed/>
    <w:rsid w:val="00EA7C37"/>
  </w:style>
  <w:style w:type="character" w:customStyle="1" w:styleId="226">
    <w:name w:val="Гиперссылка22"/>
    <w:rsid w:val="00EA7C37"/>
    <w:rPr>
      <w:color w:val="0000FF"/>
      <w:u w:val="single"/>
    </w:rPr>
  </w:style>
  <w:style w:type="paragraph" w:customStyle="1" w:styleId="2260">
    <w:name w:val="Основной текст с отступом 226"/>
    <w:basedOn w:val="a"/>
    <w:rsid w:val="00EA7C37"/>
    <w:pPr>
      <w:widowControl w:val="0"/>
      <w:ind w:firstLine="720"/>
      <w:jc w:val="both"/>
    </w:pPr>
    <w:rPr>
      <w:sz w:val="28"/>
      <w:lang w:eastAsia="zh-CN"/>
    </w:rPr>
  </w:style>
  <w:style w:type="paragraph" w:customStyle="1" w:styleId="2240">
    <w:name w:val="Основной текст 224"/>
    <w:basedOn w:val="a"/>
    <w:rsid w:val="00EA7C37"/>
    <w:pPr>
      <w:widowControl w:val="0"/>
      <w:jc w:val="both"/>
    </w:pPr>
    <w:rPr>
      <w:b/>
      <w:sz w:val="28"/>
      <w:u w:val="single"/>
      <w:lang w:eastAsia="zh-CN"/>
    </w:rPr>
  </w:style>
  <w:style w:type="paragraph" w:customStyle="1" w:styleId="325">
    <w:name w:val="Основной текст 325"/>
    <w:basedOn w:val="a"/>
    <w:rsid w:val="00EA7C37"/>
    <w:pPr>
      <w:widowControl w:val="0"/>
      <w:jc w:val="both"/>
    </w:pPr>
    <w:rPr>
      <w:b/>
      <w:sz w:val="28"/>
      <w:lang w:eastAsia="zh-CN"/>
    </w:rPr>
  </w:style>
  <w:style w:type="paragraph" w:customStyle="1" w:styleId="227">
    <w:name w:val="Текст22"/>
    <w:basedOn w:val="a"/>
    <w:rsid w:val="00EA7C37"/>
    <w:rPr>
      <w:rFonts w:ascii="Courier New" w:hAnsi="Courier New" w:cs="Courier New"/>
      <w:lang w:eastAsia="zh-CN"/>
    </w:rPr>
  </w:style>
  <w:style w:type="paragraph" w:customStyle="1" w:styleId="3230">
    <w:name w:val="Основной текст с отступом 323"/>
    <w:basedOn w:val="a"/>
    <w:rsid w:val="00EA7C37"/>
    <w:pPr>
      <w:ind w:firstLine="426"/>
      <w:jc w:val="both"/>
    </w:pPr>
    <w:rPr>
      <w:sz w:val="24"/>
      <w:lang w:eastAsia="zh-CN"/>
    </w:rPr>
  </w:style>
  <w:style w:type="paragraph" w:customStyle="1" w:styleId="affffff8">
    <w:name w:val="Знак"/>
    <w:basedOn w:val="a"/>
    <w:rsid w:val="00EA7C37"/>
    <w:pPr>
      <w:spacing w:before="100" w:after="100"/>
      <w:jc w:val="both"/>
    </w:pPr>
    <w:rPr>
      <w:rFonts w:ascii="Tahoma" w:hAnsi="Tahoma" w:cs="Tahoma"/>
      <w:lang w:val="en-US" w:eastAsia="zh-CN"/>
    </w:rPr>
  </w:style>
  <w:style w:type="paragraph" w:customStyle="1" w:styleId="affffff9">
    <w:name w:val="Знак Знак Знак Знак"/>
    <w:basedOn w:val="a"/>
    <w:rsid w:val="00EA7C37"/>
    <w:pPr>
      <w:spacing w:before="100" w:after="100"/>
      <w:jc w:val="both"/>
    </w:pPr>
    <w:rPr>
      <w:rFonts w:ascii="Tahoma" w:hAnsi="Tahoma" w:cs="Tahoma"/>
      <w:lang w:val="en-US" w:eastAsia="zh-CN"/>
    </w:rPr>
  </w:style>
  <w:style w:type="numbering" w:customStyle="1" w:styleId="262">
    <w:name w:val="Нет списка26"/>
    <w:next w:val="a2"/>
    <w:semiHidden/>
    <w:rsid w:val="00625694"/>
  </w:style>
  <w:style w:type="character" w:customStyle="1" w:styleId="234">
    <w:name w:val="Гиперссылка23"/>
    <w:rsid w:val="00625694"/>
    <w:rPr>
      <w:color w:val="0000FF"/>
      <w:u w:val="single"/>
    </w:rPr>
  </w:style>
  <w:style w:type="paragraph" w:customStyle="1" w:styleId="2270">
    <w:name w:val="Основной текст с отступом 227"/>
    <w:basedOn w:val="a"/>
    <w:rsid w:val="00625694"/>
    <w:pPr>
      <w:widowControl w:val="0"/>
      <w:ind w:firstLine="720"/>
      <w:jc w:val="both"/>
    </w:pPr>
    <w:rPr>
      <w:sz w:val="28"/>
      <w:lang w:eastAsia="zh-CN"/>
    </w:rPr>
  </w:style>
  <w:style w:type="paragraph" w:customStyle="1" w:styleId="2250">
    <w:name w:val="Основной текст 225"/>
    <w:basedOn w:val="a"/>
    <w:rsid w:val="00625694"/>
    <w:pPr>
      <w:widowControl w:val="0"/>
      <w:jc w:val="both"/>
    </w:pPr>
    <w:rPr>
      <w:b/>
      <w:sz w:val="28"/>
      <w:u w:val="single"/>
      <w:lang w:eastAsia="zh-CN"/>
    </w:rPr>
  </w:style>
  <w:style w:type="paragraph" w:customStyle="1" w:styleId="326">
    <w:name w:val="Основной текст 326"/>
    <w:basedOn w:val="a"/>
    <w:rsid w:val="00625694"/>
    <w:pPr>
      <w:widowControl w:val="0"/>
      <w:jc w:val="both"/>
    </w:pPr>
    <w:rPr>
      <w:b/>
      <w:sz w:val="28"/>
      <w:lang w:eastAsia="zh-CN"/>
    </w:rPr>
  </w:style>
  <w:style w:type="paragraph" w:customStyle="1" w:styleId="235">
    <w:name w:val="Текст23"/>
    <w:basedOn w:val="a"/>
    <w:rsid w:val="00625694"/>
    <w:rPr>
      <w:rFonts w:ascii="Courier New" w:hAnsi="Courier New" w:cs="Courier New"/>
      <w:lang w:eastAsia="zh-CN"/>
    </w:rPr>
  </w:style>
  <w:style w:type="paragraph" w:customStyle="1" w:styleId="3240">
    <w:name w:val="Основной текст с отступом 324"/>
    <w:basedOn w:val="a"/>
    <w:rsid w:val="00625694"/>
    <w:pPr>
      <w:ind w:firstLine="426"/>
      <w:jc w:val="both"/>
    </w:pPr>
    <w:rPr>
      <w:sz w:val="24"/>
      <w:lang w:eastAsia="zh-CN"/>
    </w:rPr>
  </w:style>
  <w:style w:type="paragraph" w:customStyle="1" w:styleId="affffffa">
    <w:name w:val="Знак"/>
    <w:basedOn w:val="a"/>
    <w:rsid w:val="00625694"/>
    <w:pPr>
      <w:spacing w:before="100" w:after="100"/>
      <w:jc w:val="both"/>
    </w:pPr>
    <w:rPr>
      <w:rFonts w:ascii="Tahoma" w:hAnsi="Tahoma" w:cs="Tahoma"/>
      <w:lang w:val="en-US" w:eastAsia="zh-CN"/>
    </w:rPr>
  </w:style>
  <w:style w:type="paragraph" w:customStyle="1" w:styleId="affffffb">
    <w:name w:val="Знак Знак Знак Знак"/>
    <w:basedOn w:val="a"/>
    <w:rsid w:val="00625694"/>
    <w:pPr>
      <w:spacing w:before="100" w:after="100"/>
      <w:jc w:val="both"/>
    </w:pPr>
    <w:rPr>
      <w:rFonts w:ascii="Tahoma" w:hAnsi="Tahoma" w:cs="Tahoma"/>
      <w:lang w:val="en-US" w:eastAsia="zh-CN"/>
    </w:rPr>
  </w:style>
  <w:style w:type="numbering" w:customStyle="1" w:styleId="1100">
    <w:name w:val="Нет списка110"/>
    <w:next w:val="a2"/>
    <w:uiPriority w:val="99"/>
    <w:semiHidden/>
    <w:unhideWhenUsed/>
    <w:rsid w:val="00625694"/>
  </w:style>
  <w:style w:type="numbering" w:customStyle="1" w:styleId="272">
    <w:name w:val="Нет списка27"/>
    <w:next w:val="a2"/>
    <w:uiPriority w:val="99"/>
    <w:semiHidden/>
    <w:unhideWhenUsed/>
    <w:rsid w:val="00625694"/>
  </w:style>
  <w:style w:type="numbering" w:customStyle="1" w:styleId="327">
    <w:name w:val="Нет списка32"/>
    <w:next w:val="a2"/>
    <w:uiPriority w:val="99"/>
    <w:semiHidden/>
    <w:unhideWhenUsed/>
    <w:rsid w:val="00625694"/>
  </w:style>
  <w:style w:type="numbering" w:customStyle="1" w:styleId="282">
    <w:name w:val="Нет списка28"/>
    <w:next w:val="a2"/>
    <w:uiPriority w:val="99"/>
    <w:semiHidden/>
    <w:unhideWhenUsed/>
    <w:rsid w:val="00625694"/>
  </w:style>
  <w:style w:type="numbering" w:customStyle="1" w:styleId="292">
    <w:name w:val="Нет списка29"/>
    <w:next w:val="a2"/>
    <w:uiPriority w:val="99"/>
    <w:semiHidden/>
    <w:unhideWhenUsed/>
    <w:rsid w:val="00625694"/>
  </w:style>
  <w:style w:type="numbering" w:customStyle="1" w:styleId="300">
    <w:name w:val="Нет списка30"/>
    <w:next w:val="a2"/>
    <w:uiPriority w:val="99"/>
    <w:semiHidden/>
    <w:unhideWhenUsed/>
    <w:rsid w:val="00725C29"/>
  </w:style>
  <w:style w:type="character" w:customStyle="1" w:styleId="244">
    <w:name w:val="Гиперссылка24"/>
    <w:rsid w:val="00725C29"/>
    <w:rPr>
      <w:color w:val="0000FF"/>
      <w:u w:val="single"/>
    </w:rPr>
  </w:style>
  <w:style w:type="paragraph" w:customStyle="1" w:styleId="228">
    <w:name w:val="Основной текст с отступом 228"/>
    <w:basedOn w:val="a"/>
    <w:rsid w:val="00725C29"/>
    <w:pPr>
      <w:widowControl w:val="0"/>
      <w:ind w:firstLine="720"/>
      <w:jc w:val="both"/>
    </w:pPr>
    <w:rPr>
      <w:sz w:val="28"/>
      <w:lang w:eastAsia="zh-CN"/>
    </w:rPr>
  </w:style>
  <w:style w:type="paragraph" w:customStyle="1" w:styleId="2261">
    <w:name w:val="Основной текст 226"/>
    <w:basedOn w:val="a"/>
    <w:rsid w:val="00725C29"/>
    <w:pPr>
      <w:widowControl w:val="0"/>
      <w:jc w:val="both"/>
    </w:pPr>
    <w:rPr>
      <w:b/>
      <w:sz w:val="28"/>
      <w:u w:val="single"/>
      <w:lang w:eastAsia="zh-CN"/>
    </w:rPr>
  </w:style>
  <w:style w:type="paragraph" w:customStyle="1" w:styleId="3270">
    <w:name w:val="Основной текст 327"/>
    <w:basedOn w:val="a"/>
    <w:rsid w:val="00725C29"/>
    <w:pPr>
      <w:widowControl w:val="0"/>
      <w:jc w:val="both"/>
    </w:pPr>
    <w:rPr>
      <w:b/>
      <w:sz w:val="28"/>
      <w:lang w:eastAsia="zh-CN"/>
    </w:rPr>
  </w:style>
  <w:style w:type="paragraph" w:customStyle="1" w:styleId="245">
    <w:name w:val="Текст24"/>
    <w:basedOn w:val="a"/>
    <w:rsid w:val="00725C29"/>
    <w:rPr>
      <w:rFonts w:ascii="Courier New" w:hAnsi="Courier New" w:cs="Courier New"/>
      <w:lang w:eastAsia="zh-CN"/>
    </w:rPr>
  </w:style>
  <w:style w:type="paragraph" w:customStyle="1" w:styleId="3250">
    <w:name w:val="Основной текст с отступом 325"/>
    <w:basedOn w:val="a"/>
    <w:rsid w:val="00725C29"/>
    <w:pPr>
      <w:ind w:firstLine="426"/>
      <w:jc w:val="both"/>
    </w:pPr>
    <w:rPr>
      <w:sz w:val="24"/>
      <w:lang w:eastAsia="zh-CN"/>
    </w:rPr>
  </w:style>
  <w:style w:type="paragraph" w:customStyle="1" w:styleId="affffffc">
    <w:name w:val="Знак"/>
    <w:basedOn w:val="a"/>
    <w:rsid w:val="00725C29"/>
    <w:pPr>
      <w:spacing w:before="100" w:after="100"/>
      <w:jc w:val="both"/>
    </w:pPr>
    <w:rPr>
      <w:rFonts w:ascii="Tahoma" w:hAnsi="Tahoma" w:cs="Tahoma"/>
      <w:lang w:val="en-US" w:eastAsia="zh-CN"/>
    </w:rPr>
  </w:style>
  <w:style w:type="paragraph" w:customStyle="1" w:styleId="affffffd">
    <w:name w:val="Знак Знак Знак Знак"/>
    <w:basedOn w:val="a"/>
    <w:rsid w:val="00725C29"/>
    <w:pPr>
      <w:spacing w:before="100" w:after="100"/>
      <w:jc w:val="both"/>
    </w:pPr>
    <w:rPr>
      <w:rFonts w:ascii="Tahoma" w:hAnsi="Tahoma" w:cs="Tahoma"/>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58"/>
    <w:pPr>
      <w:spacing w:after="0" w:line="240" w:lineRule="auto"/>
    </w:pPr>
    <w:rPr>
      <w:rFonts w:ascii="Times New Roman" w:eastAsia="Times New Roman" w:hAnsi="Times New Roman" w:cs="Times New Roman"/>
      <w:sz w:val="20"/>
      <w:szCs w:val="20"/>
      <w:lang w:eastAsia="ru-RU"/>
    </w:rPr>
  </w:style>
  <w:style w:type="paragraph" w:styleId="11">
    <w:name w:val="heading 1"/>
    <w:aliases w:val="(Раздела),(Раздела)1,Head 1,Куда Arial,H1,Заголовок 1 Знак Знак Знак Знак"/>
    <w:basedOn w:val="a"/>
    <w:next w:val="a"/>
    <w:link w:val="12"/>
    <w:qFormat/>
    <w:rsid w:val="002513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C669F"/>
    <w:pPr>
      <w:keepNext/>
      <w:ind w:right="-1617"/>
      <w:outlineLvl w:val="1"/>
    </w:pPr>
    <w:rPr>
      <w:sz w:val="28"/>
    </w:rPr>
  </w:style>
  <w:style w:type="paragraph" w:styleId="3">
    <w:name w:val="heading 3"/>
    <w:basedOn w:val="a"/>
    <w:next w:val="a"/>
    <w:link w:val="30"/>
    <w:qFormat/>
    <w:rsid w:val="006C669F"/>
    <w:pPr>
      <w:keepNext/>
      <w:outlineLvl w:val="2"/>
    </w:pPr>
    <w:rPr>
      <w:b/>
      <w:sz w:val="36"/>
    </w:rPr>
  </w:style>
  <w:style w:type="paragraph" w:styleId="4">
    <w:name w:val="heading 4"/>
    <w:basedOn w:val="a"/>
    <w:next w:val="a"/>
    <w:link w:val="40"/>
    <w:unhideWhenUsed/>
    <w:qFormat/>
    <w:rsid w:val="00D61BC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qFormat/>
    <w:rsid w:val="00D61BC2"/>
    <w:pPr>
      <w:keepNext/>
      <w:jc w:val="center"/>
      <w:outlineLvl w:val="4"/>
    </w:pPr>
    <w:rPr>
      <w:b/>
      <w:sz w:val="28"/>
    </w:rPr>
  </w:style>
  <w:style w:type="paragraph" w:styleId="6">
    <w:name w:val="heading 6"/>
    <w:basedOn w:val="a"/>
    <w:next w:val="a"/>
    <w:link w:val="60"/>
    <w:qFormat/>
    <w:rsid w:val="006C669F"/>
    <w:pPr>
      <w:spacing w:before="240" w:after="60"/>
      <w:outlineLvl w:val="5"/>
    </w:pPr>
    <w:rPr>
      <w:i/>
      <w:sz w:val="22"/>
    </w:rPr>
  </w:style>
  <w:style w:type="paragraph" w:styleId="7">
    <w:name w:val="heading 7"/>
    <w:basedOn w:val="a"/>
    <w:next w:val="a"/>
    <w:link w:val="70"/>
    <w:qFormat/>
    <w:rsid w:val="006C669F"/>
    <w:pPr>
      <w:spacing w:before="240" w:after="60"/>
      <w:outlineLvl w:val="6"/>
    </w:pPr>
    <w:rPr>
      <w:rFonts w:ascii="Arial" w:hAnsi="Arial"/>
    </w:rPr>
  </w:style>
  <w:style w:type="paragraph" w:styleId="8">
    <w:name w:val="heading 8"/>
    <w:basedOn w:val="a"/>
    <w:next w:val="a"/>
    <w:link w:val="80"/>
    <w:unhideWhenUsed/>
    <w:qFormat/>
    <w:rsid w:val="00D61BC2"/>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6C669F"/>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rsid w:val="00D61BC2"/>
    <w:rPr>
      <w:rFonts w:asciiTheme="majorHAnsi" w:eastAsiaTheme="majorEastAsia" w:hAnsiTheme="majorHAnsi" w:cstheme="majorBidi"/>
      <w:color w:val="243F60" w:themeColor="accent1" w:themeShade="7F"/>
      <w:sz w:val="20"/>
      <w:szCs w:val="20"/>
      <w:lang w:eastAsia="ru-RU"/>
    </w:rPr>
  </w:style>
  <w:style w:type="character" w:customStyle="1" w:styleId="51">
    <w:name w:val="Заголовок 5 Знак1"/>
    <w:link w:val="5"/>
    <w:locked/>
    <w:rsid w:val="00D61BC2"/>
    <w:rPr>
      <w:rFonts w:ascii="Times New Roman" w:eastAsia="Times New Roman" w:hAnsi="Times New Roman" w:cs="Times New Roman"/>
      <w:b/>
      <w:sz w:val="28"/>
      <w:szCs w:val="20"/>
      <w:lang w:eastAsia="ru-RU"/>
    </w:rPr>
  </w:style>
  <w:style w:type="paragraph" w:styleId="a3">
    <w:name w:val="List Paragraph"/>
    <w:basedOn w:val="a"/>
    <w:qFormat/>
    <w:rsid w:val="00D61BC2"/>
    <w:pPr>
      <w:ind w:left="720"/>
      <w:contextualSpacing/>
    </w:pPr>
  </w:style>
  <w:style w:type="character" w:customStyle="1" w:styleId="40">
    <w:name w:val="Заголовок 4 Знак"/>
    <w:basedOn w:val="a0"/>
    <w:link w:val="4"/>
    <w:rsid w:val="00D61BC2"/>
    <w:rPr>
      <w:rFonts w:asciiTheme="majorHAnsi" w:eastAsiaTheme="majorEastAsia" w:hAnsiTheme="majorHAnsi" w:cstheme="majorBidi"/>
      <w:b/>
      <w:bCs/>
      <w:i/>
      <w:iCs/>
      <w:color w:val="4F81BD" w:themeColor="accent1"/>
      <w:sz w:val="20"/>
      <w:szCs w:val="20"/>
      <w:lang w:eastAsia="ru-RU"/>
    </w:rPr>
  </w:style>
  <w:style w:type="character" w:customStyle="1" w:styleId="80">
    <w:name w:val="Заголовок 8 Знак"/>
    <w:basedOn w:val="a0"/>
    <w:link w:val="8"/>
    <w:rsid w:val="00D61BC2"/>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rsid w:val="00D61BC2"/>
    <w:pPr>
      <w:ind w:right="-1475"/>
    </w:pPr>
    <w:rPr>
      <w:sz w:val="28"/>
    </w:rPr>
  </w:style>
  <w:style w:type="character" w:customStyle="1" w:styleId="32">
    <w:name w:val="Основной текст 3 Знак"/>
    <w:basedOn w:val="a0"/>
    <w:link w:val="31"/>
    <w:rsid w:val="00D61BC2"/>
    <w:rPr>
      <w:rFonts w:ascii="Times New Roman" w:eastAsia="Times New Roman" w:hAnsi="Times New Roman" w:cs="Times New Roman"/>
      <w:sz w:val="28"/>
      <w:szCs w:val="20"/>
      <w:lang w:eastAsia="ru-RU"/>
    </w:rPr>
  </w:style>
  <w:style w:type="paragraph" w:styleId="a4">
    <w:name w:val="Balloon Text"/>
    <w:basedOn w:val="a"/>
    <w:link w:val="a5"/>
    <w:unhideWhenUsed/>
    <w:rsid w:val="00D61BC2"/>
    <w:rPr>
      <w:rFonts w:ascii="Tahoma" w:hAnsi="Tahoma" w:cs="Tahoma"/>
      <w:sz w:val="16"/>
      <w:szCs w:val="16"/>
    </w:rPr>
  </w:style>
  <w:style w:type="character" w:customStyle="1" w:styleId="a5">
    <w:name w:val="Текст выноски Знак"/>
    <w:basedOn w:val="a0"/>
    <w:link w:val="a4"/>
    <w:rsid w:val="00D61BC2"/>
    <w:rPr>
      <w:rFonts w:ascii="Tahoma" w:eastAsia="Times New Roman" w:hAnsi="Tahoma" w:cs="Tahoma"/>
      <w:sz w:val="16"/>
      <w:szCs w:val="16"/>
      <w:lang w:eastAsia="ru-RU"/>
    </w:rPr>
  </w:style>
  <w:style w:type="character" w:styleId="a6">
    <w:name w:val="Hyperlink"/>
    <w:uiPriority w:val="99"/>
    <w:rsid w:val="00982E24"/>
    <w:rPr>
      <w:color w:val="0000FF"/>
      <w:u w:val="single"/>
    </w:rPr>
  </w:style>
  <w:style w:type="paragraph" w:customStyle="1" w:styleId="a7">
    <w:name w:val="Стиль"/>
    <w:rsid w:val="00982E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982E24"/>
    <w:pPr>
      <w:spacing w:after="120" w:line="480" w:lineRule="auto"/>
      <w:ind w:left="283"/>
    </w:pPr>
  </w:style>
  <w:style w:type="character" w:customStyle="1" w:styleId="22">
    <w:name w:val="Основной текст с отступом 2 Знак"/>
    <w:basedOn w:val="a0"/>
    <w:link w:val="21"/>
    <w:uiPriority w:val="99"/>
    <w:rsid w:val="00982E24"/>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82E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2E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82E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link w:val="a9"/>
    <w:uiPriority w:val="1"/>
    <w:qFormat/>
    <w:rsid w:val="00A3276A"/>
    <w:pPr>
      <w:spacing w:after="0" w:line="240" w:lineRule="auto"/>
    </w:pPr>
    <w:rPr>
      <w:rFonts w:ascii="Calibri" w:eastAsia="Times New Roman" w:hAnsi="Calibri" w:cs="Times New Roman"/>
      <w:lang w:eastAsia="ru-RU"/>
    </w:rPr>
  </w:style>
  <w:style w:type="paragraph" w:customStyle="1" w:styleId="ConsPlusCell">
    <w:name w:val="ConsPlusCell"/>
    <w:rsid w:val="001162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Знак1 Знак Знак Знак Знак Знак Знак Знак Знак Знак"/>
    <w:basedOn w:val="a"/>
    <w:rsid w:val="0011625B"/>
    <w:pPr>
      <w:spacing w:after="160" w:line="240" w:lineRule="exact"/>
    </w:pPr>
    <w:rPr>
      <w:rFonts w:ascii="Verdana" w:eastAsia="Calibri" w:hAnsi="Verdana" w:cs="Verdana"/>
      <w:lang w:val="en-US" w:eastAsia="en-US"/>
    </w:rPr>
  </w:style>
  <w:style w:type="character" w:customStyle="1" w:styleId="extended-textshort">
    <w:name w:val="extended-text__short"/>
    <w:basedOn w:val="a0"/>
    <w:rsid w:val="006F1C3A"/>
  </w:style>
  <w:style w:type="character" w:customStyle="1" w:styleId="12">
    <w:name w:val="Заголовок 1 Знак"/>
    <w:aliases w:val="(Раздела) Знак2,(Раздела)1 Знак2,Head 1 Знак1,Куда Arial Знак,H1 Знак,Заголовок 1 Знак Знак Знак Знак Знак"/>
    <w:basedOn w:val="a0"/>
    <w:link w:val="11"/>
    <w:rsid w:val="00251306"/>
    <w:rPr>
      <w:rFonts w:asciiTheme="majorHAnsi" w:eastAsiaTheme="majorEastAsia" w:hAnsiTheme="majorHAnsi" w:cstheme="majorBidi"/>
      <w:color w:val="365F91" w:themeColor="accent1" w:themeShade="BF"/>
      <w:sz w:val="32"/>
      <w:szCs w:val="32"/>
      <w:lang w:eastAsia="ru-RU"/>
    </w:rPr>
  </w:style>
  <w:style w:type="character" w:customStyle="1" w:styleId="FontStyle30">
    <w:name w:val="Font Style30"/>
    <w:rsid w:val="00251306"/>
    <w:rPr>
      <w:rFonts w:ascii="Times New Roman" w:hAnsi="Times New Roman"/>
      <w:sz w:val="26"/>
    </w:rPr>
  </w:style>
  <w:style w:type="paragraph" w:customStyle="1" w:styleId="Default">
    <w:name w:val="Default"/>
    <w:rsid w:val="002513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6C669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C669F"/>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6C669F"/>
    <w:rPr>
      <w:rFonts w:ascii="Times New Roman" w:eastAsia="Times New Roman" w:hAnsi="Times New Roman" w:cs="Times New Roman"/>
      <w:i/>
      <w:szCs w:val="20"/>
      <w:lang w:eastAsia="ru-RU"/>
    </w:rPr>
  </w:style>
  <w:style w:type="character" w:customStyle="1" w:styleId="70">
    <w:name w:val="Заголовок 7 Знак"/>
    <w:basedOn w:val="a0"/>
    <w:link w:val="7"/>
    <w:rsid w:val="006C669F"/>
    <w:rPr>
      <w:rFonts w:ascii="Arial" w:eastAsia="Times New Roman" w:hAnsi="Arial" w:cs="Times New Roman"/>
      <w:sz w:val="20"/>
      <w:szCs w:val="20"/>
      <w:lang w:eastAsia="ru-RU"/>
    </w:rPr>
  </w:style>
  <w:style w:type="character" w:customStyle="1" w:styleId="90">
    <w:name w:val="Заголовок 9 Знак"/>
    <w:basedOn w:val="a0"/>
    <w:link w:val="9"/>
    <w:rsid w:val="006C669F"/>
    <w:rPr>
      <w:rFonts w:ascii="Times New Roman" w:eastAsia="Times New Roman" w:hAnsi="Times New Roman" w:cs="Times New Roman"/>
      <w:b/>
      <w:sz w:val="28"/>
      <w:szCs w:val="20"/>
      <w:lang w:eastAsia="ru-RU"/>
    </w:rPr>
  </w:style>
  <w:style w:type="paragraph" w:customStyle="1" w:styleId="aa">
    <w:name w:val="Знак Знак Знак Знак"/>
    <w:basedOn w:val="a"/>
    <w:rsid w:val="006C669F"/>
    <w:pPr>
      <w:spacing w:before="100" w:beforeAutospacing="1" w:after="100" w:afterAutospacing="1"/>
    </w:pPr>
    <w:rPr>
      <w:rFonts w:ascii="Tahoma" w:hAnsi="Tahoma"/>
      <w:lang w:val="en-US" w:eastAsia="en-US"/>
    </w:rPr>
  </w:style>
  <w:style w:type="paragraph" w:styleId="ab">
    <w:name w:val="Body Text"/>
    <w:aliases w:val="бпОсновной текст,Body Text Char,body text,Основной текст1"/>
    <w:basedOn w:val="a"/>
    <w:link w:val="ac"/>
    <w:rsid w:val="006C669F"/>
    <w:pPr>
      <w:tabs>
        <w:tab w:val="left" w:pos="8306"/>
      </w:tabs>
      <w:jc w:val="center"/>
    </w:pPr>
    <w:rPr>
      <w:sz w:val="28"/>
    </w:rPr>
  </w:style>
  <w:style w:type="character" w:customStyle="1" w:styleId="ac">
    <w:name w:val="Основной текст Знак"/>
    <w:aliases w:val="бпОсновной текст Знак2,Body Text Char Знак2,body text Знак2,Основной текст1 Знак2"/>
    <w:basedOn w:val="a0"/>
    <w:link w:val="ab"/>
    <w:rsid w:val="006C669F"/>
    <w:rPr>
      <w:rFonts w:ascii="Times New Roman" w:eastAsia="Times New Roman" w:hAnsi="Times New Roman" w:cs="Times New Roman"/>
      <w:sz w:val="28"/>
      <w:szCs w:val="20"/>
      <w:lang w:eastAsia="ru-RU"/>
    </w:rPr>
  </w:style>
  <w:style w:type="paragraph" w:styleId="23">
    <w:name w:val="Body Text 2"/>
    <w:basedOn w:val="a"/>
    <w:link w:val="24"/>
    <w:uiPriority w:val="99"/>
    <w:rsid w:val="006C669F"/>
    <w:pPr>
      <w:jc w:val="both"/>
    </w:pPr>
    <w:rPr>
      <w:sz w:val="28"/>
    </w:rPr>
  </w:style>
  <w:style w:type="character" w:customStyle="1" w:styleId="24">
    <w:name w:val="Основной текст 2 Знак"/>
    <w:basedOn w:val="a0"/>
    <w:link w:val="23"/>
    <w:uiPriority w:val="99"/>
    <w:rsid w:val="006C669F"/>
    <w:rPr>
      <w:rFonts w:ascii="Times New Roman" w:eastAsia="Times New Roman" w:hAnsi="Times New Roman" w:cs="Times New Roman"/>
      <w:sz w:val="28"/>
      <w:szCs w:val="20"/>
      <w:lang w:eastAsia="ru-RU"/>
    </w:rPr>
  </w:style>
  <w:style w:type="paragraph" w:styleId="ad">
    <w:name w:val="Document Map"/>
    <w:basedOn w:val="a"/>
    <w:link w:val="ae"/>
    <w:semiHidden/>
    <w:rsid w:val="006C669F"/>
    <w:pPr>
      <w:shd w:val="clear" w:color="auto" w:fill="000080"/>
    </w:pPr>
    <w:rPr>
      <w:rFonts w:ascii="Tahoma" w:hAnsi="Tahoma"/>
    </w:rPr>
  </w:style>
  <w:style w:type="character" w:customStyle="1" w:styleId="ae">
    <w:name w:val="Схема документа Знак"/>
    <w:basedOn w:val="a0"/>
    <w:link w:val="ad"/>
    <w:semiHidden/>
    <w:rsid w:val="006C669F"/>
    <w:rPr>
      <w:rFonts w:ascii="Tahoma" w:eastAsia="Times New Roman" w:hAnsi="Tahoma" w:cs="Times New Roman"/>
      <w:sz w:val="20"/>
      <w:szCs w:val="20"/>
      <w:shd w:val="clear" w:color="auto" w:fill="000080"/>
      <w:lang w:eastAsia="ru-RU"/>
    </w:rPr>
  </w:style>
  <w:style w:type="paragraph" w:styleId="25">
    <w:name w:val="List 2"/>
    <w:basedOn w:val="a"/>
    <w:rsid w:val="006C669F"/>
    <w:pPr>
      <w:ind w:left="566" w:hanging="283"/>
    </w:pPr>
  </w:style>
  <w:style w:type="paragraph" w:styleId="26">
    <w:name w:val="List Continue 2"/>
    <w:basedOn w:val="a"/>
    <w:rsid w:val="006C669F"/>
    <w:pPr>
      <w:spacing w:after="120"/>
      <w:ind w:left="566"/>
    </w:pPr>
  </w:style>
  <w:style w:type="paragraph" w:styleId="af">
    <w:name w:val="Body Text Indent"/>
    <w:basedOn w:val="a"/>
    <w:link w:val="af0"/>
    <w:rsid w:val="006C669F"/>
    <w:pPr>
      <w:spacing w:after="120"/>
      <w:ind w:left="283"/>
    </w:pPr>
  </w:style>
  <w:style w:type="character" w:customStyle="1" w:styleId="af0">
    <w:name w:val="Основной текст с отступом Знак"/>
    <w:basedOn w:val="a0"/>
    <w:link w:val="af"/>
    <w:rsid w:val="006C669F"/>
    <w:rPr>
      <w:rFonts w:ascii="Times New Roman" w:eastAsia="Times New Roman" w:hAnsi="Times New Roman" w:cs="Times New Roman"/>
      <w:sz w:val="20"/>
      <w:szCs w:val="20"/>
      <w:lang w:eastAsia="ru-RU"/>
    </w:rPr>
  </w:style>
  <w:style w:type="paragraph" w:styleId="af1">
    <w:name w:val="header"/>
    <w:basedOn w:val="a"/>
    <w:link w:val="af2"/>
    <w:rsid w:val="006C669F"/>
    <w:pPr>
      <w:tabs>
        <w:tab w:val="center" w:pos="4677"/>
        <w:tab w:val="right" w:pos="9355"/>
      </w:tabs>
    </w:pPr>
  </w:style>
  <w:style w:type="character" w:customStyle="1" w:styleId="af2">
    <w:name w:val="Верхний колонтитул Знак"/>
    <w:basedOn w:val="a0"/>
    <w:link w:val="af1"/>
    <w:uiPriority w:val="99"/>
    <w:rsid w:val="006C669F"/>
    <w:rPr>
      <w:rFonts w:ascii="Times New Roman" w:eastAsia="Times New Roman" w:hAnsi="Times New Roman" w:cs="Times New Roman"/>
      <w:sz w:val="20"/>
      <w:szCs w:val="20"/>
      <w:lang w:eastAsia="ru-RU"/>
    </w:rPr>
  </w:style>
  <w:style w:type="paragraph" w:styleId="af3">
    <w:name w:val="footer"/>
    <w:basedOn w:val="a"/>
    <w:link w:val="af4"/>
    <w:rsid w:val="006C669F"/>
    <w:pPr>
      <w:tabs>
        <w:tab w:val="center" w:pos="4677"/>
        <w:tab w:val="right" w:pos="9355"/>
      </w:tabs>
    </w:pPr>
  </w:style>
  <w:style w:type="character" w:customStyle="1" w:styleId="af4">
    <w:name w:val="Нижний колонтитул Знак"/>
    <w:basedOn w:val="a0"/>
    <w:link w:val="af3"/>
    <w:rsid w:val="006C669F"/>
    <w:rPr>
      <w:rFonts w:ascii="Times New Roman" w:eastAsia="Times New Roman" w:hAnsi="Times New Roman" w:cs="Times New Roman"/>
      <w:sz w:val="20"/>
      <w:szCs w:val="20"/>
      <w:lang w:eastAsia="ru-RU"/>
    </w:rPr>
  </w:style>
  <w:style w:type="table" w:styleId="af5">
    <w:name w:val="Table Grid"/>
    <w:basedOn w:val="a1"/>
    <w:rsid w:val="006C66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6C66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1"/>
    <w:rsid w:val="006C669F"/>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10">
    <w:name w:val="Основной текст с отступом 31"/>
    <w:basedOn w:val="a"/>
    <w:rsid w:val="006C669F"/>
    <w:pPr>
      <w:spacing w:line="360" w:lineRule="auto"/>
      <w:ind w:left="284"/>
    </w:pPr>
    <w:rPr>
      <w:sz w:val="28"/>
      <w:lang w:eastAsia="ar-SA"/>
    </w:rPr>
  </w:style>
  <w:style w:type="paragraph" w:customStyle="1" w:styleId="af6">
    <w:name w:val="Знак"/>
    <w:basedOn w:val="a"/>
    <w:rsid w:val="006C669F"/>
    <w:pPr>
      <w:spacing w:before="100" w:beforeAutospacing="1" w:after="100" w:afterAutospacing="1"/>
    </w:pPr>
    <w:rPr>
      <w:rFonts w:ascii="Tahoma" w:hAnsi="Tahoma"/>
      <w:lang w:val="en-US" w:eastAsia="en-US"/>
    </w:rPr>
  </w:style>
  <w:style w:type="paragraph" w:styleId="af7">
    <w:name w:val="footnote text"/>
    <w:basedOn w:val="a"/>
    <w:link w:val="af8"/>
    <w:rsid w:val="006C669F"/>
  </w:style>
  <w:style w:type="character" w:customStyle="1" w:styleId="af8">
    <w:name w:val="Текст сноски Знак"/>
    <w:basedOn w:val="a0"/>
    <w:link w:val="af7"/>
    <w:rsid w:val="006C669F"/>
    <w:rPr>
      <w:rFonts w:ascii="Times New Roman" w:eastAsia="Times New Roman" w:hAnsi="Times New Roman" w:cs="Times New Roman"/>
      <w:sz w:val="20"/>
      <w:szCs w:val="20"/>
      <w:lang w:eastAsia="ru-RU"/>
    </w:rPr>
  </w:style>
  <w:style w:type="paragraph" w:customStyle="1" w:styleId="af9">
    <w:name w:val="Таблицы (моноширинный)"/>
    <w:basedOn w:val="a"/>
    <w:next w:val="a"/>
    <w:rsid w:val="006C669F"/>
    <w:pPr>
      <w:autoSpaceDE w:val="0"/>
      <w:autoSpaceDN w:val="0"/>
      <w:adjustRightInd w:val="0"/>
      <w:jc w:val="both"/>
    </w:pPr>
    <w:rPr>
      <w:rFonts w:ascii="Courier New" w:hAnsi="Courier New" w:cs="Courier New"/>
    </w:rPr>
  </w:style>
  <w:style w:type="paragraph" w:customStyle="1" w:styleId="110">
    <w:name w:val="Знак Знак Знак Знак11"/>
    <w:basedOn w:val="a"/>
    <w:rsid w:val="006C669F"/>
    <w:pPr>
      <w:spacing w:before="100" w:beforeAutospacing="1" w:after="100" w:afterAutospacing="1"/>
    </w:pPr>
    <w:rPr>
      <w:rFonts w:ascii="Tahoma" w:hAnsi="Tahoma"/>
      <w:lang w:val="en-US" w:eastAsia="en-US"/>
    </w:rPr>
  </w:style>
  <w:style w:type="paragraph" w:styleId="afa">
    <w:name w:val="Title"/>
    <w:basedOn w:val="a"/>
    <w:link w:val="afb"/>
    <w:qFormat/>
    <w:rsid w:val="006C669F"/>
    <w:pPr>
      <w:jc w:val="center"/>
    </w:pPr>
    <w:rPr>
      <w:b/>
      <w:sz w:val="28"/>
    </w:rPr>
  </w:style>
  <w:style w:type="character" w:customStyle="1" w:styleId="afb">
    <w:name w:val="Название Знак"/>
    <w:basedOn w:val="a0"/>
    <w:link w:val="afa"/>
    <w:rsid w:val="006C669F"/>
    <w:rPr>
      <w:rFonts w:ascii="Times New Roman" w:eastAsia="Times New Roman" w:hAnsi="Times New Roman" w:cs="Times New Roman"/>
      <w:b/>
      <w:sz w:val="28"/>
      <w:szCs w:val="20"/>
      <w:lang w:eastAsia="ru-RU"/>
    </w:rPr>
  </w:style>
  <w:style w:type="character" w:styleId="afc">
    <w:name w:val="page number"/>
    <w:basedOn w:val="a0"/>
    <w:rsid w:val="006C669F"/>
  </w:style>
  <w:style w:type="paragraph" w:styleId="afd">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afe"/>
    <w:qFormat/>
    <w:rsid w:val="006C669F"/>
    <w:pPr>
      <w:spacing w:before="100" w:beforeAutospacing="1" w:after="100" w:afterAutospacing="1"/>
    </w:pPr>
    <w:rPr>
      <w:sz w:val="24"/>
      <w:szCs w:val="24"/>
    </w:rPr>
  </w:style>
  <w:style w:type="character" w:styleId="aff">
    <w:name w:val="Strong"/>
    <w:qFormat/>
    <w:rsid w:val="006C669F"/>
    <w:rPr>
      <w:b/>
      <w:bCs/>
    </w:rPr>
  </w:style>
  <w:style w:type="paragraph" w:customStyle="1" w:styleId="aff0">
    <w:name w:val="подпись к объекту"/>
    <w:basedOn w:val="a"/>
    <w:next w:val="a"/>
    <w:rsid w:val="006C669F"/>
    <w:pPr>
      <w:tabs>
        <w:tab w:val="left" w:pos="3060"/>
      </w:tabs>
      <w:spacing w:line="240" w:lineRule="atLeast"/>
      <w:jc w:val="center"/>
    </w:pPr>
    <w:rPr>
      <w:b/>
      <w:caps/>
      <w:sz w:val="28"/>
      <w:lang w:eastAsia="ar-SA"/>
    </w:rPr>
  </w:style>
  <w:style w:type="paragraph" w:customStyle="1" w:styleId="15">
    <w:name w:val="Абзац списка1"/>
    <w:basedOn w:val="a"/>
    <w:link w:val="ListParagraphChar2"/>
    <w:rsid w:val="006C669F"/>
    <w:pPr>
      <w:ind w:left="720"/>
      <w:contextualSpacing/>
    </w:pPr>
    <w:rPr>
      <w:rFonts w:eastAsia="Calibri"/>
    </w:rPr>
  </w:style>
  <w:style w:type="character" w:customStyle="1" w:styleId="ConsNormal0">
    <w:name w:val="ConsNormal Знак"/>
    <w:link w:val="ConsNormal"/>
    <w:locked/>
    <w:rsid w:val="006C669F"/>
    <w:rPr>
      <w:rFonts w:ascii="Arial" w:eastAsia="Times New Roman" w:hAnsi="Arial" w:cs="Arial"/>
      <w:sz w:val="20"/>
      <w:szCs w:val="20"/>
      <w:lang w:eastAsia="ru-RU"/>
    </w:rPr>
  </w:style>
  <w:style w:type="character" w:customStyle="1" w:styleId="Absatz-Standardschriftart">
    <w:name w:val="Absatz-Standardschriftart"/>
    <w:rsid w:val="006C669F"/>
  </w:style>
  <w:style w:type="character" w:customStyle="1" w:styleId="WW-Absatz-Standardschriftart">
    <w:name w:val="WW-Absatz-Standardschriftart"/>
    <w:rsid w:val="006C669F"/>
  </w:style>
  <w:style w:type="character" w:customStyle="1" w:styleId="WW-Absatz-Standardschriftart1">
    <w:name w:val="WW-Absatz-Standardschriftart1"/>
    <w:rsid w:val="006C669F"/>
  </w:style>
  <w:style w:type="character" w:customStyle="1" w:styleId="27">
    <w:name w:val="Основной шрифт абзаца2"/>
    <w:rsid w:val="006C669F"/>
  </w:style>
  <w:style w:type="character" w:customStyle="1" w:styleId="WW-Absatz-Standardschriftart11">
    <w:name w:val="WW-Absatz-Standardschriftart11"/>
    <w:rsid w:val="006C669F"/>
  </w:style>
  <w:style w:type="character" w:customStyle="1" w:styleId="WW-Absatz-Standardschriftart111">
    <w:name w:val="WW-Absatz-Standardschriftart111"/>
    <w:rsid w:val="006C669F"/>
  </w:style>
  <w:style w:type="character" w:customStyle="1" w:styleId="WW-Absatz-Standardschriftart1111">
    <w:name w:val="WW-Absatz-Standardschriftart1111"/>
    <w:rsid w:val="006C669F"/>
  </w:style>
  <w:style w:type="character" w:customStyle="1" w:styleId="WW-Absatz-Standardschriftart11111">
    <w:name w:val="WW-Absatz-Standardschriftart11111"/>
    <w:rsid w:val="006C669F"/>
  </w:style>
  <w:style w:type="character" w:customStyle="1" w:styleId="WW-Absatz-Standardschriftart111111">
    <w:name w:val="WW-Absatz-Standardschriftart111111"/>
    <w:rsid w:val="006C669F"/>
  </w:style>
  <w:style w:type="character" w:customStyle="1" w:styleId="WW-Absatz-Standardschriftart1111111">
    <w:name w:val="WW-Absatz-Standardschriftart1111111"/>
    <w:rsid w:val="006C669F"/>
  </w:style>
  <w:style w:type="character" w:customStyle="1" w:styleId="WW-Absatz-Standardschriftart11111111">
    <w:name w:val="WW-Absatz-Standardschriftart11111111"/>
    <w:rsid w:val="006C669F"/>
  </w:style>
  <w:style w:type="character" w:customStyle="1" w:styleId="WW-Absatz-Standardschriftart111111111">
    <w:name w:val="WW-Absatz-Standardschriftart111111111"/>
    <w:rsid w:val="006C669F"/>
  </w:style>
  <w:style w:type="character" w:customStyle="1" w:styleId="WW8Num6z0">
    <w:name w:val="WW8Num6z0"/>
    <w:rsid w:val="006C669F"/>
    <w:rPr>
      <w:sz w:val="28"/>
      <w:szCs w:val="28"/>
    </w:rPr>
  </w:style>
  <w:style w:type="character" w:customStyle="1" w:styleId="WW8Num8z0">
    <w:name w:val="WW8Num8z0"/>
    <w:rsid w:val="006C669F"/>
    <w:rPr>
      <w:sz w:val="28"/>
    </w:rPr>
  </w:style>
  <w:style w:type="character" w:customStyle="1" w:styleId="WW8Num9z0">
    <w:name w:val="WW8Num9z0"/>
    <w:rsid w:val="006C669F"/>
    <w:rPr>
      <w:sz w:val="28"/>
    </w:rPr>
  </w:style>
  <w:style w:type="character" w:customStyle="1" w:styleId="16">
    <w:name w:val="Основной шрифт абзаца1"/>
    <w:rsid w:val="006C669F"/>
  </w:style>
  <w:style w:type="character" w:customStyle="1" w:styleId="28">
    <w:name w:val="Знак Знак2"/>
    <w:rsid w:val="006C669F"/>
    <w:rPr>
      <w:sz w:val="28"/>
    </w:rPr>
  </w:style>
  <w:style w:type="character" w:customStyle="1" w:styleId="-1pt">
    <w:name w:val="Основной текст + Интервал -1 pt"/>
    <w:rsid w:val="006C669F"/>
    <w:rPr>
      <w:rFonts w:ascii="Times New Roman" w:hAnsi="Times New Roman" w:cs="Times New Roman"/>
      <w:spacing w:val="-20"/>
      <w:sz w:val="19"/>
      <w:szCs w:val="19"/>
    </w:rPr>
  </w:style>
  <w:style w:type="paragraph" w:customStyle="1" w:styleId="aff1">
    <w:name w:val="Заголовок"/>
    <w:basedOn w:val="a"/>
    <w:next w:val="ab"/>
    <w:rsid w:val="006C669F"/>
    <w:pPr>
      <w:jc w:val="center"/>
    </w:pPr>
    <w:rPr>
      <w:b/>
      <w:sz w:val="28"/>
      <w:lang w:eastAsia="zh-CN"/>
    </w:rPr>
  </w:style>
  <w:style w:type="paragraph" w:styleId="aff2">
    <w:name w:val="List"/>
    <w:basedOn w:val="ab"/>
    <w:rsid w:val="006C669F"/>
    <w:rPr>
      <w:rFonts w:cs="Mangal"/>
      <w:lang w:eastAsia="zh-CN"/>
    </w:rPr>
  </w:style>
  <w:style w:type="paragraph" w:styleId="aff3">
    <w:name w:val="caption"/>
    <w:basedOn w:val="a"/>
    <w:qFormat/>
    <w:rsid w:val="006C669F"/>
    <w:pPr>
      <w:suppressLineNumbers/>
      <w:spacing w:before="120" w:after="120"/>
    </w:pPr>
    <w:rPr>
      <w:rFonts w:cs="Mangal"/>
      <w:i/>
      <w:iCs/>
      <w:sz w:val="24"/>
      <w:szCs w:val="24"/>
      <w:lang w:eastAsia="zh-CN"/>
    </w:rPr>
  </w:style>
  <w:style w:type="paragraph" w:customStyle="1" w:styleId="29">
    <w:name w:val="Указатель2"/>
    <w:basedOn w:val="a"/>
    <w:rsid w:val="006C669F"/>
    <w:pPr>
      <w:suppressLineNumbers/>
    </w:pPr>
    <w:rPr>
      <w:rFonts w:cs="Mangal"/>
      <w:lang w:eastAsia="zh-CN"/>
    </w:rPr>
  </w:style>
  <w:style w:type="paragraph" w:customStyle="1" w:styleId="17">
    <w:name w:val="Название объекта1"/>
    <w:basedOn w:val="a"/>
    <w:rsid w:val="006C669F"/>
    <w:pPr>
      <w:suppressLineNumbers/>
      <w:spacing w:before="120" w:after="120"/>
    </w:pPr>
    <w:rPr>
      <w:rFonts w:cs="Mangal"/>
      <w:i/>
      <w:iCs/>
      <w:sz w:val="24"/>
      <w:szCs w:val="24"/>
      <w:lang w:eastAsia="zh-CN"/>
    </w:rPr>
  </w:style>
  <w:style w:type="paragraph" w:customStyle="1" w:styleId="18">
    <w:name w:val="Указатель1"/>
    <w:basedOn w:val="a"/>
    <w:rsid w:val="006C669F"/>
    <w:pPr>
      <w:suppressLineNumbers/>
    </w:pPr>
    <w:rPr>
      <w:rFonts w:cs="Mangal"/>
      <w:lang w:eastAsia="zh-CN"/>
    </w:rPr>
  </w:style>
  <w:style w:type="paragraph" w:customStyle="1" w:styleId="210">
    <w:name w:val="Основной текст 21"/>
    <w:basedOn w:val="a"/>
    <w:rsid w:val="006C669F"/>
    <w:pPr>
      <w:jc w:val="both"/>
    </w:pPr>
    <w:rPr>
      <w:sz w:val="28"/>
      <w:lang w:eastAsia="zh-CN"/>
    </w:rPr>
  </w:style>
  <w:style w:type="paragraph" w:customStyle="1" w:styleId="311">
    <w:name w:val="Основной текст 31"/>
    <w:basedOn w:val="a"/>
    <w:rsid w:val="006C669F"/>
    <w:pPr>
      <w:ind w:right="-1475"/>
    </w:pPr>
    <w:rPr>
      <w:sz w:val="28"/>
      <w:lang w:eastAsia="zh-CN"/>
    </w:rPr>
  </w:style>
  <w:style w:type="paragraph" w:customStyle="1" w:styleId="19">
    <w:name w:val="Схема документа1"/>
    <w:basedOn w:val="a"/>
    <w:rsid w:val="006C669F"/>
    <w:pPr>
      <w:shd w:val="clear" w:color="auto" w:fill="000080"/>
    </w:pPr>
    <w:rPr>
      <w:rFonts w:ascii="Tahoma" w:hAnsi="Tahoma" w:cs="Tahoma"/>
      <w:lang w:eastAsia="zh-CN"/>
    </w:rPr>
  </w:style>
  <w:style w:type="paragraph" w:customStyle="1" w:styleId="211">
    <w:name w:val="Список 21"/>
    <w:basedOn w:val="a"/>
    <w:rsid w:val="006C669F"/>
    <w:pPr>
      <w:ind w:left="566" w:hanging="283"/>
    </w:pPr>
    <w:rPr>
      <w:lang w:eastAsia="zh-CN"/>
    </w:rPr>
  </w:style>
  <w:style w:type="paragraph" w:customStyle="1" w:styleId="212">
    <w:name w:val="Продолжение списка 21"/>
    <w:basedOn w:val="a"/>
    <w:rsid w:val="006C669F"/>
    <w:pPr>
      <w:spacing w:after="120"/>
      <w:ind w:left="566"/>
    </w:pPr>
    <w:rPr>
      <w:lang w:eastAsia="zh-CN"/>
    </w:rPr>
  </w:style>
  <w:style w:type="paragraph" w:customStyle="1" w:styleId="213">
    <w:name w:val="Основной текст с отступом 21"/>
    <w:basedOn w:val="a"/>
    <w:rsid w:val="006C669F"/>
    <w:pPr>
      <w:spacing w:after="120" w:line="480" w:lineRule="auto"/>
      <w:ind w:left="283"/>
    </w:pPr>
    <w:rPr>
      <w:lang w:eastAsia="zh-CN"/>
    </w:rPr>
  </w:style>
  <w:style w:type="paragraph" w:customStyle="1" w:styleId="aff4">
    <w:name w:val="Содержимое таблицы"/>
    <w:basedOn w:val="a"/>
    <w:qFormat/>
    <w:rsid w:val="006C669F"/>
    <w:pPr>
      <w:suppressLineNumbers/>
    </w:pPr>
    <w:rPr>
      <w:lang w:eastAsia="zh-CN"/>
    </w:rPr>
  </w:style>
  <w:style w:type="paragraph" w:customStyle="1" w:styleId="aff5">
    <w:name w:val="Заголовок таблицы"/>
    <w:basedOn w:val="aff4"/>
    <w:rsid w:val="006C669F"/>
    <w:pPr>
      <w:jc w:val="center"/>
    </w:pPr>
    <w:rPr>
      <w:b/>
      <w:bCs/>
    </w:rPr>
  </w:style>
  <w:style w:type="paragraph" w:customStyle="1" w:styleId="1a">
    <w:name w:val="Заголовок №1"/>
    <w:basedOn w:val="a"/>
    <w:rsid w:val="006C669F"/>
    <w:pPr>
      <w:shd w:val="clear" w:color="auto" w:fill="FFFFFF"/>
      <w:suppressAutoHyphens/>
      <w:spacing w:before="120" w:line="164" w:lineRule="exact"/>
    </w:pPr>
    <w:rPr>
      <w:rFonts w:eastAsia="Arial Unicode MS"/>
      <w:b/>
      <w:bCs/>
      <w:sz w:val="18"/>
      <w:szCs w:val="18"/>
      <w:lang w:eastAsia="zh-CN"/>
    </w:rPr>
  </w:style>
  <w:style w:type="paragraph" w:customStyle="1" w:styleId="2a">
    <w:name w:val="Основной текст (2)"/>
    <w:basedOn w:val="a"/>
    <w:link w:val="2b"/>
    <w:uiPriority w:val="99"/>
    <w:rsid w:val="006C669F"/>
    <w:pPr>
      <w:shd w:val="clear" w:color="auto" w:fill="FFFFFF"/>
      <w:suppressAutoHyphens/>
      <w:spacing w:line="164" w:lineRule="exact"/>
      <w:jc w:val="center"/>
    </w:pPr>
    <w:rPr>
      <w:rFonts w:eastAsia="Arial Unicode MS"/>
      <w:b/>
      <w:bCs/>
      <w:sz w:val="18"/>
      <w:szCs w:val="18"/>
      <w:lang w:eastAsia="zh-CN"/>
    </w:rPr>
  </w:style>
  <w:style w:type="character" w:customStyle="1" w:styleId="FontStyle13">
    <w:name w:val="Font Style13"/>
    <w:rsid w:val="006C669F"/>
    <w:rPr>
      <w:rFonts w:ascii="Times New Roman" w:hAnsi="Times New Roman" w:cs="Times New Roman"/>
      <w:sz w:val="26"/>
      <w:szCs w:val="26"/>
    </w:rPr>
  </w:style>
  <w:style w:type="paragraph" w:customStyle="1" w:styleId="Style5">
    <w:name w:val="Style5"/>
    <w:basedOn w:val="a"/>
    <w:rsid w:val="006C669F"/>
    <w:pPr>
      <w:widowControl w:val="0"/>
      <w:autoSpaceDE w:val="0"/>
      <w:autoSpaceDN w:val="0"/>
      <w:adjustRightInd w:val="0"/>
      <w:spacing w:line="240" w:lineRule="exact"/>
      <w:jc w:val="both"/>
    </w:pPr>
    <w:rPr>
      <w:sz w:val="24"/>
      <w:szCs w:val="24"/>
    </w:rPr>
  </w:style>
  <w:style w:type="paragraph" w:customStyle="1" w:styleId="111">
    <w:name w:val="Абзац списка11"/>
    <w:basedOn w:val="a"/>
    <w:rsid w:val="006C669F"/>
    <w:pPr>
      <w:spacing w:after="200" w:line="276" w:lineRule="auto"/>
      <w:ind w:left="720"/>
      <w:contextualSpacing/>
    </w:pPr>
    <w:rPr>
      <w:rFonts w:ascii="Calibri" w:hAnsi="Calibri"/>
      <w:sz w:val="22"/>
      <w:szCs w:val="22"/>
      <w:lang w:eastAsia="en-US"/>
    </w:rPr>
  </w:style>
  <w:style w:type="paragraph" w:customStyle="1" w:styleId="headertexttopleveltextcentertext">
    <w:name w:val="headertext topleveltext centertext"/>
    <w:basedOn w:val="a"/>
    <w:rsid w:val="006C669F"/>
    <w:pPr>
      <w:spacing w:before="100" w:beforeAutospacing="1" w:after="100" w:afterAutospacing="1"/>
    </w:pPr>
    <w:rPr>
      <w:rFonts w:eastAsia="Calibri"/>
      <w:sz w:val="24"/>
      <w:szCs w:val="24"/>
    </w:rPr>
  </w:style>
  <w:style w:type="character" w:customStyle="1" w:styleId="FontStyle11">
    <w:name w:val="Font Style11"/>
    <w:rsid w:val="006C669F"/>
    <w:rPr>
      <w:rFonts w:ascii="Times New Roman" w:hAnsi="Times New Roman" w:cs="Times New Roman"/>
      <w:spacing w:val="10"/>
      <w:sz w:val="24"/>
      <w:szCs w:val="24"/>
    </w:rPr>
  </w:style>
  <w:style w:type="character" w:customStyle="1" w:styleId="apple-converted-space">
    <w:name w:val="apple-converted-space"/>
    <w:basedOn w:val="a0"/>
    <w:rsid w:val="006C669F"/>
  </w:style>
  <w:style w:type="paragraph" w:customStyle="1" w:styleId="Style7">
    <w:name w:val="Style7"/>
    <w:basedOn w:val="a"/>
    <w:rsid w:val="006C669F"/>
    <w:pPr>
      <w:widowControl w:val="0"/>
      <w:autoSpaceDE w:val="0"/>
      <w:autoSpaceDN w:val="0"/>
      <w:adjustRightInd w:val="0"/>
      <w:spacing w:line="322" w:lineRule="exact"/>
      <w:ind w:firstLine="701"/>
    </w:pPr>
    <w:rPr>
      <w:sz w:val="24"/>
      <w:szCs w:val="24"/>
    </w:rPr>
  </w:style>
  <w:style w:type="character" w:styleId="aff6">
    <w:name w:val="FollowedHyperlink"/>
    <w:uiPriority w:val="99"/>
    <w:rsid w:val="006C669F"/>
    <w:rPr>
      <w:color w:val="800080"/>
      <w:u w:val="single"/>
    </w:rPr>
  </w:style>
  <w:style w:type="character" w:styleId="aff7">
    <w:name w:val="Emphasis"/>
    <w:uiPriority w:val="20"/>
    <w:qFormat/>
    <w:rsid w:val="006C669F"/>
    <w:rPr>
      <w:rFonts w:ascii="Times New Roman" w:hAnsi="Times New Roman" w:cs="Times New Roman" w:hint="default"/>
      <w:i/>
      <w:iCs/>
    </w:rPr>
  </w:style>
  <w:style w:type="paragraph" w:customStyle="1" w:styleId="61">
    <w:name w:val="Знак6"/>
    <w:basedOn w:val="a"/>
    <w:rsid w:val="006C669F"/>
    <w:pPr>
      <w:spacing w:before="100" w:beforeAutospacing="1" w:after="100" w:afterAutospacing="1"/>
    </w:pPr>
    <w:rPr>
      <w:rFonts w:ascii="Tahoma" w:hAnsi="Tahoma"/>
      <w:lang w:val="en-US" w:eastAsia="en-US"/>
    </w:rPr>
  </w:style>
  <w:style w:type="paragraph" w:customStyle="1" w:styleId="100">
    <w:name w:val="Знак Знак Знак Знак10"/>
    <w:basedOn w:val="a"/>
    <w:rsid w:val="00857E77"/>
    <w:pPr>
      <w:spacing w:before="100" w:beforeAutospacing="1" w:after="100" w:afterAutospacing="1"/>
    </w:pPr>
    <w:rPr>
      <w:rFonts w:ascii="Tahoma" w:hAnsi="Tahoma"/>
      <w:lang w:val="en-US" w:eastAsia="en-US"/>
    </w:rPr>
  </w:style>
  <w:style w:type="character" w:customStyle="1" w:styleId="2c">
    <w:name w:val="Основной текст Знак2"/>
    <w:aliases w:val="бпОсновной текст Знак1,Body Text Char Знак1,body text Знак1,Основной текст1 Знак1"/>
    <w:rsid w:val="00857E77"/>
    <w:rPr>
      <w:sz w:val="28"/>
    </w:rPr>
  </w:style>
  <w:style w:type="character" w:customStyle="1" w:styleId="1b">
    <w:name w:val="Основной текст с отступом Знак1"/>
    <w:basedOn w:val="a0"/>
    <w:rsid w:val="00857E77"/>
  </w:style>
  <w:style w:type="character" w:customStyle="1" w:styleId="ConsPlusNormal0">
    <w:name w:val="ConsPlusNormal Знак"/>
    <w:link w:val="ConsPlusNormal"/>
    <w:locked/>
    <w:rsid w:val="00857E77"/>
    <w:rPr>
      <w:rFonts w:ascii="Arial" w:eastAsia="Times New Roman" w:hAnsi="Arial" w:cs="Arial"/>
      <w:sz w:val="20"/>
      <w:szCs w:val="20"/>
      <w:lang w:eastAsia="ru-RU"/>
    </w:rPr>
  </w:style>
  <w:style w:type="paragraph" w:customStyle="1" w:styleId="2d">
    <w:name w:val="Обычный2"/>
    <w:rsid w:val="00857E77"/>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52">
    <w:name w:val="Знак5"/>
    <w:basedOn w:val="a"/>
    <w:rsid w:val="00857E77"/>
    <w:pPr>
      <w:spacing w:before="100" w:beforeAutospacing="1" w:after="100" w:afterAutospacing="1"/>
    </w:pPr>
    <w:rPr>
      <w:rFonts w:ascii="Tahoma" w:hAnsi="Tahoma"/>
      <w:lang w:val="en-US" w:eastAsia="en-US"/>
    </w:rPr>
  </w:style>
  <w:style w:type="paragraph" w:customStyle="1" w:styleId="2e">
    <w:name w:val="Абзац списка2"/>
    <w:basedOn w:val="a"/>
    <w:rsid w:val="00857E77"/>
    <w:pPr>
      <w:ind w:left="720"/>
      <w:contextualSpacing/>
    </w:pPr>
    <w:rPr>
      <w:rFonts w:eastAsia="Calibri"/>
    </w:rPr>
  </w:style>
  <w:style w:type="character" w:customStyle="1" w:styleId="250">
    <w:name w:val="Знак Знак25"/>
    <w:rsid w:val="00857E77"/>
    <w:rPr>
      <w:sz w:val="28"/>
    </w:rPr>
  </w:style>
  <w:style w:type="character" w:customStyle="1" w:styleId="ListParagraphChar2">
    <w:name w:val="List Paragraph Char2"/>
    <w:link w:val="15"/>
    <w:locked/>
    <w:rsid w:val="00857E77"/>
    <w:rPr>
      <w:rFonts w:ascii="Times New Roman" w:eastAsia="Calibri" w:hAnsi="Times New Roman" w:cs="Times New Roman"/>
      <w:sz w:val="20"/>
      <w:szCs w:val="20"/>
      <w:lang w:eastAsia="ru-RU"/>
    </w:rPr>
  </w:style>
  <w:style w:type="paragraph" w:customStyle="1" w:styleId="aff8">
    <w:name w:val="Знак Знак Знак Знак Знак"/>
    <w:basedOn w:val="a"/>
    <w:rsid w:val="00857E77"/>
    <w:pPr>
      <w:spacing w:before="100" w:beforeAutospacing="1" w:after="100" w:afterAutospacing="1"/>
    </w:pPr>
    <w:rPr>
      <w:rFonts w:ascii="Tahoma" w:hAnsi="Tahoma"/>
      <w:lang w:val="en-US" w:eastAsia="en-US"/>
    </w:rPr>
  </w:style>
  <w:style w:type="paragraph" w:customStyle="1" w:styleId="ConsPlusDocList">
    <w:name w:val="ConsPlusDocList"/>
    <w:next w:val="a"/>
    <w:rsid w:val="00857E77"/>
    <w:pPr>
      <w:widowControl w:val="0"/>
      <w:suppressAutoHyphens/>
      <w:autoSpaceDE w:val="0"/>
      <w:spacing w:after="0" w:line="240" w:lineRule="auto"/>
    </w:pPr>
    <w:rPr>
      <w:rFonts w:ascii="Arial" w:eastAsia="Arial" w:hAnsi="Arial" w:cs="Arial"/>
      <w:sz w:val="20"/>
      <w:szCs w:val="20"/>
      <w:lang w:eastAsia="hi-IN" w:bidi="hi-IN"/>
    </w:rPr>
  </w:style>
  <w:style w:type="paragraph" w:styleId="10">
    <w:name w:val="toc 1"/>
    <w:basedOn w:val="a"/>
    <w:next w:val="a"/>
    <w:autoRedefine/>
    <w:rsid w:val="00857E77"/>
    <w:pPr>
      <w:numPr>
        <w:numId w:val="4"/>
      </w:numPr>
      <w:tabs>
        <w:tab w:val="clear" w:pos="0"/>
        <w:tab w:val="right" w:leader="dot" w:pos="10195"/>
      </w:tabs>
      <w:spacing w:before="120"/>
      <w:ind w:left="0" w:firstLine="0"/>
    </w:pPr>
    <w:rPr>
      <w:noProof/>
      <w:sz w:val="28"/>
      <w:szCs w:val="28"/>
    </w:rPr>
  </w:style>
  <w:style w:type="paragraph" w:customStyle="1" w:styleId="Standard">
    <w:name w:val="Standard"/>
    <w:rsid w:val="00857E77"/>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paragraph" w:customStyle="1" w:styleId="western">
    <w:name w:val="western"/>
    <w:basedOn w:val="a"/>
    <w:rsid w:val="00857E77"/>
    <w:pPr>
      <w:spacing w:before="100" w:beforeAutospacing="1" w:after="100" w:afterAutospacing="1"/>
    </w:pPr>
    <w:rPr>
      <w:sz w:val="24"/>
      <w:szCs w:val="24"/>
    </w:rPr>
  </w:style>
  <w:style w:type="character" w:customStyle="1" w:styleId="1c">
    <w:name w:val="Основной текст Знак1"/>
    <w:aliases w:val="бпОсновной текст Знак,Body Text Char Знак,body text Знак,Основной текст1 Знак"/>
    <w:rsid w:val="00857E77"/>
    <w:rPr>
      <w:rFonts w:ascii="Times New Roman" w:eastAsia="Times New Roman" w:hAnsi="Times New Roman" w:cs="Times New Roman"/>
      <w:sz w:val="24"/>
      <w:szCs w:val="24"/>
      <w:lang w:eastAsia="ru-RU"/>
    </w:rPr>
  </w:style>
  <w:style w:type="paragraph" w:customStyle="1" w:styleId="312">
    <w:name w:val="Заголовок №31"/>
    <w:basedOn w:val="a"/>
    <w:rsid w:val="00857E77"/>
    <w:pPr>
      <w:shd w:val="clear" w:color="auto" w:fill="FFFFFF"/>
      <w:spacing w:before="240" w:after="360" w:line="240" w:lineRule="atLeast"/>
      <w:outlineLvl w:val="2"/>
    </w:pPr>
    <w:rPr>
      <w:b/>
      <w:bCs/>
      <w:sz w:val="23"/>
      <w:szCs w:val="23"/>
    </w:rPr>
  </w:style>
  <w:style w:type="character" w:customStyle="1" w:styleId="aff9">
    <w:name w:val="Основной текст + Полужирный"/>
    <w:rsid w:val="00857E77"/>
    <w:rPr>
      <w:rFonts w:cs="Times New Roman"/>
      <w:b/>
      <w:bCs/>
      <w:sz w:val="23"/>
      <w:szCs w:val="23"/>
    </w:rPr>
  </w:style>
  <w:style w:type="character" w:customStyle="1" w:styleId="affa">
    <w:name w:val="Гипертекстовая ссылка"/>
    <w:rsid w:val="00857E77"/>
    <w:rPr>
      <w:color w:val="008000"/>
    </w:rPr>
  </w:style>
  <w:style w:type="paragraph" w:customStyle="1" w:styleId="1">
    <w:name w:val="Стиль1"/>
    <w:basedOn w:val="ConsPlusNormal"/>
    <w:rsid w:val="00857E77"/>
    <w:pPr>
      <w:widowControl/>
      <w:numPr>
        <w:numId w:val="3"/>
      </w:numPr>
      <w:tabs>
        <w:tab w:val="clear" w:pos="0"/>
        <w:tab w:val="left" w:pos="360"/>
        <w:tab w:val="num" w:pos="1440"/>
      </w:tabs>
      <w:suppressAutoHyphens/>
      <w:autoSpaceDE/>
      <w:autoSpaceDN/>
      <w:adjustRightInd/>
      <w:ind w:left="1440"/>
      <w:jc w:val="both"/>
    </w:pPr>
    <w:rPr>
      <w:rFonts w:ascii="Times New Roman" w:eastAsia="Arial" w:hAnsi="Times New Roman" w:cs="Times New Roman"/>
      <w:kern w:val="1"/>
      <w:sz w:val="28"/>
      <w:szCs w:val="28"/>
      <w:lang w:eastAsia="hi-IN" w:bidi="hi-IN"/>
    </w:rPr>
  </w:style>
  <w:style w:type="character" w:customStyle="1" w:styleId="affb">
    <w:name w:val="(Раздела) Знак"/>
    <w:aliases w:val="(Раздела)1 Знак,Head 1 Знак Знак,Заголовок 1 Знак1,Куда Arial Знак1,H1 Знак1,Заголовок 1 Знак Знак Знак Знак Знак1"/>
    <w:rsid w:val="00857E77"/>
    <w:rPr>
      <w:b/>
      <w:kern w:val="28"/>
      <w:sz w:val="36"/>
      <w:lang w:val="ru-RU" w:eastAsia="ru-RU" w:bidi="ar-SA"/>
    </w:rPr>
  </w:style>
  <w:style w:type="character" w:customStyle="1" w:styleId="blk">
    <w:name w:val="blk"/>
    <w:rsid w:val="00857E77"/>
  </w:style>
  <w:style w:type="character" w:customStyle="1" w:styleId="HTML">
    <w:name w:val="Стандартный HTML Знак"/>
    <w:link w:val="HTML0"/>
    <w:rsid w:val="00857E77"/>
    <w:rPr>
      <w:rFonts w:ascii="Courier New" w:hAnsi="Courier New" w:cs="Courier New"/>
    </w:rPr>
  </w:style>
  <w:style w:type="paragraph" w:styleId="HTML0">
    <w:name w:val="HTML Preformatted"/>
    <w:basedOn w:val="a"/>
    <w:link w:val="HTML"/>
    <w:unhideWhenUsed/>
    <w:rsid w:val="0085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rsid w:val="00857E77"/>
    <w:rPr>
      <w:rFonts w:ascii="Consolas" w:eastAsia="Times New Roman" w:hAnsi="Consolas" w:cs="Times New Roman"/>
      <w:sz w:val="20"/>
      <w:szCs w:val="20"/>
      <w:lang w:eastAsia="ru-RU"/>
    </w:rPr>
  </w:style>
  <w:style w:type="paragraph" w:styleId="affc">
    <w:name w:val="annotation text"/>
    <w:basedOn w:val="a"/>
    <w:link w:val="affd"/>
    <w:unhideWhenUsed/>
    <w:rsid w:val="00857E77"/>
  </w:style>
  <w:style w:type="character" w:customStyle="1" w:styleId="affd">
    <w:name w:val="Текст примечания Знак"/>
    <w:basedOn w:val="a0"/>
    <w:link w:val="affc"/>
    <w:rsid w:val="00857E77"/>
    <w:rPr>
      <w:rFonts w:ascii="Times New Roman" w:eastAsia="Times New Roman" w:hAnsi="Times New Roman" w:cs="Times New Roman"/>
      <w:sz w:val="20"/>
      <w:szCs w:val="20"/>
      <w:lang w:eastAsia="ru-RU"/>
    </w:rPr>
  </w:style>
  <w:style w:type="character" w:customStyle="1" w:styleId="affe">
    <w:name w:val="Тема примечания Знак"/>
    <w:link w:val="afff"/>
    <w:rsid w:val="00857E77"/>
    <w:rPr>
      <w:b/>
      <w:bCs/>
    </w:rPr>
  </w:style>
  <w:style w:type="paragraph" w:styleId="afff">
    <w:name w:val="annotation subject"/>
    <w:basedOn w:val="affc"/>
    <w:next w:val="affc"/>
    <w:link w:val="affe"/>
    <w:unhideWhenUsed/>
    <w:rsid w:val="00857E77"/>
    <w:rPr>
      <w:rFonts w:asciiTheme="minorHAnsi" w:eastAsiaTheme="minorHAnsi" w:hAnsiTheme="minorHAnsi" w:cstheme="minorBidi"/>
      <w:b/>
      <w:bCs/>
      <w:sz w:val="22"/>
      <w:szCs w:val="22"/>
      <w:lang w:eastAsia="en-US"/>
    </w:rPr>
  </w:style>
  <w:style w:type="character" w:customStyle="1" w:styleId="1d">
    <w:name w:val="Тема примечания Знак1"/>
    <w:basedOn w:val="affd"/>
    <w:rsid w:val="00857E77"/>
    <w:rPr>
      <w:rFonts w:ascii="Times New Roman" w:eastAsia="Times New Roman" w:hAnsi="Times New Roman" w:cs="Times New Roman"/>
      <w:b/>
      <w:bCs/>
      <w:sz w:val="20"/>
      <w:szCs w:val="20"/>
      <w:lang w:eastAsia="ru-RU"/>
    </w:rPr>
  </w:style>
  <w:style w:type="paragraph" w:customStyle="1" w:styleId="1e">
    <w:name w:val="1 Знак Знак Знак Знак"/>
    <w:basedOn w:val="a"/>
    <w:rsid w:val="00857E77"/>
    <w:pPr>
      <w:spacing w:before="100" w:beforeAutospacing="1" w:after="100" w:afterAutospacing="1"/>
    </w:pPr>
    <w:rPr>
      <w:rFonts w:ascii="Tahoma" w:hAnsi="Tahoma"/>
      <w:lang w:val="en-US" w:eastAsia="en-US"/>
    </w:rPr>
  </w:style>
  <w:style w:type="character" w:customStyle="1" w:styleId="Arial">
    <w:name w:val="Куда Arial Знак Знак"/>
    <w:rsid w:val="00857E77"/>
    <w:rPr>
      <w:rFonts w:ascii="Arial" w:hAnsi="Arial"/>
      <w:bCs/>
      <w:kern w:val="32"/>
      <w:szCs w:val="32"/>
      <w:lang w:val="x-none" w:eastAsia="x-none" w:bidi="ar-SA"/>
    </w:rPr>
  </w:style>
  <w:style w:type="paragraph" w:customStyle="1" w:styleId="afff0">
    <w:name w:val="a"/>
    <w:basedOn w:val="a"/>
    <w:rsid w:val="00857E77"/>
    <w:pPr>
      <w:spacing w:before="100" w:beforeAutospacing="1" w:after="100" w:afterAutospacing="1"/>
    </w:pPr>
    <w:rPr>
      <w:sz w:val="24"/>
      <w:szCs w:val="24"/>
    </w:rPr>
  </w:style>
  <w:style w:type="paragraph" w:customStyle="1" w:styleId="a00">
    <w:name w:val="a0"/>
    <w:basedOn w:val="a"/>
    <w:rsid w:val="00857E77"/>
    <w:pPr>
      <w:spacing w:before="100" w:beforeAutospacing="1" w:after="100" w:afterAutospacing="1"/>
    </w:pPr>
    <w:rPr>
      <w:sz w:val="24"/>
      <w:szCs w:val="24"/>
    </w:rPr>
  </w:style>
  <w:style w:type="character" w:customStyle="1" w:styleId="1f">
    <w:name w:val="(Раздела) Знак1"/>
    <w:aliases w:val="(Раздела)1 Знак1,Head 1 Знак,Куда Arial Знак Знак1"/>
    <w:locked/>
    <w:rsid w:val="00857E77"/>
    <w:rPr>
      <w:b/>
      <w:kern w:val="28"/>
      <w:sz w:val="36"/>
      <w:lang w:val="ru-RU" w:eastAsia="ru-RU" w:bidi="ar-SA"/>
    </w:rPr>
  </w:style>
  <w:style w:type="paragraph" w:customStyle="1" w:styleId="33">
    <w:name w:val="Красная строка 3"/>
    <w:basedOn w:val="a"/>
    <w:rsid w:val="00857E77"/>
    <w:pPr>
      <w:ind w:firstLine="720"/>
    </w:pPr>
    <w:rPr>
      <w:sz w:val="28"/>
    </w:rPr>
  </w:style>
  <w:style w:type="character" w:customStyle="1" w:styleId="Heading1Char">
    <w:name w:val="Heading 1 Char"/>
    <w:aliases w:val="H1 Char,Заголовок 1 Знак Знак Знак Знак Char,(Раздела) Char,(Раздела)1 Char,Head 1 Char,Куда Arial Char"/>
    <w:locked/>
    <w:rsid w:val="00857E77"/>
    <w:rPr>
      <w:rFonts w:cs="Times New Roman"/>
      <w:sz w:val="28"/>
    </w:rPr>
  </w:style>
  <w:style w:type="character" w:customStyle="1" w:styleId="Heading4Char">
    <w:name w:val="Heading 4 Char"/>
    <w:locked/>
    <w:rsid w:val="00857E77"/>
    <w:rPr>
      <w:rFonts w:cs="Times New Roman"/>
      <w:b/>
      <w:sz w:val="28"/>
    </w:rPr>
  </w:style>
  <w:style w:type="character" w:customStyle="1" w:styleId="Heading7Char">
    <w:name w:val="Heading 7 Char"/>
    <w:locked/>
    <w:rsid w:val="00857E77"/>
    <w:rPr>
      <w:rFonts w:ascii="Calibri" w:hAnsi="Calibri" w:cs="Times New Roman"/>
      <w:sz w:val="24"/>
      <w:lang w:val="en-US" w:eastAsia="en-US"/>
    </w:rPr>
  </w:style>
  <w:style w:type="character" w:customStyle="1" w:styleId="Heading9Char">
    <w:name w:val="Heading 9 Char"/>
    <w:locked/>
    <w:rsid w:val="00857E77"/>
    <w:rPr>
      <w:rFonts w:ascii="Cambria" w:hAnsi="Cambria" w:cs="Times New Roman"/>
    </w:rPr>
  </w:style>
  <w:style w:type="character" w:customStyle="1" w:styleId="HeaderChar">
    <w:name w:val="Header Char"/>
    <w:locked/>
    <w:rsid w:val="00857E77"/>
    <w:rPr>
      <w:rFonts w:cs="Times New Roman"/>
    </w:rPr>
  </w:style>
  <w:style w:type="character" w:customStyle="1" w:styleId="BodyTextChar1">
    <w:name w:val="Body Text Char1"/>
    <w:aliases w:val="бпОсновной текст Char,Body Text Char Char,body text Char,Основной текст1 Char,Основной текст Знак Char"/>
    <w:locked/>
    <w:rsid w:val="00857E77"/>
    <w:rPr>
      <w:rFonts w:cs="Times New Roman"/>
      <w:color w:val="000000"/>
      <w:sz w:val="28"/>
    </w:rPr>
  </w:style>
  <w:style w:type="character" w:customStyle="1" w:styleId="FooterChar">
    <w:name w:val="Footer Char"/>
    <w:locked/>
    <w:rsid w:val="00857E77"/>
    <w:rPr>
      <w:rFonts w:cs="Times New Roman"/>
    </w:rPr>
  </w:style>
  <w:style w:type="character" w:customStyle="1" w:styleId="afff1">
    <w:name w:val="Центр Знак"/>
    <w:link w:val="afff2"/>
    <w:locked/>
    <w:rsid w:val="00857E77"/>
    <w:rPr>
      <w:sz w:val="24"/>
    </w:rPr>
  </w:style>
  <w:style w:type="paragraph" w:customStyle="1" w:styleId="afff2">
    <w:name w:val="Центр"/>
    <w:basedOn w:val="a"/>
    <w:link w:val="afff1"/>
    <w:rsid w:val="00857E77"/>
    <w:pPr>
      <w:jc w:val="center"/>
    </w:pPr>
    <w:rPr>
      <w:rFonts w:asciiTheme="minorHAnsi" w:eastAsiaTheme="minorHAnsi" w:hAnsiTheme="minorHAnsi" w:cstheme="minorBidi"/>
      <w:sz w:val="24"/>
      <w:szCs w:val="22"/>
      <w:lang w:eastAsia="en-US"/>
    </w:rPr>
  </w:style>
  <w:style w:type="character" w:customStyle="1" w:styleId="TitleChar">
    <w:name w:val="Title Char"/>
    <w:locked/>
    <w:rsid w:val="00857E77"/>
    <w:rPr>
      <w:rFonts w:cs="Times New Roman"/>
      <w:sz w:val="28"/>
      <w:lang w:val="ru-RU" w:eastAsia="ru-RU"/>
    </w:rPr>
  </w:style>
  <w:style w:type="character" w:customStyle="1" w:styleId="HTMLPreformattedChar">
    <w:name w:val="HTML Preformatted Char"/>
    <w:locked/>
    <w:rsid w:val="00857E77"/>
    <w:rPr>
      <w:rFonts w:ascii="Courier New" w:hAnsi="Courier New" w:cs="Times New Roman"/>
      <w:lang w:val="x-none" w:eastAsia="ar-SA" w:bidi="ar-SA"/>
    </w:rPr>
  </w:style>
  <w:style w:type="paragraph" w:customStyle="1" w:styleId="1f0">
    <w:name w:val="Без интервала1"/>
    <w:rsid w:val="00857E77"/>
    <w:pPr>
      <w:spacing w:after="0" w:line="240" w:lineRule="auto"/>
    </w:pPr>
    <w:rPr>
      <w:rFonts w:ascii="Times New Roman" w:eastAsia="Times New Roman" w:hAnsi="Times New Roman" w:cs="Times New Roman"/>
      <w:sz w:val="24"/>
      <w:szCs w:val="24"/>
      <w:lang w:eastAsia="ru-RU"/>
    </w:rPr>
  </w:style>
  <w:style w:type="paragraph" w:styleId="afff3">
    <w:name w:val="Body Text First Indent"/>
    <w:basedOn w:val="ab"/>
    <w:link w:val="afff4"/>
    <w:rsid w:val="00857E77"/>
    <w:pPr>
      <w:tabs>
        <w:tab w:val="clear" w:pos="8306"/>
      </w:tabs>
      <w:spacing w:after="120"/>
      <w:ind w:firstLine="210"/>
      <w:jc w:val="left"/>
    </w:pPr>
    <w:rPr>
      <w:sz w:val="24"/>
      <w:szCs w:val="24"/>
    </w:rPr>
  </w:style>
  <w:style w:type="character" w:customStyle="1" w:styleId="afff4">
    <w:name w:val="Красная строка Знак"/>
    <w:basedOn w:val="ac"/>
    <w:link w:val="afff3"/>
    <w:rsid w:val="00857E77"/>
    <w:rPr>
      <w:rFonts w:ascii="Times New Roman" w:eastAsia="Times New Roman" w:hAnsi="Times New Roman" w:cs="Times New Roman"/>
      <w:sz w:val="24"/>
      <w:szCs w:val="24"/>
      <w:lang w:eastAsia="ru-RU"/>
    </w:rPr>
  </w:style>
  <w:style w:type="paragraph" w:styleId="2f">
    <w:name w:val="Body Text First Indent 2"/>
    <w:basedOn w:val="af"/>
    <w:link w:val="2f0"/>
    <w:rsid w:val="00857E77"/>
    <w:pPr>
      <w:ind w:firstLine="210"/>
    </w:pPr>
    <w:rPr>
      <w:sz w:val="24"/>
      <w:szCs w:val="24"/>
    </w:rPr>
  </w:style>
  <w:style w:type="character" w:customStyle="1" w:styleId="2f0">
    <w:name w:val="Красная строка 2 Знак"/>
    <w:basedOn w:val="af0"/>
    <w:link w:val="2f"/>
    <w:rsid w:val="00857E77"/>
    <w:rPr>
      <w:rFonts w:ascii="Times New Roman" w:eastAsia="Times New Roman" w:hAnsi="Times New Roman" w:cs="Times New Roman"/>
      <w:sz w:val="24"/>
      <w:szCs w:val="24"/>
      <w:lang w:eastAsia="ru-RU"/>
    </w:rPr>
  </w:style>
  <w:style w:type="paragraph" w:styleId="34">
    <w:name w:val="Body Text Indent 3"/>
    <w:basedOn w:val="a"/>
    <w:link w:val="35"/>
    <w:uiPriority w:val="99"/>
    <w:rsid w:val="00857E77"/>
    <w:pPr>
      <w:spacing w:after="120"/>
      <w:ind w:left="283"/>
    </w:pPr>
    <w:rPr>
      <w:sz w:val="16"/>
      <w:szCs w:val="16"/>
    </w:rPr>
  </w:style>
  <w:style w:type="character" w:customStyle="1" w:styleId="35">
    <w:name w:val="Основной текст с отступом 3 Знак"/>
    <w:basedOn w:val="a0"/>
    <w:link w:val="34"/>
    <w:uiPriority w:val="99"/>
    <w:rsid w:val="00857E77"/>
    <w:rPr>
      <w:rFonts w:ascii="Times New Roman" w:eastAsia="Times New Roman" w:hAnsi="Times New Roman" w:cs="Times New Roman"/>
      <w:sz w:val="16"/>
      <w:szCs w:val="16"/>
      <w:lang w:eastAsia="ru-RU"/>
    </w:rPr>
  </w:style>
  <w:style w:type="character" w:customStyle="1" w:styleId="CommentTextChar">
    <w:name w:val="Comment Text Char"/>
    <w:locked/>
    <w:rsid w:val="00857E77"/>
  </w:style>
  <w:style w:type="character" w:customStyle="1" w:styleId="1f1">
    <w:name w:val="Текст примечания Знак1"/>
    <w:rsid w:val="00857E77"/>
    <w:rPr>
      <w:rFonts w:cs="Times New Roman"/>
    </w:rPr>
  </w:style>
  <w:style w:type="character" w:customStyle="1" w:styleId="CommentSubjectChar">
    <w:name w:val="Comment Subject Char"/>
    <w:locked/>
    <w:rsid w:val="00857E77"/>
    <w:rPr>
      <w:b/>
    </w:rPr>
  </w:style>
  <w:style w:type="paragraph" w:customStyle="1" w:styleId="ListParagraph1">
    <w:name w:val="List Paragraph1"/>
    <w:basedOn w:val="a"/>
    <w:rsid w:val="00857E77"/>
    <w:pPr>
      <w:autoSpaceDN w:val="0"/>
      <w:ind w:left="720"/>
    </w:pPr>
    <w:rPr>
      <w:sz w:val="24"/>
    </w:rPr>
  </w:style>
  <w:style w:type="paragraph" w:customStyle="1" w:styleId="fn2r">
    <w:name w:val="fn2r"/>
    <w:basedOn w:val="a"/>
    <w:rsid w:val="00F86602"/>
    <w:pPr>
      <w:suppressAutoHyphens/>
      <w:spacing w:before="280" w:after="280"/>
    </w:pPr>
    <w:rPr>
      <w:sz w:val="24"/>
      <w:szCs w:val="24"/>
      <w:lang w:eastAsia="zh-CN"/>
    </w:rPr>
  </w:style>
  <w:style w:type="paragraph" w:customStyle="1" w:styleId="1f2">
    <w:name w:val="марк список 1"/>
    <w:basedOn w:val="a"/>
    <w:rsid w:val="00F86602"/>
    <w:pPr>
      <w:tabs>
        <w:tab w:val="left" w:pos="360"/>
      </w:tabs>
      <w:suppressAutoHyphens/>
      <w:spacing w:before="120" w:after="120"/>
      <w:jc w:val="both"/>
    </w:pPr>
    <w:rPr>
      <w:sz w:val="24"/>
      <w:lang w:eastAsia="zh-CN"/>
    </w:rPr>
  </w:style>
  <w:style w:type="paragraph" w:customStyle="1" w:styleId="1f3">
    <w:name w:val="нум список 1"/>
    <w:basedOn w:val="1f2"/>
    <w:rsid w:val="00F86602"/>
  </w:style>
  <w:style w:type="paragraph" w:customStyle="1" w:styleId="220">
    <w:name w:val="Основной текст с отступом 22"/>
    <w:basedOn w:val="a"/>
    <w:rsid w:val="00F86602"/>
    <w:pPr>
      <w:suppressAutoHyphens/>
      <w:spacing w:after="120" w:line="480" w:lineRule="auto"/>
      <w:ind w:left="283"/>
    </w:pPr>
    <w:rPr>
      <w:rFonts w:ascii="Times New Roman CYR" w:hAnsi="Times New Roman CYR" w:cs="Times New Roman CYR"/>
      <w:lang w:eastAsia="zh-CN"/>
    </w:rPr>
  </w:style>
  <w:style w:type="paragraph" w:customStyle="1" w:styleId="punct">
    <w:name w:val="punct"/>
    <w:basedOn w:val="a"/>
    <w:rsid w:val="00F86602"/>
    <w:pPr>
      <w:numPr>
        <w:numId w:val="1"/>
      </w:numPr>
      <w:tabs>
        <w:tab w:val="left" w:pos="1241"/>
      </w:tabs>
      <w:suppressAutoHyphens/>
      <w:autoSpaceDE w:val="0"/>
      <w:spacing w:line="360" w:lineRule="auto"/>
      <w:ind w:left="390" w:firstLine="0"/>
      <w:jc w:val="both"/>
    </w:pPr>
    <w:rPr>
      <w:rFonts w:ascii="Times New Roman CYR" w:hAnsi="Times New Roman CYR" w:cs="Times New Roman CYR"/>
      <w:sz w:val="26"/>
      <w:szCs w:val="26"/>
      <w:lang w:eastAsia="zh-CN"/>
    </w:rPr>
  </w:style>
  <w:style w:type="paragraph" w:customStyle="1" w:styleId="lst">
    <w:name w:val="lst"/>
    <w:basedOn w:val="a"/>
    <w:rsid w:val="00F86602"/>
    <w:pPr>
      <w:suppressAutoHyphens/>
      <w:autoSpaceDE w:val="0"/>
      <w:spacing w:line="360" w:lineRule="auto"/>
      <w:jc w:val="both"/>
    </w:pPr>
    <w:rPr>
      <w:rFonts w:ascii="Times New Roman CYR" w:hAnsi="Times New Roman CYR" w:cs="Times New Roman CYR"/>
      <w:sz w:val="26"/>
      <w:lang w:eastAsia="zh-CN"/>
    </w:rPr>
  </w:style>
  <w:style w:type="paragraph" w:customStyle="1" w:styleId="lstm">
    <w:name w:val="lst_m"/>
    <w:basedOn w:val="a"/>
    <w:rsid w:val="00F86602"/>
    <w:pPr>
      <w:numPr>
        <w:numId w:val="2"/>
      </w:numPr>
      <w:suppressAutoHyphens/>
      <w:autoSpaceDE w:val="0"/>
      <w:spacing w:line="360" w:lineRule="auto"/>
      <w:jc w:val="both"/>
    </w:pPr>
    <w:rPr>
      <w:rFonts w:ascii="Times New Roman CYR" w:hAnsi="Times New Roman CYR" w:cs="Times New Roman CYR"/>
      <w:sz w:val="26"/>
      <w:lang w:val="en-US" w:eastAsia="zh-CN"/>
    </w:rPr>
  </w:style>
  <w:style w:type="paragraph" w:customStyle="1" w:styleId="txt">
    <w:name w:val="txt"/>
    <w:basedOn w:val="a"/>
    <w:rsid w:val="00F86602"/>
    <w:pPr>
      <w:suppressAutoHyphens/>
      <w:autoSpaceDE w:val="0"/>
      <w:spacing w:line="360" w:lineRule="auto"/>
      <w:ind w:firstLine="709"/>
      <w:jc w:val="both"/>
    </w:pPr>
    <w:rPr>
      <w:rFonts w:ascii="Times New Roman CYR" w:hAnsi="Times New Roman CYR" w:cs="Times New Roman CYR"/>
      <w:sz w:val="26"/>
      <w:szCs w:val="26"/>
      <w:lang w:eastAsia="zh-CN"/>
    </w:rPr>
  </w:style>
  <w:style w:type="paragraph" w:customStyle="1" w:styleId="ConsNonformat">
    <w:name w:val="ConsNonformat"/>
    <w:rsid w:val="00F86602"/>
    <w:pPr>
      <w:suppressAutoHyphens/>
      <w:autoSpaceDE w:val="0"/>
      <w:spacing w:after="0" w:line="240" w:lineRule="auto"/>
      <w:ind w:right="19772"/>
    </w:pPr>
    <w:rPr>
      <w:rFonts w:ascii="Courier New" w:eastAsia="Times New Roman" w:hAnsi="Courier New" w:cs="Courier New"/>
      <w:sz w:val="20"/>
      <w:szCs w:val="20"/>
      <w:lang w:eastAsia="zh-CN"/>
    </w:rPr>
  </w:style>
  <w:style w:type="character" w:customStyle="1" w:styleId="2b">
    <w:name w:val="Основной текст (2)_"/>
    <w:link w:val="2a"/>
    <w:uiPriority w:val="99"/>
    <w:locked/>
    <w:rsid w:val="00F86602"/>
    <w:rPr>
      <w:rFonts w:ascii="Times New Roman" w:eastAsia="Arial Unicode MS" w:hAnsi="Times New Roman" w:cs="Times New Roman"/>
      <w:b/>
      <w:bCs/>
      <w:sz w:val="18"/>
      <w:szCs w:val="18"/>
      <w:shd w:val="clear" w:color="auto" w:fill="FFFFFF"/>
      <w:lang w:eastAsia="zh-CN"/>
    </w:rPr>
  </w:style>
  <w:style w:type="paragraph" w:customStyle="1" w:styleId="91">
    <w:name w:val="Знак Знак Знак Знак9"/>
    <w:basedOn w:val="a"/>
    <w:rsid w:val="00450C5B"/>
    <w:pPr>
      <w:spacing w:before="100" w:beforeAutospacing="1" w:after="100" w:afterAutospacing="1"/>
    </w:pPr>
    <w:rPr>
      <w:rFonts w:ascii="Tahoma" w:hAnsi="Tahoma"/>
      <w:lang w:val="en-US" w:eastAsia="en-US"/>
    </w:rPr>
  </w:style>
  <w:style w:type="paragraph" w:customStyle="1" w:styleId="36">
    <w:name w:val="Обычный3"/>
    <w:rsid w:val="00450C5B"/>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41">
    <w:name w:val="Знак4"/>
    <w:basedOn w:val="a"/>
    <w:rsid w:val="00450C5B"/>
    <w:pPr>
      <w:spacing w:before="100" w:beforeAutospacing="1" w:after="100" w:afterAutospacing="1"/>
    </w:pPr>
    <w:rPr>
      <w:rFonts w:ascii="Tahoma" w:hAnsi="Tahoma"/>
      <w:lang w:val="en-US" w:eastAsia="en-US"/>
    </w:rPr>
  </w:style>
  <w:style w:type="paragraph" w:customStyle="1" w:styleId="37">
    <w:name w:val="Абзац списка3"/>
    <w:basedOn w:val="a"/>
    <w:rsid w:val="00450C5B"/>
    <w:pPr>
      <w:ind w:left="720"/>
      <w:contextualSpacing/>
    </w:pPr>
    <w:rPr>
      <w:rFonts w:eastAsia="Calibri"/>
    </w:rPr>
  </w:style>
  <w:style w:type="character" w:customStyle="1" w:styleId="240">
    <w:name w:val="Знак Знак24"/>
    <w:rsid w:val="00450C5B"/>
    <w:rPr>
      <w:sz w:val="28"/>
    </w:rPr>
  </w:style>
  <w:style w:type="paragraph" w:customStyle="1" w:styleId="Style1">
    <w:name w:val="Style1"/>
    <w:basedOn w:val="a"/>
    <w:rsid w:val="00C748FD"/>
    <w:pPr>
      <w:widowControl w:val="0"/>
      <w:suppressAutoHyphens/>
      <w:autoSpaceDE w:val="0"/>
      <w:spacing w:line="323" w:lineRule="exact"/>
      <w:ind w:firstLine="734"/>
      <w:jc w:val="both"/>
    </w:pPr>
    <w:rPr>
      <w:sz w:val="24"/>
      <w:szCs w:val="24"/>
      <w:lang w:eastAsia="zh-CN"/>
    </w:rPr>
  </w:style>
  <w:style w:type="paragraph" w:customStyle="1" w:styleId="Style2">
    <w:name w:val="Style2"/>
    <w:basedOn w:val="a"/>
    <w:rsid w:val="00C748FD"/>
    <w:pPr>
      <w:widowControl w:val="0"/>
      <w:suppressAutoHyphens/>
      <w:autoSpaceDE w:val="0"/>
      <w:spacing w:line="322" w:lineRule="exact"/>
      <w:jc w:val="both"/>
    </w:pPr>
    <w:rPr>
      <w:sz w:val="24"/>
      <w:szCs w:val="24"/>
      <w:lang w:eastAsia="zh-CN"/>
    </w:rPr>
  </w:style>
  <w:style w:type="paragraph" w:customStyle="1" w:styleId="Style3">
    <w:name w:val="Style3"/>
    <w:basedOn w:val="a"/>
    <w:rsid w:val="00C748FD"/>
    <w:pPr>
      <w:widowControl w:val="0"/>
      <w:suppressAutoHyphens/>
      <w:autoSpaceDE w:val="0"/>
    </w:pPr>
    <w:rPr>
      <w:sz w:val="24"/>
      <w:szCs w:val="24"/>
      <w:lang w:eastAsia="zh-CN"/>
    </w:rPr>
  </w:style>
  <w:style w:type="paragraph" w:customStyle="1" w:styleId="Style4">
    <w:name w:val="Style4"/>
    <w:basedOn w:val="a"/>
    <w:rsid w:val="00C748FD"/>
    <w:pPr>
      <w:widowControl w:val="0"/>
      <w:suppressAutoHyphens/>
      <w:autoSpaceDE w:val="0"/>
      <w:spacing w:line="322" w:lineRule="exact"/>
      <w:ind w:firstLine="730"/>
      <w:jc w:val="both"/>
    </w:pPr>
    <w:rPr>
      <w:sz w:val="24"/>
      <w:szCs w:val="24"/>
      <w:lang w:eastAsia="zh-CN"/>
    </w:rPr>
  </w:style>
  <w:style w:type="paragraph" w:customStyle="1" w:styleId="Style6">
    <w:name w:val="Style6"/>
    <w:basedOn w:val="a"/>
    <w:rsid w:val="00C748FD"/>
    <w:pPr>
      <w:widowControl w:val="0"/>
      <w:suppressAutoHyphens/>
      <w:autoSpaceDE w:val="0"/>
      <w:spacing w:line="245" w:lineRule="exact"/>
      <w:ind w:firstLine="566"/>
      <w:jc w:val="both"/>
    </w:pPr>
    <w:rPr>
      <w:sz w:val="24"/>
      <w:szCs w:val="24"/>
      <w:lang w:eastAsia="zh-CN"/>
    </w:rPr>
  </w:style>
  <w:style w:type="paragraph" w:customStyle="1" w:styleId="Style8">
    <w:name w:val="Style8"/>
    <w:basedOn w:val="a"/>
    <w:rsid w:val="00C748FD"/>
    <w:pPr>
      <w:widowControl w:val="0"/>
      <w:suppressAutoHyphens/>
      <w:autoSpaceDE w:val="0"/>
      <w:spacing w:line="245" w:lineRule="exact"/>
      <w:ind w:firstLine="562"/>
      <w:jc w:val="both"/>
    </w:pPr>
    <w:rPr>
      <w:sz w:val="24"/>
      <w:szCs w:val="24"/>
      <w:lang w:eastAsia="zh-CN"/>
    </w:rPr>
  </w:style>
  <w:style w:type="paragraph" w:customStyle="1" w:styleId="afff5">
    <w:name w:val="Содержимое врезки"/>
    <w:basedOn w:val="ab"/>
    <w:rsid w:val="00C748FD"/>
    <w:pPr>
      <w:tabs>
        <w:tab w:val="clear" w:pos="8306"/>
      </w:tabs>
      <w:suppressAutoHyphens/>
      <w:spacing w:after="120"/>
      <w:jc w:val="left"/>
    </w:pPr>
    <w:rPr>
      <w:sz w:val="24"/>
      <w:szCs w:val="24"/>
      <w:lang w:eastAsia="zh-CN"/>
    </w:rPr>
  </w:style>
  <w:style w:type="character" w:customStyle="1" w:styleId="WW8Num4z0">
    <w:name w:val="WW8Num4z0"/>
    <w:rsid w:val="00C748FD"/>
    <w:rPr>
      <w:rFonts w:ascii="Times New Roman" w:hAnsi="Times New Roman" w:cs="Times New Roman" w:hint="default"/>
    </w:rPr>
  </w:style>
  <w:style w:type="character" w:customStyle="1" w:styleId="WW8Num5z0">
    <w:name w:val="WW8Num5z0"/>
    <w:rsid w:val="00C748FD"/>
    <w:rPr>
      <w:rFonts w:ascii="Times New Roman" w:hAnsi="Times New Roman" w:cs="Times New Roman" w:hint="default"/>
    </w:rPr>
  </w:style>
  <w:style w:type="character" w:customStyle="1" w:styleId="WW8Num10z0">
    <w:name w:val="WW8Num10z0"/>
    <w:rsid w:val="00C748FD"/>
    <w:rPr>
      <w:rFonts w:ascii="Times New Roman" w:hAnsi="Times New Roman" w:cs="Times New Roman" w:hint="default"/>
    </w:rPr>
  </w:style>
  <w:style w:type="character" w:customStyle="1" w:styleId="WW8Num12z0">
    <w:name w:val="WW8Num12z0"/>
    <w:rsid w:val="00C748FD"/>
    <w:rPr>
      <w:rFonts w:ascii="Times New Roman" w:hAnsi="Times New Roman" w:cs="Times New Roman" w:hint="default"/>
    </w:rPr>
  </w:style>
  <w:style w:type="character" w:customStyle="1" w:styleId="WW8NumSt2z0">
    <w:name w:val="WW8NumSt2z0"/>
    <w:rsid w:val="00C748FD"/>
    <w:rPr>
      <w:rFonts w:ascii="Times New Roman" w:hAnsi="Times New Roman" w:cs="Times New Roman" w:hint="default"/>
    </w:rPr>
  </w:style>
  <w:style w:type="character" w:customStyle="1" w:styleId="WW8NumSt5z0">
    <w:name w:val="WW8NumSt5z0"/>
    <w:rsid w:val="00C748FD"/>
    <w:rPr>
      <w:rFonts w:ascii="Times New Roman" w:hAnsi="Times New Roman" w:cs="Times New Roman" w:hint="default"/>
    </w:rPr>
  </w:style>
  <w:style w:type="character" w:customStyle="1" w:styleId="WW8NumSt6z0">
    <w:name w:val="WW8NumSt6z0"/>
    <w:rsid w:val="00C748FD"/>
    <w:rPr>
      <w:rFonts w:ascii="Times New Roman" w:hAnsi="Times New Roman" w:cs="Times New Roman" w:hint="default"/>
    </w:rPr>
  </w:style>
  <w:style w:type="character" w:customStyle="1" w:styleId="WW8NumSt9z0">
    <w:name w:val="WW8NumSt9z0"/>
    <w:rsid w:val="00C748FD"/>
    <w:rPr>
      <w:rFonts w:ascii="Times New Roman" w:hAnsi="Times New Roman" w:cs="Times New Roman" w:hint="default"/>
    </w:rPr>
  </w:style>
  <w:style w:type="character" w:customStyle="1" w:styleId="WW8NumSt11z0">
    <w:name w:val="WW8NumSt11z0"/>
    <w:rsid w:val="00C748FD"/>
    <w:rPr>
      <w:rFonts w:ascii="Times New Roman" w:hAnsi="Times New Roman" w:cs="Times New Roman" w:hint="default"/>
    </w:rPr>
  </w:style>
  <w:style w:type="character" w:customStyle="1" w:styleId="FontStyle12">
    <w:name w:val="Font Style12"/>
    <w:rsid w:val="00C748FD"/>
    <w:rPr>
      <w:rFonts w:ascii="Times New Roman" w:hAnsi="Times New Roman" w:cs="Times New Roman" w:hint="default"/>
      <w:sz w:val="26"/>
      <w:szCs w:val="26"/>
    </w:rPr>
  </w:style>
  <w:style w:type="character" w:customStyle="1" w:styleId="FontStyle14">
    <w:name w:val="Font Style14"/>
    <w:rsid w:val="00C748FD"/>
    <w:rPr>
      <w:rFonts w:ascii="Times New Roman" w:hAnsi="Times New Roman" w:cs="Times New Roman" w:hint="default"/>
      <w:b/>
      <w:bCs/>
      <w:sz w:val="26"/>
      <w:szCs w:val="26"/>
    </w:rPr>
  </w:style>
  <w:style w:type="character" w:customStyle="1" w:styleId="ConsPlusNormal1">
    <w:name w:val="ConsPlusNormal Знак Знак"/>
    <w:rsid w:val="00C748FD"/>
    <w:rPr>
      <w:rFonts w:ascii="Arial" w:hAnsi="Arial" w:cs="Arial" w:hint="default"/>
      <w:lang w:val="ru-RU" w:bidi="ar-SA"/>
    </w:rPr>
  </w:style>
  <w:style w:type="paragraph" w:customStyle="1" w:styleId="221">
    <w:name w:val="Основной текст 22"/>
    <w:basedOn w:val="a"/>
    <w:rsid w:val="00D07D11"/>
    <w:pPr>
      <w:spacing w:after="120" w:line="480" w:lineRule="auto"/>
    </w:pPr>
    <w:rPr>
      <w:sz w:val="24"/>
      <w:szCs w:val="24"/>
      <w:lang w:eastAsia="zh-CN"/>
    </w:rPr>
  </w:style>
  <w:style w:type="paragraph" w:customStyle="1" w:styleId="LO-Normal">
    <w:name w:val="LO-Normal"/>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a"/>
    <w:rsid w:val="00D07D11"/>
    <w:pPr>
      <w:spacing w:after="120"/>
    </w:pPr>
    <w:rPr>
      <w:sz w:val="16"/>
      <w:szCs w:val="16"/>
      <w:lang w:eastAsia="zh-CN"/>
    </w:rPr>
  </w:style>
  <w:style w:type="paragraph" w:customStyle="1" w:styleId="LO-Normal1">
    <w:name w:val="LO-Normal1"/>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20">
    <w:name w:val="Основной текст 32"/>
    <w:basedOn w:val="a"/>
    <w:rsid w:val="00D07D11"/>
    <w:pPr>
      <w:spacing w:after="120"/>
    </w:pPr>
    <w:rPr>
      <w:rFonts w:ascii="Times New Roman CYR" w:hAnsi="Times New Roman CYR" w:cs="Times New Roman CYR"/>
      <w:sz w:val="16"/>
      <w:szCs w:val="16"/>
      <w:lang w:val="x-none" w:eastAsia="zh-CN"/>
    </w:rPr>
  </w:style>
  <w:style w:type="character" w:customStyle="1" w:styleId="WW8Num1z0">
    <w:name w:val="WW8Num1z0"/>
    <w:rsid w:val="00D07D11"/>
  </w:style>
  <w:style w:type="character" w:customStyle="1" w:styleId="WW8Num1z1">
    <w:name w:val="WW8Num1z1"/>
    <w:rsid w:val="00D07D11"/>
  </w:style>
  <w:style w:type="character" w:customStyle="1" w:styleId="WW8Num1z2">
    <w:name w:val="WW8Num1z2"/>
    <w:rsid w:val="00D07D11"/>
  </w:style>
  <w:style w:type="character" w:customStyle="1" w:styleId="WW8Num1z3">
    <w:name w:val="WW8Num1z3"/>
    <w:rsid w:val="00D07D11"/>
  </w:style>
  <w:style w:type="character" w:customStyle="1" w:styleId="WW8Num1z4">
    <w:name w:val="WW8Num1z4"/>
    <w:rsid w:val="00D07D11"/>
  </w:style>
  <w:style w:type="character" w:customStyle="1" w:styleId="WW8Num1z5">
    <w:name w:val="WW8Num1z5"/>
    <w:rsid w:val="00D07D11"/>
  </w:style>
  <w:style w:type="character" w:customStyle="1" w:styleId="WW8Num1z6">
    <w:name w:val="WW8Num1z6"/>
    <w:rsid w:val="00D07D11"/>
  </w:style>
  <w:style w:type="character" w:customStyle="1" w:styleId="WW8Num1z7">
    <w:name w:val="WW8Num1z7"/>
    <w:rsid w:val="00D07D11"/>
  </w:style>
  <w:style w:type="character" w:customStyle="1" w:styleId="WW8Num1z8">
    <w:name w:val="WW8Num1z8"/>
    <w:rsid w:val="00D07D11"/>
  </w:style>
  <w:style w:type="character" w:customStyle="1" w:styleId="WW8Num2z0">
    <w:name w:val="WW8Num2z0"/>
    <w:rsid w:val="00D07D11"/>
  </w:style>
  <w:style w:type="character" w:customStyle="1" w:styleId="WW8Num2z1">
    <w:name w:val="WW8Num2z1"/>
    <w:rsid w:val="00D07D11"/>
  </w:style>
  <w:style w:type="character" w:customStyle="1" w:styleId="WW8Num2z2">
    <w:name w:val="WW8Num2z2"/>
    <w:rsid w:val="00D07D11"/>
  </w:style>
  <w:style w:type="character" w:customStyle="1" w:styleId="WW8Num2z3">
    <w:name w:val="WW8Num2z3"/>
    <w:rsid w:val="00D07D11"/>
  </w:style>
  <w:style w:type="character" w:customStyle="1" w:styleId="WW8Num2z4">
    <w:name w:val="WW8Num2z4"/>
    <w:rsid w:val="00D07D11"/>
  </w:style>
  <w:style w:type="character" w:customStyle="1" w:styleId="WW8Num2z5">
    <w:name w:val="WW8Num2z5"/>
    <w:rsid w:val="00D07D11"/>
  </w:style>
  <w:style w:type="character" w:customStyle="1" w:styleId="WW8Num2z6">
    <w:name w:val="WW8Num2z6"/>
    <w:rsid w:val="00D07D11"/>
  </w:style>
  <w:style w:type="character" w:customStyle="1" w:styleId="WW8Num2z7">
    <w:name w:val="WW8Num2z7"/>
    <w:rsid w:val="00D07D11"/>
  </w:style>
  <w:style w:type="character" w:customStyle="1" w:styleId="WW8Num2z8">
    <w:name w:val="WW8Num2z8"/>
    <w:rsid w:val="00D07D11"/>
  </w:style>
  <w:style w:type="character" w:customStyle="1" w:styleId="WW8NumSt3z0">
    <w:name w:val="WW8NumSt3z0"/>
    <w:rsid w:val="00D07D11"/>
    <w:rPr>
      <w:rFonts w:ascii="Times New Roman" w:hAnsi="Times New Roman" w:cs="Times New Roman" w:hint="default"/>
    </w:rPr>
  </w:style>
  <w:style w:type="paragraph" w:customStyle="1" w:styleId="2f1">
    <w:name w:val="Без интервала2"/>
    <w:rsid w:val="006A6AFC"/>
    <w:pPr>
      <w:spacing w:after="0" w:line="240" w:lineRule="auto"/>
    </w:pPr>
    <w:rPr>
      <w:rFonts w:ascii="Times New Roman" w:eastAsia="Times New Roman" w:hAnsi="Times New Roman" w:cs="Times New Roman"/>
      <w:sz w:val="24"/>
    </w:rPr>
  </w:style>
  <w:style w:type="paragraph" w:customStyle="1" w:styleId="Heading">
    <w:name w:val="Heading"/>
    <w:rsid w:val="005C3F12"/>
    <w:pPr>
      <w:widowControl w:val="0"/>
      <w:suppressAutoHyphens/>
      <w:autoSpaceDE w:val="0"/>
      <w:spacing w:after="0" w:line="240" w:lineRule="auto"/>
    </w:pPr>
    <w:rPr>
      <w:rFonts w:ascii="Arial" w:eastAsia="Times New Roman" w:hAnsi="Arial" w:cs="Arial"/>
      <w:b/>
      <w:bCs/>
      <w:lang w:eastAsia="zh-CN"/>
    </w:rPr>
  </w:style>
  <w:style w:type="paragraph" w:styleId="afff6">
    <w:name w:val="Block Text"/>
    <w:basedOn w:val="a"/>
    <w:rsid w:val="006D5FF1"/>
    <w:pPr>
      <w:tabs>
        <w:tab w:val="left" w:pos="11624"/>
      </w:tabs>
      <w:ind w:left="709" w:right="283"/>
      <w:jc w:val="both"/>
    </w:pPr>
    <w:rPr>
      <w:sz w:val="22"/>
    </w:rPr>
  </w:style>
  <w:style w:type="paragraph" w:customStyle="1" w:styleId="FirstParagraph">
    <w:name w:val="First Paragraph"/>
    <w:basedOn w:val="ab"/>
    <w:next w:val="ab"/>
    <w:qFormat/>
    <w:rsid w:val="003C39AF"/>
    <w:pPr>
      <w:tabs>
        <w:tab w:val="clear" w:pos="8306"/>
      </w:tabs>
      <w:spacing w:before="180" w:after="180"/>
      <w:jc w:val="left"/>
    </w:pPr>
    <w:rPr>
      <w:rFonts w:ascii="Cambria" w:eastAsia="Cambria" w:hAnsi="Cambria"/>
      <w:sz w:val="24"/>
      <w:szCs w:val="24"/>
      <w:lang w:val="en-US" w:eastAsia="en-US"/>
    </w:rPr>
  </w:style>
  <w:style w:type="paragraph" w:customStyle="1" w:styleId="42">
    <w:name w:val="Абзац списка4"/>
    <w:basedOn w:val="a"/>
    <w:rsid w:val="00DF0F71"/>
    <w:pPr>
      <w:ind w:left="720"/>
      <w:contextualSpacing/>
    </w:pPr>
    <w:rPr>
      <w:rFonts w:eastAsia="Calibri"/>
    </w:rPr>
  </w:style>
  <w:style w:type="paragraph" w:customStyle="1" w:styleId="81">
    <w:name w:val="Знак Знак Знак Знак8"/>
    <w:basedOn w:val="a"/>
    <w:rsid w:val="00DF0F71"/>
    <w:pPr>
      <w:spacing w:before="100" w:beforeAutospacing="1" w:after="100" w:afterAutospacing="1"/>
    </w:pPr>
    <w:rPr>
      <w:rFonts w:ascii="Tahoma" w:hAnsi="Tahoma"/>
      <w:lang w:val="en-US" w:eastAsia="en-US"/>
    </w:rPr>
  </w:style>
  <w:style w:type="paragraph" w:customStyle="1" w:styleId="43">
    <w:name w:val="Обычный4"/>
    <w:rsid w:val="00DF0F71"/>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8">
    <w:name w:val="Знак3"/>
    <w:basedOn w:val="a"/>
    <w:rsid w:val="00DF0F71"/>
    <w:pPr>
      <w:spacing w:before="100" w:beforeAutospacing="1" w:after="100" w:afterAutospacing="1"/>
    </w:pPr>
    <w:rPr>
      <w:rFonts w:ascii="Tahoma" w:hAnsi="Tahoma"/>
      <w:lang w:val="en-US" w:eastAsia="en-US"/>
    </w:rPr>
  </w:style>
  <w:style w:type="character" w:customStyle="1" w:styleId="230">
    <w:name w:val="Знак Знак23"/>
    <w:rsid w:val="00DF0F71"/>
    <w:rPr>
      <w:sz w:val="28"/>
    </w:rPr>
  </w:style>
  <w:style w:type="paragraph" w:customStyle="1" w:styleId="231">
    <w:name w:val="Основной текст с отступом 23"/>
    <w:basedOn w:val="a"/>
    <w:rsid w:val="00DF0F71"/>
    <w:pPr>
      <w:overflowPunct w:val="0"/>
      <w:autoSpaceDE w:val="0"/>
      <w:autoSpaceDN w:val="0"/>
      <w:adjustRightInd w:val="0"/>
      <w:ind w:firstLine="720"/>
      <w:jc w:val="both"/>
    </w:pPr>
    <w:rPr>
      <w:sz w:val="28"/>
    </w:rPr>
  </w:style>
  <w:style w:type="paragraph" w:customStyle="1" w:styleId="1f4">
    <w:name w:val="[ ]1"/>
    <w:basedOn w:val="a"/>
    <w:rsid w:val="00DF0F71"/>
    <w:pPr>
      <w:autoSpaceDE w:val="0"/>
      <w:autoSpaceDN w:val="0"/>
      <w:adjustRightInd w:val="0"/>
      <w:spacing w:line="288" w:lineRule="auto"/>
      <w:textAlignment w:val="center"/>
    </w:pPr>
    <w:rPr>
      <w:rFonts w:ascii="Times (T1) Roman" w:eastAsia="Calibri" w:hAnsi="Times (T1) Roman" w:cs="Times (T1) Roman"/>
      <w:color w:val="000000"/>
      <w:sz w:val="24"/>
      <w:szCs w:val="24"/>
    </w:rPr>
  </w:style>
  <w:style w:type="paragraph" w:customStyle="1" w:styleId="afff7">
    <w:name w:val="Основной"/>
    <w:basedOn w:val="a"/>
    <w:locked/>
    <w:rsid w:val="00DF0F71"/>
    <w:pPr>
      <w:spacing w:after="20" w:line="360" w:lineRule="auto"/>
      <w:ind w:firstLine="709"/>
      <w:jc w:val="both"/>
    </w:pPr>
    <w:rPr>
      <w:rFonts w:eastAsia="Calibri"/>
      <w:sz w:val="28"/>
      <w:szCs w:val="28"/>
    </w:rPr>
  </w:style>
  <w:style w:type="paragraph" w:customStyle="1" w:styleId="afff8">
    <w:name w:val="Знак Знак Знак Знак Знак Знак"/>
    <w:basedOn w:val="a"/>
    <w:rsid w:val="00DF0F71"/>
    <w:pPr>
      <w:spacing w:after="160" w:line="240" w:lineRule="exact"/>
    </w:pPr>
    <w:rPr>
      <w:rFonts w:ascii="Verdana" w:hAnsi="Verdana" w:cs="Verdana"/>
      <w:lang w:val="en-US" w:eastAsia="en-US"/>
    </w:rPr>
  </w:style>
  <w:style w:type="paragraph" w:customStyle="1" w:styleId="71">
    <w:name w:val="Основной текст7"/>
    <w:basedOn w:val="a"/>
    <w:link w:val="afff9"/>
    <w:rsid w:val="00DF0F71"/>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afff9">
    <w:name w:val="Основной текст_"/>
    <w:link w:val="71"/>
    <w:locked/>
    <w:rsid w:val="00DF0F71"/>
    <w:rPr>
      <w:rFonts w:ascii="Times New Roman" w:eastAsia="Calibri" w:hAnsi="Times New Roman" w:cs="Times New Roman"/>
      <w:sz w:val="28"/>
      <w:szCs w:val="28"/>
      <w:shd w:val="clear" w:color="auto" w:fill="FFFFFF"/>
      <w:lang w:val="x-none" w:eastAsia="x-none"/>
    </w:rPr>
  </w:style>
  <w:style w:type="character" w:styleId="afffa">
    <w:name w:val="endnote reference"/>
    <w:rsid w:val="00DF0F71"/>
    <w:rPr>
      <w:vertAlign w:val="superscript"/>
    </w:rPr>
  </w:style>
  <w:style w:type="paragraph" w:customStyle="1" w:styleId="39">
    <w:name w:val="Без интервала3"/>
    <w:rsid w:val="00DF0F71"/>
    <w:pPr>
      <w:spacing w:after="0" w:line="240" w:lineRule="auto"/>
    </w:pPr>
    <w:rPr>
      <w:rFonts w:ascii="Calibri" w:eastAsia="Times New Roman" w:hAnsi="Calibri" w:cs="Times New Roman"/>
      <w:sz w:val="20"/>
      <w:szCs w:val="20"/>
    </w:rPr>
  </w:style>
  <w:style w:type="paragraph" w:customStyle="1" w:styleId="msonormalcxspmiddle">
    <w:name w:val="msonormalcxspmiddle"/>
    <w:basedOn w:val="a"/>
    <w:rsid w:val="00DF0F71"/>
    <w:pPr>
      <w:spacing w:before="100" w:beforeAutospacing="1" w:after="100" w:afterAutospacing="1"/>
    </w:pPr>
    <w:rPr>
      <w:sz w:val="24"/>
      <w:szCs w:val="24"/>
    </w:rPr>
  </w:style>
  <w:style w:type="paragraph" w:customStyle="1" w:styleId="72">
    <w:name w:val="Знак Знак Знак Знак7"/>
    <w:basedOn w:val="a"/>
    <w:rsid w:val="0087293A"/>
    <w:pPr>
      <w:spacing w:before="100" w:beforeAutospacing="1" w:after="100" w:afterAutospacing="1"/>
    </w:pPr>
    <w:rPr>
      <w:rFonts w:ascii="Tahoma" w:hAnsi="Tahoma"/>
      <w:lang w:val="en-US" w:eastAsia="en-US"/>
    </w:rPr>
  </w:style>
  <w:style w:type="paragraph" w:customStyle="1" w:styleId="53">
    <w:name w:val="Обычный5"/>
    <w:rsid w:val="008729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2f2">
    <w:name w:val="Знак2"/>
    <w:basedOn w:val="a"/>
    <w:rsid w:val="0087293A"/>
    <w:pPr>
      <w:spacing w:before="100" w:beforeAutospacing="1" w:after="100" w:afterAutospacing="1"/>
    </w:pPr>
    <w:rPr>
      <w:rFonts w:ascii="Tahoma" w:hAnsi="Tahoma"/>
      <w:lang w:val="en-US" w:eastAsia="en-US"/>
    </w:rPr>
  </w:style>
  <w:style w:type="paragraph" w:customStyle="1" w:styleId="54">
    <w:name w:val="Абзац списка5"/>
    <w:basedOn w:val="a"/>
    <w:rsid w:val="0087293A"/>
    <w:pPr>
      <w:ind w:left="720"/>
      <w:contextualSpacing/>
    </w:pPr>
    <w:rPr>
      <w:rFonts w:eastAsia="Calibri"/>
    </w:rPr>
  </w:style>
  <w:style w:type="character" w:customStyle="1" w:styleId="222">
    <w:name w:val="Знак Знак22"/>
    <w:rsid w:val="0087293A"/>
    <w:rPr>
      <w:sz w:val="28"/>
    </w:rPr>
  </w:style>
  <w:style w:type="paragraph" w:customStyle="1" w:styleId="241">
    <w:name w:val="Основной текст с отступом 24"/>
    <w:basedOn w:val="a"/>
    <w:rsid w:val="0087293A"/>
    <w:pPr>
      <w:overflowPunct w:val="0"/>
      <w:autoSpaceDE w:val="0"/>
      <w:autoSpaceDN w:val="0"/>
      <w:adjustRightInd w:val="0"/>
      <w:ind w:firstLine="720"/>
      <w:jc w:val="both"/>
    </w:pPr>
    <w:rPr>
      <w:sz w:val="28"/>
    </w:rPr>
  </w:style>
  <w:style w:type="paragraph" w:customStyle="1" w:styleId="44">
    <w:name w:val="Без интервала4"/>
    <w:rsid w:val="0087293A"/>
    <w:pPr>
      <w:spacing w:after="0" w:line="240" w:lineRule="auto"/>
    </w:pPr>
    <w:rPr>
      <w:rFonts w:ascii="Calibri" w:eastAsia="Times New Roman" w:hAnsi="Calibri" w:cs="Times New Roman"/>
      <w:sz w:val="20"/>
      <w:szCs w:val="20"/>
    </w:rPr>
  </w:style>
  <w:style w:type="character" w:customStyle="1" w:styleId="313">
    <w:name w:val="Основной текст с отступом 3 Знак1"/>
    <w:basedOn w:val="a0"/>
    <w:uiPriority w:val="99"/>
    <w:semiHidden/>
    <w:rsid w:val="00E52A77"/>
    <w:rPr>
      <w:sz w:val="16"/>
      <w:szCs w:val="16"/>
    </w:rPr>
  </w:style>
  <w:style w:type="paragraph" w:customStyle="1" w:styleId="214">
    <w:name w:val="21"/>
    <w:basedOn w:val="a"/>
    <w:rsid w:val="00FD6807"/>
    <w:pPr>
      <w:spacing w:before="115" w:after="115"/>
    </w:pPr>
    <w:rPr>
      <w:sz w:val="24"/>
      <w:szCs w:val="24"/>
    </w:rPr>
  </w:style>
  <w:style w:type="paragraph" w:customStyle="1" w:styleId="tm7">
    <w:name w:val="tm7"/>
    <w:basedOn w:val="a"/>
    <w:rsid w:val="00FD6807"/>
    <w:pPr>
      <w:spacing w:before="20" w:after="20"/>
      <w:ind w:firstLine="720"/>
      <w:jc w:val="both"/>
    </w:pPr>
    <w:rPr>
      <w:color w:val="000000"/>
    </w:rPr>
  </w:style>
  <w:style w:type="paragraph" w:customStyle="1" w:styleId="1f5">
    <w:name w:val="заголовок 1"/>
    <w:basedOn w:val="a"/>
    <w:next w:val="a"/>
    <w:rsid w:val="00FD6807"/>
    <w:pPr>
      <w:keepNext/>
      <w:widowControl w:val="0"/>
    </w:pPr>
    <w:rPr>
      <w:sz w:val="28"/>
    </w:rPr>
  </w:style>
  <w:style w:type="paragraph" w:customStyle="1" w:styleId="2f3">
    <w:name w:val="заголовок 2"/>
    <w:basedOn w:val="a"/>
    <w:next w:val="a"/>
    <w:rsid w:val="00FD6807"/>
    <w:pPr>
      <w:keepNext/>
      <w:widowControl w:val="0"/>
      <w:jc w:val="both"/>
    </w:pPr>
    <w:rPr>
      <w:sz w:val="28"/>
    </w:rPr>
  </w:style>
  <w:style w:type="character" w:customStyle="1" w:styleId="afffb">
    <w:name w:val="номер страницы"/>
    <w:basedOn w:val="afffc"/>
    <w:rsid w:val="00FD6807"/>
  </w:style>
  <w:style w:type="character" w:customStyle="1" w:styleId="afffc">
    <w:name w:val="Основной шрифт"/>
    <w:rsid w:val="00FD6807"/>
  </w:style>
  <w:style w:type="paragraph" w:customStyle="1" w:styleId="232">
    <w:name w:val="Основной текст 23"/>
    <w:basedOn w:val="a"/>
    <w:rsid w:val="00FD6807"/>
    <w:pPr>
      <w:widowControl w:val="0"/>
      <w:jc w:val="both"/>
    </w:pPr>
    <w:rPr>
      <w:b/>
      <w:sz w:val="28"/>
      <w:u w:val="single"/>
    </w:rPr>
  </w:style>
  <w:style w:type="paragraph" w:customStyle="1" w:styleId="340">
    <w:name w:val="Основной текст 34"/>
    <w:basedOn w:val="a"/>
    <w:rsid w:val="00FD6807"/>
    <w:pPr>
      <w:widowControl w:val="0"/>
      <w:jc w:val="both"/>
    </w:pPr>
    <w:rPr>
      <w:b/>
      <w:sz w:val="28"/>
    </w:rPr>
  </w:style>
  <w:style w:type="paragraph" w:customStyle="1" w:styleId="1f6">
    <w:name w:val="Текст1"/>
    <w:basedOn w:val="a"/>
    <w:rsid w:val="00FD6807"/>
    <w:rPr>
      <w:rFonts w:ascii="Courier New" w:hAnsi="Courier New"/>
    </w:rPr>
  </w:style>
  <w:style w:type="paragraph" w:customStyle="1" w:styleId="321">
    <w:name w:val="Основной текст с отступом 32"/>
    <w:basedOn w:val="a"/>
    <w:rsid w:val="00FD6807"/>
    <w:pPr>
      <w:ind w:firstLine="426"/>
      <w:jc w:val="both"/>
    </w:pPr>
    <w:rPr>
      <w:sz w:val="24"/>
    </w:rPr>
  </w:style>
  <w:style w:type="character" w:customStyle="1" w:styleId="1f7">
    <w:name w:val="Гиперссылка1"/>
    <w:rsid w:val="00FD6807"/>
    <w:rPr>
      <w:color w:val="0000FF"/>
      <w:u w:val="single"/>
    </w:rPr>
  </w:style>
  <w:style w:type="paragraph" w:customStyle="1" w:styleId="Iauiue">
    <w:name w:val="Iau?iue"/>
    <w:rsid w:val="00FD6807"/>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FD6807"/>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FD6807"/>
    <w:pPr>
      <w:widowControl w:val="0"/>
    </w:pPr>
    <w:rPr>
      <w:rFonts w:ascii="Courier New" w:hAnsi="Courier New"/>
    </w:rPr>
  </w:style>
  <w:style w:type="paragraph" w:customStyle="1" w:styleId="font5">
    <w:name w:val="font5"/>
    <w:basedOn w:val="a"/>
    <w:rsid w:val="00FD6807"/>
    <w:pPr>
      <w:spacing w:before="100" w:beforeAutospacing="1" w:after="100" w:afterAutospacing="1"/>
    </w:pPr>
    <w:rPr>
      <w:b/>
      <w:bCs/>
      <w:sz w:val="28"/>
      <w:szCs w:val="28"/>
    </w:rPr>
  </w:style>
  <w:style w:type="paragraph" w:customStyle="1" w:styleId="font6">
    <w:name w:val="font6"/>
    <w:basedOn w:val="a"/>
    <w:rsid w:val="00FD6807"/>
    <w:pPr>
      <w:spacing w:before="100" w:beforeAutospacing="1" w:after="100" w:afterAutospacing="1"/>
    </w:pPr>
    <w:rPr>
      <w:sz w:val="28"/>
      <w:szCs w:val="28"/>
    </w:rPr>
  </w:style>
  <w:style w:type="paragraph" w:customStyle="1" w:styleId="xl24">
    <w:name w:val="xl24"/>
    <w:basedOn w:val="a"/>
    <w:rsid w:val="00FD6807"/>
    <w:pPr>
      <w:spacing w:before="100" w:beforeAutospacing="1" w:after="100" w:afterAutospacing="1"/>
      <w:jc w:val="right"/>
    </w:pPr>
    <w:rPr>
      <w:b/>
      <w:bCs/>
      <w:color w:val="FF0000"/>
      <w:sz w:val="28"/>
      <w:szCs w:val="28"/>
    </w:rPr>
  </w:style>
  <w:style w:type="paragraph" w:customStyle="1" w:styleId="xl25">
    <w:name w:val="xl25"/>
    <w:basedOn w:val="a"/>
    <w:rsid w:val="00FD6807"/>
    <w:pPr>
      <w:spacing w:before="100" w:beforeAutospacing="1" w:after="100" w:afterAutospacing="1"/>
      <w:jc w:val="right"/>
    </w:pPr>
    <w:rPr>
      <w:sz w:val="24"/>
      <w:szCs w:val="24"/>
    </w:rPr>
  </w:style>
  <w:style w:type="paragraph" w:customStyle="1" w:styleId="xl26">
    <w:name w:val="xl26"/>
    <w:basedOn w:val="a"/>
    <w:rsid w:val="00FD6807"/>
    <w:pPr>
      <w:spacing w:before="100" w:beforeAutospacing="1" w:after="100" w:afterAutospacing="1"/>
      <w:jc w:val="right"/>
    </w:pPr>
    <w:rPr>
      <w:sz w:val="28"/>
      <w:szCs w:val="28"/>
    </w:rPr>
  </w:style>
  <w:style w:type="paragraph" w:customStyle="1" w:styleId="xl27">
    <w:name w:val="xl27"/>
    <w:basedOn w:val="a"/>
    <w:rsid w:val="00FD6807"/>
    <w:pPr>
      <w:spacing w:before="100" w:beforeAutospacing="1" w:after="100" w:afterAutospacing="1"/>
      <w:textAlignment w:val="top"/>
    </w:pPr>
    <w:rPr>
      <w:b/>
      <w:bCs/>
      <w:sz w:val="28"/>
      <w:szCs w:val="28"/>
    </w:rPr>
  </w:style>
  <w:style w:type="paragraph" w:customStyle="1" w:styleId="xl28">
    <w:name w:val="xl28"/>
    <w:basedOn w:val="a"/>
    <w:rsid w:val="00FD6807"/>
    <w:pPr>
      <w:spacing w:before="100" w:beforeAutospacing="1" w:after="100" w:afterAutospacing="1"/>
      <w:jc w:val="right"/>
    </w:pPr>
    <w:rPr>
      <w:color w:val="FF0000"/>
      <w:sz w:val="28"/>
      <w:szCs w:val="28"/>
    </w:rPr>
  </w:style>
  <w:style w:type="paragraph" w:customStyle="1" w:styleId="xl29">
    <w:name w:val="xl29"/>
    <w:basedOn w:val="a"/>
    <w:rsid w:val="00FD6807"/>
    <w:pPr>
      <w:spacing w:before="100" w:beforeAutospacing="1" w:after="100" w:afterAutospacing="1"/>
      <w:jc w:val="right"/>
    </w:pPr>
    <w:rPr>
      <w:b/>
      <w:bCs/>
      <w:sz w:val="28"/>
      <w:szCs w:val="28"/>
    </w:rPr>
  </w:style>
  <w:style w:type="paragraph" w:customStyle="1" w:styleId="xl30">
    <w:name w:val="xl30"/>
    <w:basedOn w:val="a"/>
    <w:rsid w:val="00FD6807"/>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FD6807"/>
    <w:pPr>
      <w:spacing w:before="100" w:beforeAutospacing="1" w:after="100" w:afterAutospacing="1"/>
    </w:pPr>
    <w:rPr>
      <w:b/>
      <w:bCs/>
      <w:color w:val="FF0000"/>
      <w:sz w:val="28"/>
      <w:szCs w:val="28"/>
    </w:rPr>
  </w:style>
  <w:style w:type="paragraph" w:customStyle="1" w:styleId="xl36">
    <w:name w:val="xl36"/>
    <w:basedOn w:val="a"/>
    <w:rsid w:val="00FD6807"/>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FD6807"/>
    <w:pPr>
      <w:spacing w:before="100" w:beforeAutospacing="1" w:after="100" w:afterAutospacing="1"/>
      <w:jc w:val="right"/>
    </w:pPr>
    <w:rPr>
      <w:rFonts w:eastAsia="Arial Unicode MS"/>
      <w:color w:val="FF6600"/>
      <w:sz w:val="28"/>
      <w:szCs w:val="28"/>
    </w:rPr>
  </w:style>
  <w:style w:type="paragraph" w:customStyle="1" w:styleId="xl38">
    <w:name w:val="xl38"/>
    <w:basedOn w:val="a"/>
    <w:rsid w:val="00FD6807"/>
    <w:pPr>
      <w:spacing w:before="100" w:beforeAutospacing="1" w:after="100" w:afterAutospacing="1"/>
      <w:jc w:val="right"/>
    </w:pPr>
    <w:rPr>
      <w:rFonts w:eastAsia="Arial Unicode MS"/>
      <w:sz w:val="24"/>
      <w:szCs w:val="24"/>
    </w:rPr>
  </w:style>
  <w:style w:type="paragraph" w:customStyle="1" w:styleId="font7">
    <w:name w:val="font7"/>
    <w:basedOn w:val="a"/>
    <w:rsid w:val="00FD6807"/>
    <w:pPr>
      <w:spacing w:before="100" w:beforeAutospacing="1" w:after="100" w:afterAutospacing="1"/>
    </w:pPr>
    <w:rPr>
      <w:rFonts w:eastAsia="Arial Unicode MS"/>
      <w:sz w:val="26"/>
      <w:szCs w:val="26"/>
    </w:rPr>
  </w:style>
  <w:style w:type="paragraph" w:customStyle="1" w:styleId="BodyTextIndent21">
    <w:name w:val="Body Text Indent 21"/>
    <w:basedOn w:val="a"/>
    <w:rsid w:val="00FD6807"/>
    <w:pPr>
      <w:widowControl w:val="0"/>
      <w:overflowPunct w:val="0"/>
      <w:autoSpaceDE w:val="0"/>
      <w:autoSpaceDN w:val="0"/>
      <w:adjustRightInd w:val="0"/>
      <w:spacing w:line="360" w:lineRule="auto"/>
      <w:ind w:firstLine="851"/>
      <w:jc w:val="both"/>
      <w:textAlignment w:val="baseline"/>
    </w:pPr>
    <w:rPr>
      <w:sz w:val="28"/>
    </w:rPr>
  </w:style>
  <w:style w:type="paragraph" w:customStyle="1" w:styleId="BodyTextIndent31">
    <w:name w:val="Body Text Indent 31"/>
    <w:basedOn w:val="a"/>
    <w:rsid w:val="00FD6807"/>
    <w:pPr>
      <w:widowControl w:val="0"/>
      <w:overflowPunct w:val="0"/>
      <w:autoSpaceDE w:val="0"/>
      <w:autoSpaceDN w:val="0"/>
      <w:adjustRightInd w:val="0"/>
      <w:ind w:firstLine="720"/>
      <w:textAlignment w:val="baseline"/>
    </w:pPr>
    <w:rPr>
      <w:sz w:val="28"/>
    </w:rPr>
  </w:style>
  <w:style w:type="paragraph" w:customStyle="1" w:styleId="BodyText21">
    <w:name w:val="Body Text 21"/>
    <w:basedOn w:val="a"/>
    <w:rsid w:val="00FD6807"/>
    <w:pPr>
      <w:widowControl w:val="0"/>
      <w:overflowPunct w:val="0"/>
      <w:autoSpaceDE w:val="0"/>
      <w:autoSpaceDN w:val="0"/>
      <w:adjustRightInd w:val="0"/>
      <w:ind w:firstLine="709"/>
      <w:jc w:val="both"/>
      <w:textAlignment w:val="baseline"/>
    </w:pPr>
    <w:rPr>
      <w:sz w:val="28"/>
    </w:rPr>
  </w:style>
  <w:style w:type="paragraph" w:customStyle="1" w:styleId="ConsTitle">
    <w:name w:val="ConsTitle"/>
    <w:qFormat/>
    <w:rsid w:val="00FD68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87">
    <w:name w:val="xl87"/>
    <w:basedOn w:val="a"/>
    <w:rsid w:val="00FD6807"/>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1f8">
    <w:name w:val="Знак Знак Знак Знак1"/>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1f9">
    <w:name w:val="Знак Знак Знак Знак Знак Знак1"/>
    <w:basedOn w:val="a"/>
    <w:rsid w:val="00FD6807"/>
    <w:pPr>
      <w:spacing w:before="100" w:beforeAutospacing="1" w:after="100" w:afterAutospacing="1"/>
      <w:jc w:val="both"/>
    </w:pPr>
    <w:rPr>
      <w:rFonts w:ascii="Tahoma" w:hAnsi="Tahoma"/>
      <w:lang w:val="en-US" w:eastAsia="en-US"/>
    </w:rPr>
  </w:style>
  <w:style w:type="paragraph" w:customStyle="1" w:styleId="xl65">
    <w:name w:val="xl65"/>
    <w:basedOn w:val="a"/>
    <w:rsid w:val="00FD6807"/>
    <w:pPr>
      <w:spacing w:before="100" w:beforeAutospacing="1" w:after="100" w:afterAutospacing="1"/>
    </w:pPr>
    <w:rPr>
      <w:sz w:val="24"/>
      <w:szCs w:val="24"/>
    </w:rPr>
  </w:style>
  <w:style w:type="paragraph" w:customStyle="1" w:styleId="xl66">
    <w:name w:val="xl66"/>
    <w:basedOn w:val="a"/>
    <w:rsid w:val="00FD6807"/>
    <w:pPr>
      <w:spacing w:before="100" w:beforeAutospacing="1" w:after="100" w:afterAutospacing="1"/>
    </w:pPr>
    <w:rPr>
      <w:b/>
      <w:bCs/>
      <w:sz w:val="24"/>
      <w:szCs w:val="24"/>
    </w:rPr>
  </w:style>
  <w:style w:type="paragraph" w:customStyle="1" w:styleId="xl67">
    <w:name w:val="xl67"/>
    <w:basedOn w:val="a"/>
    <w:rsid w:val="00FD6807"/>
    <w:pPr>
      <w:spacing w:before="100" w:beforeAutospacing="1" w:after="100" w:afterAutospacing="1"/>
    </w:pPr>
    <w:rPr>
      <w:sz w:val="26"/>
      <w:szCs w:val="26"/>
    </w:rPr>
  </w:style>
  <w:style w:type="paragraph" w:customStyle="1" w:styleId="xl68">
    <w:name w:val="xl68"/>
    <w:basedOn w:val="a"/>
    <w:rsid w:val="00FD6807"/>
    <w:pPr>
      <w:spacing w:before="100" w:beforeAutospacing="1" w:after="100" w:afterAutospacing="1"/>
    </w:pPr>
    <w:rPr>
      <w:b/>
      <w:bCs/>
      <w:sz w:val="28"/>
      <w:szCs w:val="28"/>
    </w:rPr>
  </w:style>
  <w:style w:type="paragraph" w:customStyle="1" w:styleId="xl69">
    <w:name w:val="xl69"/>
    <w:basedOn w:val="a"/>
    <w:rsid w:val="00FD6807"/>
    <w:pPr>
      <w:spacing w:before="100" w:beforeAutospacing="1" w:after="100" w:afterAutospacing="1"/>
    </w:pPr>
    <w:rPr>
      <w:sz w:val="26"/>
      <w:szCs w:val="26"/>
    </w:rPr>
  </w:style>
  <w:style w:type="paragraph" w:customStyle="1" w:styleId="xl70">
    <w:name w:val="xl70"/>
    <w:basedOn w:val="a"/>
    <w:rsid w:val="00FD6807"/>
    <w:pPr>
      <w:spacing w:before="100" w:beforeAutospacing="1" w:after="100" w:afterAutospacing="1"/>
    </w:pPr>
    <w:rPr>
      <w:sz w:val="28"/>
      <w:szCs w:val="28"/>
    </w:rPr>
  </w:style>
  <w:style w:type="paragraph" w:customStyle="1" w:styleId="xl71">
    <w:name w:val="xl71"/>
    <w:basedOn w:val="a"/>
    <w:rsid w:val="00FD6807"/>
    <w:pPr>
      <w:spacing w:before="100" w:beforeAutospacing="1" w:after="100" w:afterAutospacing="1"/>
    </w:pPr>
    <w:rPr>
      <w:b/>
      <w:bCs/>
      <w:sz w:val="26"/>
      <w:szCs w:val="26"/>
    </w:rPr>
  </w:style>
  <w:style w:type="paragraph" w:customStyle="1" w:styleId="xl72">
    <w:name w:val="xl72"/>
    <w:basedOn w:val="a"/>
    <w:rsid w:val="00FD6807"/>
    <w:pPr>
      <w:spacing w:before="100" w:beforeAutospacing="1" w:after="100" w:afterAutospacing="1"/>
    </w:pPr>
    <w:rPr>
      <w:sz w:val="24"/>
      <w:szCs w:val="24"/>
    </w:rPr>
  </w:style>
  <w:style w:type="paragraph" w:customStyle="1" w:styleId="xl73">
    <w:name w:val="xl7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5">
    <w:name w:val="xl7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6">
    <w:name w:val="xl7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8">
    <w:name w:val="xl7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2">
    <w:name w:val="xl8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5">
    <w:name w:val="xl8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6">
    <w:name w:val="xl8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FD6807"/>
    <w:pPr>
      <w:spacing w:before="100" w:beforeAutospacing="1" w:after="100" w:afterAutospacing="1"/>
    </w:pPr>
    <w:rPr>
      <w:b/>
      <w:bCs/>
      <w:sz w:val="24"/>
      <w:szCs w:val="24"/>
    </w:rPr>
  </w:style>
  <w:style w:type="paragraph" w:customStyle="1" w:styleId="xl90">
    <w:name w:val="xl90"/>
    <w:basedOn w:val="a"/>
    <w:rsid w:val="00FD6807"/>
    <w:pPr>
      <w:spacing w:before="100" w:beforeAutospacing="1" w:after="100" w:afterAutospacing="1"/>
    </w:pPr>
    <w:rPr>
      <w:sz w:val="24"/>
      <w:szCs w:val="24"/>
    </w:rPr>
  </w:style>
  <w:style w:type="paragraph" w:customStyle="1" w:styleId="xl91">
    <w:name w:val="xl91"/>
    <w:basedOn w:val="a"/>
    <w:rsid w:val="00FD6807"/>
    <w:pPr>
      <w:spacing w:before="100" w:beforeAutospacing="1" w:after="100" w:afterAutospacing="1"/>
    </w:pPr>
    <w:rPr>
      <w:sz w:val="24"/>
      <w:szCs w:val="24"/>
    </w:rPr>
  </w:style>
  <w:style w:type="paragraph" w:customStyle="1" w:styleId="xl92">
    <w:name w:val="xl92"/>
    <w:basedOn w:val="a"/>
    <w:rsid w:val="00FD6807"/>
    <w:pPr>
      <w:spacing w:before="100" w:beforeAutospacing="1" w:after="100" w:afterAutospacing="1"/>
      <w:jc w:val="center"/>
    </w:pPr>
    <w:rPr>
      <w:sz w:val="24"/>
      <w:szCs w:val="24"/>
    </w:rPr>
  </w:style>
  <w:style w:type="paragraph" w:customStyle="1" w:styleId="xl93">
    <w:name w:val="xl93"/>
    <w:basedOn w:val="a"/>
    <w:rsid w:val="00FD6807"/>
    <w:pPr>
      <w:spacing w:before="100" w:beforeAutospacing="1" w:after="100" w:afterAutospacing="1"/>
      <w:jc w:val="center"/>
    </w:pPr>
    <w:rPr>
      <w:b/>
      <w:bCs/>
      <w:sz w:val="24"/>
      <w:szCs w:val="24"/>
    </w:rPr>
  </w:style>
  <w:style w:type="paragraph" w:customStyle="1" w:styleId="xl94">
    <w:name w:val="xl9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6">
    <w:name w:val="xl9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7">
    <w:name w:val="xl9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9">
    <w:name w:val="xl9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2">
    <w:name w:val="xl10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3">
    <w:name w:val="xl10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5">
    <w:name w:val="xl10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106">
    <w:name w:val="xl106"/>
    <w:basedOn w:val="a"/>
    <w:rsid w:val="00FD6807"/>
    <w:pPr>
      <w:spacing w:before="100" w:beforeAutospacing="1" w:after="100" w:afterAutospacing="1"/>
      <w:jc w:val="center"/>
    </w:pPr>
    <w:rPr>
      <w:sz w:val="24"/>
      <w:szCs w:val="24"/>
    </w:rPr>
  </w:style>
  <w:style w:type="paragraph" w:customStyle="1" w:styleId="xl107">
    <w:name w:val="xl10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sz w:val="24"/>
      <w:szCs w:val="24"/>
    </w:rPr>
  </w:style>
  <w:style w:type="paragraph" w:customStyle="1" w:styleId="xl108">
    <w:name w:val="xl10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a"/>
    <w:rsid w:val="00FD6807"/>
    <w:pPr>
      <w:spacing w:before="100" w:beforeAutospacing="1" w:after="100" w:afterAutospacing="1"/>
    </w:pPr>
    <w:rPr>
      <w:sz w:val="24"/>
      <w:szCs w:val="24"/>
    </w:rPr>
  </w:style>
  <w:style w:type="paragraph" w:customStyle="1" w:styleId="xl110">
    <w:name w:val="xl11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2">
    <w:name w:val="xl11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3">
    <w:name w:val="xl11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4">
    <w:name w:val="xl11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5">
    <w:name w:val="xl11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a"/>
    <w:rsid w:val="00FD6807"/>
    <w:pPr>
      <w:spacing w:before="100" w:beforeAutospacing="1" w:after="100" w:afterAutospacing="1"/>
      <w:jc w:val="right"/>
    </w:pPr>
    <w:rPr>
      <w:sz w:val="24"/>
      <w:szCs w:val="24"/>
    </w:rPr>
  </w:style>
  <w:style w:type="paragraph" w:customStyle="1" w:styleId="xl117">
    <w:name w:val="xl117"/>
    <w:basedOn w:val="a"/>
    <w:rsid w:val="00FD6807"/>
    <w:pPr>
      <w:spacing w:before="100" w:beforeAutospacing="1" w:after="100" w:afterAutospacing="1"/>
      <w:jc w:val="center"/>
    </w:pPr>
    <w:rPr>
      <w:sz w:val="24"/>
      <w:szCs w:val="24"/>
    </w:rPr>
  </w:style>
  <w:style w:type="paragraph" w:customStyle="1" w:styleId="xl118">
    <w:name w:val="xl11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0">
    <w:name w:val="xl120"/>
    <w:basedOn w:val="a"/>
    <w:rsid w:val="00FD6807"/>
    <w:pPr>
      <w:spacing w:before="100" w:beforeAutospacing="1" w:after="100" w:afterAutospacing="1"/>
    </w:pPr>
    <w:rPr>
      <w:color w:val="000000"/>
      <w:sz w:val="24"/>
      <w:szCs w:val="24"/>
    </w:rPr>
  </w:style>
  <w:style w:type="paragraph" w:customStyle="1" w:styleId="xl121">
    <w:name w:val="xl12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2">
    <w:name w:val="xl12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3">
    <w:name w:val="xl123"/>
    <w:basedOn w:val="a"/>
    <w:rsid w:val="00FD6807"/>
    <w:pPr>
      <w:spacing w:before="100" w:beforeAutospacing="1" w:after="100" w:afterAutospacing="1"/>
    </w:pPr>
    <w:rPr>
      <w:sz w:val="24"/>
      <w:szCs w:val="24"/>
    </w:rPr>
  </w:style>
  <w:style w:type="paragraph" w:customStyle="1" w:styleId="xl124">
    <w:name w:val="xl124"/>
    <w:basedOn w:val="a"/>
    <w:rsid w:val="00FD6807"/>
    <w:pPr>
      <w:pBdr>
        <w:bottom w:val="single" w:sz="4" w:space="0" w:color="auto"/>
      </w:pBdr>
      <w:spacing w:before="100" w:beforeAutospacing="1" w:after="100" w:afterAutospacing="1"/>
      <w:jc w:val="center"/>
    </w:pPr>
    <w:rPr>
      <w:sz w:val="24"/>
      <w:szCs w:val="24"/>
    </w:rPr>
  </w:style>
  <w:style w:type="paragraph" w:customStyle="1" w:styleId="xl125">
    <w:name w:val="xl125"/>
    <w:basedOn w:val="a"/>
    <w:rsid w:val="00FD6807"/>
    <w:pPr>
      <w:spacing w:before="100" w:beforeAutospacing="1" w:after="100" w:afterAutospacing="1"/>
      <w:jc w:val="right"/>
    </w:pPr>
    <w:rPr>
      <w:sz w:val="24"/>
      <w:szCs w:val="24"/>
    </w:rPr>
  </w:style>
  <w:style w:type="paragraph" w:customStyle="1" w:styleId="xl126">
    <w:name w:val="xl12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7">
    <w:name w:val="xl12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FD6807"/>
    <w:pPr>
      <w:spacing w:before="100" w:beforeAutospacing="1" w:after="100" w:afterAutospacing="1"/>
    </w:pPr>
    <w:rPr>
      <w:b/>
      <w:bCs/>
      <w:sz w:val="24"/>
      <w:szCs w:val="24"/>
    </w:rPr>
  </w:style>
  <w:style w:type="paragraph" w:customStyle="1" w:styleId="xl129">
    <w:name w:val="xl12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0">
    <w:name w:val="xl13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2">
    <w:name w:val="xl13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5">
    <w:name w:val="xl135"/>
    <w:basedOn w:val="a"/>
    <w:rsid w:val="00FD6807"/>
    <w:pPr>
      <w:spacing w:before="100" w:beforeAutospacing="1" w:after="100" w:afterAutospacing="1"/>
      <w:jc w:val="right"/>
    </w:pPr>
    <w:rPr>
      <w:sz w:val="24"/>
      <w:szCs w:val="24"/>
    </w:rPr>
  </w:style>
  <w:style w:type="paragraph" w:customStyle="1" w:styleId="2f4">
    <w:name w:val="Знак Знак Знак Знак2"/>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3a">
    <w:name w:val="Знак Знак Знак Знак3"/>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45">
    <w:name w:val="Знак Знак Знак Знак4"/>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55">
    <w:name w:val="Знак Знак Знак Знак5"/>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xl136">
    <w:name w:val="xl13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8">
    <w:name w:val="xl13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40">
    <w:name w:val="xl140"/>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FD6807"/>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142">
    <w:name w:val="xl142"/>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
    <w:rsid w:val="00FD680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5">
    <w:name w:val="xl145"/>
    <w:basedOn w:val="a"/>
    <w:rsid w:val="00FD6807"/>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6">
    <w:name w:val="xl14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7">
    <w:name w:val="xl147"/>
    <w:basedOn w:val="a"/>
    <w:rsid w:val="00FD6807"/>
    <w:pPr>
      <w:pBdr>
        <w:left w:val="single" w:sz="4" w:space="0" w:color="auto"/>
      </w:pBdr>
      <w:spacing w:before="100" w:beforeAutospacing="1" w:after="100" w:afterAutospacing="1"/>
    </w:pPr>
    <w:rPr>
      <w:sz w:val="24"/>
      <w:szCs w:val="24"/>
    </w:rPr>
  </w:style>
  <w:style w:type="paragraph" w:customStyle="1" w:styleId="xl148">
    <w:name w:val="xl14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49">
    <w:name w:val="xl14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1">
    <w:name w:val="xl151"/>
    <w:basedOn w:val="a"/>
    <w:rsid w:val="00FD6807"/>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52">
    <w:name w:val="xl15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3">
    <w:name w:val="xl15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6">
    <w:name w:val="xl15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7">
    <w:name w:val="xl157"/>
    <w:basedOn w:val="a"/>
    <w:rsid w:val="00FD680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58">
    <w:name w:val="xl158"/>
    <w:basedOn w:val="a"/>
    <w:rsid w:val="00FD6807"/>
    <w:pPr>
      <w:spacing w:before="100" w:beforeAutospacing="1" w:after="100" w:afterAutospacing="1"/>
    </w:pPr>
    <w:rPr>
      <w:sz w:val="24"/>
      <w:szCs w:val="24"/>
    </w:rPr>
  </w:style>
  <w:style w:type="paragraph" w:customStyle="1" w:styleId="xl159">
    <w:name w:val="xl15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0">
    <w:name w:val="xl16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61">
    <w:name w:val="xl16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3">
    <w:name w:val="xl16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4">
    <w:name w:val="xl16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5">
    <w:name w:val="xl16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6">
    <w:name w:val="xl16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67">
    <w:name w:val="xl167"/>
    <w:basedOn w:val="a"/>
    <w:rsid w:val="00FD6807"/>
    <w:pPr>
      <w:spacing w:before="100" w:beforeAutospacing="1" w:after="100" w:afterAutospacing="1"/>
      <w:textAlignment w:val="center"/>
    </w:pPr>
    <w:rPr>
      <w:b/>
      <w:bCs/>
      <w:sz w:val="24"/>
      <w:szCs w:val="24"/>
    </w:rPr>
  </w:style>
  <w:style w:type="paragraph" w:customStyle="1" w:styleId="xl168">
    <w:name w:val="xl16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9">
    <w:name w:val="xl16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afffd">
    <w:name w:val="Знак Знак"/>
    <w:basedOn w:val="a"/>
    <w:rsid w:val="00FD6807"/>
    <w:pPr>
      <w:spacing w:before="100" w:beforeAutospacing="1" w:after="100" w:afterAutospacing="1"/>
      <w:jc w:val="both"/>
    </w:pPr>
    <w:rPr>
      <w:rFonts w:ascii="Tahoma" w:hAnsi="Tahoma"/>
      <w:lang w:val="en-US" w:eastAsia="en-US"/>
    </w:rPr>
  </w:style>
  <w:style w:type="paragraph" w:customStyle="1" w:styleId="62">
    <w:name w:val="Знак Знак Знак Знак6"/>
    <w:basedOn w:val="a"/>
    <w:rsid w:val="00FE4B3A"/>
    <w:pPr>
      <w:spacing w:before="100" w:beforeAutospacing="1" w:after="100" w:afterAutospacing="1"/>
    </w:pPr>
    <w:rPr>
      <w:rFonts w:ascii="Tahoma" w:hAnsi="Tahoma"/>
      <w:lang w:val="en-US" w:eastAsia="en-US"/>
    </w:rPr>
  </w:style>
  <w:style w:type="paragraph" w:customStyle="1" w:styleId="63">
    <w:name w:val="Обычный6"/>
    <w:rsid w:val="00FE4B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1fa">
    <w:name w:val="Знак1"/>
    <w:basedOn w:val="a"/>
    <w:rsid w:val="00FE4B3A"/>
    <w:pPr>
      <w:spacing w:before="100" w:beforeAutospacing="1" w:after="100" w:afterAutospacing="1"/>
    </w:pPr>
    <w:rPr>
      <w:rFonts w:ascii="Tahoma" w:hAnsi="Tahoma"/>
      <w:lang w:val="en-US" w:eastAsia="en-US"/>
    </w:rPr>
  </w:style>
  <w:style w:type="paragraph" w:customStyle="1" w:styleId="64">
    <w:name w:val="Абзац списка6"/>
    <w:basedOn w:val="a"/>
    <w:rsid w:val="00FE4B3A"/>
    <w:pPr>
      <w:ind w:left="720"/>
      <w:contextualSpacing/>
    </w:pPr>
    <w:rPr>
      <w:rFonts w:eastAsia="Calibri"/>
    </w:rPr>
  </w:style>
  <w:style w:type="character" w:customStyle="1" w:styleId="215">
    <w:name w:val="Знак Знак21"/>
    <w:rsid w:val="00FE4B3A"/>
    <w:rPr>
      <w:sz w:val="28"/>
    </w:rPr>
  </w:style>
  <w:style w:type="paragraph" w:customStyle="1" w:styleId="251">
    <w:name w:val="Основной текст с отступом 25"/>
    <w:basedOn w:val="a"/>
    <w:rsid w:val="00FE4B3A"/>
    <w:pPr>
      <w:overflowPunct w:val="0"/>
      <w:autoSpaceDE w:val="0"/>
      <w:autoSpaceDN w:val="0"/>
      <w:adjustRightInd w:val="0"/>
      <w:ind w:firstLine="720"/>
      <w:jc w:val="both"/>
    </w:pPr>
    <w:rPr>
      <w:sz w:val="28"/>
    </w:rPr>
  </w:style>
  <w:style w:type="character" w:customStyle="1" w:styleId="2f5">
    <w:name w:val="Основной текст с отступом Знак2"/>
    <w:basedOn w:val="a0"/>
    <w:rsid w:val="0075238A"/>
  </w:style>
  <w:style w:type="character" w:customStyle="1" w:styleId="a9">
    <w:name w:val="Без интервала Знак"/>
    <w:link w:val="a8"/>
    <w:locked/>
    <w:rsid w:val="00CC0D3F"/>
    <w:rPr>
      <w:rFonts w:ascii="Calibri" w:eastAsia="Times New Roman" w:hAnsi="Calibri" w:cs="Times New Roman"/>
      <w:lang w:eastAsia="ru-RU"/>
    </w:rPr>
  </w:style>
  <w:style w:type="character" w:customStyle="1" w:styleId="1fb">
    <w:name w:val="Верхний колонтитул Знак1"/>
    <w:uiPriority w:val="99"/>
    <w:rsid w:val="00B92999"/>
  </w:style>
  <w:style w:type="character" w:customStyle="1" w:styleId="1fc">
    <w:name w:val="Нижний колонтитул Знак1"/>
    <w:rsid w:val="00B92999"/>
  </w:style>
  <w:style w:type="paragraph" w:customStyle="1" w:styleId="consplusnormal2">
    <w:name w:val="consplusnormal"/>
    <w:basedOn w:val="a"/>
    <w:rsid w:val="00F61208"/>
    <w:pPr>
      <w:spacing w:before="100" w:beforeAutospacing="1" w:after="100" w:afterAutospacing="1"/>
    </w:pPr>
    <w:rPr>
      <w:sz w:val="24"/>
      <w:szCs w:val="24"/>
    </w:rPr>
  </w:style>
  <w:style w:type="character" w:customStyle="1" w:styleId="3b">
    <w:name w:val="Основной текст (3)_"/>
    <w:link w:val="3c"/>
    <w:rsid w:val="00533456"/>
    <w:rPr>
      <w:sz w:val="23"/>
      <w:szCs w:val="23"/>
      <w:shd w:val="clear" w:color="auto" w:fill="FFFFFF"/>
    </w:rPr>
  </w:style>
  <w:style w:type="character" w:customStyle="1" w:styleId="3d">
    <w:name w:val="Основной текст (3) + Не полужирный;Курсив"/>
    <w:rsid w:val="00533456"/>
    <w:rPr>
      <w:rFonts w:ascii="Times New Roman" w:eastAsia="Times New Roman" w:hAnsi="Times New Roman" w:cs="Times New Roman"/>
      <w:b/>
      <w:bCs/>
      <w:i/>
      <w:iCs/>
      <w:smallCaps w:val="0"/>
      <w:strike w:val="0"/>
      <w:spacing w:val="0"/>
      <w:sz w:val="23"/>
      <w:szCs w:val="23"/>
    </w:rPr>
  </w:style>
  <w:style w:type="character" w:customStyle="1" w:styleId="46">
    <w:name w:val="Основной текст (4)_"/>
    <w:link w:val="47"/>
    <w:rsid w:val="00533456"/>
    <w:rPr>
      <w:sz w:val="21"/>
      <w:szCs w:val="21"/>
      <w:shd w:val="clear" w:color="auto" w:fill="FFFFFF"/>
    </w:rPr>
  </w:style>
  <w:style w:type="paragraph" w:customStyle="1" w:styleId="3c">
    <w:name w:val="Основной текст (3)"/>
    <w:basedOn w:val="a"/>
    <w:link w:val="3b"/>
    <w:rsid w:val="00533456"/>
    <w:pPr>
      <w:shd w:val="clear" w:color="auto" w:fill="FFFFFF"/>
      <w:spacing w:line="274" w:lineRule="exact"/>
      <w:jc w:val="both"/>
    </w:pPr>
    <w:rPr>
      <w:rFonts w:asciiTheme="minorHAnsi" w:eastAsiaTheme="minorHAnsi" w:hAnsiTheme="minorHAnsi" w:cstheme="minorBidi"/>
      <w:sz w:val="23"/>
      <w:szCs w:val="23"/>
      <w:lang w:eastAsia="en-US"/>
    </w:rPr>
  </w:style>
  <w:style w:type="paragraph" w:customStyle="1" w:styleId="47">
    <w:name w:val="Основной текст (4)"/>
    <w:basedOn w:val="a"/>
    <w:link w:val="46"/>
    <w:rsid w:val="00533456"/>
    <w:pPr>
      <w:shd w:val="clear" w:color="auto" w:fill="FFFFFF"/>
      <w:spacing w:line="0" w:lineRule="atLeast"/>
    </w:pPr>
    <w:rPr>
      <w:rFonts w:asciiTheme="minorHAnsi" w:eastAsiaTheme="minorHAnsi" w:hAnsiTheme="minorHAnsi" w:cstheme="minorBidi"/>
      <w:sz w:val="21"/>
      <w:szCs w:val="21"/>
      <w:lang w:eastAsia="en-US"/>
    </w:rPr>
  </w:style>
  <w:style w:type="character" w:customStyle="1" w:styleId="afffe">
    <w:name w:val="Основной текст + Курсив"/>
    <w:rsid w:val="0053345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f6">
    <w:name w:val="Основной текст (2) + Не курсив"/>
    <w:rsid w:val="00533456"/>
    <w:rPr>
      <w:rFonts w:ascii="Times New Roman" w:eastAsia="Times New Roman" w:hAnsi="Times New Roman" w:cs="Times New Roman"/>
      <w:b w:val="0"/>
      <w:bCs w:val="0"/>
      <w:i/>
      <w:iCs/>
      <w:smallCaps w:val="0"/>
      <w:strike w:val="0"/>
      <w:spacing w:val="0"/>
      <w:sz w:val="23"/>
      <w:szCs w:val="23"/>
      <w:shd w:val="clear" w:color="auto" w:fill="FFFFFF"/>
      <w:lang w:eastAsia="zh-CN"/>
    </w:rPr>
  </w:style>
  <w:style w:type="character" w:customStyle="1" w:styleId="2f7">
    <w:name w:val="Заголовок №2_"/>
    <w:link w:val="2f8"/>
    <w:rsid w:val="00533456"/>
    <w:rPr>
      <w:sz w:val="23"/>
      <w:szCs w:val="23"/>
      <w:shd w:val="clear" w:color="auto" w:fill="FFFFFF"/>
    </w:rPr>
  </w:style>
  <w:style w:type="paragraph" w:customStyle="1" w:styleId="2f8">
    <w:name w:val="Заголовок №2"/>
    <w:basedOn w:val="a"/>
    <w:link w:val="2f7"/>
    <w:rsid w:val="00533456"/>
    <w:pPr>
      <w:shd w:val="clear" w:color="auto" w:fill="FFFFFF"/>
      <w:spacing w:line="274" w:lineRule="exact"/>
      <w:outlineLvl w:val="1"/>
    </w:pPr>
    <w:rPr>
      <w:rFonts w:asciiTheme="minorHAnsi" w:eastAsiaTheme="minorHAnsi" w:hAnsiTheme="minorHAnsi" w:cstheme="minorBidi"/>
      <w:sz w:val="23"/>
      <w:szCs w:val="23"/>
      <w:lang w:eastAsia="en-US"/>
    </w:rPr>
  </w:style>
  <w:style w:type="character" w:customStyle="1" w:styleId="affff">
    <w:name w:val="Подпись к таблице_"/>
    <w:link w:val="affff0"/>
    <w:rsid w:val="00533456"/>
    <w:rPr>
      <w:sz w:val="23"/>
      <w:szCs w:val="23"/>
      <w:shd w:val="clear" w:color="auto" w:fill="FFFFFF"/>
    </w:rPr>
  </w:style>
  <w:style w:type="paragraph" w:customStyle="1" w:styleId="affff0">
    <w:name w:val="Подпись к таблице"/>
    <w:basedOn w:val="a"/>
    <w:link w:val="affff"/>
    <w:rsid w:val="00533456"/>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affff1">
    <w:name w:val="Знак Знак Знак Знак"/>
    <w:basedOn w:val="a"/>
    <w:rsid w:val="00A670F8"/>
    <w:pPr>
      <w:spacing w:before="100" w:beforeAutospacing="1" w:after="100" w:afterAutospacing="1"/>
      <w:jc w:val="both"/>
    </w:pPr>
    <w:rPr>
      <w:rFonts w:ascii="Tahoma" w:hAnsi="Tahoma"/>
      <w:lang w:val="en-US" w:eastAsia="en-US"/>
    </w:rPr>
  </w:style>
  <w:style w:type="character" w:customStyle="1" w:styleId="afe">
    <w:name w:val="Обычный (веб) Знак"/>
    <w:aliases w:val="Обычный (веб) Знак1 Знак Знак2,Обычный (веб) Знак Знак Знак Знак2,Обычный (веб) Знак1 Знак Знак Знак1,Обычный (веб) Знак Знак Знак Знак Знак1,Обычный (веб) Знак1 Знак2,Обычный (веб) Знак Знак Знак2,Обычный (веб) Знак2 Знак Знак"/>
    <w:link w:val="afd"/>
    <w:uiPriority w:val="99"/>
    <w:locked/>
    <w:rsid w:val="00BA11BF"/>
    <w:rPr>
      <w:rFonts w:ascii="Times New Roman" w:eastAsia="Times New Roman" w:hAnsi="Times New Roman" w:cs="Times New Roman"/>
      <w:sz w:val="24"/>
      <w:szCs w:val="24"/>
      <w:lang w:eastAsia="ru-RU"/>
    </w:rPr>
  </w:style>
  <w:style w:type="character" w:customStyle="1" w:styleId="2f9">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99"/>
    <w:locked/>
    <w:rsid w:val="0002436F"/>
    <w:rPr>
      <w:sz w:val="24"/>
      <w:szCs w:val="24"/>
    </w:rPr>
  </w:style>
  <w:style w:type="paragraph" w:customStyle="1" w:styleId="260">
    <w:name w:val="Основной текст с отступом 26"/>
    <w:basedOn w:val="a"/>
    <w:rsid w:val="005F263D"/>
    <w:pPr>
      <w:widowControl w:val="0"/>
      <w:ind w:firstLine="720"/>
      <w:jc w:val="both"/>
    </w:pPr>
    <w:rPr>
      <w:sz w:val="28"/>
    </w:rPr>
  </w:style>
  <w:style w:type="paragraph" w:customStyle="1" w:styleId="242">
    <w:name w:val="Основной текст 24"/>
    <w:basedOn w:val="a"/>
    <w:rsid w:val="005F263D"/>
    <w:pPr>
      <w:widowControl w:val="0"/>
      <w:jc w:val="both"/>
    </w:pPr>
    <w:rPr>
      <w:b/>
      <w:sz w:val="28"/>
      <w:u w:val="single"/>
    </w:rPr>
  </w:style>
  <w:style w:type="paragraph" w:customStyle="1" w:styleId="350">
    <w:name w:val="Основной текст 35"/>
    <w:basedOn w:val="a"/>
    <w:rsid w:val="005F263D"/>
    <w:pPr>
      <w:widowControl w:val="0"/>
      <w:jc w:val="both"/>
    </w:pPr>
    <w:rPr>
      <w:b/>
      <w:sz w:val="28"/>
    </w:rPr>
  </w:style>
  <w:style w:type="paragraph" w:customStyle="1" w:styleId="2fa">
    <w:name w:val="Текст2"/>
    <w:basedOn w:val="a"/>
    <w:rsid w:val="005F263D"/>
    <w:rPr>
      <w:rFonts w:ascii="Courier New" w:hAnsi="Courier New"/>
    </w:rPr>
  </w:style>
  <w:style w:type="paragraph" w:customStyle="1" w:styleId="331">
    <w:name w:val="Основной текст с отступом 33"/>
    <w:basedOn w:val="a"/>
    <w:rsid w:val="005F263D"/>
    <w:pPr>
      <w:ind w:firstLine="426"/>
      <w:jc w:val="both"/>
    </w:pPr>
    <w:rPr>
      <w:sz w:val="24"/>
    </w:rPr>
  </w:style>
  <w:style w:type="character" w:customStyle="1" w:styleId="2fb">
    <w:name w:val="Гиперссылка2"/>
    <w:rsid w:val="005F263D"/>
    <w:rPr>
      <w:color w:val="0000FF"/>
      <w:u w:val="single"/>
    </w:rPr>
  </w:style>
  <w:style w:type="paragraph" w:customStyle="1" w:styleId="affff2">
    <w:name w:val="Знак"/>
    <w:basedOn w:val="a"/>
    <w:rsid w:val="005F263D"/>
    <w:pPr>
      <w:spacing w:before="100" w:beforeAutospacing="1" w:after="100" w:afterAutospacing="1"/>
      <w:jc w:val="both"/>
    </w:pPr>
    <w:rPr>
      <w:rFonts w:ascii="Tahoma" w:hAnsi="Tahoma" w:cs="Tahoma"/>
      <w:lang w:val="en-US" w:eastAsia="en-US"/>
    </w:rPr>
  </w:style>
  <w:style w:type="paragraph" w:customStyle="1" w:styleId="affff3">
    <w:name w:val="Знак Знак Знак Знак Знак Знак"/>
    <w:basedOn w:val="a"/>
    <w:rsid w:val="005F263D"/>
    <w:pPr>
      <w:spacing w:before="100" w:beforeAutospacing="1" w:after="100" w:afterAutospacing="1"/>
      <w:jc w:val="both"/>
    </w:pPr>
    <w:rPr>
      <w:rFonts w:ascii="Tahoma" w:hAnsi="Tahoma"/>
      <w:lang w:val="en-US" w:eastAsia="en-US"/>
    </w:rPr>
  </w:style>
  <w:style w:type="paragraph" w:customStyle="1" w:styleId="affff4">
    <w:name w:val="Знак Знак"/>
    <w:basedOn w:val="a"/>
    <w:rsid w:val="005F263D"/>
    <w:pPr>
      <w:spacing w:before="100" w:beforeAutospacing="1" w:after="100" w:afterAutospacing="1"/>
      <w:jc w:val="both"/>
    </w:pPr>
    <w:rPr>
      <w:rFonts w:ascii="Tahoma" w:hAnsi="Tahoma"/>
      <w:lang w:val="en-US" w:eastAsia="en-US"/>
    </w:rPr>
  </w:style>
  <w:style w:type="paragraph" w:customStyle="1" w:styleId="xl170">
    <w:name w:val="xl170"/>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171">
    <w:name w:val="xl171"/>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2">
    <w:name w:val="xl172"/>
    <w:basedOn w:val="a"/>
    <w:rsid w:val="005F263D"/>
    <w:pPr>
      <w:spacing w:before="100" w:beforeAutospacing="1" w:after="100" w:afterAutospacing="1"/>
    </w:pPr>
    <w:rPr>
      <w:color w:val="FF0000"/>
      <w:sz w:val="24"/>
      <w:szCs w:val="24"/>
    </w:rPr>
  </w:style>
  <w:style w:type="paragraph" w:customStyle="1" w:styleId="xl173">
    <w:name w:val="xl173"/>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4">
    <w:name w:val="xl174"/>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5">
    <w:name w:val="xl175"/>
    <w:basedOn w:val="a"/>
    <w:rsid w:val="005F263D"/>
    <w:pPr>
      <w:pBdr>
        <w:bottom w:val="single" w:sz="4" w:space="0" w:color="auto"/>
      </w:pBdr>
      <w:spacing w:before="100" w:beforeAutospacing="1" w:after="100" w:afterAutospacing="1"/>
      <w:jc w:val="center"/>
    </w:pPr>
    <w:rPr>
      <w:color w:val="000000"/>
      <w:sz w:val="24"/>
      <w:szCs w:val="24"/>
    </w:rPr>
  </w:style>
  <w:style w:type="paragraph" w:customStyle="1" w:styleId="xl176">
    <w:name w:val="xl176"/>
    <w:basedOn w:val="a"/>
    <w:rsid w:val="005F263D"/>
    <w:pPr>
      <w:spacing w:before="100" w:beforeAutospacing="1" w:after="100" w:afterAutospacing="1"/>
      <w:jc w:val="right"/>
    </w:pPr>
    <w:rPr>
      <w:color w:val="000000"/>
      <w:sz w:val="24"/>
      <w:szCs w:val="24"/>
    </w:rPr>
  </w:style>
  <w:style w:type="paragraph" w:customStyle="1" w:styleId="1130373e324b39">
    <w:name w:val="Б11а30з37о3eв32ы4bй39"/>
    <w:rsid w:val="00B2613B"/>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affff5">
    <w:name w:val="Знак Знак Знак Знак"/>
    <w:basedOn w:val="a"/>
    <w:rsid w:val="00526B10"/>
    <w:pPr>
      <w:spacing w:before="100" w:beforeAutospacing="1" w:after="100" w:afterAutospacing="1"/>
    </w:pPr>
    <w:rPr>
      <w:rFonts w:ascii="Tahoma" w:hAnsi="Tahoma"/>
      <w:lang w:val="en-US" w:eastAsia="en-US"/>
    </w:rPr>
  </w:style>
  <w:style w:type="paragraph" w:customStyle="1" w:styleId="73">
    <w:name w:val="Обычный7"/>
    <w:rsid w:val="00526B10"/>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6">
    <w:name w:val="Знак"/>
    <w:basedOn w:val="a"/>
    <w:rsid w:val="00526B10"/>
    <w:pPr>
      <w:spacing w:before="100" w:beforeAutospacing="1" w:after="100" w:afterAutospacing="1"/>
    </w:pPr>
    <w:rPr>
      <w:rFonts w:ascii="Tahoma" w:hAnsi="Tahoma"/>
      <w:lang w:val="en-US" w:eastAsia="en-US"/>
    </w:rPr>
  </w:style>
  <w:style w:type="paragraph" w:customStyle="1" w:styleId="74">
    <w:name w:val="Абзац списка7"/>
    <w:basedOn w:val="a"/>
    <w:rsid w:val="00526B10"/>
    <w:pPr>
      <w:ind w:left="720"/>
      <w:contextualSpacing/>
    </w:pPr>
    <w:rPr>
      <w:rFonts w:eastAsia="Calibri"/>
    </w:rPr>
  </w:style>
  <w:style w:type="character" w:customStyle="1" w:styleId="2fc">
    <w:name w:val="Знак Знак2"/>
    <w:rsid w:val="00526B10"/>
    <w:rPr>
      <w:sz w:val="28"/>
    </w:rPr>
  </w:style>
  <w:style w:type="paragraph" w:customStyle="1" w:styleId="c1e0e7eee2fbe9">
    <w:name w:val="Бc1аe0зe7оeeвe2ыfbйe9"/>
    <w:rsid w:val="00526B10"/>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character" w:customStyle="1" w:styleId="Bodytext">
    <w:name w:val="Body text_"/>
    <w:link w:val="2fd"/>
    <w:locked/>
    <w:rsid w:val="008A1522"/>
    <w:rPr>
      <w:sz w:val="27"/>
      <w:szCs w:val="27"/>
      <w:shd w:val="clear" w:color="auto" w:fill="FFFFFF"/>
    </w:rPr>
  </w:style>
  <w:style w:type="paragraph" w:customStyle="1" w:styleId="2fd">
    <w:name w:val="Основной текст2"/>
    <w:basedOn w:val="a"/>
    <w:link w:val="Bodytext"/>
    <w:rsid w:val="008A1522"/>
    <w:pPr>
      <w:widowControl w:val="0"/>
      <w:shd w:val="clear" w:color="auto" w:fill="FFFFFF"/>
      <w:spacing w:before="660" w:after="60" w:line="0" w:lineRule="atLeast"/>
      <w:jc w:val="both"/>
    </w:pPr>
    <w:rPr>
      <w:rFonts w:asciiTheme="minorHAnsi" w:eastAsiaTheme="minorHAnsi" w:hAnsiTheme="minorHAnsi" w:cstheme="minorBidi"/>
      <w:sz w:val="27"/>
      <w:szCs w:val="27"/>
      <w:lang w:eastAsia="en-US"/>
    </w:rPr>
  </w:style>
  <w:style w:type="paragraph" w:customStyle="1" w:styleId="affff7">
    <w:name w:val="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270">
    <w:name w:val="Основной текст с отступом 27"/>
    <w:basedOn w:val="a"/>
    <w:rsid w:val="002E0A2B"/>
    <w:pPr>
      <w:widowControl w:val="0"/>
      <w:ind w:firstLine="720"/>
      <w:jc w:val="both"/>
    </w:pPr>
    <w:rPr>
      <w:sz w:val="28"/>
    </w:rPr>
  </w:style>
  <w:style w:type="paragraph" w:customStyle="1" w:styleId="252">
    <w:name w:val="Основной текст 25"/>
    <w:basedOn w:val="a"/>
    <w:rsid w:val="002E0A2B"/>
    <w:pPr>
      <w:widowControl w:val="0"/>
      <w:jc w:val="both"/>
    </w:pPr>
    <w:rPr>
      <w:b/>
      <w:sz w:val="28"/>
      <w:u w:val="single"/>
    </w:rPr>
  </w:style>
  <w:style w:type="paragraph" w:customStyle="1" w:styleId="360">
    <w:name w:val="Основной текст 36"/>
    <w:basedOn w:val="a"/>
    <w:rsid w:val="002E0A2B"/>
    <w:pPr>
      <w:widowControl w:val="0"/>
      <w:jc w:val="both"/>
    </w:pPr>
    <w:rPr>
      <w:b/>
      <w:sz w:val="28"/>
    </w:rPr>
  </w:style>
  <w:style w:type="paragraph" w:customStyle="1" w:styleId="3e">
    <w:name w:val="Текст3"/>
    <w:basedOn w:val="a"/>
    <w:rsid w:val="002E0A2B"/>
    <w:rPr>
      <w:rFonts w:ascii="Courier New" w:hAnsi="Courier New"/>
    </w:rPr>
  </w:style>
  <w:style w:type="paragraph" w:customStyle="1" w:styleId="341">
    <w:name w:val="Основной текст с отступом 34"/>
    <w:basedOn w:val="a"/>
    <w:rsid w:val="002E0A2B"/>
    <w:pPr>
      <w:ind w:firstLine="426"/>
      <w:jc w:val="both"/>
    </w:pPr>
    <w:rPr>
      <w:sz w:val="24"/>
    </w:rPr>
  </w:style>
  <w:style w:type="character" w:customStyle="1" w:styleId="3f">
    <w:name w:val="Гиперссылка3"/>
    <w:rsid w:val="002E0A2B"/>
    <w:rPr>
      <w:color w:val="0000FF"/>
      <w:u w:val="single"/>
    </w:rPr>
  </w:style>
  <w:style w:type="paragraph" w:customStyle="1" w:styleId="affff8">
    <w:name w:val="Знак"/>
    <w:basedOn w:val="a"/>
    <w:rsid w:val="002E0A2B"/>
    <w:pPr>
      <w:spacing w:before="100" w:beforeAutospacing="1" w:after="100" w:afterAutospacing="1"/>
      <w:jc w:val="both"/>
    </w:pPr>
    <w:rPr>
      <w:rFonts w:ascii="Tahoma" w:hAnsi="Tahoma" w:cs="Tahoma"/>
      <w:lang w:val="en-US" w:eastAsia="en-US"/>
    </w:rPr>
  </w:style>
  <w:style w:type="paragraph" w:customStyle="1" w:styleId="affff9">
    <w:name w:val="Знак Знак 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affffa">
    <w:name w:val="Знак Знак"/>
    <w:basedOn w:val="a"/>
    <w:rsid w:val="002E0A2B"/>
    <w:pPr>
      <w:spacing w:before="100" w:beforeAutospacing="1" w:after="100" w:afterAutospacing="1"/>
      <w:jc w:val="both"/>
    </w:pPr>
    <w:rPr>
      <w:rFonts w:ascii="Tahoma" w:hAnsi="Tahoma"/>
      <w:lang w:val="en-US" w:eastAsia="en-US"/>
    </w:rPr>
  </w:style>
  <w:style w:type="paragraph" w:customStyle="1" w:styleId="xl177">
    <w:name w:val="xl177"/>
    <w:basedOn w:val="a"/>
    <w:rsid w:val="002E0A2B"/>
    <w:pPr>
      <w:spacing w:before="100" w:beforeAutospacing="1" w:after="100" w:afterAutospacing="1"/>
      <w:jc w:val="right"/>
    </w:pPr>
    <w:rPr>
      <w:color w:val="000000"/>
      <w:sz w:val="24"/>
      <w:szCs w:val="24"/>
    </w:rPr>
  </w:style>
  <w:style w:type="numbering" w:customStyle="1" w:styleId="1fd">
    <w:name w:val="Нет списка1"/>
    <w:next w:val="a2"/>
    <w:uiPriority w:val="99"/>
    <w:semiHidden/>
    <w:unhideWhenUsed/>
    <w:rsid w:val="00FA6F8C"/>
  </w:style>
  <w:style w:type="paragraph" w:customStyle="1" w:styleId="280">
    <w:name w:val="Основной текст с отступом 28"/>
    <w:basedOn w:val="a"/>
    <w:rsid w:val="00FA6F8C"/>
    <w:pPr>
      <w:widowControl w:val="0"/>
      <w:ind w:firstLine="720"/>
      <w:jc w:val="both"/>
    </w:pPr>
    <w:rPr>
      <w:sz w:val="28"/>
    </w:rPr>
  </w:style>
  <w:style w:type="paragraph" w:customStyle="1" w:styleId="261">
    <w:name w:val="Основной текст 26"/>
    <w:basedOn w:val="a"/>
    <w:rsid w:val="00FA6F8C"/>
    <w:pPr>
      <w:widowControl w:val="0"/>
      <w:jc w:val="both"/>
    </w:pPr>
    <w:rPr>
      <w:b/>
      <w:sz w:val="28"/>
      <w:u w:val="single"/>
    </w:rPr>
  </w:style>
  <w:style w:type="paragraph" w:customStyle="1" w:styleId="370">
    <w:name w:val="Основной текст 37"/>
    <w:basedOn w:val="a"/>
    <w:rsid w:val="00FA6F8C"/>
    <w:pPr>
      <w:widowControl w:val="0"/>
      <w:jc w:val="both"/>
    </w:pPr>
    <w:rPr>
      <w:b/>
      <w:sz w:val="28"/>
    </w:rPr>
  </w:style>
  <w:style w:type="paragraph" w:customStyle="1" w:styleId="48">
    <w:name w:val="Текст4"/>
    <w:basedOn w:val="a"/>
    <w:rsid w:val="00FA6F8C"/>
    <w:rPr>
      <w:rFonts w:ascii="Courier New" w:hAnsi="Courier New"/>
    </w:rPr>
  </w:style>
  <w:style w:type="paragraph" w:customStyle="1" w:styleId="351">
    <w:name w:val="Основной текст с отступом 35"/>
    <w:basedOn w:val="a"/>
    <w:rsid w:val="00FA6F8C"/>
    <w:pPr>
      <w:ind w:firstLine="426"/>
      <w:jc w:val="both"/>
    </w:pPr>
    <w:rPr>
      <w:sz w:val="24"/>
    </w:rPr>
  </w:style>
  <w:style w:type="character" w:customStyle="1" w:styleId="49">
    <w:name w:val="Гиперссылка4"/>
    <w:rsid w:val="00FA6F8C"/>
    <w:rPr>
      <w:color w:val="0000FF"/>
      <w:u w:val="single"/>
    </w:rPr>
  </w:style>
  <w:style w:type="table" w:customStyle="1" w:styleId="1fe">
    <w:name w:val="Сетка таблицы1"/>
    <w:basedOn w:val="a1"/>
    <w:next w:val="af5"/>
    <w:rsid w:val="00FA6F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2"/>
    <w:uiPriority w:val="99"/>
    <w:semiHidden/>
    <w:unhideWhenUsed/>
    <w:rsid w:val="00373387"/>
  </w:style>
  <w:style w:type="table" w:customStyle="1" w:styleId="2ff">
    <w:name w:val="Сетка таблицы2"/>
    <w:basedOn w:val="a1"/>
    <w:next w:val="af5"/>
    <w:rsid w:val="003733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Знак Знак Знак Знак"/>
    <w:basedOn w:val="a"/>
    <w:uiPriority w:val="99"/>
    <w:rsid w:val="00373387"/>
    <w:pPr>
      <w:spacing w:before="100" w:beforeAutospacing="1" w:after="100" w:afterAutospacing="1"/>
      <w:jc w:val="both"/>
    </w:pPr>
    <w:rPr>
      <w:rFonts w:ascii="Tahoma" w:hAnsi="Tahoma" w:cs="Tahoma"/>
      <w:lang w:val="en-US" w:eastAsia="en-US"/>
    </w:rPr>
  </w:style>
  <w:style w:type="numbering" w:customStyle="1" w:styleId="3f0">
    <w:name w:val="Нет списка3"/>
    <w:next w:val="a2"/>
    <w:uiPriority w:val="99"/>
    <w:semiHidden/>
    <w:unhideWhenUsed/>
    <w:rsid w:val="000F0477"/>
  </w:style>
  <w:style w:type="table" w:customStyle="1" w:styleId="3f1">
    <w:name w:val="Сетка таблицы3"/>
    <w:basedOn w:val="a1"/>
    <w:next w:val="af5"/>
    <w:rsid w:val="000F0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6B7FD5"/>
  </w:style>
  <w:style w:type="paragraph" w:customStyle="1" w:styleId="290">
    <w:name w:val="Основной текст с отступом 29"/>
    <w:basedOn w:val="a"/>
    <w:rsid w:val="006B7FD5"/>
    <w:pPr>
      <w:widowControl w:val="0"/>
      <w:ind w:firstLine="720"/>
      <w:jc w:val="both"/>
    </w:pPr>
    <w:rPr>
      <w:sz w:val="28"/>
    </w:rPr>
  </w:style>
  <w:style w:type="paragraph" w:customStyle="1" w:styleId="271">
    <w:name w:val="Основной текст 27"/>
    <w:basedOn w:val="a"/>
    <w:rsid w:val="006B7FD5"/>
    <w:pPr>
      <w:widowControl w:val="0"/>
      <w:jc w:val="both"/>
    </w:pPr>
    <w:rPr>
      <w:b/>
      <w:sz w:val="28"/>
      <w:u w:val="single"/>
    </w:rPr>
  </w:style>
  <w:style w:type="paragraph" w:customStyle="1" w:styleId="380">
    <w:name w:val="Основной текст 38"/>
    <w:basedOn w:val="a"/>
    <w:rsid w:val="006B7FD5"/>
    <w:pPr>
      <w:widowControl w:val="0"/>
      <w:jc w:val="both"/>
    </w:pPr>
    <w:rPr>
      <w:b/>
      <w:sz w:val="28"/>
    </w:rPr>
  </w:style>
  <w:style w:type="paragraph" w:customStyle="1" w:styleId="56">
    <w:name w:val="Текст5"/>
    <w:basedOn w:val="a"/>
    <w:rsid w:val="006B7FD5"/>
    <w:rPr>
      <w:rFonts w:ascii="Courier New" w:hAnsi="Courier New"/>
    </w:rPr>
  </w:style>
  <w:style w:type="paragraph" w:customStyle="1" w:styleId="361">
    <w:name w:val="Основной текст с отступом 36"/>
    <w:basedOn w:val="a"/>
    <w:rsid w:val="006B7FD5"/>
    <w:pPr>
      <w:ind w:firstLine="426"/>
      <w:jc w:val="both"/>
    </w:pPr>
    <w:rPr>
      <w:sz w:val="24"/>
    </w:rPr>
  </w:style>
  <w:style w:type="character" w:customStyle="1" w:styleId="57">
    <w:name w:val="Гиперссылка5"/>
    <w:rsid w:val="006B7FD5"/>
    <w:rPr>
      <w:color w:val="0000FF"/>
      <w:u w:val="single"/>
    </w:rPr>
  </w:style>
  <w:style w:type="table" w:customStyle="1" w:styleId="4b">
    <w:name w:val="Сетка таблицы4"/>
    <w:basedOn w:val="a1"/>
    <w:next w:val="af5"/>
    <w:rsid w:val="006B7F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f5"/>
    <w:uiPriority w:val="99"/>
    <w:rsid w:val="00E70509"/>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5"/>
    <w:uiPriority w:val="99"/>
    <w:rsid w:val="00863343"/>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2"/>
    <w:uiPriority w:val="99"/>
    <w:semiHidden/>
    <w:unhideWhenUsed/>
    <w:rsid w:val="001D6820"/>
  </w:style>
  <w:style w:type="paragraph" w:customStyle="1" w:styleId="2100">
    <w:name w:val="Основной текст с отступом 210"/>
    <w:basedOn w:val="a"/>
    <w:rsid w:val="001D6820"/>
    <w:pPr>
      <w:widowControl w:val="0"/>
      <w:ind w:firstLine="720"/>
      <w:jc w:val="both"/>
    </w:pPr>
    <w:rPr>
      <w:sz w:val="28"/>
    </w:rPr>
  </w:style>
  <w:style w:type="paragraph" w:customStyle="1" w:styleId="281">
    <w:name w:val="Основной текст 28"/>
    <w:basedOn w:val="a"/>
    <w:rsid w:val="001D6820"/>
    <w:pPr>
      <w:widowControl w:val="0"/>
      <w:jc w:val="both"/>
    </w:pPr>
    <w:rPr>
      <w:b/>
      <w:sz w:val="28"/>
      <w:u w:val="single"/>
    </w:rPr>
  </w:style>
  <w:style w:type="paragraph" w:customStyle="1" w:styleId="390">
    <w:name w:val="Основной текст 39"/>
    <w:basedOn w:val="a"/>
    <w:rsid w:val="001D6820"/>
    <w:pPr>
      <w:widowControl w:val="0"/>
      <w:jc w:val="both"/>
    </w:pPr>
    <w:rPr>
      <w:b/>
      <w:sz w:val="28"/>
    </w:rPr>
  </w:style>
  <w:style w:type="paragraph" w:customStyle="1" w:styleId="66">
    <w:name w:val="Текст6"/>
    <w:basedOn w:val="a"/>
    <w:rsid w:val="001D6820"/>
    <w:rPr>
      <w:rFonts w:ascii="Courier New" w:hAnsi="Courier New"/>
    </w:rPr>
  </w:style>
  <w:style w:type="paragraph" w:customStyle="1" w:styleId="371">
    <w:name w:val="Основной текст с отступом 37"/>
    <w:basedOn w:val="a"/>
    <w:rsid w:val="001D6820"/>
    <w:pPr>
      <w:ind w:firstLine="426"/>
      <w:jc w:val="both"/>
    </w:pPr>
    <w:rPr>
      <w:sz w:val="24"/>
    </w:rPr>
  </w:style>
  <w:style w:type="character" w:customStyle="1" w:styleId="67">
    <w:name w:val="Гиперссылка6"/>
    <w:rsid w:val="001D6820"/>
    <w:rPr>
      <w:color w:val="0000FF"/>
      <w:u w:val="single"/>
    </w:rPr>
  </w:style>
  <w:style w:type="table" w:customStyle="1" w:styleId="75">
    <w:name w:val="Сетка таблицы7"/>
    <w:basedOn w:val="a1"/>
    <w:next w:val="af5"/>
    <w:rsid w:val="001D68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2"/>
    <w:uiPriority w:val="99"/>
    <w:semiHidden/>
    <w:unhideWhenUsed/>
    <w:rsid w:val="00C344B5"/>
  </w:style>
  <w:style w:type="paragraph" w:customStyle="1" w:styleId="2110">
    <w:name w:val="Основной текст с отступом 211"/>
    <w:basedOn w:val="a"/>
    <w:rsid w:val="00C344B5"/>
    <w:pPr>
      <w:widowControl w:val="0"/>
      <w:ind w:firstLine="720"/>
      <w:jc w:val="both"/>
    </w:pPr>
    <w:rPr>
      <w:sz w:val="28"/>
    </w:rPr>
  </w:style>
  <w:style w:type="paragraph" w:customStyle="1" w:styleId="291">
    <w:name w:val="Основной текст 29"/>
    <w:basedOn w:val="a"/>
    <w:rsid w:val="00C344B5"/>
    <w:pPr>
      <w:widowControl w:val="0"/>
      <w:jc w:val="both"/>
    </w:pPr>
    <w:rPr>
      <w:b/>
      <w:sz w:val="28"/>
      <w:u w:val="single"/>
    </w:rPr>
  </w:style>
  <w:style w:type="paragraph" w:customStyle="1" w:styleId="3100">
    <w:name w:val="Основной текст 310"/>
    <w:basedOn w:val="a"/>
    <w:rsid w:val="00C344B5"/>
    <w:pPr>
      <w:widowControl w:val="0"/>
      <w:jc w:val="both"/>
    </w:pPr>
    <w:rPr>
      <w:b/>
      <w:sz w:val="28"/>
    </w:rPr>
  </w:style>
  <w:style w:type="paragraph" w:customStyle="1" w:styleId="76">
    <w:name w:val="Текст7"/>
    <w:basedOn w:val="a"/>
    <w:rsid w:val="00C344B5"/>
    <w:rPr>
      <w:rFonts w:ascii="Courier New" w:hAnsi="Courier New"/>
    </w:rPr>
  </w:style>
  <w:style w:type="paragraph" w:customStyle="1" w:styleId="381">
    <w:name w:val="Основной текст с отступом 38"/>
    <w:basedOn w:val="a"/>
    <w:rsid w:val="00C344B5"/>
    <w:pPr>
      <w:ind w:firstLine="426"/>
      <w:jc w:val="both"/>
    </w:pPr>
    <w:rPr>
      <w:sz w:val="24"/>
    </w:rPr>
  </w:style>
  <w:style w:type="character" w:customStyle="1" w:styleId="77">
    <w:name w:val="Гиперссылка7"/>
    <w:rsid w:val="00C344B5"/>
    <w:rPr>
      <w:color w:val="0000FF"/>
      <w:u w:val="single"/>
    </w:rPr>
  </w:style>
  <w:style w:type="table" w:customStyle="1" w:styleId="82">
    <w:name w:val="Сетка таблицы8"/>
    <w:basedOn w:val="a1"/>
    <w:next w:val="af5"/>
    <w:rsid w:val="00C344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34521C"/>
  </w:style>
  <w:style w:type="paragraph" w:customStyle="1" w:styleId="affffc">
    <w:name w:val="Знак Знак Знак Знак"/>
    <w:basedOn w:val="a"/>
    <w:uiPriority w:val="99"/>
    <w:rsid w:val="0034521C"/>
    <w:pPr>
      <w:spacing w:before="100" w:beforeAutospacing="1" w:after="100" w:afterAutospacing="1"/>
      <w:jc w:val="both"/>
    </w:pPr>
    <w:rPr>
      <w:rFonts w:ascii="Tahoma" w:hAnsi="Tahoma"/>
      <w:lang w:val="en-US" w:eastAsia="en-US"/>
    </w:rPr>
  </w:style>
  <w:style w:type="paragraph" w:customStyle="1" w:styleId="affffd">
    <w:name w:val="Знак"/>
    <w:basedOn w:val="a"/>
    <w:rsid w:val="0034521C"/>
    <w:pPr>
      <w:spacing w:before="100" w:beforeAutospacing="1" w:after="100" w:afterAutospacing="1"/>
      <w:jc w:val="both"/>
    </w:pPr>
    <w:rPr>
      <w:rFonts w:ascii="Tahoma" w:hAnsi="Tahoma" w:cs="Tahoma"/>
      <w:lang w:val="en-US" w:eastAsia="en-US"/>
    </w:rPr>
  </w:style>
  <w:style w:type="paragraph" w:customStyle="1" w:styleId="affffe">
    <w:name w:val="Знак Знак Знак Знак Знак Знак"/>
    <w:basedOn w:val="a"/>
    <w:rsid w:val="0034521C"/>
    <w:pPr>
      <w:spacing w:before="100" w:beforeAutospacing="1" w:after="100" w:afterAutospacing="1"/>
      <w:jc w:val="both"/>
    </w:pPr>
    <w:rPr>
      <w:rFonts w:ascii="Tahoma" w:hAnsi="Tahoma"/>
      <w:lang w:val="en-US" w:eastAsia="en-US"/>
    </w:rPr>
  </w:style>
  <w:style w:type="table" w:customStyle="1" w:styleId="92">
    <w:name w:val="Сетка таблицы9"/>
    <w:basedOn w:val="a1"/>
    <w:next w:val="af5"/>
    <w:rsid w:val="003452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4A5B91"/>
  </w:style>
  <w:style w:type="paragraph" w:customStyle="1" w:styleId="2120">
    <w:name w:val="Основной текст с отступом 212"/>
    <w:basedOn w:val="a"/>
    <w:rsid w:val="004A5B91"/>
    <w:pPr>
      <w:widowControl w:val="0"/>
      <w:ind w:firstLine="720"/>
      <w:jc w:val="both"/>
    </w:pPr>
    <w:rPr>
      <w:sz w:val="28"/>
    </w:rPr>
  </w:style>
  <w:style w:type="paragraph" w:customStyle="1" w:styleId="2101">
    <w:name w:val="Основной текст 210"/>
    <w:basedOn w:val="a"/>
    <w:rsid w:val="004A5B91"/>
    <w:pPr>
      <w:widowControl w:val="0"/>
      <w:jc w:val="both"/>
    </w:pPr>
    <w:rPr>
      <w:b/>
      <w:sz w:val="28"/>
      <w:u w:val="single"/>
    </w:rPr>
  </w:style>
  <w:style w:type="paragraph" w:customStyle="1" w:styleId="3110">
    <w:name w:val="Основной текст 311"/>
    <w:basedOn w:val="a"/>
    <w:rsid w:val="004A5B91"/>
    <w:pPr>
      <w:widowControl w:val="0"/>
      <w:jc w:val="both"/>
    </w:pPr>
    <w:rPr>
      <w:b/>
      <w:sz w:val="28"/>
    </w:rPr>
  </w:style>
  <w:style w:type="paragraph" w:customStyle="1" w:styleId="84">
    <w:name w:val="Текст8"/>
    <w:basedOn w:val="a"/>
    <w:rsid w:val="004A5B91"/>
    <w:rPr>
      <w:rFonts w:ascii="Courier New" w:hAnsi="Courier New"/>
    </w:rPr>
  </w:style>
  <w:style w:type="paragraph" w:customStyle="1" w:styleId="391">
    <w:name w:val="Основной текст с отступом 39"/>
    <w:basedOn w:val="a"/>
    <w:rsid w:val="004A5B91"/>
    <w:pPr>
      <w:ind w:firstLine="426"/>
      <w:jc w:val="both"/>
    </w:pPr>
    <w:rPr>
      <w:sz w:val="24"/>
    </w:rPr>
  </w:style>
  <w:style w:type="character" w:customStyle="1" w:styleId="85">
    <w:name w:val="Гиперссылка8"/>
    <w:rsid w:val="004A5B91"/>
    <w:rPr>
      <w:color w:val="0000FF"/>
      <w:u w:val="single"/>
    </w:rPr>
  </w:style>
  <w:style w:type="table" w:customStyle="1" w:styleId="101">
    <w:name w:val="Сетка таблицы10"/>
    <w:basedOn w:val="a1"/>
    <w:next w:val="af5"/>
    <w:rsid w:val="004A5B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145DE0"/>
  </w:style>
  <w:style w:type="paragraph" w:customStyle="1" w:styleId="2130">
    <w:name w:val="Основной текст с отступом 213"/>
    <w:basedOn w:val="a"/>
    <w:rsid w:val="00145DE0"/>
    <w:pPr>
      <w:widowControl w:val="0"/>
      <w:ind w:firstLine="720"/>
      <w:jc w:val="both"/>
    </w:pPr>
    <w:rPr>
      <w:sz w:val="28"/>
    </w:rPr>
  </w:style>
  <w:style w:type="paragraph" w:customStyle="1" w:styleId="2111">
    <w:name w:val="Основной текст 211"/>
    <w:basedOn w:val="a"/>
    <w:rsid w:val="00145DE0"/>
    <w:pPr>
      <w:widowControl w:val="0"/>
      <w:jc w:val="both"/>
    </w:pPr>
    <w:rPr>
      <w:b/>
      <w:sz w:val="28"/>
      <w:u w:val="single"/>
    </w:rPr>
  </w:style>
  <w:style w:type="paragraph" w:customStyle="1" w:styleId="3120">
    <w:name w:val="Основной текст 312"/>
    <w:basedOn w:val="a"/>
    <w:rsid w:val="00145DE0"/>
    <w:pPr>
      <w:widowControl w:val="0"/>
      <w:jc w:val="both"/>
    </w:pPr>
    <w:rPr>
      <w:b/>
      <w:sz w:val="28"/>
    </w:rPr>
  </w:style>
  <w:style w:type="paragraph" w:customStyle="1" w:styleId="94">
    <w:name w:val="Текст9"/>
    <w:basedOn w:val="a"/>
    <w:rsid w:val="00145DE0"/>
    <w:rPr>
      <w:rFonts w:ascii="Courier New" w:hAnsi="Courier New"/>
    </w:rPr>
  </w:style>
  <w:style w:type="paragraph" w:customStyle="1" w:styleId="3101">
    <w:name w:val="Основной текст с отступом 310"/>
    <w:basedOn w:val="a"/>
    <w:rsid w:val="00145DE0"/>
    <w:pPr>
      <w:ind w:firstLine="426"/>
      <w:jc w:val="both"/>
    </w:pPr>
    <w:rPr>
      <w:sz w:val="24"/>
    </w:rPr>
  </w:style>
  <w:style w:type="character" w:customStyle="1" w:styleId="95">
    <w:name w:val="Гиперссылка9"/>
    <w:rsid w:val="00145DE0"/>
    <w:rPr>
      <w:color w:val="0000FF"/>
      <w:u w:val="single"/>
    </w:rPr>
  </w:style>
  <w:style w:type="table" w:customStyle="1" w:styleId="112">
    <w:name w:val="Сетка таблицы11"/>
    <w:basedOn w:val="a1"/>
    <w:next w:val="af5"/>
    <w:rsid w:val="00145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7B6D4E"/>
  </w:style>
  <w:style w:type="paragraph" w:customStyle="1" w:styleId="2140">
    <w:name w:val="Основной текст с отступом 214"/>
    <w:basedOn w:val="a"/>
    <w:rsid w:val="007B6D4E"/>
    <w:pPr>
      <w:widowControl w:val="0"/>
      <w:ind w:firstLine="720"/>
      <w:jc w:val="both"/>
    </w:pPr>
    <w:rPr>
      <w:sz w:val="28"/>
    </w:rPr>
  </w:style>
  <w:style w:type="paragraph" w:customStyle="1" w:styleId="2121">
    <w:name w:val="Основной текст 212"/>
    <w:basedOn w:val="a"/>
    <w:rsid w:val="007B6D4E"/>
    <w:pPr>
      <w:widowControl w:val="0"/>
      <w:jc w:val="both"/>
    </w:pPr>
    <w:rPr>
      <w:b/>
      <w:sz w:val="28"/>
      <w:u w:val="single"/>
    </w:rPr>
  </w:style>
  <w:style w:type="paragraph" w:customStyle="1" w:styleId="3130">
    <w:name w:val="Основной текст 313"/>
    <w:basedOn w:val="a"/>
    <w:rsid w:val="007B6D4E"/>
    <w:pPr>
      <w:widowControl w:val="0"/>
      <w:jc w:val="both"/>
    </w:pPr>
    <w:rPr>
      <w:b/>
      <w:sz w:val="28"/>
    </w:rPr>
  </w:style>
  <w:style w:type="paragraph" w:customStyle="1" w:styleId="103">
    <w:name w:val="Текст10"/>
    <w:basedOn w:val="a"/>
    <w:rsid w:val="007B6D4E"/>
    <w:rPr>
      <w:rFonts w:ascii="Courier New" w:hAnsi="Courier New"/>
    </w:rPr>
  </w:style>
  <w:style w:type="paragraph" w:customStyle="1" w:styleId="3111">
    <w:name w:val="Основной текст с отступом 311"/>
    <w:basedOn w:val="a"/>
    <w:rsid w:val="007B6D4E"/>
    <w:pPr>
      <w:ind w:firstLine="426"/>
      <w:jc w:val="both"/>
    </w:pPr>
    <w:rPr>
      <w:sz w:val="24"/>
    </w:rPr>
  </w:style>
  <w:style w:type="character" w:customStyle="1" w:styleId="104">
    <w:name w:val="Гиперссылка10"/>
    <w:rsid w:val="007B6D4E"/>
    <w:rPr>
      <w:color w:val="0000FF"/>
      <w:u w:val="single"/>
    </w:rPr>
  </w:style>
  <w:style w:type="table" w:customStyle="1" w:styleId="120">
    <w:name w:val="Сетка таблицы12"/>
    <w:basedOn w:val="a1"/>
    <w:next w:val="af5"/>
    <w:rsid w:val="007B6D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0">
    <w:name w:val="Основной текст с отступом 215"/>
    <w:basedOn w:val="a"/>
    <w:uiPriority w:val="99"/>
    <w:rsid w:val="006A70FA"/>
    <w:pPr>
      <w:widowControl w:val="0"/>
      <w:ind w:firstLine="720"/>
      <w:jc w:val="both"/>
    </w:pPr>
    <w:rPr>
      <w:sz w:val="28"/>
      <w:lang w:eastAsia="zh-CN"/>
    </w:rPr>
  </w:style>
  <w:style w:type="paragraph" w:customStyle="1" w:styleId="2131">
    <w:name w:val="Основной текст 213"/>
    <w:basedOn w:val="a"/>
    <w:uiPriority w:val="99"/>
    <w:rsid w:val="006A70FA"/>
    <w:pPr>
      <w:widowControl w:val="0"/>
      <w:jc w:val="both"/>
    </w:pPr>
    <w:rPr>
      <w:b/>
      <w:sz w:val="28"/>
      <w:u w:val="single"/>
      <w:lang w:eastAsia="zh-CN"/>
    </w:rPr>
  </w:style>
  <w:style w:type="paragraph" w:customStyle="1" w:styleId="314">
    <w:name w:val="Основной текст 314"/>
    <w:basedOn w:val="a"/>
    <w:uiPriority w:val="99"/>
    <w:rsid w:val="006A70FA"/>
    <w:pPr>
      <w:widowControl w:val="0"/>
      <w:jc w:val="both"/>
    </w:pPr>
    <w:rPr>
      <w:b/>
      <w:sz w:val="28"/>
      <w:lang w:eastAsia="zh-CN"/>
    </w:rPr>
  </w:style>
  <w:style w:type="paragraph" w:customStyle="1" w:styleId="113">
    <w:name w:val="Текст11"/>
    <w:basedOn w:val="a"/>
    <w:uiPriority w:val="99"/>
    <w:rsid w:val="006A70FA"/>
    <w:rPr>
      <w:rFonts w:ascii="Courier New" w:hAnsi="Courier New" w:cs="Courier New"/>
      <w:lang w:eastAsia="zh-CN"/>
    </w:rPr>
  </w:style>
  <w:style w:type="paragraph" w:customStyle="1" w:styleId="3121">
    <w:name w:val="Основной текст с отступом 312"/>
    <w:basedOn w:val="a"/>
    <w:uiPriority w:val="99"/>
    <w:rsid w:val="006A70FA"/>
    <w:pPr>
      <w:ind w:firstLine="426"/>
      <w:jc w:val="both"/>
    </w:pPr>
    <w:rPr>
      <w:sz w:val="24"/>
      <w:lang w:eastAsia="zh-CN"/>
    </w:rPr>
  </w:style>
  <w:style w:type="paragraph" w:customStyle="1" w:styleId="1ff">
    <w:name w:val="Цитата1"/>
    <w:basedOn w:val="a"/>
    <w:rsid w:val="006A70FA"/>
    <w:pPr>
      <w:ind w:left="567" w:right="-1333" w:firstLine="851"/>
      <w:jc w:val="both"/>
    </w:pPr>
    <w:rPr>
      <w:sz w:val="28"/>
      <w:lang w:eastAsia="zh-CN"/>
    </w:rPr>
  </w:style>
  <w:style w:type="character" w:customStyle="1" w:styleId="WW8Num3z0">
    <w:name w:val="WW8Num3z0"/>
    <w:rsid w:val="006A70FA"/>
    <w:rPr>
      <w:rFonts w:ascii="Times New Roman" w:eastAsia="Times New Roman" w:hAnsi="Times New Roman" w:cs="Times New Roman" w:hint="default"/>
    </w:rPr>
  </w:style>
  <w:style w:type="character" w:customStyle="1" w:styleId="WW8Num3z1">
    <w:name w:val="WW8Num3z1"/>
    <w:rsid w:val="006A70FA"/>
    <w:rPr>
      <w:rFonts w:ascii="Courier New" w:hAnsi="Courier New" w:cs="Courier New" w:hint="default"/>
    </w:rPr>
  </w:style>
  <w:style w:type="character" w:customStyle="1" w:styleId="WW8Num3z2">
    <w:name w:val="WW8Num3z2"/>
    <w:rsid w:val="006A70FA"/>
    <w:rPr>
      <w:rFonts w:ascii="Wingdings" w:hAnsi="Wingdings" w:cs="Wingdings" w:hint="default"/>
    </w:rPr>
  </w:style>
  <w:style w:type="character" w:customStyle="1" w:styleId="WW8Num3z3">
    <w:name w:val="WW8Num3z3"/>
    <w:rsid w:val="006A70FA"/>
    <w:rPr>
      <w:rFonts w:ascii="Symbol" w:hAnsi="Symbol" w:cs="Symbol" w:hint="default"/>
    </w:rPr>
  </w:style>
  <w:style w:type="character" w:customStyle="1" w:styleId="WW8Num4z1">
    <w:name w:val="WW8Num4z1"/>
    <w:rsid w:val="006A70FA"/>
    <w:rPr>
      <w:rFonts w:ascii="Times New Roman" w:eastAsia="Times New Roman" w:hAnsi="Times New Roman" w:cs="Times New Roman" w:hint="default"/>
    </w:rPr>
  </w:style>
  <w:style w:type="character" w:customStyle="1" w:styleId="WW8Num8z1">
    <w:name w:val="WW8Num8z1"/>
    <w:rsid w:val="006A70FA"/>
    <w:rPr>
      <w:rFonts w:ascii="Courier New" w:hAnsi="Courier New" w:cs="Courier New" w:hint="default"/>
    </w:rPr>
  </w:style>
  <w:style w:type="character" w:customStyle="1" w:styleId="WW8Num8z3">
    <w:name w:val="WW8Num8z3"/>
    <w:rsid w:val="006A70FA"/>
    <w:rPr>
      <w:rFonts w:ascii="Symbol" w:hAnsi="Symbol" w:cs="Symbol" w:hint="default"/>
    </w:rPr>
  </w:style>
  <w:style w:type="character" w:customStyle="1" w:styleId="WW8Num15z0">
    <w:name w:val="WW8Num15z0"/>
    <w:rsid w:val="006A70FA"/>
    <w:rPr>
      <w:rFonts w:ascii="Symbol" w:hAnsi="Symbol" w:cs="Symbol" w:hint="default"/>
    </w:rPr>
  </w:style>
  <w:style w:type="character" w:customStyle="1" w:styleId="WW8Num15z1">
    <w:name w:val="WW8Num15z1"/>
    <w:rsid w:val="006A70FA"/>
    <w:rPr>
      <w:rFonts w:ascii="Courier New" w:hAnsi="Courier New" w:cs="Courier New" w:hint="default"/>
    </w:rPr>
  </w:style>
  <w:style w:type="character" w:customStyle="1" w:styleId="WW8Num15z2">
    <w:name w:val="WW8Num15z2"/>
    <w:rsid w:val="006A70FA"/>
    <w:rPr>
      <w:rFonts w:ascii="Wingdings" w:hAnsi="Wingdings" w:cs="Wingdings" w:hint="default"/>
    </w:rPr>
  </w:style>
  <w:style w:type="character" w:customStyle="1" w:styleId="WW8Num19z0">
    <w:name w:val="WW8Num19z0"/>
    <w:rsid w:val="006A70FA"/>
    <w:rPr>
      <w:rFonts w:ascii="Times New Roman" w:eastAsia="Times New Roman" w:hAnsi="Times New Roman" w:cs="Times New Roman" w:hint="default"/>
    </w:rPr>
  </w:style>
  <w:style w:type="character" w:customStyle="1" w:styleId="WW8Num19z1">
    <w:name w:val="WW8Num19z1"/>
    <w:rsid w:val="006A70FA"/>
    <w:rPr>
      <w:rFonts w:ascii="Courier New" w:hAnsi="Courier New" w:cs="Courier New" w:hint="default"/>
    </w:rPr>
  </w:style>
  <w:style w:type="character" w:customStyle="1" w:styleId="WW8Num19z2">
    <w:name w:val="WW8Num19z2"/>
    <w:rsid w:val="006A70FA"/>
    <w:rPr>
      <w:rFonts w:ascii="Wingdings" w:hAnsi="Wingdings" w:cs="Wingdings" w:hint="default"/>
    </w:rPr>
  </w:style>
  <w:style w:type="character" w:customStyle="1" w:styleId="WW8Num19z3">
    <w:name w:val="WW8Num19z3"/>
    <w:rsid w:val="006A70FA"/>
    <w:rPr>
      <w:rFonts w:ascii="Symbol" w:hAnsi="Symbol" w:cs="Symbol" w:hint="default"/>
    </w:rPr>
  </w:style>
  <w:style w:type="character" w:customStyle="1" w:styleId="WW8Num33z0">
    <w:name w:val="WW8Num33z0"/>
    <w:rsid w:val="006A70FA"/>
    <w:rPr>
      <w:b w:val="0"/>
      <w:bCs w:val="0"/>
    </w:rPr>
  </w:style>
  <w:style w:type="character" w:customStyle="1" w:styleId="114">
    <w:name w:val="Гиперссылка11"/>
    <w:rsid w:val="006A70FA"/>
    <w:rPr>
      <w:color w:val="0000FF"/>
      <w:u w:val="single"/>
    </w:rPr>
  </w:style>
  <w:style w:type="numbering" w:customStyle="1" w:styleId="115">
    <w:name w:val="Нет списка11"/>
    <w:next w:val="a2"/>
    <w:uiPriority w:val="99"/>
    <w:semiHidden/>
    <w:unhideWhenUsed/>
    <w:rsid w:val="00290896"/>
  </w:style>
  <w:style w:type="character" w:customStyle="1" w:styleId="3f2">
    <w:name w:val="Основной шрифт абзаца3"/>
    <w:rsid w:val="00290896"/>
  </w:style>
  <w:style w:type="character" w:customStyle="1" w:styleId="121">
    <w:name w:val="Гиперссылка12"/>
    <w:rsid w:val="00290896"/>
    <w:rPr>
      <w:color w:val="0000FF"/>
      <w:u w:val="single"/>
    </w:rPr>
  </w:style>
  <w:style w:type="paragraph" w:customStyle="1" w:styleId="3f3">
    <w:name w:val="Указатель3"/>
    <w:basedOn w:val="a"/>
    <w:rsid w:val="00290896"/>
    <w:pPr>
      <w:suppressLineNumbers/>
    </w:pPr>
    <w:rPr>
      <w:rFonts w:cs="Arial"/>
      <w:sz w:val="24"/>
      <w:szCs w:val="24"/>
      <w:lang w:eastAsia="zh-CN"/>
    </w:rPr>
  </w:style>
  <w:style w:type="paragraph" w:customStyle="1" w:styleId="3f4">
    <w:name w:val="Название объекта3"/>
    <w:basedOn w:val="a"/>
    <w:rsid w:val="00290896"/>
    <w:pPr>
      <w:suppressLineNumbers/>
      <w:spacing w:before="120" w:after="120"/>
    </w:pPr>
    <w:rPr>
      <w:rFonts w:cs="Arial"/>
      <w:i/>
      <w:iCs/>
      <w:sz w:val="24"/>
      <w:szCs w:val="24"/>
      <w:lang w:eastAsia="zh-CN"/>
    </w:rPr>
  </w:style>
  <w:style w:type="paragraph" w:customStyle="1" w:styleId="2ff0">
    <w:name w:val="Название объекта2"/>
    <w:basedOn w:val="a"/>
    <w:rsid w:val="00290896"/>
    <w:pPr>
      <w:suppressLineNumbers/>
      <w:spacing w:before="120" w:after="120"/>
    </w:pPr>
    <w:rPr>
      <w:rFonts w:cs="Mangal"/>
      <w:i/>
      <w:iCs/>
      <w:sz w:val="24"/>
      <w:szCs w:val="24"/>
      <w:lang w:eastAsia="zh-CN"/>
    </w:rPr>
  </w:style>
  <w:style w:type="paragraph" w:customStyle="1" w:styleId="216">
    <w:name w:val="Основной текст с отступом 216"/>
    <w:basedOn w:val="a"/>
    <w:rsid w:val="00290896"/>
    <w:pPr>
      <w:widowControl w:val="0"/>
      <w:ind w:firstLine="720"/>
      <w:jc w:val="both"/>
    </w:pPr>
    <w:rPr>
      <w:sz w:val="28"/>
      <w:lang w:eastAsia="zh-CN"/>
    </w:rPr>
  </w:style>
  <w:style w:type="paragraph" w:customStyle="1" w:styleId="afffff">
    <w:name w:val="Верхний и нижний колонтитулы"/>
    <w:basedOn w:val="a"/>
    <w:rsid w:val="00290896"/>
    <w:pPr>
      <w:suppressLineNumbers/>
      <w:tabs>
        <w:tab w:val="center" w:pos="4819"/>
        <w:tab w:val="right" w:pos="9638"/>
      </w:tabs>
    </w:pPr>
    <w:rPr>
      <w:sz w:val="24"/>
      <w:szCs w:val="24"/>
      <w:lang w:eastAsia="zh-CN"/>
    </w:rPr>
  </w:style>
  <w:style w:type="paragraph" w:customStyle="1" w:styleId="2141">
    <w:name w:val="Основной текст 214"/>
    <w:basedOn w:val="a"/>
    <w:rsid w:val="00290896"/>
    <w:pPr>
      <w:widowControl w:val="0"/>
      <w:jc w:val="both"/>
    </w:pPr>
    <w:rPr>
      <w:b/>
      <w:sz w:val="28"/>
      <w:u w:val="single"/>
      <w:lang w:eastAsia="zh-CN"/>
    </w:rPr>
  </w:style>
  <w:style w:type="paragraph" w:customStyle="1" w:styleId="315">
    <w:name w:val="Основной текст 315"/>
    <w:basedOn w:val="a"/>
    <w:rsid w:val="00290896"/>
    <w:pPr>
      <w:widowControl w:val="0"/>
      <w:jc w:val="both"/>
    </w:pPr>
    <w:rPr>
      <w:b/>
      <w:sz w:val="28"/>
      <w:lang w:eastAsia="zh-CN"/>
    </w:rPr>
  </w:style>
  <w:style w:type="paragraph" w:customStyle="1" w:styleId="122">
    <w:name w:val="Текст12"/>
    <w:basedOn w:val="a"/>
    <w:rsid w:val="00290896"/>
    <w:rPr>
      <w:rFonts w:ascii="Courier New" w:hAnsi="Courier New" w:cs="Courier New"/>
      <w:lang w:eastAsia="zh-CN"/>
    </w:rPr>
  </w:style>
  <w:style w:type="paragraph" w:customStyle="1" w:styleId="3131">
    <w:name w:val="Основной текст с отступом 313"/>
    <w:basedOn w:val="a"/>
    <w:rsid w:val="00290896"/>
    <w:pPr>
      <w:ind w:firstLine="426"/>
      <w:jc w:val="both"/>
    </w:pPr>
    <w:rPr>
      <w:sz w:val="24"/>
      <w:lang w:eastAsia="zh-CN"/>
    </w:rPr>
  </w:style>
  <w:style w:type="paragraph" w:customStyle="1" w:styleId="afffff0">
    <w:name w:val="Знак"/>
    <w:basedOn w:val="a"/>
    <w:rsid w:val="00290896"/>
    <w:pPr>
      <w:spacing w:before="100" w:after="100"/>
      <w:jc w:val="both"/>
    </w:pPr>
    <w:rPr>
      <w:rFonts w:ascii="Tahoma" w:hAnsi="Tahoma" w:cs="Tahoma"/>
      <w:lang w:val="en-US" w:eastAsia="zh-CN"/>
    </w:rPr>
  </w:style>
  <w:style w:type="paragraph" w:customStyle="1" w:styleId="afffff1">
    <w:name w:val="Знак Знак Знак Знак"/>
    <w:basedOn w:val="a"/>
    <w:rsid w:val="00290896"/>
    <w:pPr>
      <w:spacing w:before="100" w:after="100"/>
      <w:jc w:val="both"/>
    </w:pPr>
    <w:rPr>
      <w:rFonts w:ascii="Tahoma" w:hAnsi="Tahoma" w:cs="Tahoma"/>
      <w:lang w:val="en-US" w:eastAsia="zh-CN"/>
    </w:rPr>
  </w:style>
  <w:style w:type="numbering" w:customStyle="1" w:styleId="123">
    <w:name w:val="Нет списка12"/>
    <w:next w:val="a2"/>
    <w:semiHidden/>
    <w:rsid w:val="005A2714"/>
  </w:style>
  <w:style w:type="character" w:customStyle="1" w:styleId="130">
    <w:name w:val="Гиперссылка13"/>
    <w:rsid w:val="005A2714"/>
    <w:rPr>
      <w:color w:val="0000FF"/>
      <w:u w:val="single"/>
    </w:rPr>
  </w:style>
  <w:style w:type="paragraph" w:customStyle="1" w:styleId="217">
    <w:name w:val="Основной текст с отступом 217"/>
    <w:basedOn w:val="a"/>
    <w:rsid w:val="005A2714"/>
    <w:pPr>
      <w:widowControl w:val="0"/>
      <w:ind w:firstLine="720"/>
      <w:jc w:val="both"/>
    </w:pPr>
    <w:rPr>
      <w:sz w:val="28"/>
      <w:lang w:eastAsia="zh-CN"/>
    </w:rPr>
  </w:style>
  <w:style w:type="paragraph" w:customStyle="1" w:styleId="2151">
    <w:name w:val="Основной текст 215"/>
    <w:basedOn w:val="a"/>
    <w:rsid w:val="005A2714"/>
    <w:pPr>
      <w:widowControl w:val="0"/>
      <w:jc w:val="both"/>
    </w:pPr>
    <w:rPr>
      <w:b/>
      <w:sz w:val="28"/>
      <w:u w:val="single"/>
      <w:lang w:eastAsia="zh-CN"/>
    </w:rPr>
  </w:style>
  <w:style w:type="paragraph" w:customStyle="1" w:styleId="316">
    <w:name w:val="Основной текст 316"/>
    <w:basedOn w:val="a"/>
    <w:rsid w:val="005A2714"/>
    <w:pPr>
      <w:widowControl w:val="0"/>
      <w:jc w:val="both"/>
    </w:pPr>
    <w:rPr>
      <w:b/>
      <w:sz w:val="28"/>
      <w:lang w:eastAsia="zh-CN"/>
    </w:rPr>
  </w:style>
  <w:style w:type="paragraph" w:customStyle="1" w:styleId="131">
    <w:name w:val="Текст13"/>
    <w:basedOn w:val="a"/>
    <w:rsid w:val="005A2714"/>
    <w:rPr>
      <w:rFonts w:ascii="Courier New" w:hAnsi="Courier New" w:cs="Courier New"/>
      <w:lang w:eastAsia="zh-CN"/>
    </w:rPr>
  </w:style>
  <w:style w:type="paragraph" w:customStyle="1" w:styleId="3140">
    <w:name w:val="Основной текст с отступом 314"/>
    <w:basedOn w:val="a"/>
    <w:rsid w:val="005A2714"/>
    <w:pPr>
      <w:ind w:firstLine="426"/>
      <w:jc w:val="both"/>
    </w:pPr>
    <w:rPr>
      <w:sz w:val="24"/>
      <w:lang w:eastAsia="zh-CN"/>
    </w:rPr>
  </w:style>
  <w:style w:type="paragraph" w:customStyle="1" w:styleId="afffff2">
    <w:name w:val="Знак"/>
    <w:basedOn w:val="a"/>
    <w:rsid w:val="005A2714"/>
    <w:pPr>
      <w:spacing w:before="100" w:after="100"/>
      <w:jc w:val="both"/>
    </w:pPr>
    <w:rPr>
      <w:rFonts w:ascii="Tahoma" w:hAnsi="Tahoma" w:cs="Tahoma"/>
      <w:lang w:val="en-US" w:eastAsia="zh-CN"/>
    </w:rPr>
  </w:style>
  <w:style w:type="paragraph" w:customStyle="1" w:styleId="afffff3">
    <w:name w:val="Знак Знак Знак Знак"/>
    <w:basedOn w:val="a"/>
    <w:rsid w:val="005A2714"/>
    <w:pPr>
      <w:spacing w:before="100" w:after="100"/>
      <w:jc w:val="both"/>
    </w:pPr>
    <w:rPr>
      <w:rFonts w:ascii="Tahoma" w:hAnsi="Tahoma" w:cs="Tahoma"/>
      <w:lang w:val="en-US" w:eastAsia="zh-CN"/>
    </w:rPr>
  </w:style>
  <w:style w:type="numbering" w:customStyle="1" w:styleId="132">
    <w:name w:val="Нет списка13"/>
    <w:next w:val="a2"/>
    <w:uiPriority w:val="99"/>
    <w:semiHidden/>
    <w:unhideWhenUsed/>
    <w:rsid w:val="005A2714"/>
  </w:style>
  <w:style w:type="numbering" w:customStyle="1" w:styleId="218">
    <w:name w:val="Нет списка21"/>
    <w:next w:val="a2"/>
    <w:uiPriority w:val="99"/>
    <w:semiHidden/>
    <w:unhideWhenUsed/>
    <w:rsid w:val="005A2714"/>
  </w:style>
  <w:style w:type="numbering" w:customStyle="1" w:styleId="317">
    <w:name w:val="Нет списка31"/>
    <w:next w:val="a2"/>
    <w:uiPriority w:val="99"/>
    <w:semiHidden/>
    <w:unhideWhenUsed/>
    <w:rsid w:val="005A2714"/>
  </w:style>
  <w:style w:type="numbering" w:customStyle="1" w:styleId="140">
    <w:name w:val="Нет списка14"/>
    <w:next w:val="a2"/>
    <w:uiPriority w:val="99"/>
    <w:semiHidden/>
    <w:unhideWhenUsed/>
    <w:rsid w:val="005A2714"/>
  </w:style>
  <w:style w:type="numbering" w:customStyle="1" w:styleId="150">
    <w:name w:val="Нет списка15"/>
    <w:next w:val="a2"/>
    <w:uiPriority w:val="99"/>
    <w:semiHidden/>
    <w:unhideWhenUsed/>
    <w:rsid w:val="00BE5444"/>
  </w:style>
  <w:style w:type="character" w:customStyle="1" w:styleId="141">
    <w:name w:val="Гиперссылка14"/>
    <w:rsid w:val="00BE5444"/>
    <w:rPr>
      <w:color w:val="0000FF"/>
      <w:u w:val="single"/>
    </w:rPr>
  </w:style>
  <w:style w:type="paragraph" w:customStyle="1" w:styleId="2180">
    <w:name w:val="Основной текст с отступом 218"/>
    <w:basedOn w:val="a"/>
    <w:rsid w:val="00BE5444"/>
    <w:pPr>
      <w:widowControl w:val="0"/>
      <w:ind w:firstLine="720"/>
      <w:jc w:val="both"/>
    </w:pPr>
    <w:rPr>
      <w:sz w:val="28"/>
      <w:lang w:eastAsia="zh-CN"/>
    </w:rPr>
  </w:style>
  <w:style w:type="paragraph" w:customStyle="1" w:styleId="2160">
    <w:name w:val="Основной текст 216"/>
    <w:basedOn w:val="a"/>
    <w:rsid w:val="00BE5444"/>
    <w:pPr>
      <w:widowControl w:val="0"/>
      <w:jc w:val="both"/>
    </w:pPr>
    <w:rPr>
      <w:b/>
      <w:sz w:val="28"/>
      <w:u w:val="single"/>
      <w:lang w:eastAsia="zh-CN"/>
    </w:rPr>
  </w:style>
  <w:style w:type="paragraph" w:customStyle="1" w:styleId="3170">
    <w:name w:val="Основной текст 317"/>
    <w:basedOn w:val="a"/>
    <w:rsid w:val="00BE5444"/>
    <w:pPr>
      <w:widowControl w:val="0"/>
      <w:jc w:val="both"/>
    </w:pPr>
    <w:rPr>
      <w:b/>
      <w:sz w:val="28"/>
      <w:lang w:eastAsia="zh-CN"/>
    </w:rPr>
  </w:style>
  <w:style w:type="paragraph" w:customStyle="1" w:styleId="142">
    <w:name w:val="Текст14"/>
    <w:basedOn w:val="a"/>
    <w:rsid w:val="00BE5444"/>
    <w:rPr>
      <w:rFonts w:ascii="Courier New" w:hAnsi="Courier New" w:cs="Courier New"/>
      <w:lang w:eastAsia="zh-CN"/>
    </w:rPr>
  </w:style>
  <w:style w:type="paragraph" w:customStyle="1" w:styleId="3150">
    <w:name w:val="Основной текст с отступом 315"/>
    <w:basedOn w:val="a"/>
    <w:rsid w:val="00BE5444"/>
    <w:pPr>
      <w:ind w:firstLine="426"/>
      <w:jc w:val="both"/>
    </w:pPr>
    <w:rPr>
      <w:sz w:val="24"/>
      <w:lang w:eastAsia="zh-CN"/>
    </w:rPr>
  </w:style>
  <w:style w:type="paragraph" w:customStyle="1" w:styleId="afffff4">
    <w:name w:val="Знак"/>
    <w:basedOn w:val="a"/>
    <w:rsid w:val="00BE5444"/>
    <w:pPr>
      <w:spacing w:before="100" w:after="100"/>
      <w:jc w:val="both"/>
    </w:pPr>
    <w:rPr>
      <w:rFonts w:ascii="Tahoma" w:hAnsi="Tahoma" w:cs="Tahoma"/>
      <w:lang w:val="en-US" w:eastAsia="zh-CN"/>
    </w:rPr>
  </w:style>
  <w:style w:type="paragraph" w:customStyle="1" w:styleId="afffff5">
    <w:name w:val="Знак Знак Знак Знак"/>
    <w:basedOn w:val="a"/>
    <w:rsid w:val="00BE5444"/>
    <w:pPr>
      <w:spacing w:before="100" w:after="100"/>
      <w:jc w:val="both"/>
    </w:pPr>
    <w:rPr>
      <w:rFonts w:ascii="Tahoma" w:hAnsi="Tahoma" w:cs="Tahoma"/>
      <w:lang w:val="en-US" w:eastAsia="zh-CN"/>
    </w:rPr>
  </w:style>
  <w:style w:type="numbering" w:customStyle="1" w:styleId="160">
    <w:name w:val="Нет списка16"/>
    <w:next w:val="a2"/>
    <w:uiPriority w:val="99"/>
    <w:semiHidden/>
    <w:unhideWhenUsed/>
    <w:rsid w:val="007D350B"/>
  </w:style>
  <w:style w:type="character" w:customStyle="1" w:styleId="151">
    <w:name w:val="Гиперссылка15"/>
    <w:rsid w:val="007D350B"/>
    <w:rPr>
      <w:color w:val="0000FF"/>
      <w:u w:val="single"/>
    </w:rPr>
  </w:style>
  <w:style w:type="paragraph" w:customStyle="1" w:styleId="219">
    <w:name w:val="Основной текст с отступом 219"/>
    <w:basedOn w:val="a"/>
    <w:rsid w:val="007D350B"/>
    <w:pPr>
      <w:widowControl w:val="0"/>
      <w:ind w:firstLine="720"/>
      <w:jc w:val="both"/>
    </w:pPr>
    <w:rPr>
      <w:sz w:val="28"/>
      <w:lang w:eastAsia="zh-CN"/>
    </w:rPr>
  </w:style>
  <w:style w:type="paragraph" w:customStyle="1" w:styleId="2170">
    <w:name w:val="Основной текст 217"/>
    <w:basedOn w:val="a"/>
    <w:rsid w:val="007D350B"/>
    <w:pPr>
      <w:widowControl w:val="0"/>
      <w:jc w:val="both"/>
    </w:pPr>
    <w:rPr>
      <w:b/>
      <w:sz w:val="28"/>
      <w:u w:val="single"/>
      <w:lang w:eastAsia="zh-CN"/>
    </w:rPr>
  </w:style>
  <w:style w:type="paragraph" w:customStyle="1" w:styleId="318">
    <w:name w:val="Основной текст 318"/>
    <w:basedOn w:val="a"/>
    <w:rsid w:val="007D350B"/>
    <w:pPr>
      <w:widowControl w:val="0"/>
      <w:jc w:val="both"/>
    </w:pPr>
    <w:rPr>
      <w:b/>
      <w:sz w:val="28"/>
      <w:lang w:eastAsia="zh-CN"/>
    </w:rPr>
  </w:style>
  <w:style w:type="paragraph" w:customStyle="1" w:styleId="152">
    <w:name w:val="Текст15"/>
    <w:basedOn w:val="a"/>
    <w:rsid w:val="007D350B"/>
    <w:rPr>
      <w:rFonts w:ascii="Courier New" w:hAnsi="Courier New" w:cs="Courier New"/>
      <w:lang w:eastAsia="zh-CN"/>
    </w:rPr>
  </w:style>
  <w:style w:type="paragraph" w:customStyle="1" w:styleId="3160">
    <w:name w:val="Основной текст с отступом 316"/>
    <w:basedOn w:val="a"/>
    <w:rsid w:val="007D350B"/>
    <w:pPr>
      <w:ind w:firstLine="426"/>
      <w:jc w:val="both"/>
    </w:pPr>
    <w:rPr>
      <w:sz w:val="24"/>
      <w:lang w:eastAsia="zh-CN"/>
    </w:rPr>
  </w:style>
  <w:style w:type="paragraph" w:customStyle="1" w:styleId="afffff6">
    <w:name w:val="Знак"/>
    <w:basedOn w:val="a"/>
    <w:rsid w:val="007D350B"/>
    <w:pPr>
      <w:spacing w:before="100" w:after="100"/>
      <w:jc w:val="both"/>
    </w:pPr>
    <w:rPr>
      <w:rFonts w:ascii="Tahoma" w:hAnsi="Tahoma" w:cs="Tahoma"/>
      <w:lang w:val="en-US" w:eastAsia="zh-CN"/>
    </w:rPr>
  </w:style>
  <w:style w:type="paragraph" w:customStyle="1" w:styleId="afffff7">
    <w:name w:val="Знак Знак Знак Знак"/>
    <w:basedOn w:val="a"/>
    <w:rsid w:val="007D350B"/>
    <w:pPr>
      <w:spacing w:before="100" w:after="100"/>
      <w:jc w:val="both"/>
    </w:pPr>
    <w:rPr>
      <w:rFonts w:ascii="Tahoma" w:hAnsi="Tahoma" w:cs="Tahoma"/>
      <w:lang w:val="en-US" w:eastAsia="zh-CN"/>
    </w:rPr>
  </w:style>
  <w:style w:type="numbering" w:customStyle="1" w:styleId="170">
    <w:name w:val="Нет списка17"/>
    <w:next w:val="a2"/>
    <w:uiPriority w:val="99"/>
    <w:semiHidden/>
    <w:unhideWhenUsed/>
    <w:rsid w:val="000B02F9"/>
  </w:style>
  <w:style w:type="character" w:customStyle="1" w:styleId="161">
    <w:name w:val="Гиперссылка16"/>
    <w:rsid w:val="000B02F9"/>
    <w:rPr>
      <w:color w:val="0000FF"/>
      <w:u w:val="single"/>
    </w:rPr>
  </w:style>
  <w:style w:type="paragraph" w:customStyle="1" w:styleId="2200">
    <w:name w:val="Основной текст с отступом 220"/>
    <w:basedOn w:val="a"/>
    <w:rsid w:val="000B02F9"/>
    <w:pPr>
      <w:widowControl w:val="0"/>
      <w:ind w:firstLine="720"/>
      <w:jc w:val="both"/>
    </w:pPr>
    <w:rPr>
      <w:sz w:val="28"/>
      <w:lang w:eastAsia="zh-CN"/>
    </w:rPr>
  </w:style>
  <w:style w:type="paragraph" w:customStyle="1" w:styleId="2181">
    <w:name w:val="Основной текст 218"/>
    <w:basedOn w:val="a"/>
    <w:rsid w:val="000B02F9"/>
    <w:pPr>
      <w:widowControl w:val="0"/>
      <w:jc w:val="both"/>
    </w:pPr>
    <w:rPr>
      <w:b/>
      <w:sz w:val="28"/>
      <w:u w:val="single"/>
      <w:lang w:eastAsia="zh-CN"/>
    </w:rPr>
  </w:style>
  <w:style w:type="paragraph" w:customStyle="1" w:styleId="319">
    <w:name w:val="Основной текст 319"/>
    <w:basedOn w:val="a"/>
    <w:rsid w:val="000B02F9"/>
    <w:pPr>
      <w:widowControl w:val="0"/>
      <w:jc w:val="both"/>
    </w:pPr>
    <w:rPr>
      <w:b/>
      <w:sz w:val="28"/>
      <w:lang w:eastAsia="zh-CN"/>
    </w:rPr>
  </w:style>
  <w:style w:type="paragraph" w:customStyle="1" w:styleId="162">
    <w:name w:val="Текст16"/>
    <w:basedOn w:val="a"/>
    <w:rsid w:val="000B02F9"/>
    <w:rPr>
      <w:rFonts w:ascii="Courier New" w:hAnsi="Courier New" w:cs="Courier New"/>
      <w:lang w:eastAsia="zh-CN"/>
    </w:rPr>
  </w:style>
  <w:style w:type="paragraph" w:customStyle="1" w:styleId="3171">
    <w:name w:val="Основной текст с отступом 317"/>
    <w:basedOn w:val="a"/>
    <w:rsid w:val="000B02F9"/>
    <w:pPr>
      <w:ind w:firstLine="426"/>
      <w:jc w:val="both"/>
    </w:pPr>
    <w:rPr>
      <w:sz w:val="24"/>
      <w:lang w:eastAsia="zh-CN"/>
    </w:rPr>
  </w:style>
  <w:style w:type="paragraph" w:customStyle="1" w:styleId="afffff8">
    <w:name w:val="Знак"/>
    <w:basedOn w:val="a"/>
    <w:rsid w:val="000B02F9"/>
    <w:pPr>
      <w:spacing w:before="100" w:after="100"/>
      <w:jc w:val="both"/>
    </w:pPr>
    <w:rPr>
      <w:rFonts w:ascii="Tahoma" w:hAnsi="Tahoma" w:cs="Tahoma"/>
      <w:lang w:val="en-US" w:eastAsia="zh-CN"/>
    </w:rPr>
  </w:style>
  <w:style w:type="paragraph" w:customStyle="1" w:styleId="afffff9">
    <w:name w:val="Знак Знак Знак Знак"/>
    <w:basedOn w:val="a"/>
    <w:rsid w:val="000B02F9"/>
    <w:pPr>
      <w:spacing w:before="100" w:after="100"/>
      <w:jc w:val="both"/>
    </w:pPr>
    <w:rPr>
      <w:rFonts w:ascii="Tahoma" w:hAnsi="Tahoma" w:cs="Tahoma"/>
      <w:lang w:val="en-US" w:eastAsia="zh-CN"/>
    </w:rPr>
  </w:style>
  <w:style w:type="numbering" w:customStyle="1" w:styleId="180">
    <w:name w:val="Нет списка18"/>
    <w:next w:val="a2"/>
    <w:uiPriority w:val="99"/>
    <w:semiHidden/>
    <w:unhideWhenUsed/>
    <w:rsid w:val="00A62675"/>
  </w:style>
  <w:style w:type="character" w:customStyle="1" w:styleId="171">
    <w:name w:val="Гиперссылка17"/>
    <w:rsid w:val="00A62675"/>
    <w:rPr>
      <w:color w:val="0000FF"/>
      <w:u w:val="single"/>
    </w:rPr>
  </w:style>
  <w:style w:type="paragraph" w:customStyle="1" w:styleId="2210">
    <w:name w:val="Основной текст с отступом 221"/>
    <w:basedOn w:val="a"/>
    <w:rsid w:val="00A62675"/>
    <w:pPr>
      <w:widowControl w:val="0"/>
      <w:ind w:firstLine="720"/>
      <w:jc w:val="both"/>
    </w:pPr>
    <w:rPr>
      <w:sz w:val="28"/>
      <w:lang w:eastAsia="zh-CN"/>
    </w:rPr>
  </w:style>
  <w:style w:type="paragraph" w:customStyle="1" w:styleId="2190">
    <w:name w:val="Основной текст 219"/>
    <w:basedOn w:val="a"/>
    <w:rsid w:val="00A62675"/>
    <w:pPr>
      <w:widowControl w:val="0"/>
      <w:jc w:val="both"/>
    </w:pPr>
    <w:rPr>
      <w:b/>
      <w:sz w:val="28"/>
      <w:u w:val="single"/>
      <w:lang w:eastAsia="zh-CN"/>
    </w:rPr>
  </w:style>
  <w:style w:type="paragraph" w:customStyle="1" w:styleId="3200">
    <w:name w:val="Основной текст 320"/>
    <w:basedOn w:val="a"/>
    <w:rsid w:val="00A62675"/>
    <w:pPr>
      <w:widowControl w:val="0"/>
      <w:jc w:val="both"/>
    </w:pPr>
    <w:rPr>
      <w:b/>
      <w:sz w:val="28"/>
      <w:lang w:eastAsia="zh-CN"/>
    </w:rPr>
  </w:style>
  <w:style w:type="paragraph" w:customStyle="1" w:styleId="172">
    <w:name w:val="Текст17"/>
    <w:basedOn w:val="a"/>
    <w:rsid w:val="00A62675"/>
    <w:rPr>
      <w:rFonts w:ascii="Courier New" w:hAnsi="Courier New" w:cs="Courier New"/>
      <w:lang w:eastAsia="zh-CN"/>
    </w:rPr>
  </w:style>
  <w:style w:type="paragraph" w:customStyle="1" w:styleId="3180">
    <w:name w:val="Основной текст с отступом 318"/>
    <w:basedOn w:val="a"/>
    <w:rsid w:val="00A62675"/>
    <w:pPr>
      <w:ind w:firstLine="426"/>
      <w:jc w:val="both"/>
    </w:pPr>
    <w:rPr>
      <w:sz w:val="24"/>
      <w:lang w:eastAsia="zh-CN"/>
    </w:rPr>
  </w:style>
  <w:style w:type="paragraph" w:customStyle="1" w:styleId="afffffa">
    <w:name w:val="Знак"/>
    <w:basedOn w:val="a"/>
    <w:rsid w:val="00A62675"/>
    <w:pPr>
      <w:spacing w:before="100" w:after="100"/>
      <w:jc w:val="both"/>
    </w:pPr>
    <w:rPr>
      <w:rFonts w:ascii="Tahoma" w:hAnsi="Tahoma" w:cs="Tahoma"/>
      <w:lang w:val="en-US" w:eastAsia="zh-CN"/>
    </w:rPr>
  </w:style>
  <w:style w:type="paragraph" w:customStyle="1" w:styleId="afffffb">
    <w:name w:val="Знак Знак Знак Знак"/>
    <w:basedOn w:val="a"/>
    <w:rsid w:val="00A62675"/>
    <w:pPr>
      <w:spacing w:before="100" w:after="100"/>
      <w:jc w:val="both"/>
    </w:pPr>
    <w:rPr>
      <w:rFonts w:ascii="Tahoma" w:hAnsi="Tahoma" w:cs="Tahoma"/>
      <w:lang w:val="en-US" w:eastAsia="zh-CN"/>
    </w:rPr>
  </w:style>
  <w:style w:type="numbering" w:customStyle="1" w:styleId="190">
    <w:name w:val="Нет списка19"/>
    <w:next w:val="a2"/>
    <w:uiPriority w:val="99"/>
    <w:semiHidden/>
    <w:unhideWhenUsed/>
    <w:rsid w:val="00DB2CE4"/>
  </w:style>
  <w:style w:type="paragraph" w:customStyle="1" w:styleId="afffffc">
    <w:name w:val="Знак Знак Знак Знак"/>
    <w:basedOn w:val="a"/>
    <w:rsid w:val="00DB2CE4"/>
    <w:pPr>
      <w:suppressAutoHyphens/>
      <w:spacing w:before="280" w:after="280"/>
      <w:jc w:val="both"/>
    </w:pPr>
    <w:rPr>
      <w:rFonts w:ascii="Tahoma" w:hAnsi="Tahoma" w:cs="Tahoma"/>
      <w:lang w:val="en-US" w:eastAsia="zh-CN"/>
    </w:rPr>
  </w:style>
  <w:style w:type="character" w:customStyle="1" w:styleId="WW8Num3z4">
    <w:name w:val="WW8Num3z4"/>
    <w:rsid w:val="00DB2CE4"/>
  </w:style>
  <w:style w:type="character" w:customStyle="1" w:styleId="WW8Num3z5">
    <w:name w:val="WW8Num3z5"/>
    <w:rsid w:val="00DB2CE4"/>
  </w:style>
  <w:style w:type="character" w:customStyle="1" w:styleId="WW8Num3z6">
    <w:name w:val="WW8Num3z6"/>
    <w:rsid w:val="00DB2CE4"/>
  </w:style>
  <w:style w:type="character" w:customStyle="1" w:styleId="WW8Num3z7">
    <w:name w:val="WW8Num3z7"/>
    <w:rsid w:val="00DB2CE4"/>
  </w:style>
  <w:style w:type="character" w:customStyle="1" w:styleId="WW8Num3z8">
    <w:name w:val="WW8Num3z8"/>
    <w:rsid w:val="00DB2CE4"/>
  </w:style>
  <w:style w:type="character" w:customStyle="1" w:styleId="WW8Num4z2">
    <w:name w:val="WW8Num4z2"/>
    <w:rsid w:val="00DB2CE4"/>
  </w:style>
  <w:style w:type="character" w:customStyle="1" w:styleId="WW8Num4z3">
    <w:name w:val="WW8Num4z3"/>
    <w:rsid w:val="00DB2CE4"/>
  </w:style>
  <w:style w:type="character" w:customStyle="1" w:styleId="WW8Num4z4">
    <w:name w:val="WW8Num4z4"/>
    <w:rsid w:val="00DB2CE4"/>
  </w:style>
  <w:style w:type="character" w:customStyle="1" w:styleId="WW8Num4z5">
    <w:name w:val="WW8Num4z5"/>
    <w:rsid w:val="00DB2CE4"/>
  </w:style>
  <w:style w:type="character" w:customStyle="1" w:styleId="WW8Num4z6">
    <w:name w:val="WW8Num4z6"/>
    <w:rsid w:val="00DB2CE4"/>
  </w:style>
  <w:style w:type="character" w:customStyle="1" w:styleId="WW8Num4z7">
    <w:name w:val="WW8Num4z7"/>
    <w:rsid w:val="00DB2CE4"/>
  </w:style>
  <w:style w:type="character" w:customStyle="1" w:styleId="WW8Num4z8">
    <w:name w:val="WW8Num4z8"/>
    <w:rsid w:val="00DB2CE4"/>
  </w:style>
  <w:style w:type="character" w:customStyle="1" w:styleId="WW8Num5z1">
    <w:name w:val="WW8Num5z1"/>
    <w:rsid w:val="00DB2CE4"/>
  </w:style>
  <w:style w:type="character" w:customStyle="1" w:styleId="WW8Num5z2">
    <w:name w:val="WW8Num5z2"/>
    <w:rsid w:val="00DB2CE4"/>
  </w:style>
  <w:style w:type="character" w:customStyle="1" w:styleId="WW8Num5z3">
    <w:name w:val="WW8Num5z3"/>
    <w:rsid w:val="00DB2CE4"/>
  </w:style>
  <w:style w:type="character" w:customStyle="1" w:styleId="WW8Num5z4">
    <w:name w:val="WW8Num5z4"/>
    <w:rsid w:val="00DB2CE4"/>
  </w:style>
  <w:style w:type="character" w:customStyle="1" w:styleId="WW8Num5z5">
    <w:name w:val="WW8Num5z5"/>
    <w:rsid w:val="00DB2CE4"/>
  </w:style>
  <w:style w:type="character" w:customStyle="1" w:styleId="WW8Num5z6">
    <w:name w:val="WW8Num5z6"/>
    <w:rsid w:val="00DB2CE4"/>
  </w:style>
  <w:style w:type="character" w:customStyle="1" w:styleId="WW8Num5z7">
    <w:name w:val="WW8Num5z7"/>
    <w:rsid w:val="00DB2CE4"/>
  </w:style>
  <w:style w:type="character" w:customStyle="1" w:styleId="WW8Num5z8">
    <w:name w:val="WW8Num5z8"/>
    <w:rsid w:val="00DB2CE4"/>
  </w:style>
  <w:style w:type="character" w:customStyle="1" w:styleId="WW8Num7z0">
    <w:name w:val="WW8Num7z0"/>
    <w:rsid w:val="00DB2CE4"/>
    <w:rPr>
      <w:rFonts w:ascii="Symbol" w:hAnsi="Symbol" w:cs="Symbol" w:hint="default"/>
    </w:rPr>
  </w:style>
  <w:style w:type="character" w:customStyle="1" w:styleId="WW8Num7z1">
    <w:name w:val="WW8Num7z1"/>
    <w:rsid w:val="00DB2CE4"/>
    <w:rPr>
      <w:rFonts w:ascii="Courier New" w:hAnsi="Courier New" w:cs="Courier New" w:hint="default"/>
    </w:rPr>
  </w:style>
  <w:style w:type="character" w:customStyle="1" w:styleId="WW8Num7z2">
    <w:name w:val="WW8Num7z2"/>
    <w:rsid w:val="00DB2CE4"/>
    <w:rPr>
      <w:rFonts w:ascii="Wingdings" w:hAnsi="Wingdings" w:cs="Wingdings" w:hint="default"/>
    </w:rPr>
  </w:style>
  <w:style w:type="character" w:customStyle="1" w:styleId="WW8Num9z1">
    <w:name w:val="WW8Num9z1"/>
    <w:rsid w:val="00DB2CE4"/>
  </w:style>
  <w:style w:type="character" w:customStyle="1" w:styleId="WW8Num9z2">
    <w:name w:val="WW8Num9z2"/>
    <w:rsid w:val="00DB2CE4"/>
  </w:style>
  <w:style w:type="character" w:customStyle="1" w:styleId="WW8Num9z3">
    <w:name w:val="WW8Num9z3"/>
    <w:rsid w:val="00DB2CE4"/>
  </w:style>
  <w:style w:type="character" w:customStyle="1" w:styleId="WW8Num9z4">
    <w:name w:val="WW8Num9z4"/>
    <w:rsid w:val="00DB2CE4"/>
  </w:style>
  <w:style w:type="character" w:customStyle="1" w:styleId="WW8Num9z5">
    <w:name w:val="WW8Num9z5"/>
    <w:rsid w:val="00DB2CE4"/>
  </w:style>
  <w:style w:type="character" w:customStyle="1" w:styleId="WW8Num9z6">
    <w:name w:val="WW8Num9z6"/>
    <w:rsid w:val="00DB2CE4"/>
  </w:style>
  <w:style w:type="character" w:customStyle="1" w:styleId="WW8Num9z7">
    <w:name w:val="WW8Num9z7"/>
    <w:rsid w:val="00DB2CE4"/>
  </w:style>
  <w:style w:type="character" w:customStyle="1" w:styleId="WW8Num9z8">
    <w:name w:val="WW8Num9z8"/>
    <w:rsid w:val="00DB2CE4"/>
  </w:style>
  <w:style w:type="character" w:customStyle="1" w:styleId="WW8Num10z1">
    <w:name w:val="WW8Num10z1"/>
    <w:rsid w:val="00DB2CE4"/>
  </w:style>
  <w:style w:type="character" w:customStyle="1" w:styleId="WW8Num10z2">
    <w:name w:val="WW8Num10z2"/>
    <w:rsid w:val="00DB2CE4"/>
  </w:style>
  <w:style w:type="character" w:customStyle="1" w:styleId="WW8Num10z3">
    <w:name w:val="WW8Num10z3"/>
    <w:rsid w:val="00DB2CE4"/>
  </w:style>
  <w:style w:type="character" w:customStyle="1" w:styleId="WW8Num10z4">
    <w:name w:val="WW8Num10z4"/>
    <w:rsid w:val="00DB2CE4"/>
  </w:style>
  <w:style w:type="character" w:customStyle="1" w:styleId="WW8Num10z5">
    <w:name w:val="WW8Num10z5"/>
    <w:rsid w:val="00DB2CE4"/>
  </w:style>
  <w:style w:type="character" w:customStyle="1" w:styleId="WW8Num10z6">
    <w:name w:val="WW8Num10z6"/>
    <w:rsid w:val="00DB2CE4"/>
  </w:style>
  <w:style w:type="character" w:customStyle="1" w:styleId="WW8Num10z7">
    <w:name w:val="WW8Num10z7"/>
    <w:rsid w:val="00DB2CE4"/>
  </w:style>
  <w:style w:type="character" w:customStyle="1" w:styleId="WW8Num10z8">
    <w:name w:val="WW8Num10z8"/>
    <w:rsid w:val="00DB2CE4"/>
  </w:style>
  <w:style w:type="character" w:customStyle="1" w:styleId="WW8Num11z0">
    <w:name w:val="WW8Num11z0"/>
    <w:rsid w:val="00DB2CE4"/>
    <w:rPr>
      <w:rFonts w:hint="default"/>
    </w:rPr>
  </w:style>
  <w:style w:type="character" w:customStyle="1" w:styleId="WW8Num11z1">
    <w:name w:val="WW8Num11z1"/>
    <w:rsid w:val="00DB2CE4"/>
  </w:style>
  <w:style w:type="character" w:customStyle="1" w:styleId="WW8Num11z2">
    <w:name w:val="WW8Num11z2"/>
    <w:rsid w:val="00DB2CE4"/>
  </w:style>
  <w:style w:type="character" w:customStyle="1" w:styleId="WW8Num11z3">
    <w:name w:val="WW8Num11z3"/>
    <w:rsid w:val="00DB2CE4"/>
  </w:style>
  <w:style w:type="character" w:customStyle="1" w:styleId="WW8Num11z4">
    <w:name w:val="WW8Num11z4"/>
    <w:rsid w:val="00DB2CE4"/>
  </w:style>
  <w:style w:type="character" w:customStyle="1" w:styleId="WW8Num11z5">
    <w:name w:val="WW8Num11z5"/>
    <w:rsid w:val="00DB2CE4"/>
  </w:style>
  <w:style w:type="character" w:customStyle="1" w:styleId="WW8Num11z6">
    <w:name w:val="WW8Num11z6"/>
    <w:rsid w:val="00DB2CE4"/>
  </w:style>
  <w:style w:type="character" w:customStyle="1" w:styleId="WW8Num11z7">
    <w:name w:val="WW8Num11z7"/>
    <w:rsid w:val="00DB2CE4"/>
  </w:style>
  <w:style w:type="character" w:customStyle="1" w:styleId="WW8Num11z8">
    <w:name w:val="WW8Num11z8"/>
    <w:rsid w:val="00DB2CE4"/>
  </w:style>
  <w:style w:type="character" w:customStyle="1" w:styleId="WW8Num12z1">
    <w:name w:val="WW8Num12z1"/>
    <w:rsid w:val="00DB2CE4"/>
  </w:style>
  <w:style w:type="character" w:customStyle="1" w:styleId="WW8Num12z2">
    <w:name w:val="WW8Num12z2"/>
    <w:rsid w:val="00DB2CE4"/>
  </w:style>
  <w:style w:type="character" w:customStyle="1" w:styleId="WW8Num12z3">
    <w:name w:val="WW8Num12z3"/>
    <w:rsid w:val="00DB2CE4"/>
  </w:style>
  <w:style w:type="character" w:customStyle="1" w:styleId="WW8Num12z4">
    <w:name w:val="WW8Num12z4"/>
    <w:rsid w:val="00DB2CE4"/>
  </w:style>
  <w:style w:type="character" w:customStyle="1" w:styleId="WW8Num12z5">
    <w:name w:val="WW8Num12z5"/>
    <w:rsid w:val="00DB2CE4"/>
  </w:style>
  <w:style w:type="character" w:customStyle="1" w:styleId="WW8Num12z6">
    <w:name w:val="WW8Num12z6"/>
    <w:rsid w:val="00DB2CE4"/>
  </w:style>
  <w:style w:type="character" w:customStyle="1" w:styleId="WW8Num12z7">
    <w:name w:val="WW8Num12z7"/>
    <w:rsid w:val="00DB2CE4"/>
  </w:style>
  <w:style w:type="character" w:customStyle="1" w:styleId="WW8Num12z8">
    <w:name w:val="WW8Num12z8"/>
    <w:rsid w:val="00DB2CE4"/>
  </w:style>
  <w:style w:type="character" w:customStyle="1" w:styleId="WW8Num13z0">
    <w:name w:val="WW8Num13z0"/>
    <w:rsid w:val="00DB2CE4"/>
    <w:rPr>
      <w:rFonts w:hint="default"/>
    </w:rPr>
  </w:style>
  <w:style w:type="character" w:customStyle="1" w:styleId="WW8Num13z1">
    <w:name w:val="WW8Num13z1"/>
    <w:rsid w:val="00DB2CE4"/>
  </w:style>
  <w:style w:type="character" w:customStyle="1" w:styleId="WW8Num13z2">
    <w:name w:val="WW8Num13z2"/>
    <w:rsid w:val="00DB2CE4"/>
  </w:style>
  <w:style w:type="character" w:customStyle="1" w:styleId="WW8Num13z3">
    <w:name w:val="WW8Num13z3"/>
    <w:rsid w:val="00DB2CE4"/>
  </w:style>
  <w:style w:type="character" w:customStyle="1" w:styleId="WW8Num13z4">
    <w:name w:val="WW8Num13z4"/>
    <w:rsid w:val="00DB2CE4"/>
  </w:style>
  <w:style w:type="character" w:customStyle="1" w:styleId="WW8Num13z5">
    <w:name w:val="WW8Num13z5"/>
    <w:rsid w:val="00DB2CE4"/>
  </w:style>
  <w:style w:type="character" w:customStyle="1" w:styleId="WW8Num13z6">
    <w:name w:val="WW8Num13z6"/>
    <w:rsid w:val="00DB2CE4"/>
  </w:style>
  <w:style w:type="character" w:customStyle="1" w:styleId="WW8Num13z7">
    <w:name w:val="WW8Num13z7"/>
    <w:rsid w:val="00DB2CE4"/>
  </w:style>
  <w:style w:type="character" w:customStyle="1" w:styleId="WW8Num13z8">
    <w:name w:val="WW8Num13z8"/>
    <w:rsid w:val="00DB2CE4"/>
  </w:style>
  <w:style w:type="character" w:customStyle="1" w:styleId="WW8Num14z0">
    <w:name w:val="WW8Num14z0"/>
    <w:rsid w:val="00DB2CE4"/>
    <w:rPr>
      <w:rFonts w:ascii="Symbol" w:hAnsi="Symbol" w:cs="Symbol" w:hint="default"/>
    </w:rPr>
  </w:style>
  <w:style w:type="character" w:customStyle="1" w:styleId="WW8Num14z1">
    <w:name w:val="WW8Num14z1"/>
    <w:rsid w:val="00DB2CE4"/>
    <w:rPr>
      <w:rFonts w:ascii="Courier New" w:hAnsi="Courier New" w:cs="Courier New" w:hint="default"/>
    </w:rPr>
  </w:style>
  <w:style w:type="character" w:customStyle="1" w:styleId="WW8Num14z2">
    <w:name w:val="WW8Num14z2"/>
    <w:rsid w:val="00DB2CE4"/>
    <w:rPr>
      <w:rFonts w:ascii="Wingdings" w:hAnsi="Wingdings" w:cs="Wingdings" w:hint="default"/>
    </w:rPr>
  </w:style>
  <w:style w:type="character" w:customStyle="1" w:styleId="1ff0">
    <w:name w:val="Знак примечания1"/>
    <w:rsid w:val="00DB2CE4"/>
    <w:rPr>
      <w:sz w:val="16"/>
      <w:szCs w:val="16"/>
    </w:rPr>
  </w:style>
  <w:style w:type="character" w:customStyle="1" w:styleId="spfo1">
    <w:name w:val="spfo1"/>
    <w:basedOn w:val="16"/>
    <w:rsid w:val="00DB2CE4"/>
  </w:style>
  <w:style w:type="paragraph" w:styleId="2ff1">
    <w:name w:val="List Bullet 2"/>
    <w:basedOn w:val="a"/>
    <w:rsid w:val="00DB2CE4"/>
    <w:pPr>
      <w:ind w:left="566" w:hanging="283"/>
    </w:pPr>
    <w:rPr>
      <w:lang w:eastAsia="zh-CN"/>
    </w:rPr>
  </w:style>
  <w:style w:type="paragraph" w:customStyle="1" w:styleId="1ff1">
    <w:name w:val="Текст примечания1"/>
    <w:basedOn w:val="a"/>
    <w:rsid w:val="00DB2CE4"/>
    <w:rPr>
      <w:lang w:eastAsia="zh-CN"/>
    </w:rPr>
  </w:style>
  <w:style w:type="paragraph" w:customStyle="1" w:styleId="2201">
    <w:name w:val="Основной текст 220"/>
    <w:basedOn w:val="a"/>
    <w:rsid w:val="00DB2CE4"/>
    <w:pPr>
      <w:widowControl w:val="0"/>
      <w:suppressAutoHyphens/>
    </w:pPr>
    <w:rPr>
      <w:sz w:val="28"/>
      <w:lang w:eastAsia="zh-CN"/>
    </w:rPr>
  </w:style>
  <w:style w:type="paragraph" w:customStyle="1" w:styleId="afffffd">
    <w:name w:val="Знак Знак Знак Знак Знак Знак Знак Знак"/>
    <w:basedOn w:val="a"/>
    <w:rsid w:val="00DB2CE4"/>
    <w:pPr>
      <w:spacing w:before="100" w:after="100"/>
      <w:jc w:val="both"/>
    </w:pPr>
    <w:rPr>
      <w:rFonts w:ascii="Tahoma" w:hAnsi="Tahoma" w:cs="Tahoma"/>
      <w:lang w:val="en-US" w:eastAsia="zh-CN"/>
    </w:rPr>
  </w:style>
  <w:style w:type="paragraph" w:customStyle="1" w:styleId="text3cl">
    <w:name w:val="text3cl"/>
    <w:basedOn w:val="a"/>
    <w:rsid w:val="00DB2CE4"/>
    <w:pPr>
      <w:spacing w:before="144" w:after="288"/>
    </w:pPr>
    <w:rPr>
      <w:sz w:val="24"/>
      <w:szCs w:val="24"/>
      <w:lang w:eastAsia="zh-CN"/>
    </w:rPr>
  </w:style>
  <w:style w:type="paragraph" w:customStyle="1" w:styleId="86">
    <w:name w:val="Абзац списка8"/>
    <w:basedOn w:val="a"/>
    <w:rsid w:val="00DB2CE4"/>
    <w:pPr>
      <w:spacing w:after="200" w:line="276" w:lineRule="auto"/>
      <w:ind w:left="720"/>
    </w:pPr>
    <w:rPr>
      <w:rFonts w:ascii="Calibri" w:hAnsi="Calibri" w:cs="Calibri"/>
      <w:sz w:val="22"/>
      <w:szCs w:val="22"/>
      <w:lang w:eastAsia="zh-CN"/>
    </w:rPr>
  </w:style>
  <w:style w:type="paragraph" w:customStyle="1" w:styleId="xl64">
    <w:name w:val="xl64"/>
    <w:basedOn w:val="a"/>
    <w:rsid w:val="00DB2CE4"/>
    <w:pPr>
      <w:spacing w:before="100" w:after="100"/>
    </w:pPr>
    <w:rPr>
      <w:rFonts w:ascii="Arial CYR" w:hAnsi="Arial CYR" w:cs="Arial CYR"/>
      <w:b/>
      <w:bCs/>
      <w:lang w:eastAsia="zh-CN"/>
    </w:rPr>
  </w:style>
  <w:style w:type="numbering" w:customStyle="1" w:styleId="200">
    <w:name w:val="Нет списка20"/>
    <w:next w:val="a2"/>
    <w:uiPriority w:val="99"/>
    <w:semiHidden/>
    <w:unhideWhenUsed/>
    <w:rsid w:val="00DB2CE4"/>
  </w:style>
  <w:style w:type="character" w:customStyle="1" w:styleId="181">
    <w:name w:val="Гиперссылка18"/>
    <w:rsid w:val="00DB2CE4"/>
    <w:rPr>
      <w:color w:val="0000FF"/>
      <w:u w:val="single"/>
    </w:rPr>
  </w:style>
  <w:style w:type="paragraph" w:customStyle="1" w:styleId="2220">
    <w:name w:val="Основной текст с отступом 222"/>
    <w:basedOn w:val="a"/>
    <w:rsid w:val="00DB2CE4"/>
    <w:pPr>
      <w:widowControl w:val="0"/>
      <w:ind w:firstLine="720"/>
      <w:jc w:val="both"/>
    </w:pPr>
    <w:rPr>
      <w:sz w:val="28"/>
      <w:lang w:eastAsia="zh-CN"/>
    </w:rPr>
  </w:style>
  <w:style w:type="paragraph" w:customStyle="1" w:styleId="3210">
    <w:name w:val="Основной текст 321"/>
    <w:basedOn w:val="a"/>
    <w:rsid w:val="00DB2CE4"/>
    <w:pPr>
      <w:widowControl w:val="0"/>
      <w:jc w:val="both"/>
    </w:pPr>
    <w:rPr>
      <w:b/>
      <w:sz w:val="28"/>
      <w:lang w:eastAsia="zh-CN"/>
    </w:rPr>
  </w:style>
  <w:style w:type="paragraph" w:customStyle="1" w:styleId="182">
    <w:name w:val="Текст18"/>
    <w:basedOn w:val="a"/>
    <w:rsid w:val="00DB2CE4"/>
    <w:rPr>
      <w:rFonts w:ascii="Courier New" w:hAnsi="Courier New" w:cs="Courier New"/>
      <w:lang w:eastAsia="zh-CN"/>
    </w:rPr>
  </w:style>
  <w:style w:type="paragraph" w:customStyle="1" w:styleId="3190">
    <w:name w:val="Основной текст с отступом 319"/>
    <w:basedOn w:val="a"/>
    <w:rsid w:val="00DB2CE4"/>
    <w:pPr>
      <w:ind w:firstLine="426"/>
      <w:jc w:val="both"/>
    </w:pPr>
    <w:rPr>
      <w:sz w:val="24"/>
      <w:lang w:eastAsia="zh-CN"/>
    </w:rPr>
  </w:style>
  <w:style w:type="paragraph" w:customStyle="1" w:styleId="afffffe">
    <w:name w:val="Знак"/>
    <w:basedOn w:val="a"/>
    <w:rsid w:val="00DB2CE4"/>
    <w:pPr>
      <w:spacing w:before="100" w:after="100"/>
      <w:jc w:val="both"/>
    </w:pPr>
    <w:rPr>
      <w:rFonts w:ascii="Tahoma" w:hAnsi="Tahoma" w:cs="Tahoma"/>
      <w:lang w:val="en-US" w:eastAsia="zh-CN"/>
    </w:rPr>
  </w:style>
  <w:style w:type="paragraph" w:customStyle="1" w:styleId="affffff">
    <w:name w:val="Знак Знак Знак"/>
    <w:basedOn w:val="a"/>
    <w:rsid w:val="00DB2CE4"/>
    <w:pPr>
      <w:spacing w:before="100" w:beforeAutospacing="1" w:after="100" w:afterAutospacing="1"/>
    </w:pPr>
    <w:rPr>
      <w:rFonts w:ascii="Tahoma" w:hAnsi="Tahoma"/>
      <w:lang w:val="en-US" w:eastAsia="en-US"/>
    </w:rPr>
  </w:style>
  <w:style w:type="numbering" w:customStyle="1" w:styleId="223">
    <w:name w:val="Нет списка22"/>
    <w:next w:val="a2"/>
    <w:uiPriority w:val="99"/>
    <w:semiHidden/>
    <w:unhideWhenUsed/>
    <w:rsid w:val="00541FF7"/>
  </w:style>
  <w:style w:type="character" w:customStyle="1" w:styleId="191">
    <w:name w:val="Гиперссылка19"/>
    <w:rsid w:val="00541FF7"/>
    <w:rPr>
      <w:color w:val="0000FF"/>
      <w:u w:val="single"/>
    </w:rPr>
  </w:style>
  <w:style w:type="paragraph" w:customStyle="1" w:styleId="2230">
    <w:name w:val="Основной текст с отступом 223"/>
    <w:basedOn w:val="a"/>
    <w:rsid w:val="00541FF7"/>
    <w:pPr>
      <w:widowControl w:val="0"/>
      <w:ind w:firstLine="720"/>
      <w:jc w:val="both"/>
    </w:pPr>
    <w:rPr>
      <w:sz w:val="28"/>
      <w:lang w:eastAsia="zh-CN"/>
    </w:rPr>
  </w:style>
  <w:style w:type="paragraph" w:customStyle="1" w:styleId="2211">
    <w:name w:val="Основной текст 221"/>
    <w:basedOn w:val="a"/>
    <w:rsid w:val="00541FF7"/>
    <w:pPr>
      <w:widowControl w:val="0"/>
      <w:jc w:val="both"/>
    </w:pPr>
    <w:rPr>
      <w:b/>
      <w:sz w:val="28"/>
      <w:u w:val="single"/>
      <w:lang w:eastAsia="zh-CN"/>
    </w:rPr>
  </w:style>
  <w:style w:type="paragraph" w:customStyle="1" w:styleId="322">
    <w:name w:val="Основной текст 322"/>
    <w:basedOn w:val="a"/>
    <w:rsid w:val="00541FF7"/>
    <w:pPr>
      <w:widowControl w:val="0"/>
      <w:jc w:val="both"/>
    </w:pPr>
    <w:rPr>
      <w:b/>
      <w:sz w:val="28"/>
      <w:lang w:eastAsia="zh-CN"/>
    </w:rPr>
  </w:style>
  <w:style w:type="paragraph" w:customStyle="1" w:styleId="192">
    <w:name w:val="Текст19"/>
    <w:basedOn w:val="a"/>
    <w:rsid w:val="00541FF7"/>
    <w:rPr>
      <w:rFonts w:ascii="Courier New" w:hAnsi="Courier New" w:cs="Courier New"/>
      <w:lang w:eastAsia="zh-CN"/>
    </w:rPr>
  </w:style>
  <w:style w:type="paragraph" w:customStyle="1" w:styleId="3201">
    <w:name w:val="Основной текст с отступом 320"/>
    <w:basedOn w:val="a"/>
    <w:rsid w:val="00541FF7"/>
    <w:pPr>
      <w:ind w:firstLine="426"/>
      <w:jc w:val="both"/>
    </w:pPr>
    <w:rPr>
      <w:sz w:val="24"/>
      <w:lang w:eastAsia="zh-CN"/>
    </w:rPr>
  </w:style>
  <w:style w:type="paragraph" w:customStyle="1" w:styleId="affffff0">
    <w:name w:val="Знак"/>
    <w:basedOn w:val="a"/>
    <w:rsid w:val="00541FF7"/>
    <w:pPr>
      <w:spacing w:before="100" w:after="100"/>
      <w:jc w:val="both"/>
    </w:pPr>
    <w:rPr>
      <w:rFonts w:ascii="Tahoma" w:hAnsi="Tahoma" w:cs="Tahoma"/>
      <w:lang w:val="en-US" w:eastAsia="zh-CN"/>
    </w:rPr>
  </w:style>
  <w:style w:type="paragraph" w:customStyle="1" w:styleId="affffff1">
    <w:name w:val="Знак Знак Знак Знак"/>
    <w:basedOn w:val="a"/>
    <w:rsid w:val="00541FF7"/>
    <w:pPr>
      <w:spacing w:before="100" w:after="100"/>
      <w:jc w:val="both"/>
    </w:pPr>
    <w:rPr>
      <w:rFonts w:ascii="Tahoma" w:hAnsi="Tahoma" w:cs="Tahoma"/>
      <w:lang w:val="en-US" w:eastAsia="zh-CN"/>
    </w:rPr>
  </w:style>
  <w:style w:type="paragraph" w:customStyle="1" w:styleId="affffff2">
    <w:name w:val="Знак Знак Знак"/>
    <w:basedOn w:val="a"/>
    <w:rsid w:val="00541FF7"/>
    <w:pPr>
      <w:spacing w:before="100" w:beforeAutospacing="1" w:after="100" w:afterAutospacing="1"/>
    </w:pPr>
    <w:rPr>
      <w:rFonts w:ascii="Tahoma" w:hAnsi="Tahoma"/>
      <w:lang w:val="en-US" w:eastAsia="en-US"/>
    </w:rPr>
  </w:style>
  <w:style w:type="table" w:customStyle="1" w:styleId="133">
    <w:name w:val="Сетка таблицы13"/>
    <w:basedOn w:val="a1"/>
    <w:next w:val="af5"/>
    <w:uiPriority w:val="39"/>
    <w:rsid w:val="00395D0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4F35EF"/>
  </w:style>
  <w:style w:type="character" w:customStyle="1" w:styleId="201">
    <w:name w:val="Гиперссылка20"/>
    <w:rsid w:val="004F35EF"/>
    <w:rPr>
      <w:color w:val="0000FF"/>
      <w:u w:val="single"/>
    </w:rPr>
  </w:style>
  <w:style w:type="paragraph" w:customStyle="1" w:styleId="224">
    <w:name w:val="Основной текст с отступом 224"/>
    <w:basedOn w:val="a"/>
    <w:rsid w:val="004F35EF"/>
    <w:pPr>
      <w:widowControl w:val="0"/>
      <w:ind w:firstLine="720"/>
      <w:jc w:val="both"/>
    </w:pPr>
    <w:rPr>
      <w:sz w:val="28"/>
      <w:lang w:eastAsia="zh-CN"/>
    </w:rPr>
  </w:style>
  <w:style w:type="paragraph" w:customStyle="1" w:styleId="2221">
    <w:name w:val="Основной текст 222"/>
    <w:basedOn w:val="a"/>
    <w:rsid w:val="004F35EF"/>
    <w:pPr>
      <w:widowControl w:val="0"/>
      <w:jc w:val="both"/>
    </w:pPr>
    <w:rPr>
      <w:b/>
      <w:sz w:val="28"/>
      <w:u w:val="single"/>
      <w:lang w:eastAsia="zh-CN"/>
    </w:rPr>
  </w:style>
  <w:style w:type="paragraph" w:customStyle="1" w:styleId="323">
    <w:name w:val="Основной текст 323"/>
    <w:basedOn w:val="a"/>
    <w:rsid w:val="004F35EF"/>
    <w:pPr>
      <w:widowControl w:val="0"/>
      <w:jc w:val="both"/>
    </w:pPr>
    <w:rPr>
      <w:b/>
      <w:sz w:val="28"/>
      <w:lang w:eastAsia="zh-CN"/>
    </w:rPr>
  </w:style>
  <w:style w:type="paragraph" w:customStyle="1" w:styleId="202">
    <w:name w:val="Текст20"/>
    <w:basedOn w:val="a"/>
    <w:rsid w:val="004F35EF"/>
    <w:rPr>
      <w:rFonts w:ascii="Courier New" w:hAnsi="Courier New" w:cs="Courier New"/>
      <w:lang w:eastAsia="zh-CN"/>
    </w:rPr>
  </w:style>
  <w:style w:type="paragraph" w:customStyle="1" w:styleId="3211">
    <w:name w:val="Основной текст с отступом 321"/>
    <w:basedOn w:val="a"/>
    <w:rsid w:val="004F35EF"/>
    <w:pPr>
      <w:ind w:firstLine="426"/>
      <w:jc w:val="both"/>
    </w:pPr>
    <w:rPr>
      <w:sz w:val="24"/>
      <w:lang w:eastAsia="zh-CN"/>
    </w:rPr>
  </w:style>
  <w:style w:type="paragraph" w:customStyle="1" w:styleId="affffff3">
    <w:name w:val="Знак"/>
    <w:basedOn w:val="a"/>
    <w:rsid w:val="004F35EF"/>
    <w:pPr>
      <w:spacing w:before="100" w:after="100"/>
      <w:jc w:val="both"/>
    </w:pPr>
    <w:rPr>
      <w:rFonts w:ascii="Tahoma" w:hAnsi="Tahoma" w:cs="Tahoma"/>
      <w:lang w:val="en-US" w:eastAsia="zh-CN"/>
    </w:rPr>
  </w:style>
  <w:style w:type="paragraph" w:customStyle="1" w:styleId="affffff4">
    <w:name w:val="Знак Знак Знак Знак"/>
    <w:basedOn w:val="a"/>
    <w:rsid w:val="004F35EF"/>
    <w:pPr>
      <w:spacing w:before="100" w:after="100"/>
      <w:jc w:val="both"/>
    </w:pPr>
    <w:rPr>
      <w:rFonts w:ascii="Tahoma" w:hAnsi="Tahoma" w:cs="Tahoma"/>
      <w:lang w:val="en-US" w:eastAsia="zh-CN"/>
    </w:rPr>
  </w:style>
  <w:style w:type="paragraph" w:customStyle="1" w:styleId="affffff5">
    <w:name w:val="Знак Знак Знак"/>
    <w:basedOn w:val="a"/>
    <w:rsid w:val="004F35EF"/>
    <w:pPr>
      <w:spacing w:before="100" w:beforeAutospacing="1" w:after="100" w:afterAutospacing="1"/>
    </w:pPr>
    <w:rPr>
      <w:rFonts w:ascii="Tahoma" w:hAnsi="Tahoma"/>
      <w:lang w:val="en-US" w:eastAsia="en-US"/>
    </w:rPr>
  </w:style>
  <w:style w:type="numbering" w:customStyle="1" w:styleId="243">
    <w:name w:val="Нет списка24"/>
    <w:next w:val="a2"/>
    <w:uiPriority w:val="99"/>
    <w:semiHidden/>
    <w:rsid w:val="00111B99"/>
  </w:style>
  <w:style w:type="character" w:customStyle="1" w:styleId="21a">
    <w:name w:val="Гиперссылка21"/>
    <w:rsid w:val="00111B99"/>
    <w:rPr>
      <w:color w:val="0000FF"/>
      <w:u w:val="single"/>
    </w:rPr>
  </w:style>
  <w:style w:type="paragraph" w:customStyle="1" w:styleId="225">
    <w:name w:val="Основной текст с отступом 225"/>
    <w:basedOn w:val="a"/>
    <w:rsid w:val="00111B99"/>
    <w:pPr>
      <w:widowControl w:val="0"/>
      <w:ind w:firstLine="720"/>
      <w:jc w:val="both"/>
    </w:pPr>
    <w:rPr>
      <w:sz w:val="28"/>
      <w:lang w:eastAsia="zh-CN"/>
    </w:rPr>
  </w:style>
  <w:style w:type="paragraph" w:customStyle="1" w:styleId="2231">
    <w:name w:val="Основной текст 223"/>
    <w:basedOn w:val="a"/>
    <w:rsid w:val="00111B99"/>
    <w:pPr>
      <w:widowControl w:val="0"/>
      <w:jc w:val="both"/>
    </w:pPr>
    <w:rPr>
      <w:b/>
      <w:sz w:val="28"/>
      <w:u w:val="single"/>
      <w:lang w:eastAsia="zh-CN"/>
    </w:rPr>
  </w:style>
  <w:style w:type="paragraph" w:customStyle="1" w:styleId="324">
    <w:name w:val="Основной текст 324"/>
    <w:basedOn w:val="a"/>
    <w:rsid w:val="00111B99"/>
    <w:pPr>
      <w:widowControl w:val="0"/>
      <w:jc w:val="both"/>
    </w:pPr>
    <w:rPr>
      <w:b/>
      <w:sz w:val="28"/>
      <w:lang w:eastAsia="zh-CN"/>
    </w:rPr>
  </w:style>
  <w:style w:type="paragraph" w:customStyle="1" w:styleId="21b">
    <w:name w:val="Текст21"/>
    <w:basedOn w:val="a"/>
    <w:rsid w:val="00111B99"/>
    <w:rPr>
      <w:rFonts w:ascii="Courier New" w:hAnsi="Courier New" w:cs="Courier New"/>
      <w:lang w:eastAsia="zh-CN"/>
    </w:rPr>
  </w:style>
  <w:style w:type="paragraph" w:customStyle="1" w:styleId="3220">
    <w:name w:val="Основной текст с отступом 322"/>
    <w:basedOn w:val="a"/>
    <w:rsid w:val="00111B99"/>
    <w:pPr>
      <w:ind w:firstLine="426"/>
      <w:jc w:val="both"/>
    </w:pPr>
    <w:rPr>
      <w:sz w:val="24"/>
      <w:lang w:eastAsia="zh-CN"/>
    </w:rPr>
  </w:style>
  <w:style w:type="paragraph" w:customStyle="1" w:styleId="affffff6">
    <w:name w:val="Знак"/>
    <w:basedOn w:val="a"/>
    <w:rsid w:val="00111B99"/>
    <w:pPr>
      <w:spacing w:before="100" w:after="100"/>
      <w:jc w:val="both"/>
    </w:pPr>
    <w:rPr>
      <w:rFonts w:ascii="Tahoma" w:hAnsi="Tahoma" w:cs="Tahoma"/>
      <w:lang w:val="en-US" w:eastAsia="zh-CN"/>
    </w:rPr>
  </w:style>
  <w:style w:type="paragraph" w:customStyle="1" w:styleId="affffff7">
    <w:name w:val="Знак Знак Знак Знак"/>
    <w:basedOn w:val="a"/>
    <w:rsid w:val="00111B99"/>
    <w:pPr>
      <w:spacing w:before="100" w:after="100"/>
      <w:jc w:val="both"/>
    </w:pPr>
    <w:rPr>
      <w:rFonts w:ascii="Tahoma" w:hAnsi="Tahoma" w:cs="Tahoma"/>
      <w:lang w:val="en-US" w:eastAsia="zh-CN"/>
    </w:rPr>
  </w:style>
  <w:style w:type="numbering" w:customStyle="1" w:styleId="253">
    <w:name w:val="Нет списка25"/>
    <w:next w:val="a2"/>
    <w:uiPriority w:val="99"/>
    <w:semiHidden/>
    <w:unhideWhenUsed/>
    <w:rsid w:val="00EA7C37"/>
  </w:style>
  <w:style w:type="character" w:customStyle="1" w:styleId="226">
    <w:name w:val="Гиперссылка22"/>
    <w:rsid w:val="00EA7C37"/>
    <w:rPr>
      <w:color w:val="0000FF"/>
      <w:u w:val="single"/>
    </w:rPr>
  </w:style>
  <w:style w:type="paragraph" w:customStyle="1" w:styleId="2260">
    <w:name w:val="Основной текст с отступом 226"/>
    <w:basedOn w:val="a"/>
    <w:rsid w:val="00EA7C37"/>
    <w:pPr>
      <w:widowControl w:val="0"/>
      <w:ind w:firstLine="720"/>
      <w:jc w:val="both"/>
    </w:pPr>
    <w:rPr>
      <w:sz w:val="28"/>
      <w:lang w:eastAsia="zh-CN"/>
    </w:rPr>
  </w:style>
  <w:style w:type="paragraph" w:customStyle="1" w:styleId="2240">
    <w:name w:val="Основной текст 224"/>
    <w:basedOn w:val="a"/>
    <w:rsid w:val="00EA7C37"/>
    <w:pPr>
      <w:widowControl w:val="0"/>
      <w:jc w:val="both"/>
    </w:pPr>
    <w:rPr>
      <w:b/>
      <w:sz w:val="28"/>
      <w:u w:val="single"/>
      <w:lang w:eastAsia="zh-CN"/>
    </w:rPr>
  </w:style>
  <w:style w:type="paragraph" w:customStyle="1" w:styleId="325">
    <w:name w:val="Основной текст 325"/>
    <w:basedOn w:val="a"/>
    <w:rsid w:val="00EA7C37"/>
    <w:pPr>
      <w:widowControl w:val="0"/>
      <w:jc w:val="both"/>
    </w:pPr>
    <w:rPr>
      <w:b/>
      <w:sz w:val="28"/>
      <w:lang w:eastAsia="zh-CN"/>
    </w:rPr>
  </w:style>
  <w:style w:type="paragraph" w:customStyle="1" w:styleId="227">
    <w:name w:val="Текст22"/>
    <w:basedOn w:val="a"/>
    <w:rsid w:val="00EA7C37"/>
    <w:rPr>
      <w:rFonts w:ascii="Courier New" w:hAnsi="Courier New" w:cs="Courier New"/>
      <w:lang w:eastAsia="zh-CN"/>
    </w:rPr>
  </w:style>
  <w:style w:type="paragraph" w:customStyle="1" w:styleId="3230">
    <w:name w:val="Основной текст с отступом 323"/>
    <w:basedOn w:val="a"/>
    <w:rsid w:val="00EA7C37"/>
    <w:pPr>
      <w:ind w:firstLine="426"/>
      <w:jc w:val="both"/>
    </w:pPr>
    <w:rPr>
      <w:sz w:val="24"/>
      <w:lang w:eastAsia="zh-CN"/>
    </w:rPr>
  </w:style>
  <w:style w:type="paragraph" w:customStyle="1" w:styleId="affffff8">
    <w:name w:val="Знак"/>
    <w:basedOn w:val="a"/>
    <w:rsid w:val="00EA7C37"/>
    <w:pPr>
      <w:spacing w:before="100" w:after="100"/>
      <w:jc w:val="both"/>
    </w:pPr>
    <w:rPr>
      <w:rFonts w:ascii="Tahoma" w:hAnsi="Tahoma" w:cs="Tahoma"/>
      <w:lang w:val="en-US" w:eastAsia="zh-CN"/>
    </w:rPr>
  </w:style>
  <w:style w:type="paragraph" w:customStyle="1" w:styleId="affffff9">
    <w:name w:val="Знак Знак Знак Знак"/>
    <w:basedOn w:val="a"/>
    <w:rsid w:val="00EA7C37"/>
    <w:pPr>
      <w:spacing w:before="100" w:after="100"/>
      <w:jc w:val="both"/>
    </w:pPr>
    <w:rPr>
      <w:rFonts w:ascii="Tahoma" w:hAnsi="Tahoma" w:cs="Tahoma"/>
      <w:lang w:val="en-US" w:eastAsia="zh-CN"/>
    </w:rPr>
  </w:style>
  <w:style w:type="numbering" w:customStyle="1" w:styleId="262">
    <w:name w:val="Нет списка26"/>
    <w:next w:val="a2"/>
    <w:semiHidden/>
    <w:rsid w:val="00625694"/>
  </w:style>
  <w:style w:type="character" w:customStyle="1" w:styleId="234">
    <w:name w:val="Гиперссылка23"/>
    <w:rsid w:val="00625694"/>
    <w:rPr>
      <w:color w:val="0000FF"/>
      <w:u w:val="single"/>
    </w:rPr>
  </w:style>
  <w:style w:type="paragraph" w:customStyle="1" w:styleId="2270">
    <w:name w:val="Основной текст с отступом 227"/>
    <w:basedOn w:val="a"/>
    <w:rsid w:val="00625694"/>
    <w:pPr>
      <w:widowControl w:val="0"/>
      <w:ind w:firstLine="720"/>
      <w:jc w:val="both"/>
    </w:pPr>
    <w:rPr>
      <w:sz w:val="28"/>
      <w:lang w:eastAsia="zh-CN"/>
    </w:rPr>
  </w:style>
  <w:style w:type="paragraph" w:customStyle="1" w:styleId="2250">
    <w:name w:val="Основной текст 225"/>
    <w:basedOn w:val="a"/>
    <w:rsid w:val="00625694"/>
    <w:pPr>
      <w:widowControl w:val="0"/>
      <w:jc w:val="both"/>
    </w:pPr>
    <w:rPr>
      <w:b/>
      <w:sz w:val="28"/>
      <w:u w:val="single"/>
      <w:lang w:eastAsia="zh-CN"/>
    </w:rPr>
  </w:style>
  <w:style w:type="paragraph" w:customStyle="1" w:styleId="326">
    <w:name w:val="Основной текст 326"/>
    <w:basedOn w:val="a"/>
    <w:rsid w:val="00625694"/>
    <w:pPr>
      <w:widowControl w:val="0"/>
      <w:jc w:val="both"/>
    </w:pPr>
    <w:rPr>
      <w:b/>
      <w:sz w:val="28"/>
      <w:lang w:eastAsia="zh-CN"/>
    </w:rPr>
  </w:style>
  <w:style w:type="paragraph" w:customStyle="1" w:styleId="235">
    <w:name w:val="Текст23"/>
    <w:basedOn w:val="a"/>
    <w:rsid w:val="00625694"/>
    <w:rPr>
      <w:rFonts w:ascii="Courier New" w:hAnsi="Courier New" w:cs="Courier New"/>
      <w:lang w:eastAsia="zh-CN"/>
    </w:rPr>
  </w:style>
  <w:style w:type="paragraph" w:customStyle="1" w:styleId="3240">
    <w:name w:val="Основной текст с отступом 324"/>
    <w:basedOn w:val="a"/>
    <w:rsid w:val="00625694"/>
    <w:pPr>
      <w:ind w:firstLine="426"/>
      <w:jc w:val="both"/>
    </w:pPr>
    <w:rPr>
      <w:sz w:val="24"/>
      <w:lang w:eastAsia="zh-CN"/>
    </w:rPr>
  </w:style>
  <w:style w:type="paragraph" w:customStyle="1" w:styleId="affffffa">
    <w:name w:val="Знак"/>
    <w:basedOn w:val="a"/>
    <w:rsid w:val="00625694"/>
    <w:pPr>
      <w:spacing w:before="100" w:after="100"/>
      <w:jc w:val="both"/>
    </w:pPr>
    <w:rPr>
      <w:rFonts w:ascii="Tahoma" w:hAnsi="Tahoma" w:cs="Tahoma"/>
      <w:lang w:val="en-US" w:eastAsia="zh-CN"/>
    </w:rPr>
  </w:style>
  <w:style w:type="paragraph" w:customStyle="1" w:styleId="affffffb">
    <w:name w:val="Знак Знак Знак Знак"/>
    <w:basedOn w:val="a"/>
    <w:rsid w:val="00625694"/>
    <w:pPr>
      <w:spacing w:before="100" w:after="100"/>
      <w:jc w:val="both"/>
    </w:pPr>
    <w:rPr>
      <w:rFonts w:ascii="Tahoma" w:hAnsi="Tahoma" w:cs="Tahoma"/>
      <w:lang w:val="en-US" w:eastAsia="zh-CN"/>
    </w:rPr>
  </w:style>
  <w:style w:type="numbering" w:customStyle="1" w:styleId="1100">
    <w:name w:val="Нет списка110"/>
    <w:next w:val="a2"/>
    <w:uiPriority w:val="99"/>
    <w:semiHidden/>
    <w:unhideWhenUsed/>
    <w:rsid w:val="00625694"/>
  </w:style>
  <w:style w:type="numbering" w:customStyle="1" w:styleId="272">
    <w:name w:val="Нет списка27"/>
    <w:next w:val="a2"/>
    <w:uiPriority w:val="99"/>
    <w:semiHidden/>
    <w:unhideWhenUsed/>
    <w:rsid w:val="00625694"/>
  </w:style>
  <w:style w:type="numbering" w:customStyle="1" w:styleId="327">
    <w:name w:val="Нет списка32"/>
    <w:next w:val="a2"/>
    <w:uiPriority w:val="99"/>
    <w:semiHidden/>
    <w:unhideWhenUsed/>
    <w:rsid w:val="00625694"/>
  </w:style>
  <w:style w:type="numbering" w:customStyle="1" w:styleId="282">
    <w:name w:val="Нет списка28"/>
    <w:next w:val="a2"/>
    <w:uiPriority w:val="99"/>
    <w:semiHidden/>
    <w:unhideWhenUsed/>
    <w:rsid w:val="00625694"/>
  </w:style>
  <w:style w:type="numbering" w:customStyle="1" w:styleId="292">
    <w:name w:val="Нет списка29"/>
    <w:next w:val="a2"/>
    <w:uiPriority w:val="99"/>
    <w:semiHidden/>
    <w:unhideWhenUsed/>
    <w:rsid w:val="00625694"/>
  </w:style>
  <w:style w:type="numbering" w:customStyle="1" w:styleId="300">
    <w:name w:val="Нет списка30"/>
    <w:next w:val="a2"/>
    <w:uiPriority w:val="99"/>
    <w:semiHidden/>
    <w:unhideWhenUsed/>
    <w:rsid w:val="00725C29"/>
  </w:style>
  <w:style w:type="character" w:customStyle="1" w:styleId="244">
    <w:name w:val="Гиперссылка24"/>
    <w:rsid w:val="00725C29"/>
    <w:rPr>
      <w:color w:val="0000FF"/>
      <w:u w:val="single"/>
    </w:rPr>
  </w:style>
  <w:style w:type="paragraph" w:customStyle="1" w:styleId="228">
    <w:name w:val="Основной текст с отступом 228"/>
    <w:basedOn w:val="a"/>
    <w:rsid w:val="00725C29"/>
    <w:pPr>
      <w:widowControl w:val="0"/>
      <w:ind w:firstLine="720"/>
      <w:jc w:val="both"/>
    </w:pPr>
    <w:rPr>
      <w:sz w:val="28"/>
      <w:lang w:eastAsia="zh-CN"/>
    </w:rPr>
  </w:style>
  <w:style w:type="paragraph" w:customStyle="1" w:styleId="2261">
    <w:name w:val="Основной текст 226"/>
    <w:basedOn w:val="a"/>
    <w:rsid w:val="00725C29"/>
    <w:pPr>
      <w:widowControl w:val="0"/>
      <w:jc w:val="both"/>
    </w:pPr>
    <w:rPr>
      <w:b/>
      <w:sz w:val="28"/>
      <w:u w:val="single"/>
      <w:lang w:eastAsia="zh-CN"/>
    </w:rPr>
  </w:style>
  <w:style w:type="paragraph" w:customStyle="1" w:styleId="3270">
    <w:name w:val="Основной текст 327"/>
    <w:basedOn w:val="a"/>
    <w:rsid w:val="00725C29"/>
    <w:pPr>
      <w:widowControl w:val="0"/>
      <w:jc w:val="both"/>
    </w:pPr>
    <w:rPr>
      <w:b/>
      <w:sz w:val="28"/>
      <w:lang w:eastAsia="zh-CN"/>
    </w:rPr>
  </w:style>
  <w:style w:type="paragraph" w:customStyle="1" w:styleId="245">
    <w:name w:val="Текст24"/>
    <w:basedOn w:val="a"/>
    <w:rsid w:val="00725C29"/>
    <w:rPr>
      <w:rFonts w:ascii="Courier New" w:hAnsi="Courier New" w:cs="Courier New"/>
      <w:lang w:eastAsia="zh-CN"/>
    </w:rPr>
  </w:style>
  <w:style w:type="paragraph" w:customStyle="1" w:styleId="3250">
    <w:name w:val="Основной текст с отступом 325"/>
    <w:basedOn w:val="a"/>
    <w:rsid w:val="00725C29"/>
    <w:pPr>
      <w:ind w:firstLine="426"/>
      <w:jc w:val="both"/>
    </w:pPr>
    <w:rPr>
      <w:sz w:val="24"/>
      <w:lang w:eastAsia="zh-CN"/>
    </w:rPr>
  </w:style>
  <w:style w:type="paragraph" w:customStyle="1" w:styleId="affffffc">
    <w:name w:val="Знак"/>
    <w:basedOn w:val="a"/>
    <w:rsid w:val="00725C29"/>
    <w:pPr>
      <w:spacing w:before="100" w:after="100"/>
      <w:jc w:val="both"/>
    </w:pPr>
    <w:rPr>
      <w:rFonts w:ascii="Tahoma" w:hAnsi="Tahoma" w:cs="Tahoma"/>
      <w:lang w:val="en-US" w:eastAsia="zh-CN"/>
    </w:rPr>
  </w:style>
  <w:style w:type="paragraph" w:customStyle="1" w:styleId="affffffd">
    <w:name w:val="Знак Знак Знак Знак"/>
    <w:basedOn w:val="a"/>
    <w:rsid w:val="00725C29"/>
    <w:pPr>
      <w:spacing w:before="100" w:after="100"/>
      <w:jc w:val="both"/>
    </w:pPr>
    <w:rPr>
      <w:rFonts w:ascii="Tahoma" w:hAnsi="Tahoma" w:cs="Tahom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5457">
      <w:bodyDiv w:val="1"/>
      <w:marLeft w:val="0"/>
      <w:marRight w:val="0"/>
      <w:marTop w:val="0"/>
      <w:marBottom w:val="0"/>
      <w:divBdr>
        <w:top w:val="none" w:sz="0" w:space="0" w:color="auto"/>
        <w:left w:val="none" w:sz="0" w:space="0" w:color="auto"/>
        <w:bottom w:val="none" w:sz="0" w:space="0" w:color="auto"/>
        <w:right w:val="none" w:sz="0" w:space="0" w:color="auto"/>
      </w:divBdr>
    </w:div>
    <w:div w:id="58524639">
      <w:bodyDiv w:val="1"/>
      <w:marLeft w:val="0"/>
      <w:marRight w:val="0"/>
      <w:marTop w:val="0"/>
      <w:marBottom w:val="0"/>
      <w:divBdr>
        <w:top w:val="none" w:sz="0" w:space="0" w:color="auto"/>
        <w:left w:val="none" w:sz="0" w:space="0" w:color="auto"/>
        <w:bottom w:val="none" w:sz="0" w:space="0" w:color="auto"/>
        <w:right w:val="none" w:sz="0" w:space="0" w:color="auto"/>
      </w:divBdr>
    </w:div>
    <w:div w:id="88157192">
      <w:bodyDiv w:val="1"/>
      <w:marLeft w:val="0"/>
      <w:marRight w:val="0"/>
      <w:marTop w:val="0"/>
      <w:marBottom w:val="0"/>
      <w:divBdr>
        <w:top w:val="none" w:sz="0" w:space="0" w:color="auto"/>
        <w:left w:val="none" w:sz="0" w:space="0" w:color="auto"/>
        <w:bottom w:val="none" w:sz="0" w:space="0" w:color="auto"/>
        <w:right w:val="none" w:sz="0" w:space="0" w:color="auto"/>
      </w:divBdr>
    </w:div>
    <w:div w:id="254173908">
      <w:bodyDiv w:val="1"/>
      <w:marLeft w:val="0"/>
      <w:marRight w:val="0"/>
      <w:marTop w:val="0"/>
      <w:marBottom w:val="0"/>
      <w:divBdr>
        <w:top w:val="none" w:sz="0" w:space="0" w:color="auto"/>
        <w:left w:val="none" w:sz="0" w:space="0" w:color="auto"/>
        <w:bottom w:val="none" w:sz="0" w:space="0" w:color="auto"/>
        <w:right w:val="none" w:sz="0" w:space="0" w:color="auto"/>
      </w:divBdr>
    </w:div>
    <w:div w:id="355153285">
      <w:bodyDiv w:val="1"/>
      <w:marLeft w:val="0"/>
      <w:marRight w:val="0"/>
      <w:marTop w:val="0"/>
      <w:marBottom w:val="0"/>
      <w:divBdr>
        <w:top w:val="none" w:sz="0" w:space="0" w:color="auto"/>
        <w:left w:val="none" w:sz="0" w:space="0" w:color="auto"/>
        <w:bottom w:val="none" w:sz="0" w:space="0" w:color="auto"/>
        <w:right w:val="none" w:sz="0" w:space="0" w:color="auto"/>
      </w:divBdr>
    </w:div>
    <w:div w:id="392125925">
      <w:bodyDiv w:val="1"/>
      <w:marLeft w:val="0"/>
      <w:marRight w:val="0"/>
      <w:marTop w:val="0"/>
      <w:marBottom w:val="0"/>
      <w:divBdr>
        <w:top w:val="none" w:sz="0" w:space="0" w:color="auto"/>
        <w:left w:val="none" w:sz="0" w:space="0" w:color="auto"/>
        <w:bottom w:val="none" w:sz="0" w:space="0" w:color="auto"/>
        <w:right w:val="none" w:sz="0" w:space="0" w:color="auto"/>
      </w:divBdr>
    </w:div>
    <w:div w:id="597955192">
      <w:bodyDiv w:val="1"/>
      <w:marLeft w:val="0"/>
      <w:marRight w:val="0"/>
      <w:marTop w:val="0"/>
      <w:marBottom w:val="0"/>
      <w:divBdr>
        <w:top w:val="none" w:sz="0" w:space="0" w:color="auto"/>
        <w:left w:val="none" w:sz="0" w:space="0" w:color="auto"/>
        <w:bottom w:val="none" w:sz="0" w:space="0" w:color="auto"/>
        <w:right w:val="none" w:sz="0" w:space="0" w:color="auto"/>
      </w:divBdr>
    </w:div>
    <w:div w:id="659501578">
      <w:bodyDiv w:val="1"/>
      <w:marLeft w:val="0"/>
      <w:marRight w:val="0"/>
      <w:marTop w:val="0"/>
      <w:marBottom w:val="0"/>
      <w:divBdr>
        <w:top w:val="none" w:sz="0" w:space="0" w:color="auto"/>
        <w:left w:val="none" w:sz="0" w:space="0" w:color="auto"/>
        <w:bottom w:val="none" w:sz="0" w:space="0" w:color="auto"/>
        <w:right w:val="none" w:sz="0" w:space="0" w:color="auto"/>
      </w:divBdr>
    </w:div>
    <w:div w:id="752166932">
      <w:bodyDiv w:val="1"/>
      <w:marLeft w:val="0"/>
      <w:marRight w:val="0"/>
      <w:marTop w:val="0"/>
      <w:marBottom w:val="0"/>
      <w:divBdr>
        <w:top w:val="none" w:sz="0" w:space="0" w:color="auto"/>
        <w:left w:val="none" w:sz="0" w:space="0" w:color="auto"/>
        <w:bottom w:val="none" w:sz="0" w:space="0" w:color="auto"/>
        <w:right w:val="none" w:sz="0" w:space="0" w:color="auto"/>
      </w:divBdr>
    </w:div>
    <w:div w:id="835071632">
      <w:bodyDiv w:val="1"/>
      <w:marLeft w:val="0"/>
      <w:marRight w:val="0"/>
      <w:marTop w:val="0"/>
      <w:marBottom w:val="0"/>
      <w:divBdr>
        <w:top w:val="none" w:sz="0" w:space="0" w:color="auto"/>
        <w:left w:val="none" w:sz="0" w:space="0" w:color="auto"/>
        <w:bottom w:val="none" w:sz="0" w:space="0" w:color="auto"/>
        <w:right w:val="none" w:sz="0" w:space="0" w:color="auto"/>
      </w:divBdr>
    </w:div>
    <w:div w:id="863134093">
      <w:bodyDiv w:val="1"/>
      <w:marLeft w:val="0"/>
      <w:marRight w:val="0"/>
      <w:marTop w:val="0"/>
      <w:marBottom w:val="0"/>
      <w:divBdr>
        <w:top w:val="none" w:sz="0" w:space="0" w:color="auto"/>
        <w:left w:val="none" w:sz="0" w:space="0" w:color="auto"/>
        <w:bottom w:val="none" w:sz="0" w:space="0" w:color="auto"/>
        <w:right w:val="none" w:sz="0" w:space="0" w:color="auto"/>
      </w:divBdr>
    </w:div>
    <w:div w:id="1003706637">
      <w:bodyDiv w:val="1"/>
      <w:marLeft w:val="0"/>
      <w:marRight w:val="0"/>
      <w:marTop w:val="0"/>
      <w:marBottom w:val="0"/>
      <w:divBdr>
        <w:top w:val="none" w:sz="0" w:space="0" w:color="auto"/>
        <w:left w:val="none" w:sz="0" w:space="0" w:color="auto"/>
        <w:bottom w:val="none" w:sz="0" w:space="0" w:color="auto"/>
        <w:right w:val="none" w:sz="0" w:space="0" w:color="auto"/>
      </w:divBdr>
    </w:div>
    <w:div w:id="1005671218">
      <w:bodyDiv w:val="1"/>
      <w:marLeft w:val="0"/>
      <w:marRight w:val="0"/>
      <w:marTop w:val="0"/>
      <w:marBottom w:val="0"/>
      <w:divBdr>
        <w:top w:val="none" w:sz="0" w:space="0" w:color="auto"/>
        <w:left w:val="none" w:sz="0" w:space="0" w:color="auto"/>
        <w:bottom w:val="none" w:sz="0" w:space="0" w:color="auto"/>
        <w:right w:val="none" w:sz="0" w:space="0" w:color="auto"/>
      </w:divBdr>
    </w:div>
    <w:div w:id="1043795707">
      <w:bodyDiv w:val="1"/>
      <w:marLeft w:val="0"/>
      <w:marRight w:val="0"/>
      <w:marTop w:val="0"/>
      <w:marBottom w:val="0"/>
      <w:divBdr>
        <w:top w:val="none" w:sz="0" w:space="0" w:color="auto"/>
        <w:left w:val="none" w:sz="0" w:space="0" w:color="auto"/>
        <w:bottom w:val="none" w:sz="0" w:space="0" w:color="auto"/>
        <w:right w:val="none" w:sz="0" w:space="0" w:color="auto"/>
      </w:divBdr>
    </w:div>
    <w:div w:id="1104498276">
      <w:bodyDiv w:val="1"/>
      <w:marLeft w:val="0"/>
      <w:marRight w:val="0"/>
      <w:marTop w:val="0"/>
      <w:marBottom w:val="0"/>
      <w:divBdr>
        <w:top w:val="none" w:sz="0" w:space="0" w:color="auto"/>
        <w:left w:val="none" w:sz="0" w:space="0" w:color="auto"/>
        <w:bottom w:val="none" w:sz="0" w:space="0" w:color="auto"/>
        <w:right w:val="none" w:sz="0" w:space="0" w:color="auto"/>
      </w:divBdr>
    </w:div>
    <w:div w:id="1318920292">
      <w:bodyDiv w:val="1"/>
      <w:marLeft w:val="0"/>
      <w:marRight w:val="0"/>
      <w:marTop w:val="0"/>
      <w:marBottom w:val="0"/>
      <w:divBdr>
        <w:top w:val="none" w:sz="0" w:space="0" w:color="auto"/>
        <w:left w:val="none" w:sz="0" w:space="0" w:color="auto"/>
        <w:bottom w:val="none" w:sz="0" w:space="0" w:color="auto"/>
        <w:right w:val="none" w:sz="0" w:space="0" w:color="auto"/>
      </w:divBdr>
    </w:div>
    <w:div w:id="1333988121">
      <w:bodyDiv w:val="1"/>
      <w:marLeft w:val="0"/>
      <w:marRight w:val="0"/>
      <w:marTop w:val="0"/>
      <w:marBottom w:val="0"/>
      <w:divBdr>
        <w:top w:val="none" w:sz="0" w:space="0" w:color="auto"/>
        <w:left w:val="none" w:sz="0" w:space="0" w:color="auto"/>
        <w:bottom w:val="none" w:sz="0" w:space="0" w:color="auto"/>
        <w:right w:val="none" w:sz="0" w:space="0" w:color="auto"/>
      </w:divBdr>
    </w:div>
    <w:div w:id="1399128941">
      <w:bodyDiv w:val="1"/>
      <w:marLeft w:val="0"/>
      <w:marRight w:val="0"/>
      <w:marTop w:val="0"/>
      <w:marBottom w:val="0"/>
      <w:divBdr>
        <w:top w:val="none" w:sz="0" w:space="0" w:color="auto"/>
        <w:left w:val="none" w:sz="0" w:space="0" w:color="auto"/>
        <w:bottom w:val="none" w:sz="0" w:space="0" w:color="auto"/>
        <w:right w:val="none" w:sz="0" w:space="0" w:color="auto"/>
      </w:divBdr>
    </w:div>
    <w:div w:id="1454060465">
      <w:bodyDiv w:val="1"/>
      <w:marLeft w:val="0"/>
      <w:marRight w:val="0"/>
      <w:marTop w:val="0"/>
      <w:marBottom w:val="0"/>
      <w:divBdr>
        <w:top w:val="none" w:sz="0" w:space="0" w:color="auto"/>
        <w:left w:val="none" w:sz="0" w:space="0" w:color="auto"/>
        <w:bottom w:val="none" w:sz="0" w:space="0" w:color="auto"/>
        <w:right w:val="none" w:sz="0" w:space="0" w:color="auto"/>
      </w:divBdr>
    </w:div>
    <w:div w:id="1471361177">
      <w:bodyDiv w:val="1"/>
      <w:marLeft w:val="0"/>
      <w:marRight w:val="0"/>
      <w:marTop w:val="0"/>
      <w:marBottom w:val="0"/>
      <w:divBdr>
        <w:top w:val="none" w:sz="0" w:space="0" w:color="auto"/>
        <w:left w:val="none" w:sz="0" w:space="0" w:color="auto"/>
        <w:bottom w:val="none" w:sz="0" w:space="0" w:color="auto"/>
        <w:right w:val="none" w:sz="0" w:space="0" w:color="auto"/>
      </w:divBdr>
    </w:div>
    <w:div w:id="1535850147">
      <w:bodyDiv w:val="1"/>
      <w:marLeft w:val="0"/>
      <w:marRight w:val="0"/>
      <w:marTop w:val="0"/>
      <w:marBottom w:val="0"/>
      <w:divBdr>
        <w:top w:val="none" w:sz="0" w:space="0" w:color="auto"/>
        <w:left w:val="none" w:sz="0" w:space="0" w:color="auto"/>
        <w:bottom w:val="none" w:sz="0" w:space="0" w:color="auto"/>
        <w:right w:val="none" w:sz="0" w:space="0" w:color="auto"/>
      </w:divBdr>
    </w:div>
    <w:div w:id="1552572851">
      <w:bodyDiv w:val="1"/>
      <w:marLeft w:val="0"/>
      <w:marRight w:val="0"/>
      <w:marTop w:val="0"/>
      <w:marBottom w:val="0"/>
      <w:divBdr>
        <w:top w:val="none" w:sz="0" w:space="0" w:color="auto"/>
        <w:left w:val="none" w:sz="0" w:space="0" w:color="auto"/>
        <w:bottom w:val="none" w:sz="0" w:space="0" w:color="auto"/>
        <w:right w:val="none" w:sz="0" w:space="0" w:color="auto"/>
      </w:divBdr>
    </w:div>
    <w:div w:id="1646348497">
      <w:bodyDiv w:val="1"/>
      <w:marLeft w:val="0"/>
      <w:marRight w:val="0"/>
      <w:marTop w:val="0"/>
      <w:marBottom w:val="0"/>
      <w:divBdr>
        <w:top w:val="none" w:sz="0" w:space="0" w:color="auto"/>
        <w:left w:val="none" w:sz="0" w:space="0" w:color="auto"/>
        <w:bottom w:val="none" w:sz="0" w:space="0" w:color="auto"/>
        <w:right w:val="none" w:sz="0" w:space="0" w:color="auto"/>
      </w:divBdr>
    </w:div>
    <w:div w:id="1662267618">
      <w:bodyDiv w:val="1"/>
      <w:marLeft w:val="0"/>
      <w:marRight w:val="0"/>
      <w:marTop w:val="0"/>
      <w:marBottom w:val="0"/>
      <w:divBdr>
        <w:top w:val="none" w:sz="0" w:space="0" w:color="auto"/>
        <w:left w:val="none" w:sz="0" w:space="0" w:color="auto"/>
        <w:bottom w:val="none" w:sz="0" w:space="0" w:color="auto"/>
        <w:right w:val="none" w:sz="0" w:space="0" w:color="auto"/>
      </w:divBdr>
    </w:div>
    <w:div w:id="1755855047">
      <w:bodyDiv w:val="1"/>
      <w:marLeft w:val="0"/>
      <w:marRight w:val="0"/>
      <w:marTop w:val="0"/>
      <w:marBottom w:val="0"/>
      <w:divBdr>
        <w:top w:val="none" w:sz="0" w:space="0" w:color="auto"/>
        <w:left w:val="none" w:sz="0" w:space="0" w:color="auto"/>
        <w:bottom w:val="none" w:sz="0" w:space="0" w:color="auto"/>
        <w:right w:val="none" w:sz="0" w:space="0" w:color="auto"/>
      </w:divBdr>
    </w:div>
    <w:div w:id="1816488418">
      <w:bodyDiv w:val="1"/>
      <w:marLeft w:val="0"/>
      <w:marRight w:val="0"/>
      <w:marTop w:val="0"/>
      <w:marBottom w:val="0"/>
      <w:divBdr>
        <w:top w:val="none" w:sz="0" w:space="0" w:color="auto"/>
        <w:left w:val="none" w:sz="0" w:space="0" w:color="auto"/>
        <w:bottom w:val="none" w:sz="0" w:space="0" w:color="auto"/>
        <w:right w:val="none" w:sz="0" w:space="0" w:color="auto"/>
      </w:divBdr>
    </w:div>
    <w:div w:id="1862622157">
      <w:bodyDiv w:val="1"/>
      <w:marLeft w:val="0"/>
      <w:marRight w:val="0"/>
      <w:marTop w:val="0"/>
      <w:marBottom w:val="0"/>
      <w:divBdr>
        <w:top w:val="none" w:sz="0" w:space="0" w:color="auto"/>
        <w:left w:val="none" w:sz="0" w:space="0" w:color="auto"/>
        <w:bottom w:val="none" w:sz="0" w:space="0" w:color="auto"/>
        <w:right w:val="none" w:sz="0" w:space="0" w:color="auto"/>
      </w:divBdr>
    </w:div>
    <w:div w:id="1949698494">
      <w:bodyDiv w:val="1"/>
      <w:marLeft w:val="0"/>
      <w:marRight w:val="0"/>
      <w:marTop w:val="0"/>
      <w:marBottom w:val="0"/>
      <w:divBdr>
        <w:top w:val="none" w:sz="0" w:space="0" w:color="auto"/>
        <w:left w:val="none" w:sz="0" w:space="0" w:color="auto"/>
        <w:bottom w:val="none" w:sz="0" w:space="0" w:color="auto"/>
        <w:right w:val="none" w:sz="0" w:space="0" w:color="auto"/>
      </w:divBdr>
    </w:div>
    <w:div w:id="1988050759">
      <w:bodyDiv w:val="1"/>
      <w:marLeft w:val="0"/>
      <w:marRight w:val="0"/>
      <w:marTop w:val="0"/>
      <w:marBottom w:val="0"/>
      <w:divBdr>
        <w:top w:val="none" w:sz="0" w:space="0" w:color="auto"/>
        <w:left w:val="none" w:sz="0" w:space="0" w:color="auto"/>
        <w:bottom w:val="none" w:sz="0" w:space="0" w:color="auto"/>
        <w:right w:val="none" w:sz="0" w:space="0" w:color="auto"/>
      </w:divBdr>
    </w:div>
    <w:div w:id="2048485315">
      <w:bodyDiv w:val="1"/>
      <w:marLeft w:val="0"/>
      <w:marRight w:val="0"/>
      <w:marTop w:val="0"/>
      <w:marBottom w:val="0"/>
      <w:divBdr>
        <w:top w:val="none" w:sz="0" w:space="0" w:color="auto"/>
        <w:left w:val="none" w:sz="0" w:space="0" w:color="auto"/>
        <w:bottom w:val="none" w:sz="0" w:space="0" w:color="auto"/>
        <w:right w:val="none" w:sz="0" w:space="0" w:color="auto"/>
      </w:divBdr>
    </w:div>
    <w:div w:id="20554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8E0B3-D5E6-40A7-A22D-6E9013B8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10</Pages>
  <Words>9036</Words>
  <Characters>51511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Е.А.</dc:creator>
  <cp:lastModifiedBy>Тихонова Е.А.</cp:lastModifiedBy>
  <cp:revision>53</cp:revision>
  <cp:lastPrinted>2020-10-23T06:01:00Z</cp:lastPrinted>
  <dcterms:created xsi:type="dcterms:W3CDTF">2021-04-01T12:52:00Z</dcterms:created>
  <dcterms:modified xsi:type="dcterms:W3CDTF">2024-03-01T13:17:00Z</dcterms:modified>
</cp:coreProperties>
</file>