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D9DD0" w14:textId="018CE458" w:rsidR="007D5E88" w:rsidRPr="00923176" w:rsidRDefault="006E1EDD" w:rsidP="006E1EDD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9212D3" wp14:editId="1E0FC9C9">
            <wp:extent cx="784860" cy="975360"/>
            <wp:effectExtent l="0" t="0" r="0" b="0"/>
            <wp:docPr id="1" name="Рисунок 1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0DF4" w14:textId="77777777" w:rsidR="007D5E88" w:rsidRPr="00923176" w:rsidRDefault="007D5E88" w:rsidP="007D5E8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Российская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Федерация</w:t>
      </w:r>
    </w:p>
    <w:p w14:paraId="5FE017DD" w14:textId="77777777" w:rsidR="007D5E88" w:rsidRPr="00923176" w:rsidRDefault="007D5E88" w:rsidP="007D5E8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14:paraId="33006B67" w14:textId="77777777" w:rsidR="007D5E88" w:rsidRPr="00923176" w:rsidRDefault="007D5E88" w:rsidP="007D5E8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14:paraId="32251A65" w14:textId="77777777" w:rsidR="007D5E88" w:rsidRDefault="007D5E88" w:rsidP="007D5E8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23176">
        <w:rPr>
          <w:rFonts w:ascii="Times New Roman" w:eastAsia="Times New Roman" w:hAnsi="Times New Roman"/>
          <w:b/>
          <w:sz w:val="32"/>
          <w:szCs w:val="32"/>
        </w:rPr>
        <w:t>П О С Т А Н О В Л Е Н И Е</w:t>
      </w:r>
    </w:p>
    <w:p w14:paraId="54727593" w14:textId="77777777" w:rsidR="007D5E88" w:rsidRPr="00DF2B7C" w:rsidRDefault="007D5E88" w:rsidP="006E1EDD">
      <w:pPr>
        <w:spacing w:after="0" w:line="240" w:lineRule="exact"/>
        <w:ind w:right="-51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14:paraId="46155CEC" w14:textId="3F4532D1" w:rsidR="007D5E88" w:rsidRPr="00923176" w:rsidRDefault="007D5E88" w:rsidP="006E1EDD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17.01.2024</w:t>
      </w:r>
      <w:r w:rsidR="006E1EDD">
        <w:rPr>
          <w:rFonts w:ascii="Times New Roman" w:eastAsia="Times New Roman" w:hAnsi="Times New Roman"/>
          <w:sz w:val="28"/>
          <w:szCs w:val="28"/>
        </w:rPr>
        <w:t xml:space="preserve"> № 42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1520A5D7" w14:textId="77777777" w:rsidR="006E1EDD" w:rsidRDefault="006E1EDD" w:rsidP="006E1EDD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3C9A9F61" w14:textId="77777777" w:rsidR="007D5E88" w:rsidRDefault="007D5E88" w:rsidP="006E1EDD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Любытино</w:t>
      </w:r>
      <w:proofErr w:type="spellEnd"/>
    </w:p>
    <w:p w14:paraId="12E11752" w14:textId="77777777" w:rsidR="007D5E88" w:rsidRPr="00923176" w:rsidRDefault="007D5E88" w:rsidP="006E1EDD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14:paraId="6048586A" w14:textId="77777777" w:rsidR="007D5E88" w:rsidRDefault="007D5E88" w:rsidP="006E1EDD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14:paraId="59407D76" w14:textId="77777777" w:rsidR="006E1EDD" w:rsidRPr="00923176" w:rsidRDefault="006E1EDD" w:rsidP="006E1EDD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</w:p>
    <w:p w14:paraId="5274BA1E" w14:textId="5FFB4EAB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23176">
        <w:rPr>
          <w:rFonts w:ascii="Times New Roman" w:eastAsia="Times New Roman" w:hAnsi="Times New Roman"/>
          <w:sz w:val="28"/>
          <w:szCs w:val="28"/>
        </w:rPr>
        <w:t>Рук</w:t>
      </w:r>
      <w:r>
        <w:rPr>
          <w:rFonts w:ascii="Times New Roman" w:eastAsia="Times New Roman" w:hAnsi="Times New Roman"/>
          <w:sz w:val="28"/>
          <w:szCs w:val="28"/>
        </w:rPr>
        <w:t xml:space="preserve">оводствуясь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от 19.04.2022 №</w:t>
      </w:r>
      <w:proofErr w:type="gramStart"/>
      <w:r w:rsidRPr="00923176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923176">
        <w:rPr>
          <w:rFonts w:ascii="Times New Roman" w:eastAsia="Times New Roman" w:hAnsi="Times New Roman"/>
          <w:sz w:val="28"/>
          <w:szCs w:val="28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рассмотрев ходатайство </w:t>
      </w:r>
      <w:r w:rsidR="006E1EDD">
        <w:rPr>
          <w:rFonts w:ascii="Times New Roman" w:eastAsia="Times New Roman" w:hAnsi="Times New Roman"/>
          <w:sz w:val="28"/>
          <w:szCs w:val="28"/>
        </w:rPr>
        <w:t xml:space="preserve">от 21.12.2023 </w:t>
      </w:r>
      <w:r w:rsidRPr="00923176">
        <w:rPr>
          <w:rFonts w:ascii="Times New Roman" w:eastAsia="Times New Roman" w:hAnsi="Times New Roman"/>
          <w:sz w:val="28"/>
          <w:szCs w:val="28"/>
        </w:rPr>
        <w:t>Публичного акционерного общества «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Россети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Северо-Запад» ИНН: 7802312751, ОГРН: 1047855175785, публикации на официальном сайте Администрации Любытинс</w:t>
      </w:r>
      <w:r>
        <w:rPr>
          <w:rFonts w:ascii="Times New Roman" w:eastAsia="Times New Roman" w:hAnsi="Times New Roman"/>
          <w:sz w:val="28"/>
          <w:szCs w:val="28"/>
        </w:rPr>
        <w:t>кого муниципального района от 27.12</w:t>
      </w:r>
      <w:r w:rsidR="006E1EDD">
        <w:rPr>
          <w:rFonts w:ascii="Times New Roman" w:eastAsia="Times New Roman" w:hAnsi="Times New Roman"/>
          <w:sz w:val="28"/>
          <w:szCs w:val="28"/>
        </w:rPr>
        <w:t>.2023 и в бюллетене «Официальный в</w:t>
      </w:r>
      <w:r w:rsidRPr="00ED5AFF">
        <w:rPr>
          <w:rFonts w:ascii="Times New Roman" w:eastAsia="Times New Roman" w:hAnsi="Times New Roman"/>
          <w:sz w:val="28"/>
          <w:szCs w:val="28"/>
        </w:rPr>
        <w:t>естник</w:t>
      </w:r>
      <w:r>
        <w:rPr>
          <w:rFonts w:ascii="Times New Roman" w:eastAsia="Times New Roman" w:hAnsi="Times New Roman"/>
          <w:sz w:val="28"/>
          <w:szCs w:val="28"/>
        </w:rPr>
        <w:t xml:space="preserve">» </w:t>
      </w:r>
      <w:r w:rsidR="006E1ED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№</w:t>
      </w:r>
      <w:r w:rsidR="006E1ED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21 от 27.12</w:t>
      </w:r>
      <w:r w:rsidR="006E1EDD">
        <w:rPr>
          <w:rFonts w:ascii="Times New Roman" w:eastAsia="Times New Roman" w:hAnsi="Times New Roman"/>
          <w:sz w:val="28"/>
          <w:szCs w:val="28"/>
        </w:rPr>
        <w:t>.2023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6314E20B" w14:textId="77777777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3330B556" w14:textId="1ED6729D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1. На основании пункта 1 статьи 39.43 Земельного кодекса РФ, установить публичный сервитут в отношении Публичного акционерного общества «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Россети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Северо-Запад» ИНН: 7802312751, ОГРН: 1047855175785, 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для эксплуатации объекта электросетевого хозяйства </w:t>
      </w:r>
      <w:r w:rsidR="005B5664" w:rsidRPr="005B5664">
        <w:rPr>
          <w:rFonts w:ascii="Times New Roman" w:eastAsia="Times New Roman" w:hAnsi="Times New Roman"/>
          <w:b/>
          <w:sz w:val="28"/>
          <w:szCs w:val="28"/>
        </w:rPr>
        <w:t xml:space="preserve">ВЛИ-0,4 </w:t>
      </w:r>
      <w:proofErr w:type="spellStart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 xml:space="preserve"> Л-2 от КТП-10/0,4 </w:t>
      </w:r>
      <w:proofErr w:type="spellStart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 xml:space="preserve"> "</w:t>
      </w:r>
      <w:proofErr w:type="spellStart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>Луково</w:t>
      </w:r>
      <w:proofErr w:type="spellEnd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 xml:space="preserve">" (ВЛ-10 </w:t>
      </w:r>
      <w:proofErr w:type="spellStart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 xml:space="preserve"> Л-4 ПС </w:t>
      </w:r>
      <w:proofErr w:type="spellStart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>Любытино</w:t>
      </w:r>
      <w:proofErr w:type="spellEnd"/>
      <w:r w:rsidR="005B5664" w:rsidRPr="005B5664">
        <w:rPr>
          <w:rFonts w:ascii="Times New Roman" w:eastAsia="Times New Roman" w:hAnsi="Times New Roman"/>
          <w:b/>
          <w:sz w:val="28"/>
          <w:szCs w:val="28"/>
        </w:rPr>
        <w:t>)</w:t>
      </w:r>
      <w:r w:rsidR="005B5664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>согласно сведениям о границах публичного сервитута в отношении земель, государственная собственность на котор</w:t>
      </w:r>
      <w:r>
        <w:rPr>
          <w:rFonts w:ascii="Times New Roman" w:eastAsia="Times New Roman" w:hAnsi="Times New Roman"/>
          <w:sz w:val="28"/>
          <w:szCs w:val="28"/>
        </w:rPr>
        <w:t xml:space="preserve">ые не разграничена в кадастровом квартале </w:t>
      </w:r>
      <w:r w:rsidR="005B5664" w:rsidRPr="005B5664">
        <w:rPr>
          <w:rFonts w:ascii="Times New Roman" w:eastAsia="Times New Roman" w:hAnsi="Times New Roman"/>
          <w:sz w:val="28"/>
          <w:szCs w:val="28"/>
        </w:rPr>
        <w:t>53:07:0071401</w:t>
      </w:r>
      <w:r>
        <w:rPr>
          <w:rFonts w:ascii="Times New Roman" w:eastAsia="Times New Roman" w:hAnsi="Times New Roman"/>
          <w:sz w:val="28"/>
          <w:szCs w:val="28"/>
        </w:rPr>
        <w:t xml:space="preserve"> и части земельного участка с кадастровым</w:t>
      </w:r>
      <w:r w:rsidRPr="009D6A6C">
        <w:rPr>
          <w:rFonts w:ascii="Times New Roman" w:eastAsia="Times New Roman" w:hAnsi="Times New Roman"/>
          <w:sz w:val="28"/>
          <w:szCs w:val="28"/>
        </w:rPr>
        <w:t xml:space="preserve"> номе</w:t>
      </w:r>
      <w:r>
        <w:rPr>
          <w:rFonts w:ascii="Times New Roman" w:eastAsia="Times New Roman" w:hAnsi="Times New Roman"/>
          <w:sz w:val="28"/>
          <w:szCs w:val="28"/>
        </w:rPr>
        <w:t>ром</w:t>
      </w:r>
      <w:r w:rsidRPr="009D6A6C">
        <w:rPr>
          <w:rFonts w:ascii="Times New Roman" w:eastAsia="Times New Roman" w:hAnsi="Times New Roman"/>
          <w:sz w:val="28"/>
          <w:szCs w:val="28"/>
        </w:rPr>
        <w:t xml:space="preserve"> </w:t>
      </w:r>
      <w:r w:rsidR="005B5664" w:rsidRPr="005B5664">
        <w:rPr>
          <w:rFonts w:ascii="Times New Roman" w:eastAsia="Times New Roman" w:hAnsi="Times New Roman"/>
          <w:sz w:val="28"/>
          <w:szCs w:val="28"/>
        </w:rPr>
        <w:t>53:07:0071401:44</w:t>
      </w:r>
      <w:r>
        <w:rPr>
          <w:rFonts w:ascii="Times New Roman" w:eastAsia="Times New Roman" w:hAnsi="Times New Roman"/>
          <w:sz w:val="28"/>
          <w:szCs w:val="28"/>
        </w:rPr>
        <w:t>, расположенного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по адресу: Российская Федерация, Новгородская область, Любытинский муниципальный район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7F0926">
        <w:rPr>
          <w:rFonts w:ascii="Times New Roman" w:eastAsia="Times New Roman" w:hAnsi="Times New Roman"/>
          <w:sz w:val="28"/>
          <w:szCs w:val="28"/>
        </w:rPr>
        <w:t xml:space="preserve">д. </w:t>
      </w:r>
      <w:proofErr w:type="spellStart"/>
      <w:r w:rsidR="005B5664">
        <w:rPr>
          <w:rFonts w:ascii="Times New Roman" w:eastAsia="Times New Roman" w:hAnsi="Times New Roman"/>
          <w:sz w:val="28"/>
          <w:szCs w:val="28"/>
        </w:rPr>
        <w:t>Луково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14:paraId="6EA968F3" w14:textId="75CACDFE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Площадь испрашиваемого публичного</w:t>
      </w:r>
      <w:r>
        <w:rPr>
          <w:rFonts w:ascii="Times New Roman" w:eastAsia="Times New Roman" w:hAnsi="Times New Roman"/>
          <w:sz w:val="28"/>
          <w:szCs w:val="28"/>
        </w:rPr>
        <w:t xml:space="preserve"> сервитута: </w:t>
      </w:r>
      <w:r w:rsidR="005B5664">
        <w:rPr>
          <w:rFonts w:ascii="Times New Roman" w:eastAsia="Times New Roman" w:hAnsi="Times New Roman"/>
          <w:sz w:val="28"/>
          <w:szCs w:val="28"/>
        </w:rPr>
        <w:t>529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кв. м. </w:t>
      </w:r>
    </w:p>
    <w:p w14:paraId="742C21C5" w14:textId="77777777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2. Срок публичного сервитута - 49 (сорок девять) лет.</w:t>
      </w:r>
    </w:p>
    <w:p w14:paraId="5C186732" w14:textId="4705E8D6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3.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</w:t>
      </w:r>
      <w:r w:rsidRPr="00923176">
        <w:rPr>
          <w:rFonts w:ascii="Times New Roman" w:eastAsia="Times New Roman" w:hAnsi="Times New Roman"/>
          <w:sz w:val="28"/>
          <w:szCs w:val="28"/>
        </w:rPr>
        <w:lastRenderedPageBreak/>
        <w:t>24.02.2009 №</w:t>
      </w:r>
      <w:r w:rsidR="006E1E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3176">
        <w:rPr>
          <w:rFonts w:ascii="Times New Roman" w:eastAsia="Times New Roman" w:hAnsi="Times New Roman"/>
          <w:sz w:val="28"/>
          <w:szCs w:val="28"/>
        </w:rPr>
        <w:t>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2F3BC0E8" w14:textId="77777777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4. График проведения работ при осуществлении деятельности по эксплуатации объектов электросетевого хозяйства, для обеспечения которой устанавливается публичный серв</w:t>
      </w:r>
      <w:r>
        <w:rPr>
          <w:rFonts w:ascii="Times New Roman" w:eastAsia="Times New Roman" w:hAnsi="Times New Roman"/>
          <w:sz w:val="28"/>
          <w:szCs w:val="28"/>
        </w:rPr>
        <w:t>итут в отношении земель и части земельного участка</w:t>
      </w:r>
      <w:r w:rsidRPr="00923176">
        <w:rPr>
          <w:rFonts w:ascii="Times New Roman" w:eastAsia="Times New Roman" w:hAnsi="Times New Roman"/>
          <w:sz w:val="28"/>
          <w:szCs w:val="28"/>
        </w:rPr>
        <w:t>, указанных в пункте 1 постановления: завершить работы не позднее окончания срока публичного сервитута, установленного пунктом 2 постановления.</w:t>
      </w:r>
    </w:p>
    <w:p w14:paraId="226452A9" w14:textId="77777777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эксплуатации которого был установлен публичный сервитут. </w:t>
      </w:r>
    </w:p>
    <w:p w14:paraId="7DC3D0B8" w14:textId="77777777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14:paraId="5C2B0CF1" w14:textId="77777777" w:rsidR="007D5E88" w:rsidRPr="0092317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14:paraId="7A9C5B2E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Pr="008F5026">
        <w:t xml:space="preserve"> </w:t>
      </w: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соответствии с пунктом 4 статьи 39.46 Земельного кодекса Российской Федерации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витутом, за весь срок сервитута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DB21CE5" w14:textId="6AA33650" w:rsidR="00B27D0A" w:rsidRPr="00B27D0A" w:rsidRDefault="007D5E88" w:rsidP="00B27D0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пунктом 7 статьи 39.46 Земельно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го кодекса Российской Федерации</w:t>
      </w:r>
      <w:r w:rsidRPr="00187A9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B27D0A" w:rsidRPr="00B27D0A">
        <w:t xml:space="preserve"> </w:t>
      </w:r>
      <w:r w:rsidR="00B27D0A" w:rsidRPr="00B27D0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Обладатель публичного сервитута обязан направить подписанный в 2-х экземплярах проект соглашения об установлении публичного сервитута правообладателю земельного участка с кадастровым номером 53:07:0071401:44.</w:t>
      </w:r>
    </w:p>
    <w:p w14:paraId="7C59DF2A" w14:textId="150B589B" w:rsidR="007D5E88" w:rsidRDefault="00B27D0A" w:rsidP="00B27D0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B27D0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8.1. Утвердить расчет платы за установленный публичный сервитут, указанный в пункте 1 настоящего постановления (приложение №2).</w:t>
      </w:r>
    </w:p>
    <w:p w14:paraId="1ED35162" w14:textId="77777777" w:rsidR="007D5E88" w:rsidRPr="008F5026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.2.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подлежит перечислению единовременным платежом не позднее шести месяцев со дня принятия настоящего постановления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BE5F1A6" w14:textId="77777777" w:rsidR="007D5E88" w:rsidRPr="00C67D92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Обладатель публичного сервитута вправе приступить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 осуществлению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публичного сервитута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внесения платы за публичный сервитут в соответствии с решением об установлении публичного сервитута.</w:t>
      </w:r>
    </w:p>
    <w:p w14:paraId="2F742700" w14:textId="15165F0B" w:rsidR="007D5E88" w:rsidRPr="00DF2B7C" w:rsidRDefault="007D5E88" w:rsidP="007D5E88">
      <w:pPr>
        <w:spacing w:after="200" w:line="276" w:lineRule="auto"/>
        <w:ind w:left="113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   10. </w:t>
      </w:r>
      <w:r w:rsidRPr="00923176">
        <w:rPr>
          <w:rFonts w:ascii="Times New Roman" w:eastAsia="Times New Roman" w:hAnsi="Times New Roman"/>
          <w:sz w:val="28"/>
          <w:szCs w:val="28"/>
        </w:rPr>
        <w:t>Опубликовать настоящее постановление в бюллетен</w:t>
      </w:r>
      <w:r w:rsidR="006E1EDD">
        <w:rPr>
          <w:rFonts w:ascii="Times New Roman" w:eastAsia="Times New Roman" w:hAnsi="Times New Roman"/>
          <w:sz w:val="28"/>
          <w:szCs w:val="28"/>
        </w:rPr>
        <w:t>е «Официальный в</w:t>
      </w:r>
      <w:r>
        <w:rPr>
          <w:rFonts w:ascii="Times New Roman" w:eastAsia="Times New Roman" w:hAnsi="Times New Roman"/>
          <w:sz w:val="28"/>
          <w:szCs w:val="28"/>
        </w:rPr>
        <w:t>естник</w:t>
      </w:r>
      <w:r w:rsidRPr="00923176">
        <w:rPr>
          <w:rFonts w:ascii="Times New Roman" w:eastAsia="Times New Roman" w:hAnsi="Times New Roman"/>
          <w:sz w:val="28"/>
          <w:szCs w:val="28"/>
        </w:rPr>
        <w:t>» и разместить в информационно-</w:t>
      </w:r>
      <w:r w:rsidR="006E1EDD">
        <w:rPr>
          <w:rFonts w:ascii="Times New Roman" w:eastAsia="Times New Roman" w:hAnsi="Times New Roman"/>
          <w:sz w:val="28"/>
          <w:szCs w:val="28"/>
        </w:rPr>
        <w:t>теле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коммуникационной сети «Интернет». </w:t>
      </w:r>
    </w:p>
    <w:p w14:paraId="73950861" w14:textId="77777777" w:rsidR="007D5E88" w:rsidRDefault="007D5E88" w:rsidP="006E1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1648E8C3" w14:textId="2031D2F3" w:rsidR="006E1EDD" w:rsidRPr="006E1EDD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6E1EDD">
        <w:rPr>
          <w:rFonts w:ascii="Times New Roman" w:eastAsia="Times New Roman" w:hAnsi="Times New Roman"/>
          <w:b/>
          <w:sz w:val="28"/>
          <w:szCs w:val="28"/>
        </w:rPr>
        <w:t>Глава</w:t>
      </w:r>
    </w:p>
    <w:p w14:paraId="06164A6C" w14:textId="30D5E8AD" w:rsidR="006E1EDD" w:rsidRPr="006E1EDD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6E1EDD">
        <w:rPr>
          <w:rFonts w:ascii="Times New Roman" w:eastAsia="Times New Roman" w:hAnsi="Times New Roman"/>
          <w:b/>
          <w:sz w:val="28"/>
          <w:szCs w:val="28"/>
        </w:rPr>
        <w:t xml:space="preserve">муниципального района                                       </w:t>
      </w:r>
      <w:proofErr w:type="spellStart"/>
      <w:r w:rsidRPr="006E1EDD">
        <w:rPr>
          <w:rFonts w:ascii="Times New Roman" w:eastAsia="Times New Roman" w:hAnsi="Times New Roman"/>
          <w:b/>
          <w:sz w:val="28"/>
          <w:szCs w:val="28"/>
        </w:rPr>
        <w:t>А.А.Устинов</w:t>
      </w:r>
      <w:proofErr w:type="spellEnd"/>
    </w:p>
    <w:p w14:paraId="376F6D9F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8CD3451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35CF32D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FE9C078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5897B22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645A263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873A468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776E799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79FACCE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3B5149B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4E459DF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7589881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CDF5432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EADD901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E6AE935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6817B2F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05F8754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BD75F67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073F3F9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C4A19A7" w14:textId="77777777" w:rsidR="005B5664" w:rsidRDefault="005B5664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BB01826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9B4E0F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A0E70CA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709B8F9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B09D5CB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35B7C19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7B4C37E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CBC8EA3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8B9098F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DB0A704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D0405CB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E5EFF35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717283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442F8C2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84E1D43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7C59E08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34C7B24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8F5B959" w14:textId="77777777" w:rsidR="006E1EDD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-510"/>
        <w:jc w:val="right"/>
        <w:rPr>
          <w:rFonts w:ascii="Times New Roman" w:eastAsia="Times New Roman" w:hAnsi="Times New Roman"/>
          <w:sz w:val="28"/>
          <w:szCs w:val="28"/>
        </w:rPr>
      </w:pPr>
    </w:p>
    <w:p w14:paraId="797DA940" w14:textId="64B37422" w:rsidR="007D5E88" w:rsidRPr="00923176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</w:t>
      </w:r>
      <w:r w:rsidR="007D5E88" w:rsidRPr="00923176">
        <w:rPr>
          <w:rFonts w:ascii="Times New Roman" w:eastAsia="Times New Roman" w:hAnsi="Times New Roman"/>
          <w:sz w:val="28"/>
          <w:szCs w:val="28"/>
        </w:rPr>
        <w:t>Приложение №1</w:t>
      </w:r>
    </w:p>
    <w:p w14:paraId="64D2F75B" w14:textId="029D397F" w:rsidR="007D5E88" w:rsidRPr="00923176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="007D5E88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0C6848AF" w14:textId="38C898DD" w:rsidR="007D5E88" w:rsidRPr="00923176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</w:t>
      </w:r>
      <w:proofErr w:type="spellStart"/>
      <w:r w:rsidR="007D5E88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7D5E88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17B92743" w14:textId="16C27550" w:rsidR="007D5E88" w:rsidRPr="00923176" w:rsidRDefault="006E1EDD" w:rsidP="006E1EDD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="007D5E88">
        <w:rPr>
          <w:rFonts w:ascii="Times New Roman" w:eastAsia="Times New Roman" w:hAnsi="Times New Roman"/>
          <w:sz w:val="28"/>
          <w:szCs w:val="28"/>
        </w:rPr>
        <w:t>от 17.01.2024</w:t>
      </w:r>
      <w:r w:rsidR="007D5E88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/>
          <w:sz w:val="28"/>
          <w:szCs w:val="28"/>
        </w:rPr>
        <w:t xml:space="preserve"> 42</w:t>
      </w:r>
    </w:p>
    <w:p w14:paraId="632D8404" w14:textId="642E66FE" w:rsidR="007D5E88" w:rsidRDefault="007D5E88" w:rsidP="006E1EDD">
      <w:pPr>
        <w:spacing w:after="0" w:line="240" w:lineRule="exact"/>
        <w:ind w:right="-510"/>
        <w:jc w:val="both"/>
        <w:rPr>
          <w:rFonts w:ascii="Times New Roman" w:hAnsi="Times New Roman"/>
        </w:rPr>
      </w:pPr>
    </w:p>
    <w:p w14:paraId="6331FA6F" w14:textId="77777777" w:rsidR="007D5E88" w:rsidRPr="00E2279B" w:rsidRDefault="007D5E88" w:rsidP="00565BF4">
      <w:pPr>
        <w:spacing w:after="150" w:line="240" w:lineRule="auto"/>
        <w:jc w:val="both"/>
        <w:rPr>
          <w:rFonts w:ascii="Times New Roman" w:hAnsi="Times New Roman"/>
        </w:rPr>
      </w:pPr>
    </w:p>
    <w:p w14:paraId="1CAACA2B" w14:textId="77777777" w:rsidR="00BA23A1" w:rsidRPr="00BA23A1" w:rsidRDefault="00BA23A1" w:rsidP="00BA23A1">
      <w:pPr>
        <w:spacing w:after="0"/>
        <w:ind w:left="292"/>
        <w:jc w:val="center"/>
        <w:rPr>
          <w:rFonts w:ascii="Calibri" w:eastAsia="Times New Roman" w:hAnsi="Calibri" w:cs="Calibri"/>
          <w:color w:val="000000"/>
          <w:lang w:eastAsia="en-US"/>
        </w:rPr>
      </w:pP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ОПИСАНИЕ МЕСТОПОЛОЖЕНИЯ ГРАНИЦ </w:t>
      </w:r>
    </w:p>
    <w:p w14:paraId="5F1A9482" w14:textId="5E3FB729" w:rsidR="00BA23A1" w:rsidRPr="00BB4C78" w:rsidRDefault="00BA23A1" w:rsidP="00153DAD">
      <w:pPr>
        <w:keepNext/>
        <w:keepLines/>
        <w:spacing w:after="7"/>
        <w:jc w:val="center"/>
        <w:outlineLvl w:val="0"/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</w:pPr>
      <w:r w:rsidRPr="00BB4C78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Публичный сервитут объекта электросетевого хозяйства: </w:t>
      </w:r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ВЛИ-0,4 </w:t>
      </w:r>
      <w:proofErr w:type="spellStart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Л-2 от КТП-10/0,4 </w:t>
      </w:r>
      <w:proofErr w:type="spellStart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"</w:t>
      </w:r>
      <w:proofErr w:type="spellStart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>Луково</w:t>
      </w:r>
      <w:proofErr w:type="spellEnd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" (ВЛ-10 </w:t>
      </w:r>
      <w:proofErr w:type="spellStart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Л-4 ПС </w:t>
      </w:r>
      <w:proofErr w:type="spellStart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>Любытино</w:t>
      </w:r>
      <w:proofErr w:type="spellEnd"/>
      <w:r w:rsidR="00153DAD" w:rsidRPr="00153DAD">
        <w:rPr>
          <w:rFonts w:ascii="Times New Roman" w:eastAsia="Times New Roman" w:hAnsi="Times New Roman"/>
          <w:color w:val="000000"/>
          <w:u w:val="single"/>
          <w:lang w:eastAsia="en-US"/>
        </w:rPr>
        <w:t>)</w:t>
      </w:r>
    </w:p>
    <w:p w14:paraId="19C0249B" w14:textId="77777777" w:rsidR="007E7598" w:rsidRDefault="00BA23A1" w:rsidP="00422585">
      <w:pPr>
        <w:spacing w:after="0"/>
        <w:ind w:left="4634" w:right="436" w:hanging="3163"/>
        <w:rPr>
          <w:rFonts w:ascii="Times New Roman" w:hAnsi="Times New Roman"/>
          <w:color w:val="000000"/>
          <w:sz w:val="24"/>
          <w:lang w:eastAsia="en-US"/>
        </w:rPr>
      </w:pPr>
      <w:r w:rsidRPr="00BA23A1">
        <w:rPr>
          <w:rFonts w:ascii="Times New Roman" w:hAnsi="Times New Roman"/>
          <w:color w:val="000000"/>
          <w:sz w:val="20"/>
          <w:lang w:eastAsia="en-US"/>
        </w:rPr>
        <w:t>(наименование объекта, местоположение границ которого описано (далее - объект))</w:t>
      </w: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14:paraId="7B491EEE" w14:textId="77777777" w:rsidR="00BB4C78" w:rsidRPr="00DD4732" w:rsidRDefault="00BB4C78" w:rsidP="00BB4C7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tbl>
      <w:tblPr>
        <w:tblW w:w="6111" w:type="dxa"/>
        <w:jc w:val="center"/>
        <w:tblLook w:val="04A0" w:firstRow="1" w:lastRow="0" w:firstColumn="1" w:lastColumn="0" w:noHBand="0" w:noVBand="1"/>
      </w:tblPr>
      <w:tblGrid>
        <w:gridCol w:w="1330"/>
        <w:gridCol w:w="1520"/>
        <w:gridCol w:w="1418"/>
        <w:gridCol w:w="1843"/>
      </w:tblGrid>
      <w:tr w:rsidR="008817FE" w:rsidRPr="008817FE" w14:paraId="5B6E403B" w14:textId="77777777" w:rsidTr="005B5664">
        <w:trPr>
          <w:trHeight w:val="300"/>
          <w:jc w:val="center"/>
        </w:trPr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47B62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Система координат МСК-53, зона 2</w:t>
            </w:r>
          </w:p>
        </w:tc>
      </w:tr>
      <w:tr w:rsidR="008817FE" w:rsidRPr="008817FE" w14:paraId="1CF44F3A" w14:textId="77777777" w:rsidTr="005B5664">
        <w:trPr>
          <w:trHeight w:val="450"/>
          <w:jc w:val="center"/>
        </w:trPr>
        <w:tc>
          <w:tcPr>
            <w:tcW w:w="61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0B46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Метод определения координат характерных точек границ - аналитический</w:t>
            </w:r>
          </w:p>
        </w:tc>
      </w:tr>
      <w:tr w:rsidR="008817FE" w:rsidRPr="008817FE" w14:paraId="2DFD5854" w14:textId="77777777" w:rsidTr="005B5664">
        <w:trPr>
          <w:trHeight w:val="450"/>
          <w:jc w:val="center"/>
        </w:trPr>
        <w:tc>
          <w:tcPr>
            <w:tcW w:w="611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32E5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8817FE" w:rsidRPr="008817FE" w14:paraId="06956B59" w14:textId="77777777" w:rsidTr="005B5664">
        <w:trPr>
          <w:trHeight w:val="300"/>
          <w:jc w:val="center"/>
        </w:trPr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5FE3" w14:textId="179CE66F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 xml:space="preserve">Площадь публичного сервитута </w:t>
            </w:r>
            <w:r w:rsidR="00153DAD">
              <w:rPr>
                <w:rFonts w:ascii="Times New Roman" w:eastAsia="Times New Roman" w:hAnsi="Times New Roman"/>
                <w:color w:val="000000"/>
              </w:rPr>
              <w:t>529</w:t>
            </w:r>
            <w:r w:rsidRPr="008817FE">
              <w:rPr>
                <w:rFonts w:ascii="Times New Roman" w:eastAsia="Times New Roman" w:hAnsi="Times New Roman"/>
                <w:color w:val="000000"/>
              </w:rPr>
              <w:t xml:space="preserve"> кв. м.</w:t>
            </w:r>
          </w:p>
        </w:tc>
      </w:tr>
      <w:tr w:rsidR="008817FE" w:rsidRPr="008817FE" w14:paraId="36AC2D07" w14:textId="77777777" w:rsidTr="005B5664">
        <w:trPr>
          <w:trHeight w:val="300"/>
          <w:jc w:val="center"/>
        </w:trPr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3EDC1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D656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Координаты, м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F7730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Средняя квадратическая погрешность определения координат характерных точек границ</w:t>
            </w:r>
          </w:p>
        </w:tc>
      </w:tr>
      <w:tr w:rsidR="008817FE" w:rsidRPr="008817FE" w14:paraId="7B191543" w14:textId="77777777" w:rsidTr="005B5664">
        <w:trPr>
          <w:trHeight w:val="1530"/>
          <w:jc w:val="center"/>
        </w:trPr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2F0D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1C078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17EA7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BC4F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8817FE" w:rsidRPr="008817FE" w14:paraId="32A21717" w14:textId="77777777" w:rsidTr="005B5664">
        <w:trPr>
          <w:trHeight w:val="300"/>
          <w:jc w:val="center"/>
        </w:trPr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1A135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153DAD" w:rsidRPr="008817FE" w14:paraId="0DA12628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A6F9" w14:textId="0C033BF2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5B39" w14:textId="731F675C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610 878,39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7F76" w14:textId="16CD3A52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2 291 617,59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9F1F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72DDC31F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815A" w14:textId="5D174E0F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5C12" w14:textId="621A7C06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610 869,83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FA79" w14:textId="2D14E592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2 291 607,98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9EF4A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54904C2B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62EA" w14:textId="4A4E7A84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7F26" w14:textId="3FBEF4D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610 840,38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D455" w14:textId="1BC3C29C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2 291 580,98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6A0B6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69C63F2D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F6BF" w14:textId="65DBF96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D127" w14:textId="42FBCB98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610 804,44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C837" w14:textId="50BE64A1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2 291 547,77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5DA58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2A05EE37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A00C" w14:textId="053146FC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F27B" w14:textId="4E7CF043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610 763,24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37EB" w14:textId="2A1A1574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2 291 508,62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7070B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5FC55A79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76D1" w14:textId="6C336321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0AAB" w14:textId="0A6EE3F3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610 733,79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F452" w14:textId="5B2B9799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2 291 482,08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DE274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15C290C4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C819" w14:textId="37518D41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2F64" w14:textId="4EA4D313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610 701,99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7CDAB" w14:textId="24425F4A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2 291 452,41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9F7C2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1F41AC28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6706" w14:textId="554AE4F6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3761" w14:textId="353E9B51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610 685,45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7B27" w14:textId="3DD9461F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2 291 437,02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44C3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36042736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40AA" w14:textId="3AEDB73B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B9433" w14:textId="4C9B284D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610 686,82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2538" w14:textId="7765F1F4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2 291 435,55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DB420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4283DE08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188F" w14:textId="26B12E39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80CE7" w14:textId="76470749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610 703,36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C36D" w14:textId="1DEF7FC5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2 291 450,94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CE758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53902915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22F" w14:textId="54187C18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D7A4" w14:textId="4A5D830E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610 735,14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7E00" w14:textId="00797DDE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2 291 480,61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EB486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2D145EBE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F181" w14:textId="1EA03890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CAC3" w14:textId="03A6B00D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610 764,60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8011" w14:textId="2CBC9DFE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2 291 507,15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F54D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02041A56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7BB7" w14:textId="0C72268D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C30B" w14:textId="123D97B0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610 805,80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533D" w14:textId="5FF0F1B5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2 291 546,31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63320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09884040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0232" w14:textId="71343349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37C5" w14:textId="7AA07C9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610 841,73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57DC" w14:textId="79D89D78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2 291 579,51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75DDA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1378B88E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98BD" w14:textId="48B6575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5B10" w14:textId="1641747B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610 871,26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2477" w14:textId="681E5E49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2 291 606,58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6D727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3F0DDE66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DAB5" w14:textId="498E18DC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114B" w14:textId="6B5C83C4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610 879,88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4549" w14:textId="5737D9DB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2 291 616,25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9CF98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53DAD" w:rsidRPr="008817FE" w14:paraId="5D36677B" w14:textId="77777777" w:rsidTr="005B5664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C347" w14:textId="6281F3ED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53491" w14:textId="2E77C229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610 878,39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53E1" w14:textId="43606A6C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2 291 617,59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490DE" w14:textId="77777777" w:rsidR="00153DAD" w:rsidRPr="008817FE" w:rsidRDefault="00153DAD" w:rsidP="00153D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6323D160" w14:textId="0CE69306" w:rsidR="00CB3111" w:rsidRDefault="00153DAD" w:rsidP="007D5E88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5A0887FE" wp14:editId="5F0C4DA5">
            <wp:extent cx="6152515" cy="8703310"/>
            <wp:effectExtent l="0" t="0" r="635" b="2540"/>
            <wp:docPr id="14714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16" name="Рисунок 14714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41B9" w14:textId="77777777" w:rsidR="006E1EDD" w:rsidRDefault="006E1EDD" w:rsidP="007D5E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26169EC" w14:textId="3D8DF829" w:rsidR="007D5E88" w:rsidRPr="00923176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</w:t>
      </w:r>
      <w:r w:rsidR="007D5E88">
        <w:rPr>
          <w:rFonts w:ascii="Times New Roman" w:eastAsia="Times New Roman" w:hAnsi="Times New Roman"/>
          <w:sz w:val="28"/>
          <w:szCs w:val="28"/>
        </w:rPr>
        <w:t>Приложение №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D5E88">
        <w:rPr>
          <w:rFonts w:ascii="Times New Roman" w:eastAsia="Times New Roman" w:hAnsi="Times New Roman"/>
          <w:sz w:val="28"/>
          <w:szCs w:val="28"/>
        </w:rPr>
        <w:t>2</w:t>
      </w:r>
    </w:p>
    <w:p w14:paraId="4E2971C7" w14:textId="6D58425F" w:rsidR="007D5E88" w:rsidRPr="00923176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r w:rsidR="007D5E88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26FEC07A" w14:textId="744A9C3A" w:rsidR="007D5E88" w:rsidRPr="00923176" w:rsidRDefault="006E1EDD" w:rsidP="006E1ED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</w:t>
      </w:r>
      <w:proofErr w:type="spellStart"/>
      <w:r w:rsidR="007D5E88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7D5E88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162AD25A" w14:textId="3021A8FB" w:rsidR="007D5E88" w:rsidRPr="00923176" w:rsidRDefault="006E1EDD" w:rsidP="006E1ED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</w:t>
      </w:r>
      <w:r w:rsidR="007D5E88">
        <w:rPr>
          <w:rFonts w:ascii="Times New Roman" w:eastAsia="Times New Roman" w:hAnsi="Times New Roman"/>
          <w:sz w:val="28"/>
          <w:szCs w:val="28"/>
        </w:rPr>
        <w:t>от 17.01.2024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D5E88" w:rsidRPr="00923176">
        <w:rPr>
          <w:rFonts w:ascii="Times New Roman" w:eastAsia="Times New Roman" w:hAnsi="Times New Roman"/>
          <w:sz w:val="28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42</w:t>
      </w:r>
    </w:p>
    <w:p w14:paraId="03D48BDC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C061D24" w14:textId="77777777" w:rsidR="007D5E88" w:rsidRPr="001F6038" w:rsidRDefault="007D5E88" w:rsidP="006E1ED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>асчет и внесение платы за установленный публичный сервитут в отношении земель, государственная собственность на которые не разграничена</w:t>
      </w:r>
    </w:p>
    <w:p w14:paraId="6198939E" w14:textId="77777777" w:rsidR="007D5E88" w:rsidRPr="0002009C" w:rsidRDefault="007D5E88" w:rsidP="006E1EDD">
      <w:pPr>
        <w:pStyle w:val="ConsPlusNormal"/>
        <w:spacing w:line="240" w:lineRule="exact"/>
        <w:ind w:right="49" w:firstLine="540"/>
        <w:jc w:val="both"/>
        <w:rPr>
          <w:sz w:val="28"/>
          <w:szCs w:val="28"/>
        </w:rPr>
      </w:pPr>
    </w:p>
    <w:p w14:paraId="3563EE50" w14:textId="450A7E95" w:rsidR="007D5E88" w:rsidRPr="0002009C" w:rsidRDefault="006E1EDD" w:rsidP="007D5E88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7D5E88" w:rsidRPr="0002009C">
        <w:rPr>
          <w:sz w:val="28"/>
          <w:szCs w:val="28"/>
        </w:rPr>
        <w:t>Размер платы за публичный сервитут</w:t>
      </w:r>
      <w:r w:rsidR="007D5E88" w:rsidRPr="0002009C">
        <w:rPr>
          <w:bCs/>
          <w:sz w:val="28"/>
          <w:szCs w:val="28"/>
        </w:rPr>
        <w:t xml:space="preserve"> </w:t>
      </w:r>
      <w:r w:rsidR="007D5E88">
        <w:rPr>
          <w:sz w:val="28"/>
          <w:szCs w:val="28"/>
        </w:rPr>
        <w:t>в отношении земель</w:t>
      </w:r>
      <w:r w:rsidR="007D5E88" w:rsidRPr="0002009C">
        <w:rPr>
          <w:sz w:val="28"/>
          <w:szCs w:val="28"/>
        </w:rPr>
        <w:t xml:space="preserve"> в КК </w:t>
      </w:r>
      <w:r w:rsidR="005B5664" w:rsidRPr="005B5664">
        <w:rPr>
          <w:color w:val="2C2D2E"/>
          <w:sz w:val="28"/>
          <w:szCs w:val="28"/>
          <w:shd w:val="clear" w:color="auto" w:fill="FFFFFF"/>
        </w:rPr>
        <w:t>53:07:0071401</w:t>
      </w:r>
      <w:r w:rsidR="007D5E88" w:rsidRPr="0002009C">
        <w:rPr>
          <w:sz w:val="28"/>
          <w:szCs w:val="28"/>
        </w:rPr>
        <w:t xml:space="preserve">, предоставленного в целях </w:t>
      </w:r>
      <w:r w:rsidR="007D5E88" w:rsidRPr="00065583">
        <w:rPr>
          <w:sz w:val="28"/>
          <w:szCs w:val="28"/>
        </w:rPr>
        <w:t xml:space="preserve">эксплуатации объекта электросетевого хозяйства </w:t>
      </w:r>
      <w:r w:rsidR="005B5664" w:rsidRPr="005B5664">
        <w:rPr>
          <w:sz w:val="28"/>
          <w:szCs w:val="28"/>
        </w:rPr>
        <w:t xml:space="preserve">ВЛИ-0,4 </w:t>
      </w:r>
      <w:proofErr w:type="spellStart"/>
      <w:r w:rsidR="005B5664" w:rsidRPr="005B5664">
        <w:rPr>
          <w:sz w:val="28"/>
          <w:szCs w:val="28"/>
        </w:rPr>
        <w:t>кВ</w:t>
      </w:r>
      <w:proofErr w:type="spellEnd"/>
      <w:r w:rsidR="005B5664" w:rsidRPr="005B5664">
        <w:rPr>
          <w:sz w:val="28"/>
          <w:szCs w:val="28"/>
        </w:rPr>
        <w:t xml:space="preserve"> Л-2 от КТП-10/0,4 </w:t>
      </w:r>
      <w:proofErr w:type="spellStart"/>
      <w:r w:rsidR="005B5664" w:rsidRPr="005B5664">
        <w:rPr>
          <w:sz w:val="28"/>
          <w:szCs w:val="28"/>
        </w:rPr>
        <w:t>кВ</w:t>
      </w:r>
      <w:proofErr w:type="spellEnd"/>
      <w:r w:rsidR="005B5664" w:rsidRPr="005B5664">
        <w:rPr>
          <w:sz w:val="28"/>
          <w:szCs w:val="28"/>
        </w:rPr>
        <w:t xml:space="preserve"> "</w:t>
      </w:r>
      <w:proofErr w:type="spellStart"/>
      <w:r w:rsidR="005B5664" w:rsidRPr="005B5664">
        <w:rPr>
          <w:sz w:val="28"/>
          <w:szCs w:val="28"/>
        </w:rPr>
        <w:t>Луково</w:t>
      </w:r>
      <w:proofErr w:type="spellEnd"/>
      <w:r w:rsidR="005B5664" w:rsidRPr="005B5664">
        <w:rPr>
          <w:sz w:val="28"/>
          <w:szCs w:val="28"/>
        </w:rPr>
        <w:t xml:space="preserve">" (ВЛ-10 </w:t>
      </w:r>
      <w:proofErr w:type="spellStart"/>
      <w:r w:rsidR="005B5664" w:rsidRPr="005B5664">
        <w:rPr>
          <w:sz w:val="28"/>
          <w:szCs w:val="28"/>
        </w:rPr>
        <w:t>кВ</w:t>
      </w:r>
      <w:proofErr w:type="spellEnd"/>
      <w:r w:rsidR="005B5664" w:rsidRPr="005B5664">
        <w:rPr>
          <w:sz w:val="28"/>
          <w:szCs w:val="28"/>
        </w:rPr>
        <w:t xml:space="preserve"> Л-4 ПС </w:t>
      </w:r>
      <w:proofErr w:type="spellStart"/>
      <w:r w:rsidR="005B5664" w:rsidRPr="005B5664">
        <w:rPr>
          <w:sz w:val="28"/>
          <w:szCs w:val="28"/>
        </w:rPr>
        <w:t>Любытино</w:t>
      </w:r>
      <w:proofErr w:type="spellEnd"/>
      <w:r w:rsidR="005B5664" w:rsidRPr="005B5664">
        <w:rPr>
          <w:sz w:val="28"/>
          <w:szCs w:val="28"/>
        </w:rPr>
        <w:t>)</w:t>
      </w:r>
      <w:r w:rsidR="007D5E88" w:rsidRPr="0002009C">
        <w:rPr>
          <w:sz w:val="28"/>
          <w:szCs w:val="28"/>
        </w:rPr>
        <w:t xml:space="preserve"> </w:t>
      </w:r>
      <w:r w:rsidR="007D5E88" w:rsidRPr="0002009C">
        <w:rPr>
          <w:bCs/>
          <w:sz w:val="28"/>
          <w:szCs w:val="28"/>
        </w:rPr>
        <w:t xml:space="preserve">определяется </w:t>
      </w:r>
      <w:r w:rsidR="007D5E88" w:rsidRPr="0002009C">
        <w:rPr>
          <w:sz w:val="28"/>
          <w:szCs w:val="28"/>
        </w:rPr>
        <w:t xml:space="preserve">в соответствии со </w:t>
      </w:r>
      <w:r w:rsidR="007D5E88">
        <w:rPr>
          <w:sz w:val="28"/>
          <w:szCs w:val="28"/>
        </w:rPr>
        <w:t>ст. 39.46 Земельного кодекса РФ, П</w:t>
      </w:r>
      <w:r w:rsidR="007D5E88" w:rsidRPr="008147AD">
        <w:rPr>
          <w:sz w:val="28"/>
          <w:szCs w:val="28"/>
        </w:rPr>
        <w:t xml:space="preserve">остановлением </w:t>
      </w:r>
      <w:r w:rsidR="007D5E88">
        <w:rPr>
          <w:rFonts w:eastAsia="Times New Roman"/>
          <w:sz w:val="28"/>
          <w:szCs w:val="28"/>
        </w:rPr>
        <w:t>М</w:t>
      </w:r>
      <w:r w:rsidR="007D5E88" w:rsidRPr="008147AD">
        <w:rPr>
          <w:rFonts w:eastAsia="Times New Roman"/>
          <w:sz w:val="28"/>
          <w:szCs w:val="28"/>
        </w:rPr>
        <w:t>инистерства строительства, архитектуры и имущественных отношений Новгородской области от 23.11.2022 № 22</w:t>
      </w:r>
      <w:r w:rsidR="00370771">
        <w:rPr>
          <w:rFonts w:eastAsia="Times New Roman"/>
          <w:sz w:val="28"/>
          <w:szCs w:val="28"/>
        </w:rPr>
        <w:t xml:space="preserve"> </w:t>
      </w:r>
      <w:r w:rsidR="00370771" w:rsidRPr="00370771">
        <w:rPr>
          <w:rFonts w:eastAsia="Times New Roman"/>
          <w:sz w:val="28"/>
          <w:szCs w:val="28"/>
        </w:rPr>
        <w:t>"Об утверждении результатов определения кадастровой</w:t>
      </w:r>
      <w:proofErr w:type="gramEnd"/>
      <w:r w:rsidR="00370771" w:rsidRPr="00370771">
        <w:rPr>
          <w:rFonts w:eastAsia="Times New Roman"/>
          <w:sz w:val="28"/>
          <w:szCs w:val="28"/>
        </w:rPr>
        <w:t xml:space="preserve"> стоимости 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по муниципальным районам (муниципальным округам, городскому округу) Новгородской области"</w:t>
      </w:r>
      <w:r w:rsidR="007D5E88">
        <w:rPr>
          <w:rFonts w:eastAsia="Times New Roman"/>
          <w:sz w:val="28"/>
          <w:szCs w:val="28"/>
        </w:rPr>
        <w:t>.</w:t>
      </w:r>
    </w:p>
    <w:p w14:paraId="336F95D5" w14:textId="77777777" w:rsidR="00B27D0A" w:rsidRPr="00B27D0A" w:rsidRDefault="00B27D0A" w:rsidP="00B27D0A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= СУКС х S х 0,01% х Т где:</w:t>
      </w:r>
    </w:p>
    <w:p w14:paraId="5AD3D848" w14:textId="77777777" w:rsidR="00B27D0A" w:rsidRPr="00B27D0A" w:rsidRDefault="00B27D0A" w:rsidP="00B27D0A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– размер платы за публичный сервитут (руб.);</w:t>
      </w:r>
    </w:p>
    <w:p w14:paraId="0C1D1C13" w14:textId="77777777" w:rsidR="00B27D0A" w:rsidRPr="00B27D0A" w:rsidRDefault="00B27D0A" w:rsidP="00B27D0A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 xml:space="preserve">СУКС – средний уровень кадастровой стоимости одного квадратного метра земли по </w:t>
      </w:r>
      <w:proofErr w:type="spellStart"/>
      <w:r w:rsidRPr="00B27D0A">
        <w:rPr>
          <w:sz w:val="28"/>
          <w:szCs w:val="28"/>
        </w:rPr>
        <w:t>Любытинскому</w:t>
      </w:r>
      <w:proofErr w:type="spellEnd"/>
      <w:r w:rsidRPr="00B27D0A">
        <w:rPr>
          <w:sz w:val="28"/>
          <w:szCs w:val="28"/>
        </w:rPr>
        <w:t xml:space="preserve"> муниципальному району, утвержденный в соответствии со статьей 66 Земельного кодекса Российской Федерации (руб.);</w:t>
      </w:r>
    </w:p>
    <w:p w14:paraId="53CAB72E" w14:textId="77777777" w:rsidR="00B27D0A" w:rsidRPr="00B27D0A" w:rsidRDefault="00B27D0A" w:rsidP="00B27D0A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S – площадь земель (кв. м);</w:t>
      </w:r>
    </w:p>
    <w:p w14:paraId="22E234FB" w14:textId="77777777" w:rsidR="00B27D0A" w:rsidRPr="00B27D0A" w:rsidRDefault="00B27D0A" w:rsidP="00B27D0A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Т – установленный срок публичного сервитута.</w:t>
      </w:r>
    </w:p>
    <w:p w14:paraId="70EC9C5B" w14:textId="5B174FC8" w:rsidR="007D5E88" w:rsidRDefault="00B27D0A" w:rsidP="00B27D0A">
      <w:pPr>
        <w:pStyle w:val="ConsPlusNormal"/>
        <w:jc w:val="both"/>
        <w:rPr>
          <w:rFonts w:eastAsia="Times New Roman"/>
          <w:sz w:val="28"/>
          <w:szCs w:val="28"/>
        </w:rPr>
      </w:pPr>
      <w:r w:rsidRPr="00B27D0A">
        <w:rPr>
          <w:sz w:val="28"/>
          <w:szCs w:val="28"/>
        </w:rPr>
        <w:t>СУКС</w:t>
      </w:r>
      <w:r w:rsidR="007D5E88" w:rsidRPr="008147AD">
        <w:rPr>
          <w:sz w:val="28"/>
          <w:szCs w:val="28"/>
        </w:rPr>
        <w:t xml:space="preserve"> в КК </w:t>
      </w:r>
      <w:r w:rsidR="005B5664" w:rsidRPr="005B5664">
        <w:rPr>
          <w:color w:val="2C2D2E"/>
          <w:sz w:val="28"/>
          <w:szCs w:val="28"/>
          <w:shd w:val="clear" w:color="auto" w:fill="FFFFFF"/>
        </w:rPr>
        <w:t>53:07:0071401</w:t>
      </w:r>
      <w:r w:rsidR="007D5E88">
        <w:rPr>
          <w:color w:val="2C2D2E"/>
          <w:sz w:val="28"/>
          <w:szCs w:val="28"/>
          <w:shd w:val="clear" w:color="auto" w:fill="FFFFFF"/>
        </w:rPr>
        <w:t xml:space="preserve"> </w:t>
      </w:r>
      <w:r w:rsidR="007D5E88">
        <w:rPr>
          <w:sz w:val="28"/>
          <w:szCs w:val="28"/>
        </w:rPr>
        <w:t xml:space="preserve">– </w:t>
      </w:r>
      <w:r w:rsidR="000229CA" w:rsidRPr="000229CA">
        <w:rPr>
          <w:sz w:val="28"/>
          <w:szCs w:val="28"/>
        </w:rPr>
        <w:t>148,91 руб./</w:t>
      </w:r>
      <w:proofErr w:type="spellStart"/>
      <w:r w:rsidR="000229CA" w:rsidRPr="000229CA">
        <w:rPr>
          <w:sz w:val="28"/>
          <w:szCs w:val="28"/>
        </w:rPr>
        <w:t>кв</w:t>
      </w:r>
      <w:proofErr w:type="gramStart"/>
      <w:r w:rsidR="000229CA" w:rsidRPr="000229CA">
        <w:rPr>
          <w:sz w:val="28"/>
          <w:szCs w:val="28"/>
        </w:rPr>
        <w:t>.м</w:t>
      </w:r>
      <w:proofErr w:type="spellEnd"/>
      <w:proofErr w:type="gramEnd"/>
      <w:r w:rsidR="000229CA" w:rsidRPr="000229CA">
        <w:rPr>
          <w:sz w:val="28"/>
          <w:szCs w:val="28"/>
        </w:rPr>
        <w:t>, для категории земель - земли населенных пунктов</w:t>
      </w:r>
      <w:r w:rsidR="007D5E88">
        <w:rPr>
          <w:sz w:val="28"/>
          <w:szCs w:val="28"/>
        </w:rPr>
        <w:t>.</w:t>
      </w:r>
      <w:r w:rsidR="007D5E88">
        <w:rPr>
          <w:rFonts w:eastAsia="Times New Roman"/>
          <w:sz w:val="28"/>
          <w:szCs w:val="28"/>
        </w:rPr>
        <w:t xml:space="preserve"> </w:t>
      </w:r>
    </w:p>
    <w:p w14:paraId="3EA6F22C" w14:textId="77777777" w:rsidR="006E1EDD" w:rsidRDefault="006E1EDD" w:rsidP="00B27D0A">
      <w:pPr>
        <w:pStyle w:val="ConsPlusNormal"/>
        <w:jc w:val="both"/>
        <w:rPr>
          <w:rFonts w:eastAsia="Times New Roman"/>
          <w:sz w:val="28"/>
          <w:szCs w:val="28"/>
        </w:rPr>
      </w:pPr>
    </w:p>
    <w:p w14:paraId="25A545DF" w14:textId="77777777" w:rsidR="006E1EDD" w:rsidRDefault="006E1EDD" w:rsidP="00B27D0A">
      <w:pPr>
        <w:pStyle w:val="ConsPlusNormal"/>
        <w:jc w:val="both"/>
        <w:rPr>
          <w:rFonts w:eastAsia="Times New Roman"/>
          <w:sz w:val="28"/>
          <w:szCs w:val="28"/>
        </w:rPr>
      </w:pPr>
      <w:bookmarkStart w:id="0" w:name="_GoBack"/>
      <w:bookmarkEnd w:id="0"/>
    </w:p>
    <w:tbl>
      <w:tblPr>
        <w:tblW w:w="9780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984"/>
        <w:gridCol w:w="1843"/>
        <w:gridCol w:w="1134"/>
        <w:gridCol w:w="1276"/>
        <w:gridCol w:w="1417"/>
      </w:tblGrid>
      <w:tr w:rsidR="00171D74" w14:paraId="23503FFC" w14:textId="77777777" w:rsidTr="00171D74">
        <w:trPr>
          <w:trHeight w:val="16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9FDF4" w14:textId="77777777" w:rsidR="00171D74" w:rsidRDefault="00171D7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Кадастровый номер квартала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042EB" w14:textId="77777777" w:rsidR="00171D74" w:rsidRDefault="00171D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Площадь земель,</w:t>
            </w:r>
          </w:p>
          <w:p w14:paraId="77A423EF" w14:textId="77777777" w:rsidR="00171D74" w:rsidRDefault="00171D74">
            <w:pPr>
              <w:spacing w:after="0"/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обремененных</w:t>
            </w:r>
          </w:p>
          <w:p w14:paraId="6F037D9C" w14:textId="77777777" w:rsidR="00171D74" w:rsidRDefault="00171D74">
            <w:pPr>
              <w:spacing w:after="0"/>
              <w:ind w:left="7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сервитутом,</w:t>
            </w:r>
          </w:p>
          <w:p w14:paraId="73F6B830" w14:textId="77777777" w:rsidR="00171D74" w:rsidRDefault="00171D74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(кв.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506A4" w14:textId="77777777" w:rsidR="00171D74" w:rsidRDefault="00171D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6ADCAF7F" w14:textId="77777777" w:rsidR="00171D74" w:rsidRDefault="00171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кадастровой стоимости земель по категории, </w:t>
            </w:r>
          </w:p>
          <w:p w14:paraId="2F4586E3" w14:textId="77777777" w:rsidR="00171D74" w:rsidRDefault="00171D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руб./кв. 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46DBC" w14:textId="77777777" w:rsidR="00171D74" w:rsidRDefault="00171D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570292C6" w14:textId="77777777" w:rsidR="00171D74" w:rsidRDefault="00171D74">
            <w:pPr>
              <w:spacing w:after="0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земель,</w:t>
            </w:r>
          </w:p>
          <w:p w14:paraId="18C588BA" w14:textId="77777777" w:rsidR="00171D74" w:rsidRDefault="00171D74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B1664" w14:textId="77777777" w:rsidR="00171D74" w:rsidRDefault="00171D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4336FDD4" w14:textId="77777777" w:rsidR="00171D74" w:rsidRDefault="00171D74">
            <w:pPr>
              <w:spacing w:after="0"/>
              <w:ind w:left="11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2FB47F77" w14:textId="77777777" w:rsidR="00171D74" w:rsidRDefault="00171D74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ABCB7" w14:textId="77777777" w:rsidR="00171D74" w:rsidRDefault="00171D74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</w:t>
            </w:r>
          </w:p>
          <w:p w14:paraId="77769311" w14:textId="77777777" w:rsidR="00171D74" w:rsidRDefault="00171D74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за весь срок публичного </w:t>
            </w:r>
          </w:p>
          <w:p w14:paraId="1AF4E42C" w14:textId="77777777" w:rsidR="00171D74" w:rsidRDefault="00171D74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3FE21C2A" w14:textId="77777777" w:rsidR="00171D74" w:rsidRDefault="00171D74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605F493A" w14:textId="77777777" w:rsidR="00171D74" w:rsidRDefault="00171D74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(гр.2×гр.3×гр</w:t>
            </w:r>
          </w:p>
          <w:p w14:paraId="42892B55" w14:textId="77777777" w:rsidR="00171D74" w:rsidRDefault="00171D74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.4×гр.5) </w:t>
            </w:r>
          </w:p>
        </w:tc>
      </w:tr>
      <w:tr w:rsidR="00171D74" w14:paraId="02C8383F" w14:textId="77777777" w:rsidTr="00171D74">
        <w:trPr>
          <w:trHeight w:val="2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373CC" w14:textId="77777777" w:rsidR="00171D74" w:rsidRDefault="00171D74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3D5C" w14:textId="77777777" w:rsidR="00171D74" w:rsidRDefault="00171D74">
            <w:pPr>
              <w:spacing w:after="0"/>
              <w:ind w:right="3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4F3F9" w14:textId="77777777" w:rsidR="00171D74" w:rsidRDefault="00171D74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0738C" w14:textId="77777777" w:rsidR="00171D74" w:rsidRDefault="00171D74">
            <w:pPr>
              <w:spacing w:after="0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D7E66" w14:textId="77777777" w:rsidR="00171D74" w:rsidRDefault="00171D74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70645" w14:textId="77777777" w:rsidR="00171D74" w:rsidRDefault="00171D74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71D74" w14:paraId="2CF34866" w14:textId="77777777" w:rsidTr="00117CA9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27EAF" w14:textId="4419A36A" w:rsidR="00171D74" w:rsidRDefault="00171D74" w:rsidP="00171D7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5B5664">
              <w:rPr>
                <w:rFonts w:ascii="Times New Roman" w:eastAsia="Times New Roman" w:hAnsi="Times New Roman"/>
                <w:sz w:val="20"/>
                <w:szCs w:val="20"/>
              </w:rPr>
              <w:t>53:07:0071401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2E974" w14:textId="527309F6" w:rsidR="00171D74" w:rsidRDefault="00171D74" w:rsidP="00171D74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A2C481" w14:textId="6D3362BA" w:rsidR="00171D74" w:rsidRDefault="00171D74" w:rsidP="00171D74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598000" w14:textId="5248AFD9" w:rsidR="00171D74" w:rsidRDefault="00171D74" w:rsidP="00171D74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90527F" w14:textId="0ED9A2A1" w:rsidR="00171D74" w:rsidRDefault="00171D74" w:rsidP="00171D74">
            <w:pPr>
              <w:spacing w:after="0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B9AB73" w14:textId="2421FA1A" w:rsidR="00171D74" w:rsidRDefault="00171D74" w:rsidP="00171D74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331,27</w:t>
            </w:r>
          </w:p>
        </w:tc>
      </w:tr>
      <w:tr w:rsidR="00171D74" w14:paraId="1C4A9412" w14:textId="77777777" w:rsidTr="00117CA9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D40EF" w14:textId="77777777" w:rsidR="00171D74" w:rsidRDefault="00171D74" w:rsidP="00171D74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0B610" w14:textId="77777777" w:rsidR="00171D74" w:rsidRDefault="00171D74" w:rsidP="00171D74">
            <w:pPr>
              <w:spacing w:after="0"/>
              <w:ind w:left="1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F56837" w14:textId="61BBC942" w:rsidR="00171D74" w:rsidRDefault="00171D74" w:rsidP="00171D74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ABEF1B" w14:textId="2A976EFC" w:rsidR="00171D74" w:rsidRDefault="00171D74" w:rsidP="00171D74">
            <w:pPr>
              <w:spacing w:after="0"/>
              <w:ind w:left="18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00B295" w14:textId="4E0D9877" w:rsidR="00171D74" w:rsidRDefault="00171D74" w:rsidP="00171D74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CFB473" w14:textId="3DF3A520" w:rsidR="00171D74" w:rsidRDefault="00171D74" w:rsidP="00171D74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331,27</w:t>
            </w:r>
          </w:p>
        </w:tc>
      </w:tr>
    </w:tbl>
    <w:p w14:paraId="1002A2CB" w14:textId="77777777" w:rsidR="00171D74" w:rsidRDefault="00171D74" w:rsidP="007D5E88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050F4714" w14:textId="29F7519C" w:rsidR="007D5E88" w:rsidRPr="005F1FCE" w:rsidRDefault="007D5E88" w:rsidP="007D5E88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9E23C0">
        <w:rPr>
          <w:rFonts w:ascii="Times New Roman" w:eastAsia="Times New Roman" w:hAnsi="Times New Roman"/>
          <w:sz w:val="28"/>
        </w:rPr>
        <w:t xml:space="preserve"> за весь срок сервитута – 331,27</w:t>
      </w:r>
      <w:r>
        <w:rPr>
          <w:rFonts w:ascii="Times New Roman" w:eastAsia="Times New Roman" w:hAnsi="Times New Roman"/>
          <w:sz w:val="28"/>
        </w:rPr>
        <w:t xml:space="preserve"> руб. (</w:t>
      </w:r>
      <w:r w:rsidR="009E23C0">
        <w:rPr>
          <w:rFonts w:ascii="Times New Roman" w:eastAsia="Times New Roman" w:hAnsi="Times New Roman"/>
          <w:sz w:val="28"/>
        </w:rPr>
        <w:t>триста тридцать один рубль 27 копеек</w:t>
      </w:r>
      <w:r>
        <w:rPr>
          <w:rFonts w:ascii="Times New Roman" w:eastAsia="Times New Roman" w:hAnsi="Times New Roman"/>
          <w:sz w:val="28"/>
        </w:rPr>
        <w:t>)</w:t>
      </w:r>
    </w:p>
    <w:p w14:paraId="362671D4" w14:textId="77777777" w:rsidR="007D5E88" w:rsidRDefault="007D5E88" w:rsidP="007D5E88">
      <w:pPr>
        <w:pStyle w:val="ConsPlusNormal"/>
        <w:jc w:val="both"/>
      </w:pPr>
    </w:p>
    <w:p w14:paraId="7BE9A841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4DE8C870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765E5038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1B3864E3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5D832BB5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0C30B764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Отделение Новгород Банка России //УФК по Новгородской области </w:t>
      </w:r>
    </w:p>
    <w:p w14:paraId="43F83BBD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25189548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3B23B9E8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649FCF72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61E64445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59D5EE92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7F2E3944" w14:textId="77777777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2B57EAED" w14:textId="572DF363" w:rsidR="007D5E88" w:rsidRPr="001F603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 w:rsidR="00B27D0A"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p w14:paraId="66DC5E70" w14:textId="77777777" w:rsidR="007D5E88" w:rsidRDefault="007D5E88" w:rsidP="007D5E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F1FCE72" w14:textId="77777777" w:rsidR="007D5E88" w:rsidRDefault="007D5E88" w:rsidP="007D5E88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723FCA7F" w14:textId="77777777" w:rsidR="007D5E88" w:rsidRDefault="007D5E88" w:rsidP="007D5E8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14:paraId="1448573C" w14:textId="77777777" w:rsidR="007D5E88" w:rsidRDefault="007D5E88" w:rsidP="007D5E8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14:paraId="0DFDF309" w14:textId="77777777" w:rsidR="007D5E88" w:rsidRDefault="007D5E88" w:rsidP="007D5E88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sectPr w:rsidR="007D5E88" w:rsidSect="006E1EDD">
      <w:pgSz w:w="12240" w:h="15840"/>
      <w:pgMar w:top="567" w:right="851" w:bottom="992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05ABB"/>
    <w:rsid w:val="00010D76"/>
    <w:rsid w:val="00020132"/>
    <w:rsid w:val="000229CA"/>
    <w:rsid w:val="000273BB"/>
    <w:rsid w:val="000371BF"/>
    <w:rsid w:val="00065971"/>
    <w:rsid w:val="0007215D"/>
    <w:rsid w:val="00092F9F"/>
    <w:rsid w:val="000939AD"/>
    <w:rsid w:val="000B279D"/>
    <w:rsid w:val="000E2D84"/>
    <w:rsid w:val="001033CE"/>
    <w:rsid w:val="0011401A"/>
    <w:rsid w:val="00153DAD"/>
    <w:rsid w:val="00171D74"/>
    <w:rsid w:val="00177DE9"/>
    <w:rsid w:val="00194B73"/>
    <w:rsid w:val="001C7707"/>
    <w:rsid w:val="001C7A32"/>
    <w:rsid w:val="001E121C"/>
    <w:rsid w:val="00201D9A"/>
    <w:rsid w:val="00217604"/>
    <w:rsid w:val="00231E2B"/>
    <w:rsid w:val="0024364E"/>
    <w:rsid w:val="00294ED4"/>
    <w:rsid w:val="002F639F"/>
    <w:rsid w:val="003008E7"/>
    <w:rsid w:val="0031634E"/>
    <w:rsid w:val="0031657B"/>
    <w:rsid w:val="00321B54"/>
    <w:rsid w:val="00356B7A"/>
    <w:rsid w:val="00362805"/>
    <w:rsid w:val="00366951"/>
    <w:rsid w:val="00370771"/>
    <w:rsid w:val="00384AB8"/>
    <w:rsid w:val="003960B5"/>
    <w:rsid w:val="003C1BCD"/>
    <w:rsid w:val="003D6F09"/>
    <w:rsid w:val="00422585"/>
    <w:rsid w:val="00437052"/>
    <w:rsid w:val="004465A9"/>
    <w:rsid w:val="004506DE"/>
    <w:rsid w:val="004532C9"/>
    <w:rsid w:val="00455CBD"/>
    <w:rsid w:val="00465A83"/>
    <w:rsid w:val="004A7C9A"/>
    <w:rsid w:val="004C0221"/>
    <w:rsid w:val="004D22B2"/>
    <w:rsid w:val="004F63AE"/>
    <w:rsid w:val="004F6F3A"/>
    <w:rsid w:val="00510051"/>
    <w:rsid w:val="00564A66"/>
    <w:rsid w:val="005655C4"/>
    <w:rsid w:val="00565BF4"/>
    <w:rsid w:val="005915A2"/>
    <w:rsid w:val="005A2DD5"/>
    <w:rsid w:val="005B0331"/>
    <w:rsid w:val="005B5664"/>
    <w:rsid w:val="005F0344"/>
    <w:rsid w:val="005F6DC4"/>
    <w:rsid w:val="006013C0"/>
    <w:rsid w:val="006030D2"/>
    <w:rsid w:val="00624801"/>
    <w:rsid w:val="00665F9B"/>
    <w:rsid w:val="00677592"/>
    <w:rsid w:val="00691B40"/>
    <w:rsid w:val="006E127A"/>
    <w:rsid w:val="006E1EDD"/>
    <w:rsid w:val="007663E9"/>
    <w:rsid w:val="007B183F"/>
    <w:rsid w:val="007D5E88"/>
    <w:rsid w:val="007E7598"/>
    <w:rsid w:val="00805911"/>
    <w:rsid w:val="00826C67"/>
    <w:rsid w:val="008560CE"/>
    <w:rsid w:val="008817FE"/>
    <w:rsid w:val="0089076B"/>
    <w:rsid w:val="008D146B"/>
    <w:rsid w:val="008E1E7E"/>
    <w:rsid w:val="008E5F8B"/>
    <w:rsid w:val="009175E9"/>
    <w:rsid w:val="00937222"/>
    <w:rsid w:val="00973F92"/>
    <w:rsid w:val="00995D2B"/>
    <w:rsid w:val="009D0436"/>
    <w:rsid w:val="009D3AE5"/>
    <w:rsid w:val="009D3DD3"/>
    <w:rsid w:val="009E042F"/>
    <w:rsid w:val="009E23C0"/>
    <w:rsid w:val="009F4099"/>
    <w:rsid w:val="00A463BB"/>
    <w:rsid w:val="00A4648F"/>
    <w:rsid w:val="00A56E99"/>
    <w:rsid w:val="00A64EE5"/>
    <w:rsid w:val="00AD20EF"/>
    <w:rsid w:val="00B0717C"/>
    <w:rsid w:val="00B146C9"/>
    <w:rsid w:val="00B21758"/>
    <w:rsid w:val="00B27D0A"/>
    <w:rsid w:val="00B372FD"/>
    <w:rsid w:val="00B43063"/>
    <w:rsid w:val="00B644D3"/>
    <w:rsid w:val="00B75286"/>
    <w:rsid w:val="00B95164"/>
    <w:rsid w:val="00BA23A1"/>
    <w:rsid w:val="00BB1F67"/>
    <w:rsid w:val="00BB4C78"/>
    <w:rsid w:val="00BC4226"/>
    <w:rsid w:val="00BC7C7F"/>
    <w:rsid w:val="00C30592"/>
    <w:rsid w:val="00C3792B"/>
    <w:rsid w:val="00C447DB"/>
    <w:rsid w:val="00C61739"/>
    <w:rsid w:val="00C64E8B"/>
    <w:rsid w:val="00CA5F46"/>
    <w:rsid w:val="00CB3111"/>
    <w:rsid w:val="00D865FF"/>
    <w:rsid w:val="00DB0174"/>
    <w:rsid w:val="00DD2D38"/>
    <w:rsid w:val="00DD3F24"/>
    <w:rsid w:val="00DD4732"/>
    <w:rsid w:val="00DE652B"/>
    <w:rsid w:val="00E2279B"/>
    <w:rsid w:val="00E22BA6"/>
    <w:rsid w:val="00E37862"/>
    <w:rsid w:val="00E672F2"/>
    <w:rsid w:val="00E976F4"/>
    <w:rsid w:val="00ED04AA"/>
    <w:rsid w:val="00F22DB7"/>
    <w:rsid w:val="00F65BE0"/>
    <w:rsid w:val="00F803A0"/>
    <w:rsid w:val="00F80701"/>
    <w:rsid w:val="00F86D99"/>
    <w:rsid w:val="00FA2F26"/>
    <w:rsid w:val="00FB0216"/>
    <w:rsid w:val="00FD5BDF"/>
    <w:rsid w:val="00FE190E"/>
    <w:rsid w:val="00FE3E21"/>
    <w:rsid w:val="00FF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1C4E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153D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153D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7D5E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153D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153D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7D5E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1D8BD-9AB9-4ADB-A361-98610FC12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Бутылева Екатерина Юрьевна</dc:creator>
  <cp:lastModifiedBy>Кирилова Г.П.</cp:lastModifiedBy>
  <cp:revision>113</cp:revision>
  <cp:lastPrinted>2022-03-14T13:39:00Z</cp:lastPrinted>
  <dcterms:created xsi:type="dcterms:W3CDTF">2022-04-01T12:00:00Z</dcterms:created>
  <dcterms:modified xsi:type="dcterms:W3CDTF">2024-01-30T12:02:00Z</dcterms:modified>
</cp:coreProperties>
</file>