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FEE" w:rsidRPr="006B0330" w:rsidRDefault="006B0330" w:rsidP="00803FEE">
      <w:pPr>
        <w:shd w:val="clear" w:color="auto" w:fill="F8F8F8"/>
        <w:rPr>
          <w:b/>
          <w:color w:val="1D1D1D"/>
          <w:sz w:val="44"/>
          <w:szCs w:val="44"/>
        </w:rPr>
      </w:pPr>
      <w:r w:rsidRPr="006B0330">
        <w:rPr>
          <w:b/>
          <w:color w:val="1D1D1D"/>
          <w:sz w:val="44"/>
          <w:szCs w:val="44"/>
        </w:rPr>
        <w:t>Как правильно организовать режим школьника</w:t>
      </w:r>
    </w:p>
    <w:p w:rsidR="00803FEE" w:rsidRPr="00803FEE" w:rsidRDefault="00803FEE" w:rsidP="00803FEE">
      <w:pPr>
        <w:shd w:val="clear" w:color="auto" w:fill="F8F8F8"/>
        <w:spacing w:before="60" w:after="60"/>
        <w:jc w:val="both"/>
        <w:rPr>
          <w:rFonts w:ascii="Arial" w:hAnsi="Arial" w:cs="Arial"/>
          <w:i/>
          <w:iCs/>
          <w:color w:val="7B7B7B"/>
          <w:sz w:val="19"/>
          <w:szCs w:val="19"/>
        </w:rPr>
      </w:pPr>
    </w:p>
    <w:p w:rsidR="00803FEE" w:rsidRPr="006B0330" w:rsidRDefault="00803FEE" w:rsidP="00803FEE">
      <w:pPr>
        <w:shd w:val="clear" w:color="auto" w:fill="F8F8F8"/>
        <w:spacing w:after="150"/>
        <w:jc w:val="both"/>
        <w:rPr>
          <w:color w:val="242424"/>
          <w:sz w:val="28"/>
          <w:szCs w:val="28"/>
        </w:rPr>
      </w:pPr>
      <w:proofErr w:type="spellStart"/>
      <w:r w:rsidRPr="006B0330">
        <w:rPr>
          <w:color w:val="242424"/>
          <w:sz w:val="28"/>
          <w:szCs w:val="28"/>
        </w:rPr>
        <w:t>Роспотребнадзор</w:t>
      </w:r>
      <w:proofErr w:type="spellEnd"/>
      <w:r w:rsidRPr="006B0330">
        <w:rPr>
          <w:color w:val="242424"/>
          <w:sz w:val="28"/>
          <w:szCs w:val="28"/>
        </w:rPr>
        <w:t xml:space="preserve"> напоминает, что в повседневной жизни школьника очень важно соблюдать режим дня. У ребёнка, соблюдающего правильный режим, вырабатываются условные рефлексы, и каждая предыдущая деятельность становится сигналом </w:t>
      </w:r>
      <w:proofErr w:type="gramStart"/>
      <w:r w:rsidRPr="006B0330">
        <w:rPr>
          <w:color w:val="242424"/>
          <w:sz w:val="28"/>
          <w:szCs w:val="28"/>
        </w:rPr>
        <w:t>к</w:t>
      </w:r>
      <w:proofErr w:type="gramEnd"/>
      <w:r w:rsidRPr="006B0330">
        <w:rPr>
          <w:color w:val="242424"/>
          <w:sz w:val="28"/>
          <w:szCs w:val="28"/>
        </w:rPr>
        <w:t xml:space="preserve"> последующей. Это помогает ему легко переключаться из одного состояния в другое. Чёткий режим дня помогает правильно сбалансировать рабочую деятельность и отдых, что очень важно для растущего ребёнка и его здоровья.</w:t>
      </w:r>
    </w:p>
    <w:p w:rsidR="00803FEE" w:rsidRPr="006B0330" w:rsidRDefault="00803FEE" w:rsidP="00803FEE">
      <w:pPr>
        <w:shd w:val="clear" w:color="auto" w:fill="F8F8F8"/>
        <w:spacing w:after="150"/>
        <w:jc w:val="both"/>
        <w:rPr>
          <w:color w:val="242424"/>
          <w:sz w:val="28"/>
          <w:szCs w:val="28"/>
        </w:rPr>
      </w:pPr>
      <w:r w:rsidRPr="006B0330">
        <w:rPr>
          <w:color w:val="242424"/>
          <w:sz w:val="28"/>
          <w:szCs w:val="28"/>
        </w:rPr>
        <w:t>Основное влияние на состояние здоровья школьника оказывают режим питания, количество и качество сна, двигательная активность (прогулки на свежем воздухе, подвижные игры), наличие или отсутствие правильно организованного рабочего места.</w:t>
      </w:r>
    </w:p>
    <w:p w:rsidR="00803FEE" w:rsidRPr="006B0330" w:rsidRDefault="00803FEE" w:rsidP="00803FEE">
      <w:pPr>
        <w:shd w:val="clear" w:color="auto" w:fill="F8F8F8"/>
        <w:jc w:val="both"/>
        <w:rPr>
          <w:color w:val="242424"/>
          <w:sz w:val="28"/>
          <w:szCs w:val="28"/>
        </w:rPr>
      </w:pPr>
      <w:r w:rsidRPr="006B0330">
        <w:rPr>
          <w:b/>
          <w:bCs/>
          <w:color w:val="242424"/>
          <w:sz w:val="28"/>
          <w:szCs w:val="28"/>
          <w:u w:val="single"/>
        </w:rPr>
        <w:t>Режим питания</w:t>
      </w:r>
    </w:p>
    <w:p w:rsidR="00803FEE" w:rsidRPr="006B0330" w:rsidRDefault="00803FEE" w:rsidP="00803FEE">
      <w:pPr>
        <w:shd w:val="clear" w:color="auto" w:fill="F8F8F8"/>
        <w:spacing w:after="150"/>
        <w:jc w:val="both"/>
        <w:rPr>
          <w:color w:val="242424"/>
          <w:sz w:val="28"/>
          <w:szCs w:val="28"/>
        </w:rPr>
      </w:pPr>
      <w:r w:rsidRPr="006B0330">
        <w:rPr>
          <w:color w:val="242424"/>
          <w:sz w:val="28"/>
          <w:szCs w:val="28"/>
        </w:rPr>
        <w:t>Соблюдение режима питания – одно из необходимых условий рационального питания. Важно не только что и сколько мы едим, но и в какое время и как часто.</w:t>
      </w:r>
    </w:p>
    <w:p w:rsidR="00803FEE" w:rsidRPr="006B0330" w:rsidRDefault="00803FEE" w:rsidP="00803FEE">
      <w:pPr>
        <w:shd w:val="clear" w:color="auto" w:fill="F8F8F8"/>
        <w:spacing w:after="150"/>
        <w:jc w:val="both"/>
        <w:rPr>
          <w:color w:val="242424"/>
          <w:sz w:val="28"/>
          <w:szCs w:val="28"/>
        </w:rPr>
      </w:pPr>
      <w:r w:rsidRPr="006B0330">
        <w:rPr>
          <w:color w:val="242424"/>
          <w:sz w:val="28"/>
          <w:szCs w:val="28"/>
        </w:rPr>
        <w:t>Для школьников требуется 5 приемов пищи в сутки в зависимости от нагрузки, через 4-5 часов.</w:t>
      </w:r>
    </w:p>
    <w:p w:rsidR="00803FEE" w:rsidRPr="006B0330" w:rsidRDefault="00803FEE" w:rsidP="00803FEE">
      <w:pPr>
        <w:shd w:val="clear" w:color="auto" w:fill="F8F8F8"/>
        <w:jc w:val="both"/>
        <w:rPr>
          <w:color w:val="242424"/>
          <w:sz w:val="28"/>
          <w:szCs w:val="28"/>
        </w:rPr>
      </w:pPr>
      <w:r w:rsidRPr="006B0330">
        <w:rPr>
          <w:b/>
          <w:bCs/>
          <w:color w:val="242424"/>
          <w:sz w:val="28"/>
          <w:szCs w:val="28"/>
        </w:rPr>
        <w:t>Завтрак дома 7.30 – 8.00</w:t>
      </w:r>
    </w:p>
    <w:p w:rsidR="00803FEE" w:rsidRPr="006B0330" w:rsidRDefault="00803FEE" w:rsidP="00803FEE">
      <w:pPr>
        <w:shd w:val="clear" w:color="auto" w:fill="F8F8F8"/>
        <w:jc w:val="both"/>
        <w:rPr>
          <w:color w:val="242424"/>
          <w:sz w:val="28"/>
          <w:szCs w:val="28"/>
        </w:rPr>
      </w:pPr>
      <w:r w:rsidRPr="006B0330">
        <w:rPr>
          <w:b/>
          <w:bCs/>
          <w:color w:val="242424"/>
          <w:sz w:val="28"/>
          <w:szCs w:val="28"/>
        </w:rPr>
        <w:t>Горячий завтрак в школе 11.00 – 11.30</w:t>
      </w:r>
    </w:p>
    <w:p w:rsidR="00803FEE" w:rsidRPr="006B0330" w:rsidRDefault="00803FEE" w:rsidP="00803FEE">
      <w:pPr>
        <w:shd w:val="clear" w:color="auto" w:fill="F8F8F8"/>
        <w:jc w:val="both"/>
        <w:rPr>
          <w:color w:val="242424"/>
          <w:sz w:val="28"/>
          <w:szCs w:val="28"/>
        </w:rPr>
      </w:pPr>
      <w:r w:rsidRPr="006B0330">
        <w:rPr>
          <w:b/>
          <w:bCs/>
          <w:color w:val="242424"/>
          <w:sz w:val="28"/>
          <w:szCs w:val="28"/>
        </w:rPr>
        <w:t>Обед в школе 12:30-13:00 или дома 14.00 – 14.30</w:t>
      </w:r>
    </w:p>
    <w:p w:rsidR="00803FEE" w:rsidRPr="006B0330" w:rsidRDefault="00803FEE" w:rsidP="00803FEE">
      <w:pPr>
        <w:shd w:val="clear" w:color="auto" w:fill="F8F8F8"/>
        <w:jc w:val="both"/>
        <w:rPr>
          <w:color w:val="242424"/>
          <w:sz w:val="28"/>
          <w:szCs w:val="28"/>
        </w:rPr>
      </w:pPr>
      <w:r w:rsidRPr="006B0330">
        <w:rPr>
          <w:b/>
          <w:bCs/>
          <w:color w:val="242424"/>
          <w:sz w:val="28"/>
          <w:szCs w:val="28"/>
        </w:rPr>
        <w:t>Полдник 16.30 – 17.00</w:t>
      </w:r>
    </w:p>
    <w:p w:rsidR="00803FEE" w:rsidRPr="006B0330" w:rsidRDefault="00803FEE" w:rsidP="00803FEE">
      <w:pPr>
        <w:shd w:val="clear" w:color="auto" w:fill="F8F8F8"/>
        <w:jc w:val="both"/>
        <w:rPr>
          <w:color w:val="242424"/>
          <w:sz w:val="28"/>
          <w:szCs w:val="28"/>
        </w:rPr>
      </w:pPr>
      <w:r w:rsidRPr="006B0330">
        <w:rPr>
          <w:b/>
          <w:bCs/>
          <w:color w:val="242424"/>
          <w:sz w:val="28"/>
          <w:szCs w:val="28"/>
        </w:rPr>
        <w:t>Ужин 19.00 – 19.30</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20"/>
        <w:gridCol w:w="3120"/>
        <w:gridCol w:w="3120"/>
      </w:tblGrid>
      <w:tr w:rsidR="00803FEE" w:rsidRPr="006B0330" w:rsidTr="00803FEE">
        <w:trPr>
          <w:tblCellSpacing w:w="0" w:type="dxa"/>
        </w:trPr>
        <w:tc>
          <w:tcPr>
            <w:tcW w:w="3120" w:type="dxa"/>
            <w:tcBorders>
              <w:top w:val="outset" w:sz="6" w:space="0" w:color="auto"/>
              <w:left w:val="outset" w:sz="6" w:space="0" w:color="auto"/>
              <w:bottom w:val="outset" w:sz="6" w:space="0" w:color="auto"/>
              <w:right w:val="outset" w:sz="6" w:space="0" w:color="auto"/>
            </w:tcBorders>
            <w:hideMark/>
          </w:tcPr>
          <w:p w:rsidR="00803FEE" w:rsidRPr="006B0330" w:rsidRDefault="00803FEE" w:rsidP="00803FEE">
            <w:pPr>
              <w:jc w:val="both"/>
              <w:rPr>
                <w:color w:val="242424"/>
                <w:sz w:val="28"/>
                <w:szCs w:val="28"/>
              </w:rPr>
            </w:pPr>
            <w:r w:rsidRPr="006B0330">
              <w:rPr>
                <w:b/>
                <w:bCs/>
                <w:color w:val="242424"/>
                <w:sz w:val="28"/>
                <w:szCs w:val="28"/>
              </w:rPr>
              <w:t>Прием пищи</w:t>
            </w:r>
          </w:p>
        </w:tc>
        <w:tc>
          <w:tcPr>
            <w:tcW w:w="3120" w:type="dxa"/>
            <w:tcBorders>
              <w:top w:val="outset" w:sz="6" w:space="0" w:color="auto"/>
              <w:left w:val="outset" w:sz="6" w:space="0" w:color="auto"/>
              <w:bottom w:val="outset" w:sz="6" w:space="0" w:color="auto"/>
              <w:right w:val="outset" w:sz="6" w:space="0" w:color="auto"/>
            </w:tcBorders>
            <w:hideMark/>
          </w:tcPr>
          <w:p w:rsidR="00803FEE" w:rsidRPr="006B0330" w:rsidRDefault="00803FEE" w:rsidP="00803FEE">
            <w:pPr>
              <w:jc w:val="both"/>
              <w:rPr>
                <w:color w:val="242424"/>
                <w:sz w:val="28"/>
                <w:szCs w:val="28"/>
              </w:rPr>
            </w:pPr>
            <w:r w:rsidRPr="006B0330">
              <w:rPr>
                <w:b/>
                <w:bCs/>
                <w:color w:val="242424"/>
                <w:sz w:val="28"/>
                <w:szCs w:val="28"/>
              </w:rPr>
              <w:t>Время</w:t>
            </w:r>
          </w:p>
        </w:tc>
        <w:tc>
          <w:tcPr>
            <w:tcW w:w="3120" w:type="dxa"/>
            <w:tcBorders>
              <w:top w:val="outset" w:sz="6" w:space="0" w:color="auto"/>
              <w:left w:val="outset" w:sz="6" w:space="0" w:color="auto"/>
              <w:bottom w:val="outset" w:sz="6" w:space="0" w:color="auto"/>
              <w:right w:val="outset" w:sz="6" w:space="0" w:color="auto"/>
            </w:tcBorders>
            <w:hideMark/>
          </w:tcPr>
          <w:p w:rsidR="00803FEE" w:rsidRPr="006B0330" w:rsidRDefault="00803FEE" w:rsidP="00803FEE">
            <w:pPr>
              <w:jc w:val="both"/>
              <w:rPr>
                <w:color w:val="242424"/>
                <w:sz w:val="28"/>
                <w:szCs w:val="28"/>
              </w:rPr>
            </w:pPr>
            <w:r w:rsidRPr="006B0330">
              <w:rPr>
                <w:b/>
                <w:bCs/>
                <w:color w:val="242424"/>
                <w:sz w:val="28"/>
                <w:szCs w:val="28"/>
              </w:rPr>
              <w:t>Часть дневного рациона</w:t>
            </w:r>
          </w:p>
        </w:tc>
      </w:tr>
      <w:tr w:rsidR="00803FEE" w:rsidRPr="006B0330" w:rsidTr="00803FEE">
        <w:trPr>
          <w:tblCellSpacing w:w="0" w:type="dxa"/>
        </w:trPr>
        <w:tc>
          <w:tcPr>
            <w:tcW w:w="3120" w:type="dxa"/>
            <w:tcBorders>
              <w:top w:val="outset" w:sz="6" w:space="0" w:color="auto"/>
              <w:left w:val="outset" w:sz="6" w:space="0" w:color="auto"/>
              <w:bottom w:val="outset" w:sz="6" w:space="0" w:color="auto"/>
              <w:right w:val="outset" w:sz="6" w:space="0" w:color="auto"/>
            </w:tcBorders>
            <w:hideMark/>
          </w:tcPr>
          <w:p w:rsidR="00803FEE" w:rsidRPr="006B0330" w:rsidRDefault="00803FEE" w:rsidP="00803FEE">
            <w:pPr>
              <w:jc w:val="both"/>
              <w:rPr>
                <w:color w:val="242424"/>
                <w:sz w:val="28"/>
                <w:szCs w:val="28"/>
              </w:rPr>
            </w:pPr>
            <w:r w:rsidRPr="006B0330">
              <w:rPr>
                <w:b/>
                <w:bCs/>
                <w:color w:val="242424"/>
                <w:sz w:val="28"/>
                <w:szCs w:val="28"/>
              </w:rPr>
              <w:t>Первый завтрак</w:t>
            </w:r>
          </w:p>
        </w:tc>
        <w:tc>
          <w:tcPr>
            <w:tcW w:w="3120" w:type="dxa"/>
            <w:tcBorders>
              <w:top w:val="outset" w:sz="6" w:space="0" w:color="auto"/>
              <w:left w:val="outset" w:sz="6" w:space="0" w:color="auto"/>
              <w:bottom w:val="outset" w:sz="6" w:space="0" w:color="auto"/>
              <w:right w:val="outset" w:sz="6" w:space="0" w:color="auto"/>
            </w:tcBorders>
            <w:hideMark/>
          </w:tcPr>
          <w:p w:rsidR="00803FEE" w:rsidRPr="006B0330" w:rsidRDefault="00803FEE" w:rsidP="00803FEE">
            <w:pPr>
              <w:jc w:val="both"/>
              <w:rPr>
                <w:color w:val="242424"/>
                <w:sz w:val="28"/>
                <w:szCs w:val="28"/>
              </w:rPr>
            </w:pPr>
            <w:r w:rsidRPr="006B0330">
              <w:rPr>
                <w:b/>
                <w:bCs/>
                <w:color w:val="242424"/>
                <w:sz w:val="28"/>
                <w:szCs w:val="28"/>
              </w:rPr>
              <w:t>7.00</w:t>
            </w:r>
          </w:p>
        </w:tc>
        <w:tc>
          <w:tcPr>
            <w:tcW w:w="3120" w:type="dxa"/>
            <w:tcBorders>
              <w:top w:val="outset" w:sz="6" w:space="0" w:color="auto"/>
              <w:left w:val="outset" w:sz="6" w:space="0" w:color="auto"/>
              <w:bottom w:val="outset" w:sz="6" w:space="0" w:color="auto"/>
              <w:right w:val="outset" w:sz="6" w:space="0" w:color="auto"/>
            </w:tcBorders>
            <w:hideMark/>
          </w:tcPr>
          <w:p w:rsidR="00803FEE" w:rsidRPr="006B0330" w:rsidRDefault="00803FEE" w:rsidP="00803FEE">
            <w:pPr>
              <w:jc w:val="both"/>
              <w:rPr>
                <w:color w:val="242424"/>
                <w:sz w:val="28"/>
                <w:szCs w:val="28"/>
              </w:rPr>
            </w:pPr>
            <w:r w:rsidRPr="006B0330">
              <w:rPr>
                <w:b/>
                <w:bCs/>
                <w:color w:val="242424"/>
                <w:sz w:val="28"/>
                <w:szCs w:val="28"/>
              </w:rPr>
              <w:t>20%</w:t>
            </w:r>
          </w:p>
        </w:tc>
      </w:tr>
      <w:tr w:rsidR="00803FEE" w:rsidRPr="006B0330" w:rsidTr="00803FEE">
        <w:trPr>
          <w:tblCellSpacing w:w="0" w:type="dxa"/>
        </w:trPr>
        <w:tc>
          <w:tcPr>
            <w:tcW w:w="3120" w:type="dxa"/>
            <w:tcBorders>
              <w:top w:val="outset" w:sz="6" w:space="0" w:color="auto"/>
              <w:left w:val="outset" w:sz="6" w:space="0" w:color="auto"/>
              <w:bottom w:val="outset" w:sz="6" w:space="0" w:color="auto"/>
              <w:right w:val="outset" w:sz="6" w:space="0" w:color="auto"/>
            </w:tcBorders>
            <w:hideMark/>
          </w:tcPr>
          <w:p w:rsidR="00803FEE" w:rsidRPr="006B0330" w:rsidRDefault="00803FEE" w:rsidP="00803FEE">
            <w:pPr>
              <w:jc w:val="both"/>
              <w:rPr>
                <w:color w:val="242424"/>
                <w:sz w:val="28"/>
                <w:szCs w:val="28"/>
              </w:rPr>
            </w:pPr>
            <w:r w:rsidRPr="006B0330">
              <w:rPr>
                <w:b/>
                <w:bCs/>
                <w:color w:val="242424"/>
                <w:sz w:val="28"/>
                <w:szCs w:val="28"/>
              </w:rPr>
              <w:t>Второй завтрак</w:t>
            </w:r>
          </w:p>
        </w:tc>
        <w:tc>
          <w:tcPr>
            <w:tcW w:w="3120" w:type="dxa"/>
            <w:tcBorders>
              <w:top w:val="outset" w:sz="6" w:space="0" w:color="auto"/>
              <w:left w:val="outset" w:sz="6" w:space="0" w:color="auto"/>
              <w:bottom w:val="outset" w:sz="6" w:space="0" w:color="auto"/>
              <w:right w:val="outset" w:sz="6" w:space="0" w:color="auto"/>
            </w:tcBorders>
            <w:hideMark/>
          </w:tcPr>
          <w:p w:rsidR="00803FEE" w:rsidRPr="006B0330" w:rsidRDefault="00803FEE" w:rsidP="00803FEE">
            <w:pPr>
              <w:jc w:val="both"/>
              <w:rPr>
                <w:color w:val="242424"/>
                <w:sz w:val="28"/>
                <w:szCs w:val="28"/>
              </w:rPr>
            </w:pPr>
            <w:r w:rsidRPr="006B0330">
              <w:rPr>
                <w:b/>
                <w:bCs/>
                <w:color w:val="242424"/>
                <w:sz w:val="28"/>
                <w:szCs w:val="28"/>
              </w:rPr>
              <w:t>10.00</w:t>
            </w:r>
          </w:p>
        </w:tc>
        <w:tc>
          <w:tcPr>
            <w:tcW w:w="3120" w:type="dxa"/>
            <w:tcBorders>
              <w:top w:val="outset" w:sz="6" w:space="0" w:color="auto"/>
              <w:left w:val="outset" w:sz="6" w:space="0" w:color="auto"/>
              <w:bottom w:val="outset" w:sz="6" w:space="0" w:color="auto"/>
              <w:right w:val="outset" w:sz="6" w:space="0" w:color="auto"/>
            </w:tcBorders>
            <w:hideMark/>
          </w:tcPr>
          <w:p w:rsidR="00803FEE" w:rsidRPr="006B0330" w:rsidRDefault="00803FEE" w:rsidP="00803FEE">
            <w:pPr>
              <w:jc w:val="both"/>
              <w:rPr>
                <w:color w:val="242424"/>
                <w:sz w:val="28"/>
                <w:szCs w:val="28"/>
              </w:rPr>
            </w:pPr>
            <w:r w:rsidRPr="006B0330">
              <w:rPr>
                <w:b/>
                <w:bCs/>
                <w:color w:val="242424"/>
                <w:sz w:val="28"/>
                <w:szCs w:val="28"/>
              </w:rPr>
              <w:t>15%</w:t>
            </w:r>
          </w:p>
        </w:tc>
      </w:tr>
      <w:tr w:rsidR="00803FEE" w:rsidRPr="006B0330" w:rsidTr="00803FEE">
        <w:trPr>
          <w:tblCellSpacing w:w="0" w:type="dxa"/>
        </w:trPr>
        <w:tc>
          <w:tcPr>
            <w:tcW w:w="3120" w:type="dxa"/>
            <w:tcBorders>
              <w:top w:val="outset" w:sz="6" w:space="0" w:color="auto"/>
              <w:left w:val="outset" w:sz="6" w:space="0" w:color="auto"/>
              <w:bottom w:val="outset" w:sz="6" w:space="0" w:color="auto"/>
              <w:right w:val="outset" w:sz="6" w:space="0" w:color="auto"/>
            </w:tcBorders>
            <w:hideMark/>
          </w:tcPr>
          <w:p w:rsidR="00803FEE" w:rsidRPr="006B0330" w:rsidRDefault="00803FEE" w:rsidP="00803FEE">
            <w:pPr>
              <w:jc w:val="both"/>
              <w:rPr>
                <w:color w:val="242424"/>
                <w:sz w:val="28"/>
                <w:szCs w:val="28"/>
              </w:rPr>
            </w:pPr>
            <w:r w:rsidRPr="006B0330">
              <w:rPr>
                <w:b/>
                <w:bCs/>
                <w:color w:val="242424"/>
                <w:sz w:val="28"/>
                <w:szCs w:val="28"/>
              </w:rPr>
              <w:t>Обед</w:t>
            </w:r>
          </w:p>
        </w:tc>
        <w:tc>
          <w:tcPr>
            <w:tcW w:w="3120" w:type="dxa"/>
            <w:tcBorders>
              <w:top w:val="outset" w:sz="6" w:space="0" w:color="auto"/>
              <w:left w:val="outset" w:sz="6" w:space="0" w:color="auto"/>
              <w:bottom w:val="outset" w:sz="6" w:space="0" w:color="auto"/>
              <w:right w:val="outset" w:sz="6" w:space="0" w:color="auto"/>
            </w:tcBorders>
            <w:hideMark/>
          </w:tcPr>
          <w:p w:rsidR="00803FEE" w:rsidRPr="006B0330" w:rsidRDefault="00803FEE" w:rsidP="00803FEE">
            <w:pPr>
              <w:jc w:val="both"/>
              <w:rPr>
                <w:color w:val="242424"/>
                <w:sz w:val="28"/>
                <w:szCs w:val="28"/>
              </w:rPr>
            </w:pPr>
            <w:r w:rsidRPr="006B0330">
              <w:rPr>
                <w:b/>
                <w:bCs/>
                <w:color w:val="242424"/>
                <w:sz w:val="28"/>
                <w:szCs w:val="28"/>
              </w:rPr>
              <w:t>13.00</w:t>
            </w:r>
          </w:p>
        </w:tc>
        <w:tc>
          <w:tcPr>
            <w:tcW w:w="3120" w:type="dxa"/>
            <w:tcBorders>
              <w:top w:val="outset" w:sz="6" w:space="0" w:color="auto"/>
              <w:left w:val="outset" w:sz="6" w:space="0" w:color="auto"/>
              <w:bottom w:val="outset" w:sz="6" w:space="0" w:color="auto"/>
              <w:right w:val="outset" w:sz="6" w:space="0" w:color="auto"/>
            </w:tcBorders>
            <w:hideMark/>
          </w:tcPr>
          <w:p w:rsidR="00803FEE" w:rsidRPr="006B0330" w:rsidRDefault="00803FEE" w:rsidP="00803FEE">
            <w:pPr>
              <w:jc w:val="both"/>
              <w:rPr>
                <w:color w:val="242424"/>
                <w:sz w:val="28"/>
                <w:szCs w:val="28"/>
              </w:rPr>
            </w:pPr>
            <w:r w:rsidRPr="006B0330">
              <w:rPr>
                <w:b/>
                <w:bCs/>
                <w:color w:val="242424"/>
                <w:sz w:val="28"/>
                <w:szCs w:val="28"/>
              </w:rPr>
              <w:t>40%</w:t>
            </w:r>
          </w:p>
        </w:tc>
      </w:tr>
      <w:tr w:rsidR="00803FEE" w:rsidRPr="006B0330" w:rsidTr="00803FEE">
        <w:trPr>
          <w:tblCellSpacing w:w="0" w:type="dxa"/>
        </w:trPr>
        <w:tc>
          <w:tcPr>
            <w:tcW w:w="3120" w:type="dxa"/>
            <w:tcBorders>
              <w:top w:val="outset" w:sz="6" w:space="0" w:color="auto"/>
              <w:left w:val="outset" w:sz="6" w:space="0" w:color="auto"/>
              <w:bottom w:val="outset" w:sz="6" w:space="0" w:color="auto"/>
              <w:right w:val="outset" w:sz="6" w:space="0" w:color="auto"/>
            </w:tcBorders>
            <w:hideMark/>
          </w:tcPr>
          <w:p w:rsidR="00803FEE" w:rsidRPr="006B0330" w:rsidRDefault="00803FEE" w:rsidP="00803FEE">
            <w:pPr>
              <w:jc w:val="both"/>
              <w:rPr>
                <w:color w:val="242424"/>
                <w:sz w:val="28"/>
                <w:szCs w:val="28"/>
              </w:rPr>
            </w:pPr>
            <w:r w:rsidRPr="006B0330">
              <w:rPr>
                <w:b/>
                <w:bCs/>
                <w:color w:val="242424"/>
                <w:sz w:val="28"/>
                <w:szCs w:val="28"/>
              </w:rPr>
              <w:t>Полдник</w:t>
            </w:r>
          </w:p>
        </w:tc>
        <w:tc>
          <w:tcPr>
            <w:tcW w:w="3120" w:type="dxa"/>
            <w:tcBorders>
              <w:top w:val="outset" w:sz="6" w:space="0" w:color="auto"/>
              <w:left w:val="outset" w:sz="6" w:space="0" w:color="auto"/>
              <w:bottom w:val="outset" w:sz="6" w:space="0" w:color="auto"/>
              <w:right w:val="outset" w:sz="6" w:space="0" w:color="auto"/>
            </w:tcBorders>
            <w:hideMark/>
          </w:tcPr>
          <w:p w:rsidR="00803FEE" w:rsidRPr="006B0330" w:rsidRDefault="00803FEE" w:rsidP="00803FEE">
            <w:pPr>
              <w:jc w:val="both"/>
              <w:rPr>
                <w:color w:val="242424"/>
                <w:sz w:val="28"/>
                <w:szCs w:val="28"/>
              </w:rPr>
            </w:pPr>
            <w:r w:rsidRPr="006B0330">
              <w:rPr>
                <w:b/>
                <w:bCs/>
                <w:color w:val="242424"/>
                <w:sz w:val="28"/>
                <w:szCs w:val="28"/>
              </w:rPr>
              <w:t>16.00</w:t>
            </w:r>
          </w:p>
        </w:tc>
        <w:tc>
          <w:tcPr>
            <w:tcW w:w="3120" w:type="dxa"/>
            <w:tcBorders>
              <w:top w:val="outset" w:sz="6" w:space="0" w:color="auto"/>
              <w:left w:val="outset" w:sz="6" w:space="0" w:color="auto"/>
              <w:bottom w:val="outset" w:sz="6" w:space="0" w:color="auto"/>
              <w:right w:val="outset" w:sz="6" w:space="0" w:color="auto"/>
            </w:tcBorders>
            <w:hideMark/>
          </w:tcPr>
          <w:p w:rsidR="00803FEE" w:rsidRPr="006B0330" w:rsidRDefault="00803FEE" w:rsidP="00803FEE">
            <w:pPr>
              <w:jc w:val="both"/>
              <w:rPr>
                <w:color w:val="242424"/>
                <w:sz w:val="28"/>
                <w:szCs w:val="28"/>
              </w:rPr>
            </w:pPr>
            <w:r w:rsidRPr="006B0330">
              <w:rPr>
                <w:b/>
                <w:bCs/>
                <w:color w:val="242424"/>
                <w:sz w:val="28"/>
                <w:szCs w:val="28"/>
              </w:rPr>
              <w:t>10%</w:t>
            </w:r>
          </w:p>
        </w:tc>
      </w:tr>
      <w:tr w:rsidR="00803FEE" w:rsidRPr="006B0330" w:rsidTr="00803FEE">
        <w:trPr>
          <w:tblCellSpacing w:w="0" w:type="dxa"/>
        </w:trPr>
        <w:tc>
          <w:tcPr>
            <w:tcW w:w="3120" w:type="dxa"/>
            <w:tcBorders>
              <w:top w:val="outset" w:sz="6" w:space="0" w:color="auto"/>
              <w:left w:val="outset" w:sz="6" w:space="0" w:color="auto"/>
              <w:bottom w:val="outset" w:sz="6" w:space="0" w:color="auto"/>
              <w:right w:val="outset" w:sz="6" w:space="0" w:color="auto"/>
            </w:tcBorders>
            <w:hideMark/>
          </w:tcPr>
          <w:p w:rsidR="00803FEE" w:rsidRPr="006B0330" w:rsidRDefault="00803FEE" w:rsidP="00803FEE">
            <w:pPr>
              <w:jc w:val="both"/>
              <w:rPr>
                <w:color w:val="242424"/>
                <w:sz w:val="28"/>
                <w:szCs w:val="28"/>
              </w:rPr>
            </w:pPr>
            <w:r w:rsidRPr="006B0330">
              <w:rPr>
                <w:b/>
                <w:bCs/>
                <w:color w:val="242424"/>
                <w:sz w:val="28"/>
                <w:szCs w:val="28"/>
              </w:rPr>
              <w:t>Ужин</w:t>
            </w:r>
          </w:p>
        </w:tc>
        <w:tc>
          <w:tcPr>
            <w:tcW w:w="3120" w:type="dxa"/>
            <w:tcBorders>
              <w:top w:val="outset" w:sz="6" w:space="0" w:color="auto"/>
              <w:left w:val="outset" w:sz="6" w:space="0" w:color="auto"/>
              <w:bottom w:val="outset" w:sz="6" w:space="0" w:color="auto"/>
              <w:right w:val="outset" w:sz="6" w:space="0" w:color="auto"/>
            </w:tcBorders>
            <w:hideMark/>
          </w:tcPr>
          <w:p w:rsidR="00803FEE" w:rsidRPr="006B0330" w:rsidRDefault="00803FEE" w:rsidP="00803FEE">
            <w:pPr>
              <w:jc w:val="both"/>
              <w:rPr>
                <w:color w:val="242424"/>
                <w:sz w:val="28"/>
                <w:szCs w:val="28"/>
              </w:rPr>
            </w:pPr>
            <w:r w:rsidRPr="006B0330">
              <w:rPr>
                <w:b/>
                <w:bCs/>
                <w:color w:val="242424"/>
                <w:sz w:val="28"/>
                <w:szCs w:val="28"/>
              </w:rPr>
              <w:t>19.30</w:t>
            </w:r>
          </w:p>
        </w:tc>
        <w:tc>
          <w:tcPr>
            <w:tcW w:w="3120" w:type="dxa"/>
            <w:tcBorders>
              <w:top w:val="outset" w:sz="6" w:space="0" w:color="auto"/>
              <w:left w:val="outset" w:sz="6" w:space="0" w:color="auto"/>
              <w:bottom w:val="outset" w:sz="6" w:space="0" w:color="auto"/>
              <w:right w:val="outset" w:sz="6" w:space="0" w:color="auto"/>
            </w:tcBorders>
            <w:hideMark/>
          </w:tcPr>
          <w:p w:rsidR="00803FEE" w:rsidRPr="006B0330" w:rsidRDefault="00803FEE" w:rsidP="00803FEE">
            <w:pPr>
              <w:jc w:val="both"/>
              <w:rPr>
                <w:color w:val="242424"/>
                <w:sz w:val="28"/>
                <w:szCs w:val="28"/>
              </w:rPr>
            </w:pPr>
            <w:r w:rsidRPr="006B0330">
              <w:rPr>
                <w:b/>
                <w:bCs/>
                <w:color w:val="242424"/>
                <w:sz w:val="28"/>
                <w:szCs w:val="28"/>
              </w:rPr>
              <w:t>15%</w:t>
            </w:r>
          </w:p>
        </w:tc>
      </w:tr>
    </w:tbl>
    <w:p w:rsidR="00803FEE" w:rsidRPr="006B0330" w:rsidRDefault="00803FEE" w:rsidP="00803FEE">
      <w:pPr>
        <w:shd w:val="clear" w:color="auto" w:fill="F8F8F8"/>
        <w:jc w:val="both"/>
        <w:rPr>
          <w:color w:val="242424"/>
          <w:sz w:val="28"/>
          <w:szCs w:val="28"/>
        </w:rPr>
      </w:pPr>
      <w:r w:rsidRPr="006B0330">
        <w:rPr>
          <w:b/>
          <w:bCs/>
          <w:i/>
          <w:iCs/>
          <w:color w:val="242424"/>
          <w:sz w:val="28"/>
          <w:szCs w:val="28"/>
        </w:rPr>
        <w:t>Завтрак</w:t>
      </w:r>
    </w:p>
    <w:p w:rsidR="00803FEE" w:rsidRPr="006B0330" w:rsidRDefault="00803FEE" w:rsidP="00803FEE">
      <w:pPr>
        <w:shd w:val="clear" w:color="auto" w:fill="F8F8F8"/>
        <w:jc w:val="both"/>
        <w:rPr>
          <w:color w:val="242424"/>
          <w:sz w:val="28"/>
          <w:szCs w:val="28"/>
        </w:rPr>
      </w:pPr>
      <w:r w:rsidRPr="006B0330">
        <w:rPr>
          <w:b/>
          <w:bCs/>
          <w:i/>
          <w:iCs/>
          <w:color w:val="242424"/>
          <w:sz w:val="28"/>
          <w:szCs w:val="28"/>
        </w:rPr>
        <w:t>Завтрак должен содержать</w:t>
      </w:r>
      <w:r w:rsidRPr="006B0330">
        <w:rPr>
          <w:color w:val="242424"/>
          <w:sz w:val="28"/>
          <w:szCs w:val="28"/>
        </w:rPr>
        <w:t xml:space="preserve"> достаточное количество пищевых веществ и калорий для покрытия предстоящих </w:t>
      </w:r>
      <w:proofErr w:type="spellStart"/>
      <w:r w:rsidRPr="006B0330">
        <w:rPr>
          <w:color w:val="242424"/>
          <w:sz w:val="28"/>
          <w:szCs w:val="28"/>
        </w:rPr>
        <w:t>энергозатрат</w:t>
      </w:r>
      <w:proofErr w:type="spellEnd"/>
      <w:r w:rsidRPr="006B0330">
        <w:rPr>
          <w:color w:val="242424"/>
          <w:sz w:val="28"/>
          <w:szCs w:val="28"/>
        </w:rPr>
        <w:t>. Утром организм ребенка усиленно расходует энергию, потому что в это время он наиболее активно работает. </w:t>
      </w:r>
      <w:r w:rsidRPr="006B0330">
        <w:rPr>
          <w:b/>
          <w:bCs/>
          <w:i/>
          <w:iCs/>
          <w:color w:val="242424"/>
          <w:sz w:val="28"/>
          <w:szCs w:val="28"/>
        </w:rPr>
        <w:t>Завтрак должен быть плотным и обязательно должен включать горячее блюдо</w:t>
      </w:r>
      <w:r w:rsidRPr="006B0330">
        <w:rPr>
          <w:color w:val="242424"/>
          <w:sz w:val="28"/>
          <w:szCs w:val="28"/>
        </w:rPr>
        <w:t> – крупяное, творожное, яичное или мясное.</w:t>
      </w:r>
    </w:p>
    <w:p w:rsidR="00803FEE" w:rsidRPr="006B0330" w:rsidRDefault="00803FEE" w:rsidP="00803FEE">
      <w:pPr>
        <w:shd w:val="clear" w:color="auto" w:fill="F8F8F8"/>
        <w:jc w:val="both"/>
        <w:rPr>
          <w:color w:val="242424"/>
          <w:sz w:val="28"/>
          <w:szCs w:val="28"/>
        </w:rPr>
      </w:pPr>
      <w:r w:rsidRPr="006B0330">
        <w:rPr>
          <w:b/>
          <w:bCs/>
          <w:i/>
          <w:iCs/>
          <w:color w:val="242424"/>
          <w:sz w:val="28"/>
          <w:szCs w:val="28"/>
        </w:rPr>
        <w:t>В качестве питья лучше всего предложить какао</w:t>
      </w:r>
      <w:r w:rsidRPr="006B0330">
        <w:rPr>
          <w:color w:val="242424"/>
          <w:sz w:val="28"/>
          <w:szCs w:val="28"/>
        </w:rPr>
        <w:t> – наиболее питательный напиток (в чае и кофе практически отсутствуют калории, калорийность какао сопоставима с калорийностью сыра), можно использовать и чай.</w:t>
      </w:r>
    </w:p>
    <w:p w:rsidR="00803FEE" w:rsidRPr="006B0330" w:rsidRDefault="00803FEE" w:rsidP="00803FEE">
      <w:pPr>
        <w:shd w:val="clear" w:color="auto" w:fill="F8F8F8"/>
        <w:jc w:val="both"/>
        <w:rPr>
          <w:color w:val="242424"/>
          <w:sz w:val="28"/>
          <w:szCs w:val="28"/>
        </w:rPr>
      </w:pPr>
      <w:r w:rsidRPr="006B0330">
        <w:rPr>
          <w:b/>
          <w:bCs/>
          <w:i/>
          <w:iCs/>
          <w:color w:val="242424"/>
          <w:sz w:val="28"/>
          <w:szCs w:val="28"/>
        </w:rPr>
        <w:lastRenderedPageBreak/>
        <w:t>Обед</w:t>
      </w:r>
    </w:p>
    <w:p w:rsidR="00803FEE" w:rsidRPr="006B0330" w:rsidRDefault="00803FEE" w:rsidP="00803FEE">
      <w:pPr>
        <w:shd w:val="clear" w:color="auto" w:fill="F8F8F8"/>
        <w:jc w:val="both"/>
        <w:rPr>
          <w:color w:val="242424"/>
          <w:sz w:val="28"/>
          <w:szCs w:val="28"/>
        </w:rPr>
      </w:pPr>
      <w:r w:rsidRPr="006B0330">
        <w:rPr>
          <w:color w:val="242424"/>
          <w:sz w:val="28"/>
          <w:szCs w:val="28"/>
        </w:rPr>
        <w:t>Во время обеда человек съедает большую часть суточной нормы пищи. </w:t>
      </w:r>
      <w:r w:rsidRPr="006B0330">
        <w:rPr>
          <w:b/>
          <w:bCs/>
          <w:i/>
          <w:iCs/>
          <w:color w:val="242424"/>
          <w:sz w:val="28"/>
          <w:szCs w:val="28"/>
        </w:rPr>
        <w:t>Обед состоит из трех или четырех блюд</w:t>
      </w:r>
      <w:r w:rsidRPr="006B0330">
        <w:rPr>
          <w:color w:val="242424"/>
          <w:sz w:val="28"/>
          <w:szCs w:val="28"/>
        </w:rPr>
        <w:t>, обязательно включает в себя горячее первое блюдо – суп.</w:t>
      </w:r>
    </w:p>
    <w:p w:rsidR="00803FEE" w:rsidRPr="006B0330" w:rsidRDefault="00803FEE" w:rsidP="00803FEE">
      <w:pPr>
        <w:shd w:val="clear" w:color="auto" w:fill="F8F8F8"/>
        <w:jc w:val="both"/>
        <w:rPr>
          <w:color w:val="242424"/>
          <w:sz w:val="28"/>
          <w:szCs w:val="28"/>
        </w:rPr>
      </w:pPr>
      <w:r w:rsidRPr="006B0330">
        <w:rPr>
          <w:color w:val="242424"/>
          <w:sz w:val="28"/>
          <w:szCs w:val="28"/>
        </w:rPr>
        <w:t>В качестве </w:t>
      </w:r>
      <w:r w:rsidRPr="006B0330">
        <w:rPr>
          <w:b/>
          <w:bCs/>
          <w:i/>
          <w:iCs/>
          <w:color w:val="242424"/>
          <w:sz w:val="28"/>
          <w:szCs w:val="28"/>
        </w:rPr>
        <w:t>закуски</w:t>
      </w:r>
      <w:r w:rsidRPr="006B0330">
        <w:rPr>
          <w:color w:val="242424"/>
          <w:sz w:val="28"/>
          <w:szCs w:val="28"/>
        </w:rPr>
        <w:t xml:space="preserve"> можно использовать свежие овощи или овощи с фруктами. Свежие овощи обладают </w:t>
      </w:r>
      <w:proofErr w:type="spellStart"/>
      <w:r w:rsidRPr="006B0330">
        <w:rPr>
          <w:color w:val="242424"/>
          <w:sz w:val="28"/>
          <w:szCs w:val="28"/>
        </w:rPr>
        <w:t>сокогонным</w:t>
      </w:r>
      <w:proofErr w:type="spellEnd"/>
      <w:r w:rsidRPr="006B0330">
        <w:rPr>
          <w:color w:val="242424"/>
          <w:sz w:val="28"/>
          <w:szCs w:val="28"/>
        </w:rPr>
        <w:t xml:space="preserve"> эффектом – следовательно, подготавливают желудочно-кишечный тракт ребенка к восприятию более калорийных блюд. В зимнее время года можно использовать квашеную капусту, соленые огурцы, помидоры, репчатый лук, зеленый горошек (консервированный).</w:t>
      </w:r>
    </w:p>
    <w:p w:rsidR="00803FEE" w:rsidRPr="006B0330" w:rsidRDefault="00803FEE" w:rsidP="00803FEE">
      <w:pPr>
        <w:shd w:val="clear" w:color="auto" w:fill="F8F8F8"/>
        <w:jc w:val="both"/>
        <w:rPr>
          <w:color w:val="242424"/>
          <w:sz w:val="28"/>
          <w:szCs w:val="28"/>
        </w:rPr>
      </w:pPr>
      <w:proofErr w:type="gramStart"/>
      <w:r w:rsidRPr="006B0330">
        <w:rPr>
          <w:b/>
          <w:bCs/>
          <w:i/>
          <w:iCs/>
          <w:color w:val="242424"/>
          <w:sz w:val="28"/>
          <w:szCs w:val="28"/>
        </w:rPr>
        <w:t>Первые блюда</w:t>
      </w:r>
      <w:r w:rsidRPr="006B0330">
        <w:rPr>
          <w:color w:val="242424"/>
          <w:sz w:val="28"/>
          <w:szCs w:val="28"/>
        </w:rPr>
        <w:t> – овощные супы, крупяные супы, щи, борщи, рассольники, супы из гороха, фасоли, бобов, супы с клецками, молочные супы.</w:t>
      </w:r>
      <w:proofErr w:type="gramEnd"/>
    </w:p>
    <w:p w:rsidR="00803FEE" w:rsidRPr="006B0330" w:rsidRDefault="00803FEE" w:rsidP="00803FEE">
      <w:pPr>
        <w:shd w:val="clear" w:color="auto" w:fill="F8F8F8"/>
        <w:jc w:val="both"/>
        <w:rPr>
          <w:color w:val="242424"/>
          <w:sz w:val="28"/>
          <w:szCs w:val="28"/>
        </w:rPr>
      </w:pPr>
      <w:r w:rsidRPr="006B0330">
        <w:rPr>
          <w:color w:val="242424"/>
          <w:sz w:val="28"/>
          <w:szCs w:val="28"/>
        </w:rPr>
        <w:t>Для приготовление </w:t>
      </w:r>
      <w:r w:rsidRPr="006B0330">
        <w:rPr>
          <w:b/>
          <w:bCs/>
          <w:i/>
          <w:iCs/>
          <w:color w:val="242424"/>
          <w:sz w:val="28"/>
          <w:szCs w:val="28"/>
        </w:rPr>
        <w:t>вторых блюд</w:t>
      </w:r>
      <w:r w:rsidRPr="006B0330">
        <w:rPr>
          <w:color w:val="242424"/>
          <w:sz w:val="28"/>
          <w:szCs w:val="28"/>
        </w:rPr>
        <w:t xml:space="preserve">, </w:t>
      </w:r>
      <w:proofErr w:type="gramStart"/>
      <w:r w:rsidRPr="006B0330">
        <w:rPr>
          <w:color w:val="242424"/>
          <w:sz w:val="28"/>
          <w:szCs w:val="28"/>
        </w:rPr>
        <w:t>расходуется</w:t>
      </w:r>
      <w:proofErr w:type="gramEnd"/>
      <w:r w:rsidRPr="006B0330">
        <w:rPr>
          <w:color w:val="242424"/>
          <w:sz w:val="28"/>
          <w:szCs w:val="28"/>
        </w:rPr>
        <w:t xml:space="preserve"> как правило, суточная норма мяса, птицы или рыбы.</w:t>
      </w:r>
      <w:r w:rsidRPr="006B0330">
        <w:rPr>
          <w:color w:val="242424"/>
          <w:sz w:val="28"/>
          <w:szCs w:val="28"/>
        </w:rPr>
        <w:br/>
        <w:t>Свежие фрукты или соки, ягоды – наиболее подходящее </w:t>
      </w:r>
      <w:r w:rsidRPr="006B0330">
        <w:rPr>
          <w:b/>
          <w:bCs/>
          <w:i/>
          <w:iCs/>
          <w:color w:val="242424"/>
          <w:sz w:val="28"/>
          <w:szCs w:val="28"/>
        </w:rPr>
        <w:t>третье блюдо</w:t>
      </w:r>
      <w:r w:rsidRPr="006B0330">
        <w:rPr>
          <w:color w:val="242424"/>
          <w:sz w:val="28"/>
          <w:szCs w:val="28"/>
        </w:rPr>
        <w:t>. При отсутствии свежих фруктов можно использовать консервированные соки, плодовоовощные пюре, компоты из сухофруктов.</w:t>
      </w:r>
      <w:r w:rsidRPr="006B0330">
        <w:rPr>
          <w:color w:val="242424"/>
          <w:sz w:val="28"/>
          <w:szCs w:val="28"/>
        </w:rPr>
        <w:br/>
      </w:r>
      <w:r w:rsidRPr="006B0330">
        <w:rPr>
          <w:b/>
          <w:bCs/>
          <w:i/>
          <w:iCs/>
          <w:color w:val="242424"/>
          <w:sz w:val="28"/>
          <w:szCs w:val="28"/>
        </w:rPr>
        <w:t>Хлеб </w:t>
      </w:r>
      <w:r w:rsidRPr="006B0330">
        <w:rPr>
          <w:color w:val="242424"/>
          <w:sz w:val="28"/>
          <w:szCs w:val="28"/>
        </w:rPr>
        <w:t>– высококалорийный продукт, содержащий большинство необходимых человеку питательных веществ.</w:t>
      </w:r>
    </w:p>
    <w:p w:rsidR="00803FEE" w:rsidRPr="006B0330" w:rsidRDefault="00803FEE" w:rsidP="00803FEE">
      <w:pPr>
        <w:shd w:val="clear" w:color="auto" w:fill="F8F8F8"/>
        <w:jc w:val="both"/>
        <w:rPr>
          <w:color w:val="242424"/>
          <w:sz w:val="28"/>
          <w:szCs w:val="28"/>
        </w:rPr>
      </w:pPr>
      <w:r w:rsidRPr="006B0330">
        <w:rPr>
          <w:b/>
          <w:bCs/>
          <w:i/>
          <w:iCs/>
          <w:color w:val="242424"/>
          <w:sz w:val="28"/>
          <w:szCs w:val="28"/>
        </w:rPr>
        <w:t>Полдник</w:t>
      </w:r>
    </w:p>
    <w:p w:rsidR="00803FEE" w:rsidRPr="006B0330" w:rsidRDefault="00803FEE" w:rsidP="00803FEE">
      <w:pPr>
        <w:shd w:val="clear" w:color="auto" w:fill="F8F8F8"/>
        <w:spacing w:after="150"/>
        <w:jc w:val="both"/>
        <w:rPr>
          <w:color w:val="242424"/>
          <w:sz w:val="28"/>
          <w:szCs w:val="28"/>
        </w:rPr>
      </w:pPr>
      <w:r w:rsidRPr="006B0330">
        <w:rPr>
          <w:color w:val="242424"/>
          <w:sz w:val="28"/>
          <w:szCs w:val="28"/>
        </w:rPr>
        <w:t xml:space="preserve">Желательно использовать в полдник свежие фрукты или ягоды. Полдник обычно бывает легким и включает молоко или кисломолочный напиток и булочку, </w:t>
      </w:r>
      <w:proofErr w:type="gramStart"/>
      <w:r w:rsidRPr="006B0330">
        <w:rPr>
          <w:color w:val="242424"/>
          <w:sz w:val="28"/>
          <w:szCs w:val="28"/>
        </w:rPr>
        <w:t>которые</w:t>
      </w:r>
      <w:proofErr w:type="gramEnd"/>
      <w:r w:rsidRPr="006B0330">
        <w:rPr>
          <w:color w:val="242424"/>
          <w:sz w:val="28"/>
          <w:szCs w:val="28"/>
        </w:rPr>
        <w:t xml:space="preserve"> изредка можно заменить мучным блюдом (оладьями, блинчиками), а также кондитерскими изделиями (печеньем, сухариками, вафлями и пр.)</w:t>
      </w:r>
    </w:p>
    <w:p w:rsidR="00803FEE" w:rsidRPr="006B0330" w:rsidRDefault="00803FEE" w:rsidP="00803FEE">
      <w:pPr>
        <w:shd w:val="clear" w:color="auto" w:fill="F8F8F8"/>
        <w:jc w:val="both"/>
        <w:rPr>
          <w:color w:val="242424"/>
          <w:sz w:val="28"/>
          <w:szCs w:val="28"/>
        </w:rPr>
      </w:pPr>
      <w:r w:rsidRPr="006B0330">
        <w:rPr>
          <w:b/>
          <w:bCs/>
          <w:i/>
          <w:iCs/>
          <w:color w:val="242424"/>
          <w:sz w:val="28"/>
          <w:szCs w:val="28"/>
        </w:rPr>
        <w:t>Ужин</w:t>
      </w:r>
    </w:p>
    <w:p w:rsidR="00803FEE" w:rsidRDefault="00803FEE" w:rsidP="00803FEE">
      <w:pPr>
        <w:shd w:val="clear" w:color="auto" w:fill="F8F8F8"/>
        <w:spacing w:after="150"/>
        <w:jc w:val="both"/>
        <w:rPr>
          <w:color w:val="242424"/>
          <w:sz w:val="28"/>
          <w:szCs w:val="28"/>
        </w:rPr>
      </w:pPr>
      <w:r w:rsidRPr="006B0330">
        <w:rPr>
          <w:color w:val="242424"/>
          <w:sz w:val="28"/>
          <w:szCs w:val="28"/>
        </w:rPr>
        <w:t>На ужин следует использовать примерно такие же блюда, как и на завтрак, исключая только мясные и рыбные продукты, так как богатая белком пища возбуждающе действует на нервную систему ребенка и медленно переваривается. Предпочтительны на ужин разнообразные запеканки (особенно творожные), сырники, ленивые вареники.</w:t>
      </w:r>
    </w:p>
    <w:p w:rsidR="00803FEE" w:rsidRPr="006B0330" w:rsidRDefault="006B0330" w:rsidP="00803FEE">
      <w:pPr>
        <w:shd w:val="clear" w:color="auto" w:fill="F8F8F8"/>
        <w:jc w:val="both"/>
        <w:rPr>
          <w:color w:val="242424"/>
          <w:sz w:val="28"/>
          <w:szCs w:val="28"/>
        </w:rPr>
      </w:pPr>
      <w:r w:rsidRPr="006B0330">
        <w:rPr>
          <w:b/>
          <w:bCs/>
          <w:color w:val="242424"/>
          <w:sz w:val="28"/>
          <w:szCs w:val="28"/>
          <w:u w:val="single"/>
        </w:rPr>
        <w:t xml:space="preserve">Здоровый </w:t>
      </w:r>
      <w:r w:rsidR="00803FEE" w:rsidRPr="006B0330">
        <w:rPr>
          <w:b/>
          <w:bCs/>
          <w:color w:val="242424"/>
          <w:sz w:val="28"/>
          <w:szCs w:val="28"/>
          <w:u w:val="single"/>
        </w:rPr>
        <w:t>сон</w:t>
      </w:r>
      <w:r w:rsidR="00803FEE" w:rsidRPr="006B0330">
        <w:rPr>
          <w:color w:val="242424"/>
          <w:sz w:val="28"/>
          <w:szCs w:val="28"/>
          <w:u w:val="single"/>
        </w:rPr>
        <w:br/>
      </w:r>
      <w:r w:rsidR="00803FEE" w:rsidRPr="006B0330">
        <w:rPr>
          <w:color w:val="242424"/>
          <w:sz w:val="28"/>
          <w:szCs w:val="28"/>
        </w:rPr>
        <w:br/>
        <w:t>Школьникам показано увеличивать обычную продолжительность сна (примерно на 1 час) на время экзаменов, перед контрольными работами и при всякой напряжённой умственной деятельности. Ведь при недосыпании страдает удельный вес той стадии сна (так называемый «быстрый сон»), от которой зависит способность к обучению и его успешность.</w:t>
      </w:r>
      <w:r w:rsidR="00803FEE" w:rsidRPr="006B0330">
        <w:rPr>
          <w:color w:val="242424"/>
          <w:sz w:val="28"/>
          <w:szCs w:val="28"/>
        </w:rPr>
        <w:br/>
      </w:r>
      <w:r w:rsidR="00803FEE" w:rsidRPr="006B0330">
        <w:rPr>
          <w:b/>
          <w:bCs/>
          <w:color w:val="242424"/>
          <w:sz w:val="28"/>
          <w:szCs w:val="28"/>
        </w:rPr>
        <w:t>Для преодоления проблем с засыпанием следует соблюсти некоторые условия:</w:t>
      </w:r>
    </w:p>
    <w:p w:rsidR="00803FEE" w:rsidRPr="006B0330" w:rsidRDefault="00803FEE" w:rsidP="00803FEE">
      <w:pPr>
        <w:shd w:val="clear" w:color="auto" w:fill="F8F8F8"/>
        <w:spacing w:after="150"/>
        <w:jc w:val="both"/>
        <w:rPr>
          <w:color w:val="242424"/>
          <w:sz w:val="28"/>
          <w:szCs w:val="28"/>
        </w:rPr>
      </w:pPr>
      <w:r w:rsidRPr="006B0330">
        <w:rPr>
          <w:color w:val="242424"/>
          <w:sz w:val="28"/>
          <w:szCs w:val="28"/>
        </w:rPr>
        <w:t>· Ложиться спать и вставать в одно и то же время. Не стоит даже на время дистанционного обучения сдвигать привычные часы сна.</w:t>
      </w:r>
    </w:p>
    <w:p w:rsidR="00803FEE" w:rsidRPr="006B0330" w:rsidRDefault="00803FEE" w:rsidP="00803FEE">
      <w:pPr>
        <w:shd w:val="clear" w:color="auto" w:fill="F8F8F8"/>
        <w:spacing w:after="150"/>
        <w:jc w:val="both"/>
        <w:rPr>
          <w:color w:val="242424"/>
          <w:sz w:val="28"/>
          <w:szCs w:val="28"/>
        </w:rPr>
      </w:pPr>
      <w:r w:rsidRPr="006B0330">
        <w:rPr>
          <w:color w:val="242424"/>
          <w:sz w:val="28"/>
          <w:szCs w:val="28"/>
        </w:rPr>
        <w:lastRenderedPageBreak/>
        <w:t>· Ограничивать после 19 часов эмоциональные нагрузки (шумные игры, просмотр фильмов).</w:t>
      </w:r>
    </w:p>
    <w:p w:rsidR="00803FEE" w:rsidRPr="006B0330" w:rsidRDefault="00803FEE" w:rsidP="00803FEE">
      <w:pPr>
        <w:shd w:val="clear" w:color="auto" w:fill="F8F8F8"/>
        <w:spacing w:after="150"/>
        <w:jc w:val="both"/>
        <w:rPr>
          <w:color w:val="242424"/>
          <w:sz w:val="28"/>
          <w:szCs w:val="28"/>
        </w:rPr>
      </w:pPr>
      <w:r w:rsidRPr="006B0330">
        <w:rPr>
          <w:color w:val="242424"/>
          <w:sz w:val="28"/>
          <w:szCs w:val="28"/>
        </w:rPr>
        <w:t>· Сформировать собственные полезные привычки («ритуал»): вечерний душ или ванна, прогулка, чтение.</w:t>
      </w:r>
    </w:p>
    <w:p w:rsidR="00803FEE" w:rsidRPr="006B0330" w:rsidRDefault="00803FEE" w:rsidP="00803FEE">
      <w:pPr>
        <w:shd w:val="clear" w:color="auto" w:fill="F8F8F8"/>
        <w:spacing w:after="150"/>
        <w:jc w:val="both"/>
        <w:rPr>
          <w:color w:val="242424"/>
          <w:sz w:val="28"/>
          <w:szCs w:val="28"/>
        </w:rPr>
      </w:pPr>
      <w:r w:rsidRPr="006B0330">
        <w:rPr>
          <w:color w:val="242424"/>
          <w:sz w:val="28"/>
          <w:szCs w:val="28"/>
        </w:rPr>
        <w:t>· Кровать у ребёнка должна быть ровной, не провисающей, с невысокой подушкой. Комнату нужно хорошо проветривать.</w:t>
      </w:r>
    </w:p>
    <w:p w:rsidR="00803FEE" w:rsidRPr="006B0330" w:rsidRDefault="00803FEE" w:rsidP="00803FEE">
      <w:pPr>
        <w:shd w:val="clear" w:color="auto" w:fill="F8F8F8"/>
        <w:jc w:val="both"/>
        <w:rPr>
          <w:color w:val="242424"/>
          <w:sz w:val="28"/>
          <w:szCs w:val="28"/>
        </w:rPr>
      </w:pPr>
      <w:r w:rsidRPr="006B0330">
        <w:rPr>
          <w:b/>
          <w:bCs/>
          <w:color w:val="242424"/>
          <w:sz w:val="28"/>
          <w:szCs w:val="28"/>
        </w:rPr>
        <w:t>Примерные нормы ночного сна для школьников:</w:t>
      </w:r>
    </w:p>
    <w:p w:rsidR="00803FEE" w:rsidRPr="006B0330" w:rsidRDefault="00803FEE" w:rsidP="00803FEE">
      <w:pPr>
        <w:shd w:val="clear" w:color="auto" w:fill="F8F8F8"/>
        <w:spacing w:after="150"/>
        <w:jc w:val="both"/>
        <w:rPr>
          <w:color w:val="242424"/>
          <w:sz w:val="28"/>
          <w:szCs w:val="28"/>
        </w:rPr>
      </w:pPr>
      <w:r w:rsidRPr="006B0330">
        <w:rPr>
          <w:color w:val="242424"/>
          <w:sz w:val="28"/>
          <w:szCs w:val="28"/>
        </w:rPr>
        <w:t>В 1–4 классе — 10–10,5 часа, в 5–7 классе — 10,5 часа, в 6–9 классе — 9–9,5 часа, в 10–11 классе — 8–9 часов.</w:t>
      </w:r>
    </w:p>
    <w:p w:rsidR="00803FEE" w:rsidRPr="006B0330" w:rsidRDefault="00803FEE" w:rsidP="00803FEE">
      <w:pPr>
        <w:shd w:val="clear" w:color="auto" w:fill="F8F8F8"/>
        <w:jc w:val="both"/>
        <w:rPr>
          <w:color w:val="242424"/>
          <w:sz w:val="28"/>
          <w:szCs w:val="28"/>
        </w:rPr>
      </w:pPr>
      <w:r w:rsidRPr="006B0330">
        <w:rPr>
          <w:b/>
          <w:bCs/>
          <w:color w:val="242424"/>
          <w:sz w:val="28"/>
          <w:szCs w:val="28"/>
          <w:u w:val="single"/>
        </w:rPr>
        <w:t>Двигательная активность</w:t>
      </w:r>
    </w:p>
    <w:p w:rsidR="00803FEE" w:rsidRPr="006B0330" w:rsidRDefault="00803FEE" w:rsidP="00803FEE">
      <w:pPr>
        <w:shd w:val="clear" w:color="auto" w:fill="F8F8F8"/>
        <w:jc w:val="both"/>
        <w:rPr>
          <w:color w:val="242424"/>
          <w:sz w:val="28"/>
          <w:szCs w:val="28"/>
        </w:rPr>
      </w:pPr>
      <w:r w:rsidRPr="006B0330">
        <w:rPr>
          <w:color w:val="242424"/>
          <w:sz w:val="28"/>
          <w:szCs w:val="28"/>
        </w:rPr>
        <w:t>Особое внимание следует уделить двигательной активности ребёнка и прогулкам на свежем воздухе. Продолжительность прогулок, подвижных игр и других видов двигательной активности должна составлять как минимум 3–3,5 часа в младшем возрасте и 2,5 часа у старшеклассников.</w:t>
      </w:r>
      <w:r w:rsidRPr="006B0330">
        <w:rPr>
          <w:color w:val="242424"/>
          <w:sz w:val="28"/>
          <w:szCs w:val="28"/>
        </w:rPr>
        <w:br/>
        <w:t>Грамотно организованный день школьника быстро приносит положительные изменения в его настроение, самочувствие и успеваемость.</w:t>
      </w:r>
    </w:p>
    <w:p w:rsidR="00803FEE" w:rsidRPr="006B0330" w:rsidRDefault="00803FEE" w:rsidP="00803FEE">
      <w:pPr>
        <w:shd w:val="clear" w:color="auto" w:fill="F8F8F8"/>
        <w:jc w:val="both"/>
        <w:rPr>
          <w:color w:val="242424"/>
          <w:sz w:val="28"/>
          <w:szCs w:val="28"/>
        </w:rPr>
      </w:pPr>
      <w:r w:rsidRPr="006B0330">
        <w:rPr>
          <w:color w:val="242424"/>
          <w:sz w:val="28"/>
          <w:szCs w:val="28"/>
        </w:rPr>
        <w:br/>
        <w:t>Подвижные игры имеют огромное значение в жизни ребенка, так как представляют собой незаменимое средство получения ребенком знаний и представлений об окружающем мире. Также </w:t>
      </w:r>
      <w:r w:rsidRPr="006B0330">
        <w:rPr>
          <w:b/>
          <w:bCs/>
          <w:color w:val="242424"/>
          <w:sz w:val="28"/>
          <w:szCs w:val="28"/>
        </w:rPr>
        <w:t>они влияют на развитие мышления, смекалки, сноровки, ловкости, морально волевых качеств. Подвижные игры укрепляют физическое здоровье, обучают жизненным ситуациям, помогают в процессе социализации в коллективе сверстников</w:t>
      </w:r>
      <w:r w:rsidRPr="006B0330">
        <w:rPr>
          <w:color w:val="242424"/>
          <w:sz w:val="28"/>
          <w:szCs w:val="28"/>
        </w:rPr>
        <w:t>.</w:t>
      </w:r>
    </w:p>
    <w:p w:rsidR="00803FEE" w:rsidRPr="006B0330" w:rsidRDefault="00803FEE" w:rsidP="00803FEE">
      <w:pPr>
        <w:shd w:val="clear" w:color="auto" w:fill="F8F8F8"/>
        <w:jc w:val="both"/>
        <w:rPr>
          <w:color w:val="242424"/>
          <w:sz w:val="28"/>
          <w:szCs w:val="28"/>
        </w:rPr>
      </w:pPr>
      <w:r w:rsidRPr="006B0330">
        <w:rPr>
          <w:b/>
          <w:bCs/>
          <w:color w:val="242424"/>
          <w:sz w:val="28"/>
          <w:szCs w:val="28"/>
          <w:u w:val="single"/>
        </w:rPr>
        <w:t>Организация рабочего места школьника</w:t>
      </w:r>
    </w:p>
    <w:p w:rsidR="00803FEE" w:rsidRPr="006B0330" w:rsidRDefault="00803FEE" w:rsidP="00803FEE">
      <w:pPr>
        <w:shd w:val="clear" w:color="auto" w:fill="F8F8F8"/>
        <w:spacing w:after="150"/>
        <w:jc w:val="both"/>
        <w:rPr>
          <w:color w:val="242424"/>
          <w:sz w:val="28"/>
          <w:szCs w:val="28"/>
        </w:rPr>
      </w:pPr>
      <w:r w:rsidRPr="006B0330">
        <w:rPr>
          <w:color w:val="242424"/>
          <w:sz w:val="28"/>
          <w:szCs w:val="28"/>
        </w:rPr>
        <w:t>Правильно организованное рабочее место школьника и условия, в которых обучается и выполняет домашние задания ребёнок, ощутимо влияют на его успеваемость и здоровье.</w:t>
      </w:r>
    </w:p>
    <w:p w:rsidR="00803FEE" w:rsidRPr="006B0330" w:rsidRDefault="00803FEE" w:rsidP="00803FEE">
      <w:pPr>
        <w:shd w:val="clear" w:color="auto" w:fill="F8F8F8"/>
        <w:spacing w:after="150"/>
        <w:jc w:val="both"/>
        <w:rPr>
          <w:color w:val="242424"/>
          <w:sz w:val="28"/>
          <w:szCs w:val="28"/>
        </w:rPr>
      </w:pPr>
      <w:r w:rsidRPr="006B0330">
        <w:rPr>
          <w:color w:val="242424"/>
          <w:sz w:val="28"/>
          <w:szCs w:val="28"/>
        </w:rPr>
        <w:t>Стол, за которым занимается ребёнок, должен стоять так, чтобы дневной свет падал слева (если ребёнок — левша, то наоборот), аналогично должно быть налажено полноценное искусственное освещение. Свет от настольной лампы не должен бить в глаза, избежать этого позволяет специальный защитный козырёк, абажур.</w:t>
      </w:r>
    </w:p>
    <w:p w:rsidR="00803FEE" w:rsidRPr="006B0330" w:rsidRDefault="00803FEE" w:rsidP="00803FEE">
      <w:pPr>
        <w:shd w:val="clear" w:color="auto" w:fill="F8F8F8"/>
        <w:spacing w:after="150"/>
        <w:jc w:val="both"/>
        <w:rPr>
          <w:color w:val="242424"/>
          <w:sz w:val="28"/>
          <w:szCs w:val="28"/>
        </w:rPr>
      </w:pPr>
      <w:r w:rsidRPr="006B0330">
        <w:rPr>
          <w:color w:val="242424"/>
          <w:sz w:val="28"/>
          <w:szCs w:val="28"/>
        </w:rPr>
        <w:t>Оптимальное соотношение высоты стола и стула таково: сидя прямо, опершись локтем о стол и подняв предплечье вертикально (как поднимают руку для ответа на уроке), ребёнок должен доставать кончиками пальцев до наружного угла глаза. Для этого бывает достаточно отрегулировать высоту стула. Ноги ребёнка при правильной посадке должны упираться в пол или подставку, образуя прямой угол как в тазобедренном, так и в коленном суставе. Стул должен иметь невысокую спинку.</w:t>
      </w:r>
    </w:p>
    <w:p w:rsidR="00803FEE" w:rsidRPr="006B0330" w:rsidRDefault="00803FEE" w:rsidP="00803FEE">
      <w:pPr>
        <w:shd w:val="clear" w:color="auto" w:fill="F8F8F8"/>
        <w:spacing w:after="150"/>
        <w:jc w:val="both"/>
        <w:rPr>
          <w:color w:val="242424"/>
          <w:sz w:val="28"/>
          <w:szCs w:val="28"/>
        </w:rPr>
      </w:pPr>
      <w:r w:rsidRPr="006B0330">
        <w:rPr>
          <w:color w:val="242424"/>
          <w:sz w:val="28"/>
          <w:szCs w:val="28"/>
        </w:rPr>
        <w:lastRenderedPageBreak/>
        <w:t>Кроме того, правильно подобранная мебель — один из важных факторов предупреждения нарушений осанки. Контроль соответствия мебели росту ребёнка следует проводить не реже 2 раз в год.</w:t>
      </w:r>
    </w:p>
    <w:p w:rsidR="00803FEE" w:rsidRPr="006B0330" w:rsidRDefault="00803FEE" w:rsidP="00803FEE">
      <w:pPr>
        <w:shd w:val="clear" w:color="auto" w:fill="F8F8F8"/>
        <w:spacing w:after="150"/>
        <w:jc w:val="both"/>
        <w:rPr>
          <w:color w:val="242424"/>
          <w:sz w:val="28"/>
          <w:szCs w:val="28"/>
        </w:rPr>
      </w:pPr>
      <w:r w:rsidRPr="006B0330">
        <w:rPr>
          <w:color w:val="242424"/>
          <w:sz w:val="28"/>
          <w:szCs w:val="28"/>
        </w:rPr>
        <w:t>Немаловажную роль играет и организация рабочего места школьника, в том числе с использованием компьютера, поскольку проведение занятий с применением персональных ЭСО является неотъемлемой частью учебного процесса.</w:t>
      </w:r>
    </w:p>
    <w:p w:rsidR="00803FEE" w:rsidRPr="006B0330" w:rsidRDefault="00803FEE" w:rsidP="00803FEE">
      <w:pPr>
        <w:shd w:val="clear" w:color="auto" w:fill="F8F8F8"/>
        <w:jc w:val="both"/>
        <w:rPr>
          <w:color w:val="242424"/>
          <w:sz w:val="28"/>
          <w:szCs w:val="28"/>
        </w:rPr>
      </w:pPr>
      <w:r w:rsidRPr="006B0330">
        <w:rPr>
          <w:b/>
          <w:bCs/>
          <w:color w:val="242424"/>
          <w:sz w:val="28"/>
          <w:szCs w:val="28"/>
        </w:rPr>
        <w:t xml:space="preserve">Рекомендуемая непрерывная длительность работы, связанной с фиксацией взора непосредственно на экране </w:t>
      </w:r>
      <w:proofErr w:type="spellStart"/>
      <w:r w:rsidRPr="006B0330">
        <w:rPr>
          <w:b/>
          <w:bCs/>
          <w:color w:val="242424"/>
          <w:sz w:val="28"/>
          <w:szCs w:val="28"/>
        </w:rPr>
        <w:t>видеодисплейного</w:t>
      </w:r>
      <w:proofErr w:type="spellEnd"/>
      <w:r w:rsidRPr="006B0330">
        <w:rPr>
          <w:b/>
          <w:bCs/>
          <w:color w:val="242424"/>
          <w:sz w:val="28"/>
          <w:szCs w:val="28"/>
        </w:rPr>
        <w:t xml:space="preserve"> терминала, на уроке не должна превышать:</w:t>
      </w:r>
    </w:p>
    <w:p w:rsidR="00803FEE" w:rsidRPr="006B0330" w:rsidRDefault="00803FEE" w:rsidP="00803FEE">
      <w:pPr>
        <w:shd w:val="clear" w:color="auto" w:fill="F8F8F8"/>
        <w:spacing w:after="150"/>
        <w:jc w:val="both"/>
        <w:rPr>
          <w:color w:val="242424"/>
          <w:sz w:val="28"/>
          <w:szCs w:val="28"/>
        </w:rPr>
      </w:pPr>
      <w:r w:rsidRPr="006B0330">
        <w:rPr>
          <w:color w:val="242424"/>
          <w:sz w:val="28"/>
          <w:szCs w:val="28"/>
        </w:rPr>
        <w:t>· для обучающихся в 1-2 классах – 20 мин</w:t>
      </w:r>
    </w:p>
    <w:p w:rsidR="00803FEE" w:rsidRPr="006B0330" w:rsidRDefault="00803FEE" w:rsidP="00803FEE">
      <w:pPr>
        <w:shd w:val="clear" w:color="auto" w:fill="F8F8F8"/>
        <w:spacing w:after="150"/>
        <w:jc w:val="both"/>
        <w:rPr>
          <w:color w:val="242424"/>
          <w:sz w:val="28"/>
          <w:szCs w:val="28"/>
        </w:rPr>
      </w:pPr>
      <w:r w:rsidRPr="006B0330">
        <w:rPr>
          <w:color w:val="242424"/>
          <w:sz w:val="28"/>
          <w:szCs w:val="28"/>
        </w:rPr>
        <w:t>· для обучающихся в 3-4 классах – 25 мин</w:t>
      </w:r>
    </w:p>
    <w:p w:rsidR="00803FEE" w:rsidRPr="006B0330" w:rsidRDefault="00803FEE" w:rsidP="00803FEE">
      <w:pPr>
        <w:shd w:val="clear" w:color="auto" w:fill="F8F8F8"/>
        <w:spacing w:after="150"/>
        <w:jc w:val="both"/>
        <w:rPr>
          <w:color w:val="242424"/>
          <w:sz w:val="28"/>
          <w:szCs w:val="28"/>
        </w:rPr>
      </w:pPr>
      <w:r w:rsidRPr="006B0330">
        <w:rPr>
          <w:color w:val="242424"/>
          <w:sz w:val="28"/>
          <w:szCs w:val="28"/>
        </w:rPr>
        <w:t>· для обучающихся в 5-9 классах – 30 мин</w:t>
      </w:r>
    </w:p>
    <w:p w:rsidR="00803FEE" w:rsidRPr="006B0330" w:rsidRDefault="00803FEE" w:rsidP="00803FEE">
      <w:pPr>
        <w:shd w:val="clear" w:color="auto" w:fill="F8F8F8"/>
        <w:spacing w:after="150"/>
        <w:jc w:val="both"/>
        <w:rPr>
          <w:color w:val="242424"/>
          <w:sz w:val="28"/>
          <w:szCs w:val="28"/>
        </w:rPr>
      </w:pPr>
      <w:r w:rsidRPr="006B0330">
        <w:rPr>
          <w:color w:val="242424"/>
          <w:sz w:val="28"/>
          <w:szCs w:val="28"/>
        </w:rPr>
        <w:t xml:space="preserve">· </w:t>
      </w:r>
      <w:proofErr w:type="gramStart"/>
      <w:r w:rsidRPr="006B0330">
        <w:rPr>
          <w:color w:val="242424"/>
          <w:sz w:val="28"/>
          <w:szCs w:val="28"/>
        </w:rPr>
        <w:t>для</w:t>
      </w:r>
      <w:proofErr w:type="gramEnd"/>
      <w:r w:rsidRPr="006B0330">
        <w:rPr>
          <w:color w:val="242424"/>
          <w:sz w:val="28"/>
          <w:szCs w:val="28"/>
        </w:rPr>
        <w:t xml:space="preserve"> обучающихся в 10-11 классах – 35мин</w:t>
      </w:r>
    </w:p>
    <w:p w:rsidR="00803FEE" w:rsidRPr="006B0330" w:rsidRDefault="00803FEE" w:rsidP="00803FEE">
      <w:pPr>
        <w:shd w:val="clear" w:color="auto" w:fill="F8F8F8"/>
        <w:spacing w:after="150"/>
        <w:jc w:val="both"/>
        <w:rPr>
          <w:color w:val="242424"/>
          <w:sz w:val="28"/>
          <w:szCs w:val="28"/>
        </w:rPr>
      </w:pPr>
      <w:proofErr w:type="gramStart"/>
      <w:r w:rsidRPr="006B0330">
        <w:rPr>
          <w:color w:val="242424"/>
          <w:sz w:val="28"/>
          <w:szCs w:val="28"/>
        </w:rPr>
        <w:t>Оптимальное количество занятий с использованием компьютеров в течение учебного дня для обучающихся 1-4 классов составляет 1 урок, для обучающихся в 5-8 классах - 2 урока, для обучающихся в 9-11 классах - 3 урока.</w:t>
      </w:r>
      <w:proofErr w:type="gramEnd"/>
    </w:p>
    <w:p w:rsidR="00803FEE" w:rsidRPr="006B0330" w:rsidRDefault="00803FEE" w:rsidP="00803FEE">
      <w:pPr>
        <w:shd w:val="clear" w:color="auto" w:fill="F8F8F8"/>
        <w:spacing w:after="150"/>
        <w:jc w:val="both"/>
        <w:rPr>
          <w:color w:val="242424"/>
          <w:sz w:val="28"/>
          <w:szCs w:val="28"/>
        </w:rPr>
      </w:pPr>
      <w:r w:rsidRPr="006B0330">
        <w:rPr>
          <w:color w:val="242424"/>
          <w:sz w:val="28"/>
          <w:szCs w:val="28"/>
        </w:rPr>
        <w:t>При работе на компьютере для профилактики развития утомления необходимо осуществлять комплекс профилактических упражнений.</w:t>
      </w:r>
    </w:p>
    <w:p w:rsidR="00803FEE" w:rsidRPr="006B0330" w:rsidRDefault="00803FEE" w:rsidP="00803FEE">
      <w:pPr>
        <w:shd w:val="clear" w:color="auto" w:fill="F8F8F8"/>
        <w:spacing w:after="150"/>
        <w:jc w:val="both"/>
        <w:rPr>
          <w:color w:val="242424"/>
          <w:sz w:val="28"/>
          <w:szCs w:val="28"/>
        </w:rPr>
      </w:pPr>
      <w:r w:rsidRPr="006B0330">
        <w:rPr>
          <w:color w:val="242424"/>
          <w:sz w:val="28"/>
          <w:szCs w:val="28"/>
        </w:rPr>
        <w:t>Во время перемен следует проводить сквозное проветривание с обязательным выходом обучающихся из класса (кабинета).</w:t>
      </w:r>
    </w:p>
    <w:p w:rsidR="00803FEE" w:rsidRPr="00803FEE" w:rsidRDefault="00803FEE" w:rsidP="00803FEE">
      <w:pPr>
        <w:shd w:val="clear" w:color="auto" w:fill="F8F8F8"/>
        <w:spacing w:after="150"/>
        <w:jc w:val="both"/>
        <w:rPr>
          <w:rFonts w:ascii="Arial" w:hAnsi="Arial" w:cs="Arial"/>
          <w:color w:val="242424"/>
          <w:sz w:val="21"/>
          <w:szCs w:val="21"/>
        </w:rPr>
      </w:pPr>
    </w:p>
    <w:p w:rsidR="00803FEE" w:rsidRPr="00803FEE" w:rsidRDefault="00803FEE" w:rsidP="00803FEE">
      <w:pPr>
        <w:shd w:val="clear" w:color="auto" w:fill="F8F8F8"/>
        <w:spacing w:after="150"/>
        <w:jc w:val="both"/>
        <w:rPr>
          <w:rFonts w:ascii="Arial" w:hAnsi="Arial" w:cs="Arial"/>
          <w:color w:val="242424"/>
          <w:sz w:val="21"/>
          <w:szCs w:val="21"/>
        </w:rPr>
      </w:pPr>
    </w:p>
    <w:p w:rsidR="00803FEE" w:rsidRPr="00803FEE" w:rsidRDefault="00803FEE" w:rsidP="00803FEE">
      <w:pPr>
        <w:shd w:val="clear" w:color="auto" w:fill="F8F8F8"/>
        <w:rPr>
          <w:rFonts w:ascii="Arial" w:hAnsi="Arial" w:cs="Arial"/>
          <w:color w:val="1D1D1D"/>
          <w:sz w:val="21"/>
          <w:szCs w:val="21"/>
        </w:rPr>
      </w:pPr>
    </w:p>
    <w:p w:rsidR="00E10807" w:rsidRDefault="00E10807"/>
    <w:sectPr w:rsidR="00E10807" w:rsidSect="00E108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3FEE"/>
    <w:rsid w:val="0012750C"/>
    <w:rsid w:val="001E4F4A"/>
    <w:rsid w:val="004D1A49"/>
    <w:rsid w:val="00592A9B"/>
    <w:rsid w:val="006B0330"/>
    <w:rsid w:val="00774848"/>
    <w:rsid w:val="007E0D70"/>
    <w:rsid w:val="00803FEE"/>
    <w:rsid w:val="008161C5"/>
    <w:rsid w:val="00BC51F1"/>
    <w:rsid w:val="00C014B5"/>
    <w:rsid w:val="00E10807"/>
    <w:rsid w:val="00E62D3D"/>
    <w:rsid w:val="00F01A86"/>
    <w:rsid w:val="00F75A81"/>
    <w:rsid w:val="00F775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A49"/>
    <w:rPr>
      <w:sz w:val="24"/>
      <w:szCs w:val="24"/>
    </w:rPr>
  </w:style>
  <w:style w:type="paragraph" w:styleId="1">
    <w:name w:val="heading 1"/>
    <w:basedOn w:val="a"/>
    <w:link w:val="10"/>
    <w:uiPriority w:val="9"/>
    <w:qFormat/>
    <w:rsid w:val="00803FE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3FEE"/>
    <w:rPr>
      <w:b/>
      <w:bCs/>
      <w:kern w:val="36"/>
      <w:sz w:val="48"/>
      <w:szCs w:val="48"/>
    </w:rPr>
  </w:style>
  <w:style w:type="paragraph" w:customStyle="1" w:styleId="date">
    <w:name w:val="date"/>
    <w:basedOn w:val="a"/>
    <w:rsid w:val="00803FEE"/>
    <w:pPr>
      <w:spacing w:before="100" w:beforeAutospacing="1" w:after="100" w:afterAutospacing="1"/>
    </w:pPr>
  </w:style>
  <w:style w:type="paragraph" w:styleId="a3">
    <w:name w:val="Normal (Web)"/>
    <w:basedOn w:val="a"/>
    <w:uiPriority w:val="99"/>
    <w:unhideWhenUsed/>
    <w:rsid w:val="00803FEE"/>
    <w:pPr>
      <w:spacing w:before="100" w:beforeAutospacing="1" w:after="100" w:afterAutospacing="1"/>
    </w:pPr>
  </w:style>
  <w:style w:type="character" w:styleId="a4">
    <w:name w:val="Strong"/>
    <w:basedOn w:val="a0"/>
    <w:uiPriority w:val="22"/>
    <w:qFormat/>
    <w:rsid w:val="00803FEE"/>
    <w:rPr>
      <w:b/>
      <w:bCs/>
    </w:rPr>
  </w:style>
  <w:style w:type="character" w:styleId="a5">
    <w:name w:val="Emphasis"/>
    <w:basedOn w:val="a0"/>
    <w:uiPriority w:val="20"/>
    <w:qFormat/>
    <w:rsid w:val="00803FEE"/>
    <w:rPr>
      <w:i/>
      <w:iCs/>
    </w:rPr>
  </w:style>
  <w:style w:type="paragraph" w:styleId="a6">
    <w:name w:val="Balloon Text"/>
    <w:basedOn w:val="a"/>
    <w:link w:val="a7"/>
    <w:uiPriority w:val="99"/>
    <w:semiHidden/>
    <w:unhideWhenUsed/>
    <w:rsid w:val="00803FEE"/>
    <w:rPr>
      <w:rFonts w:ascii="Tahoma" w:hAnsi="Tahoma" w:cs="Tahoma"/>
      <w:sz w:val="16"/>
      <w:szCs w:val="16"/>
    </w:rPr>
  </w:style>
  <w:style w:type="character" w:customStyle="1" w:styleId="a7">
    <w:name w:val="Текст выноски Знак"/>
    <w:basedOn w:val="a0"/>
    <w:link w:val="a6"/>
    <w:uiPriority w:val="99"/>
    <w:semiHidden/>
    <w:rsid w:val="00803F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3926375">
      <w:bodyDiv w:val="1"/>
      <w:marLeft w:val="0"/>
      <w:marRight w:val="0"/>
      <w:marTop w:val="0"/>
      <w:marBottom w:val="0"/>
      <w:divBdr>
        <w:top w:val="none" w:sz="0" w:space="0" w:color="auto"/>
        <w:left w:val="none" w:sz="0" w:space="0" w:color="auto"/>
        <w:bottom w:val="none" w:sz="0" w:space="0" w:color="auto"/>
        <w:right w:val="none" w:sz="0" w:space="0" w:color="auto"/>
      </w:divBdr>
      <w:divsChild>
        <w:div w:id="1853371221">
          <w:marLeft w:val="0"/>
          <w:marRight w:val="0"/>
          <w:marTop w:val="0"/>
          <w:marBottom w:val="0"/>
          <w:divBdr>
            <w:top w:val="none" w:sz="0" w:space="0" w:color="auto"/>
            <w:left w:val="none" w:sz="0" w:space="0" w:color="auto"/>
            <w:bottom w:val="none" w:sz="0" w:space="0" w:color="auto"/>
            <w:right w:val="none" w:sz="0" w:space="0" w:color="auto"/>
          </w:divBdr>
        </w:div>
        <w:div w:id="1415282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1104</Words>
  <Characters>6296</Characters>
  <Application>Microsoft Office Word</Application>
  <DocSecurity>0</DocSecurity>
  <Lines>52</Lines>
  <Paragraphs>14</Paragraphs>
  <ScaleCrop>false</ScaleCrop>
  <Company>Reanimator Extreme Edition</Company>
  <LinksUpToDate>false</LinksUpToDate>
  <CharactersWithSpaces>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2024-08-23T05:31:00Z</dcterms:created>
  <dcterms:modified xsi:type="dcterms:W3CDTF">2024-08-23T05:36:00Z</dcterms:modified>
</cp:coreProperties>
</file>