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07" w:rsidRDefault="000B6607" w:rsidP="000B6607">
      <w:pPr>
        <w:pStyle w:val="4"/>
        <w:numPr>
          <w:ilvl w:val="0"/>
          <w:numId w:val="0"/>
        </w:numPr>
        <w:ind w:left="864" w:right="-2"/>
        <w:jc w:val="left"/>
        <w:rPr>
          <w:sz w:val="16"/>
        </w:rPr>
      </w:pPr>
    </w:p>
    <w:p w:rsidR="00987A90" w:rsidRPr="00987A90" w:rsidRDefault="00987A90" w:rsidP="00987A90">
      <w:pPr>
        <w:keepNext/>
        <w:numPr>
          <w:ilvl w:val="0"/>
          <w:numId w:val="1"/>
        </w:numPr>
        <w:spacing w:after="60"/>
        <w:ind w:left="0" w:right="-2" w:firstLine="0"/>
        <w:outlineLvl w:val="3"/>
        <w:rPr>
          <w:b/>
          <w:bCs/>
          <w:sz w:val="16"/>
          <w:szCs w:val="28"/>
        </w:rPr>
      </w:pPr>
      <w:r w:rsidRPr="00987A90">
        <w:rPr>
          <w:b/>
          <w:bCs/>
          <w:sz w:val="28"/>
          <w:szCs w:val="28"/>
        </w:rPr>
        <w:t xml:space="preserve">                                                          </w:t>
      </w:r>
      <w:r w:rsidRPr="00987A90">
        <w:rPr>
          <w:b/>
          <w:noProof/>
          <w:sz w:val="28"/>
          <w:szCs w:val="28"/>
        </w:rPr>
        <w:drawing>
          <wp:inline distT="0" distB="0" distL="0" distR="0" wp14:anchorId="3B3FE528" wp14:editId="1D46F571">
            <wp:extent cx="781050" cy="971550"/>
            <wp:effectExtent l="0" t="0" r="0" b="0"/>
            <wp:docPr id="1" name="Рисунок 1" descr="гер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971550"/>
                    </a:xfrm>
                    <a:prstGeom prst="rect">
                      <a:avLst/>
                    </a:prstGeom>
                    <a:noFill/>
                    <a:ln>
                      <a:noFill/>
                    </a:ln>
                  </pic:spPr>
                </pic:pic>
              </a:graphicData>
            </a:graphic>
          </wp:inline>
        </w:drawing>
      </w:r>
    </w:p>
    <w:p w:rsidR="00987A90" w:rsidRPr="00987A90" w:rsidRDefault="00987A90" w:rsidP="00987A90">
      <w:pPr>
        <w:keepNext/>
        <w:tabs>
          <w:tab w:val="left" w:pos="708"/>
        </w:tabs>
        <w:suppressAutoHyphens/>
        <w:ind w:left="864" w:right="-2"/>
        <w:jc w:val="right"/>
        <w:outlineLvl w:val="3"/>
        <w:rPr>
          <w:b/>
          <w:bCs/>
          <w:i/>
          <w:iCs/>
          <w:noProof/>
          <w:color w:val="00000A"/>
          <w:kern w:val="2"/>
          <w:sz w:val="24"/>
          <w:szCs w:val="17"/>
        </w:rPr>
      </w:pPr>
      <w:r w:rsidRPr="00987A90">
        <w:rPr>
          <w:b/>
          <w:bCs/>
          <w:i/>
          <w:iCs/>
          <w:noProof/>
          <w:color w:val="00000A"/>
          <w:kern w:val="2"/>
          <w:sz w:val="24"/>
          <w:szCs w:val="17"/>
        </w:rPr>
        <w:t xml:space="preserve">                                                                                                               </w:t>
      </w:r>
    </w:p>
    <w:p w:rsidR="00987A90" w:rsidRPr="00987A90" w:rsidRDefault="00987A90" w:rsidP="00987A90">
      <w:pPr>
        <w:keepNext/>
        <w:tabs>
          <w:tab w:val="left" w:pos="3675"/>
          <w:tab w:val="right" w:pos="9356"/>
        </w:tabs>
        <w:suppressAutoHyphens/>
        <w:ind w:left="864" w:right="-2"/>
        <w:outlineLvl w:val="3"/>
        <w:rPr>
          <w:b/>
          <w:bCs/>
          <w:i/>
          <w:iCs/>
          <w:color w:val="00000A"/>
          <w:kern w:val="2"/>
          <w:sz w:val="16"/>
          <w:szCs w:val="17"/>
          <w:lang w:eastAsia="zh-CN"/>
        </w:rPr>
      </w:pPr>
      <w:r w:rsidRPr="00987A90">
        <w:rPr>
          <w:b/>
          <w:bCs/>
          <w:i/>
          <w:iCs/>
          <w:noProof/>
          <w:color w:val="00000A"/>
          <w:kern w:val="2"/>
          <w:sz w:val="24"/>
          <w:szCs w:val="17"/>
        </w:rPr>
        <w:tab/>
        <w:t xml:space="preserve">                                                    </w:t>
      </w:r>
    </w:p>
    <w:p w:rsidR="00987A90" w:rsidRPr="00987A90" w:rsidRDefault="00987A90" w:rsidP="00987A90">
      <w:pPr>
        <w:jc w:val="center"/>
        <w:rPr>
          <w:b/>
          <w:bCs/>
          <w:color w:val="000000"/>
          <w:sz w:val="28"/>
          <w:szCs w:val="28"/>
        </w:rPr>
      </w:pPr>
      <w:r w:rsidRPr="00987A90">
        <w:rPr>
          <w:b/>
          <w:bCs/>
          <w:color w:val="000000"/>
          <w:sz w:val="28"/>
          <w:szCs w:val="28"/>
        </w:rPr>
        <w:t>Российская Федерация</w:t>
      </w:r>
    </w:p>
    <w:p w:rsidR="00987A90" w:rsidRPr="00987A90" w:rsidRDefault="00987A90" w:rsidP="00987A90">
      <w:pPr>
        <w:jc w:val="center"/>
        <w:rPr>
          <w:b/>
          <w:bCs/>
          <w:color w:val="000000"/>
          <w:sz w:val="28"/>
          <w:szCs w:val="28"/>
        </w:rPr>
      </w:pPr>
      <w:r w:rsidRPr="00987A90">
        <w:rPr>
          <w:b/>
          <w:bCs/>
          <w:color w:val="000000"/>
          <w:sz w:val="28"/>
          <w:szCs w:val="28"/>
        </w:rPr>
        <w:t>Новгородская область</w:t>
      </w:r>
    </w:p>
    <w:p w:rsidR="00987A90" w:rsidRPr="00987A90" w:rsidRDefault="00987A90" w:rsidP="00987A90">
      <w:pPr>
        <w:jc w:val="center"/>
      </w:pPr>
      <w:r w:rsidRPr="00987A90">
        <w:rPr>
          <w:b/>
          <w:bCs/>
          <w:color w:val="000000"/>
          <w:sz w:val="28"/>
          <w:szCs w:val="28"/>
        </w:rPr>
        <w:t>ДУМА ЛЮБЫТИНСКОГО МУНИЦИПАЛЬНОГО  РАЙОНА</w:t>
      </w:r>
    </w:p>
    <w:p w:rsidR="00987A90" w:rsidRPr="00987A90" w:rsidRDefault="00987A90" w:rsidP="00987A90">
      <w:pPr>
        <w:jc w:val="center"/>
      </w:pPr>
    </w:p>
    <w:p w:rsidR="00987A90" w:rsidRPr="00987A90" w:rsidRDefault="00987A90" w:rsidP="00987A90">
      <w:pPr>
        <w:keepNext/>
        <w:tabs>
          <w:tab w:val="num" w:pos="0"/>
        </w:tabs>
        <w:suppressAutoHyphens/>
        <w:ind w:left="864" w:right="-2" w:hanging="864"/>
        <w:jc w:val="center"/>
        <w:outlineLvl w:val="3"/>
        <w:rPr>
          <w:b/>
          <w:bCs/>
          <w:iCs/>
          <w:color w:val="00000A"/>
          <w:kern w:val="2"/>
          <w:sz w:val="26"/>
          <w:szCs w:val="26"/>
          <w:lang w:eastAsia="zh-CN"/>
        </w:rPr>
      </w:pPr>
      <w:proofErr w:type="gramStart"/>
      <w:r w:rsidRPr="00987A90">
        <w:rPr>
          <w:b/>
          <w:iCs/>
          <w:color w:val="000000"/>
          <w:kern w:val="2"/>
          <w:sz w:val="28"/>
          <w:szCs w:val="28"/>
          <w:lang w:eastAsia="zh-CN"/>
        </w:rPr>
        <w:t>Р</w:t>
      </w:r>
      <w:proofErr w:type="gramEnd"/>
      <w:r w:rsidRPr="00987A90">
        <w:rPr>
          <w:b/>
          <w:iCs/>
          <w:color w:val="000000"/>
          <w:kern w:val="2"/>
          <w:sz w:val="28"/>
          <w:szCs w:val="28"/>
          <w:lang w:eastAsia="zh-CN"/>
        </w:rPr>
        <w:t xml:space="preserve"> Е Ш Е Н И Е</w:t>
      </w:r>
    </w:p>
    <w:p w:rsidR="00987A90" w:rsidRDefault="00987A90" w:rsidP="00D7036E">
      <w:pPr>
        <w:jc w:val="center"/>
        <w:rPr>
          <w:b/>
          <w:bCs/>
          <w:color w:val="000000"/>
          <w:sz w:val="28"/>
          <w:szCs w:val="28"/>
        </w:rPr>
      </w:pPr>
    </w:p>
    <w:p w:rsidR="004A5755" w:rsidRPr="00AD0A49" w:rsidRDefault="00987A90" w:rsidP="00AD0A49">
      <w:pPr>
        <w:spacing w:line="360" w:lineRule="atLeast"/>
        <w:jc w:val="center"/>
        <w:rPr>
          <w:sz w:val="28"/>
          <w:szCs w:val="28"/>
        </w:rPr>
      </w:pPr>
      <w:r>
        <w:rPr>
          <w:b/>
          <w:sz w:val="28"/>
          <w:szCs w:val="28"/>
        </w:rPr>
        <w:t>«</w:t>
      </w:r>
      <w:r w:rsidR="007357C6" w:rsidRPr="00AD0A49">
        <w:rPr>
          <w:b/>
          <w:sz w:val="28"/>
          <w:szCs w:val="28"/>
        </w:rPr>
        <w:t>О внесении изменений и дополнений  в Устав Любытинского муниципального района</w:t>
      </w:r>
      <w:r>
        <w:rPr>
          <w:b/>
          <w:sz w:val="28"/>
          <w:szCs w:val="28"/>
        </w:rPr>
        <w:t>»</w:t>
      </w:r>
    </w:p>
    <w:p w:rsidR="00AD0A49" w:rsidRPr="00AD0A49" w:rsidRDefault="00AD0A49" w:rsidP="00AD0A49">
      <w:pPr>
        <w:spacing w:line="360" w:lineRule="atLeast"/>
        <w:jc w:val="center"/>
        <w:rPr>
          <w:sz w:val="26"/>
          <w:szCs w:val="26"/>
        </w:rPr>
      </w:pPr>
    </w:p>
    <w:p w:rsidR="00AC3827" w:rsidRPr="00AD0A49" w:rsidRDefault="00AC3827" w:rsidP="00AD0A49">
      <w:pPr>
        <w:jc w:val="center"/>
        <w:rPr>
          <w:sz w:val="28"/>
          <w:szCs w:val="28"/>
        </w:rPr>
      </w:pPr>
      <w:r w:rsidRPr="00AD0A49">
        <w:rPr>
          <w:rFonts w:eastAsia="Calibri"/>
          <w:sz w:val="28"/>
          <w:szCs w:val="28"/>
        </w:rPr>
        <w:t>Принято Думой муниципального района</w:t>
      </w:r>
      <w:r w:rsidR="008546A3">
        <w:rPr>
          <w:rFonts w:eastAsia="Calibri"/>
          <w:sz w:val="28"/>
          <w:szCs w:val="28"/>
        </w:rPr>
        <w:t xml:space="preserve"> </w:t>
      </w:r>
      <w:r w:rsidR="007C1DB5">
        <w:rPr>
          <w:rFonts w:eastAsia="Calibri"/>
          <w:sz w:val="28"/>
          <w:szCs w:val="28"/>
        </w:rPr>
        <w:t>24.04.</w:t>
      </w:r>
      <w:r w:rsidR="00392372">
        <w:rPr>
          <w:rFonts w:eastAsia="Calibri"/>
          <w:sz w:val="28"/>
          <w:szCs w:val="28"/>
        </w:rPr>
        <w:t>20</w:t>
      </w:r>
      <w:r w:rsidR="000C3975">
        <w:rPr>
          <w:rFonts w:eastAsia="Calibri"/>
          <w:sz w:val="28"/>
          <w:szCs w:val="28"/>
        </w:rPr>
        <w:t>20</w:t>
      </w:r>
      <w:r w:rsidR="008546A3">
        <w:rPr>
          <w:rFonts w:eastAsia="Calibri"/>
          <w:sz w:val="28"/>
          <w:szCs w:val="28"/>
        </w:rPr>
        <w:t xml:space="preserve"> </w:t>
      </w:r>
      <w:r w:rsidRPr="00AD0A49">
        <w:rPr>
          <w:rFonts w:eastAsia="Calibri"/>
          <w:sz w:val="28"/>
          <w:szCs w:val="28"/>
        </w:rPr>
        <w:t>года.</w:t>
      </w:r>
    </w:p>
    <w:p w:rsidR="00AC3827" w:rsidRPr="00AD0A49" w:rsidRDefault="00AC3827" w:rsidP="00AC3827">
      <w:pPr>
        <w:tabs>
          <w:tab w:val="left" w:pos="0"/>
        </w:tabs>
        <w:ind w:firstLine="709"/>
        <w:jc w:val="both"/>
        <w:rPr>
          <w:sz w:val="28"/>
          <w:szCs w:val="28"/>
        </w:rPr>
      </w:pPr>
    </w:p>
    <w:p w:rsidR="00AC3827" w:rsidRPr="00AD0A49" w:rsidRDefault="00AC3827" w:rsidP="00AC3827">
      <w:pPr>
        <w:tabs>
          <w:tab w:val="left" w:pos="0"/>
        </w:tabs>
        <w:ind w:firstLine="709"/>
        <w:jc w:val="both"/>
        <w:rPr>
          <w:sz w:val="28"/>
          <w:szCs w:val="28"/>
        </w:rPr>
      </w:pPr>
      <w:r w:rsidRPr="00AD0A49">
        <w:rPr>
          <w:sz w:val="28"/>
          <w:szCs w:val="28"/>
        </w:rPr>
        <w:t xml:space="preserve">В соответствии с Федеральным законом от 6 октября 2003 года </w:t>
      </w:r>
      <w:r w:rsidR="007C1DB5">
        <w:rPr>
          <w:sz w:val="28"/>
          <w:szCs w:val="28"/>
        </w:rPr>
        <w:t xml:space="preserve">           </w:t>
      </w:r>
      <w:r w:rsidRPr="00AD0A49">
        <w:rPr>
          <w:sz w:val="28"/>
          <w:szCs w:val="28"/>
        </w:rPr>
        <w:t xml:space="preserve">№ 131-ФЗ «Об общих принципах организации местного самоуправления в Российской Федерации»,  Уставом Любытинского муниципального района Дума Любытинского муниципального района </w:t>
      </w:r>
    </w:p>
    <w:p w:rsidR="00AC3827" w:rsidRPr="00AD0A49" w:rsidRDefault="00AC3827" w:rsidP="00895B69">
      <w:pPr>
        <w:tabs>
          <w:tab w:val="left" w:pos="0"/>
        </w:tabs>
        <w:jc w:val="both"/>
        <w:rPr>
          <w:sz w:val="28"/>
          <w:szCs w:val="28"/>
        </w:rPr>
      </w:pPr>
      <w:r w:rsidRPr="00AD0A49">
        <w:rPr>
          <w:b/>
          <w:sz w:val="28"/>
          <w:szCs w:val="28"/>
        </w:rPr>
        <w:t>РЕШИЛА:</w:t>
      </w:r>
    </w:p>
    <w:p w:rsidR="00D752CA" w:rsidRPr="00D7036E" w:rsidRDefault="00FE69C8" w:rsidP="00D7036E">
      <w:pPr>
        <w:pStyle w:val="ad"/>
        <w:numPr>
          <w:ilvl w:val="0"/>
          <w:numId w:val="3"/>
        </w:numPr>
        <w:ind w:left="0" w:firstLine="709"/>
        <w:jc w:val="both"/>
        <w:rPr>
          <w:sz w:val="28"/>
          <w:szCs w:val="28"/>
        </w:rPr>
      </w:pPr>
      <w:r w:rsidRPr="00AD0A49">
        <w:rPr>
          <w:sz w:val="28"/>
          <w:szCs w:val="28"/>
        </w:rPr>
        <w:t xml:space="preserve">Принять </w:t>
      </w:r>
      <w:r w:rsidR="00AC3827" w:rsidRPr="00AD0A49">
        <w:rPr>
          <w:sz w:val="28"/>
          <w:szCs w:val="28"/>
        </w:rPr>
        <w:t>в Устав Люб</w:t>
      </w:r>
      <w:r w:rsidRPr="00AD0A49">
        <w:rPr>
          <w:sz w:val="28"/>
          <w:szCs w:val="28"/>
        </w:rPr>
        <w:t>ытинского муниципального района следующие изменения:</w:t>
      </w:r>
    </w:p>
    <w:p w:rsidR="00D752CA" w:rsidRDefault="00D752CA" w:rsidP="007E0688">
      <w:pPr>
        <w:pStyle w:val="ad"/>
        <w:numPr>
          <w:ilvl w:val="1"/>
          <w:numId w:val="3"/>
        </w:numPr>
        <w:jc w:val="both"/>
        <w:rPr>
          <w:sz w:val="28"/>
          <w:szCs w:val="28"/>
        </w:rPr>
      </w:pPr>
      <w:r>
        <w:rPr>
          <w:sz w:val="28"/>
          <w:szCs w:val="28"/>
        </w:rPr>
        <w:t>Абзац 1 статьи 1 изложить  в новой редакции</w:t>
      </w:r>
    </w:p>
    <w:p w:rsidR="00D752CA" w:rsidRPr="00284E65" w:rsidRDefault="00D752CA" w:rsidP="00D752CA">
      <w:pPr>
        <w:jc w:val="both"/>
        <w:rPr>
          <w:sz w:val="28"/>
          <w:szCs w:val="28"/>
        </w:rPr>
      </w:pPr>
      <w:r w:rsidRPr="00D752CA">
        <w:rPr>
          <w:sz w:val="28"/>
          <w:szCs w:val="28"/>
        </w:rPr>
        <w:t xml:space="preserve">           1.Любытинский муниципальный район Новгородской </w:t>
      </w:r>
      <w:r w:rsidRPr="00491AA9">
        <w:rPr>
          <w:sz w:val="28"/>
          <w:szCs w:val="28"/>
        </w:rPr>
        <w:t>области</w:t>
      </w:r>
      <w:r w:rsidRPr="00284E65">
        <w:rPr>
          <w:b/>
          <w:sz w:val="28"/>
          <w:szCs w:val="28"/>
        </w:rPr>
        <w:t xml:space="preserve"> (далее </w:t>
      </w:r>
      <w:r w:rsidRPr="00D74131">
        <w:rPr>
          <w:b/>
          <w:sz w:val="28"/>
          <w:szCs w:val="28"/>
        </w:rPr>
        <w:t>муниципальный район</w:t>
      </w:r>
      <w:r w:rsidR="009A56B6" w:rsidRPr="00D74131">
        <w:rPr>
          <w:b/>
          <w:sz w:val="28"/>
          <w:szCs w:val="28"/>
        </w:rPr>
        <w:t xml:space="preserve"> или </w:t>
      </w:r>
      <w:r w:rsidR="004C352A" w:rsidRPr="00D74131">
        <w:rPr>
          <w:b/>
          <w:sz w:val="28"/>
          <w:szCs w:val="28"/>
        </w:rPr>
        <w:t>район</w:t>
      </w:r>
      <w:r w:rsidR="004C352A">
        <w:rPr>
          <w:b/>
          <w:sz w:val="28"/>
          <w:szCs w:val="28"/>
        </w:rPr>
        <w:t xml:space="preserve">) </w:t>
      </w:r>
      <w:r w:rsidR="004C352A" w:rsidRPr="00491AA9">
        <w:rPr>
          <w:sz w:val="28"/>
          <w:szCs w:val="28"/>
        </w:rPr>
        <w:t>мун</w:t>
      </w:r>
      <w:r w:rsidRPr="00D752CA">
        <w:rPr>
          <w:sz w:val="28"/>
          <w:szCs w:val="28"/>
        </w:rPr>
        <w:t xml:space="preserve">иципальное образование, состоящее из двух  сельских поселений, объединенных общей территорией, границы которой </w:t>
      </w:r>
      <w:r w:rsidRPr="00284E65">
        <w:rPr>
          <w:sz w:val="28"/>
          <w:szCs w:val="28"/>
        </w:rPr>
        <w:t xml:space="preserve">установлены областным законом от  07.06.2004 </w:t>
      </w:r>
      <w:r w:rsidR="00C16B1C" w:rsidRPr="00284E65">
        <w:rPr>
          <w:sz w:val="28"/>
          <w:szCs w:val="28"/>
        </w:rPr>
        <w:t xml:space="preserve"> №284-ОЗ </w:t>
      </w:r>
      <w:r w:rsidR="007C1DB5">
        <w:rPr>
          <w:sz w:val="28"/>
          <w:szCs w:val="28"/>
        </w:rPr>
        <w:t xml:space="preserve">               </w:t>
      </w:r>
      <w:r w:rsidR="00C16B1C" w:rsidRPr="00284E65">
        <w:rPr>
          <w:sz w:val="28"/>
          <w:szCs w:val="28"/>
        </w:rPr>
        <w:t xml:space="preserve">«О наделении сельских районов и города Великий Новгород статусом муниципальных районов и городского округа Новгородской области и </w:t>
      </w:r>
      <w:proofErr w:type="gramStart"/>
      <w:r w:rsidR="00C16B1C" w:rsidRPr="00284E65">
        <w:rPr>
          <w:sz w:val="28"/>
          <w:szCs w:val="28"/>
        </w:rPr>
        <w:t>утверждении</w:t>
      </w:r>
      <w:proofErr w:type="gramEnd"/>
      <w:r w:rsidR="00C16B1C" w:rsidRPr="00284E65">
        <w:rPr>
          <w:sz w:val="28"/>
          <w:szCs w:val="28"/>
        </w:rPr>
        <w:t xml:space="preserve">  границ их </w:t>
      </w:r>
      <w:proofErr w:type="spellStart"/>
      <w:r w:rsidR="00C16B1C" w:rsidRPr="00284E65">
        <w:rPr>
          <w:sz w:val="28"/>
          <w:szCs w:val="28"/>
        </w:rPr>
        <w:t>террриторий</w:t>
      </w:r>
      <w:proofErr w:type="spellEnd"/>
      <w:r w:rsidR="00C16B1C" w:rsidRPr="00284E65">
        <w:rPr>
          <w:sz w:val="28"/>
          <w:szCs w:val="28"/>
        </w:rPr>
        <w:t>».</w:t>
      </w:r>
    </w:p>
    <w:p w:rsidR="007E0688" w:rsidRPr="00AD0A49" w:rsidRDefault="007E0688" w:rsidP="007E0688">
      <w:pPr>
        <w:pStyle w:val="ad"/>
        <w:numPr>
          <w:ilvl w:val="1"/>
          <w:numId w:val="3"/>
        </w:numPr>
        <w:jc w:val="both"/>
        <w:rPr>
          <w:sz w:val="28"/>
          <w:szCs w:val="28"/>
        </w:rPr>
      </w:pPr>
      <w:r w:rsidRPr="00AD0A49">
        <w:rPr>
          <w:sz w:val="28"/>
          <w:szCs w:val="28"/>
        </w:rPr>
        <w:t>статью 5 изложить в новой редакции:</w:t>
      </w:r>
    </w:p>
    <w:p w:rsidR="007E0688" w:rsidRPr="00AD0A49" w:rsidRDefault="007E0688" w:rsidP="007E0688">
      <w:pPr>
        <w:jc w:val="both"/>
        <w:rPr>
          <w:sz w:val="28"/>
          <w:szCs w:val="28"/>
        </w:rPr>
      </w:pPr>
      <w:r w:rsidRPr="00AD0A49">
        <w:rPr>
          <w:sz w:val="28"/>
          <w:szCs w:val="28"/>
        </w:rPr>
        <w:t>«Статья 5. Вопросы местного значения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 К вопросам местного значения  района относятся: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AD0A49">
        <w:rPr>
          <w:rFonts w:ascii="Times New Roman" w:hAnsi="Times New Roman" w:cs="Times New Roman"/>
          <w:sz w:val="28"/>
          <w:szCs w:val="28"/>
        </w:rPr>
        <w:t>контроля за</w:t>
      </w:r>
      <w:proofErr w:type="gramEnd"/>
      <w:r w:rsidRPr="00AD0A49">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2) установление, изменение и отмена местных налогов и сборов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3) владение, пользование и распоряжение имуществом, находящимся в муниципальной собственности  района;</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lastRenderedPageBreak/>
        <w:tab/>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7E0688" w:rsidRPr="00AD0A49" w:rsidRDefault="007E0688" w:rsidP="007E0688">
      <w:pPr>
        <w:pStyle w:val="11"/>
        <w:jc w:val="both"/>
        <w:rPr>
          <w:rFonts w:ascii="Times New Roman" w:hAnsi="Times New Roman" w:cs="Times New Roman"/>
          <w:b/>
          <w:sz w:val="28"/>
          <w:szCs w:val="28"/>
        </w:rPr>
      </w:pPr>
      <w:r w:rsidRPr="00AD0A49">
        <w:rPr>
          <w:rFonts w:ascii="Times New Roman" w:hAnsi="Times New Roman" w:cs="Times New Roman"/>
          <w:sz w:val="28"/>
          <w:szCs w:val="28"/>
        </w:rPr>
        <w:tab/>
      </w:r>
      <w:proofErr w:type="gramStart"/>
      <w:r w:rsidRPr="00AD0A49">
        <w:rPr>
          <w:rFonts w:ascii="Times New Roman" w:hAnsi="Times New Roman" w:cs="Times New Roman"/>
          <w:b/>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D0A49">
        <w:rPr>
          <w:rFonts w:ascii="Times New Roman" w:hAnsi="Times New Roman" w:cs="Times New Roman"/>
          <w:b/>
          <w:sz w:val="28"/>
          <w:szCs w:val="28"/>
        </w:rPr>
        <w:t xml:space="preserve"> с </w:t>
      </w:r>
      <w:hyperlink r:id="rId10" w:history="1">
        <w:r w:rsidRPr="00AD0A49">
          <w:rPr>
            <w:rStyle w:val="a5"/>
            <w:rFonts w:ascii="Times New Roman" w:hAnsi="Times New Roman" w:cs="Times New Roman"/>
            <w:b/>
            <w:color w:val="auto"/>
            <w:sz w:val="28"/>
            <w:szCs w:val="28"/>
            <w:u w:val="none"/>
          </w:rPr>
          <w:t>законодательством</w:t>
        </w:r>
      </w:hyperlink>
      <w:r w:rsidRPr="00AD0A49">
        <w:rPr>
          <w:rFonts w:ascii="Times New Roman" w:hAnsi="Times New Roman" w:cs="Times New Roman"/>
          <w:b/>
          <w:sz w:val="28"/>
          <w:szCs w:val="28"/>
        </w:rPr>
        <w:t xml:space="preserve"> Российской Федерации;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7E0688" w:rsidRPr="00D11BF9" w:rsidRDefault="007E0688" w:rsidP="007E0688">
      <w:pPr>
        <w:pStyle w:val="11"/>
        <w:jc w:val="both"/>
        <w:rPr>
          <w:rFonts w:ascii="Times New Roman" w:hAnsi="Times New Roman" w:cs="Times New Roman"/>
          <w:b/>
          <w:sz w:val="28"/>
          <w:szCs w:val="28"/>
        </w:rPr>
      </w:pPr>
      <w:r w:rsidRPr="00AD0A49">
        <w:rPr>
          <w:rFonts w:ascii="Times New Roman" w:hAnsi="Times New Roman" w:cs="Times New Roman"/>
          <w:sz w:val="28"/>
          <w:szCs w:val="28"/>
        </w:rPr>
        <w:tab/>
      </w:r>
      <w:r w:rsidRPr="00D11BF9">
        <w:rPr>
          <w:rFonts w:ascii="Times New Roman" w:hAnsi="Times New Roman" w:cs="Times New Roman"/>
          <w:b/>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D11BF9" w:rsidRPr="00D11BF9">
        <w:rPr>
          <w:rFonts w:ascii="Times New Roman" w:hAnsi="Times New Roman" w:cs="Times New Roman"/>
          <w:b/>
          <w:sz w:val="28"/>
          <w:szCs w:val="28"/>
        </w:rPr>
        <w:t xml:space="preserve"> коренных малочисленных народов и других </w:t>
      </w:r>
      <w:r w:rsidRPr="00D11BF9">
        <w:rPr>
          <w:rFonts w:ascii="Times New Roman" w:hAnsi="Times New Roman" w:cs="Times New Roman"/>
          <w:b/>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9) участие в предупреждении и ликвидации последствий чрезвычайных ситуаций на территории  района;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10) организация охраны общественного порядка на территории района муниципальной милицией;</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13) организация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охране окружающей среды;</w:t>
      </w:r>
    </w:p>
    <w:p w:rsidR="007E0688" w:rsidRPr="00AD0A49" w:rsidRDefault="007E0688" w:rsidP="007E0688">
      <w:pPr>
        <w:spacing w:after="1" w:line="240" w:lineRule="atLeast"/>
        <w:ind w:firstLine="540"/>
        <w:jc w:val="both"/>
        <w:rPr>
          <w:sz w:val="28"/>
          <w:szCs w:val="28"/>
        </w:rPr>
      </w:pPr>
      <w:r w:rsidRPr="00AD0A49">
        <w:rPr>
          <w:sz w:val="28"/>
          <w:szCs w:val="28"/>
        </w:rPr>
        <w:tab/>
      </w:r>
      <w:proofErr w:type="gramStart"/>
      <w:r w:rsidRPr="00AD0A49">
        <w:rPr>
          <w:sz w:val="28"/>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sidRPr="00AD0A49">
        <w:rPr>
          <w:sz w:val="28"/>
          <w:szCs w:val="28"/>
        </w:rPr>
        <w:lastRenderedPageBreak/>
        <w:t>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D0A49">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proofErr w:type="gramStart"/>
      <w:r w:rsidRPr="00AD0A49">
        <w:rPr>
          <w:rFonts w:ascii="Times New Roman" w:hAnsi="Times New Roman" w:cs="Times New Roman"/>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7E0688" w:rsidRPr="00AD0A49" w:rsidRDefault="007E0688" w:rsidP="007E0688">
      <w:pPr>
        <w:spacing w:after="1" w:line="260" w:lineRule="atLeast"/>
        <w:ind w:firstLine="567"/>
        <w:jc w:val="both"/>
        <w:rPr>
          <w:b/>
          <w:sz w:val="28"/>
          <w:szCs w:val="28"/>
        </w:rPr>
      </w:pPr>
      <w:r w:rsidRPr="00AD0A49">
        <w:rPr>
          <w:b/>
          <w:sz w:val="28"/>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C5061A">
        <w:rPr>
          <w:b/>
          <w:sz w:val="28"/>
          <w:szCs w:val="28"/>
        </w:rPr>
        <w:t xml:space="preserve"> на  территории Любытинского муниципального района</w:t>
      </w:r>
      <w:r w:rsidRPr="00AD0A49">
        <w:rPr>
          <w:b/>
          <w:sz w:val="28"/>
          <w:szCs w:val="28"/>
        </w:rPr>
        <w:t>;</w:t>
      </w:r>
    </w:p>
    <w:p w:rsidR="007E0688" w:rsidRPr="00284E65" w:rsidRDefault="007E0688" w:rsidP="00AD0A49">
      <w:pPr>
        <w:spacing w:after="1" w:line="260" w:lineRule="atLeast"/>
        <w:ind w:firstLine="567"/>
        <w:jc w:val="both"/>
        <w:rPr>
          <w:sz w:val="28"/>
          <w:szCs w:val="28"/>
        </w:rPr>
      </w:pPr>
      <w:proofErr w:type="gramStart"/>
      <w:r w:rsidRPr="00AD0A49">
        <w:rPr>
          <w:b/>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C5061A">
        <w:rPr>
          <w:b/>
          <w:sz w:val="28"/>
          <w:szCs w:val="28"/>
        </w:rPr>
        <w:t xml:space="preserve">, </w:t>
      </w:r>
      <w:r w:rsidRPr="00AD0A49">
        <w:rPr>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D0A49">
        <w:rPr>
          <w:b/>
          <w:sz w:val="28"/>
          <w:szCs w:val="28"/>
        </w:rPr>
        <w:t xml:space="preserve"> </w:t>
      </w:r>
      <w:proofErr w:type="gramStart"/>
      <w:r w:rsidRPr="00AD0A49">
        <w:rPr>
          <w:b/>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AD0A49">
        <w:rPr>
          <w:b/>
          <w:sz w:val="28"/>
          <w:szCs w:val="28"/>
        </w:rPr>
        <w:t xml:space="preserve"> </w:t>
      </w:r>
      <w:proofErr w:type="gramStart"/>
      <w:r w:rsidRPr="00AD0A49">
        <w:rPr>
          <w:b/>
          <w:sz w:val="28"/>
          <w:szCs w:val="28"/>
        </w:rPr>
        <w:t xml:space="preserve">строительства или садового дома требованиям законодательства о градостроительной деятельности при строительстве </w:t>
      </w:r>
      <w:r w:rsidRPr="00AD0A49">
        <w:rPr>
          <w:b/>
          <w:sz w:val="28"/>
          <w:szCs w:val="28"/>
        </w:rPr>
        <w:lastRenderedPageBreak/>
        <w:t xml:space="preserve">или реконструкции объектов индивидуального жилищного строительства или садовых домов на земельных участках, </w:t>
      </w:r>
      <w:r w:rsidRPr="00284E65">
        <w:rPr>
          <w:b/>
          <w:sz w:val="28"/>
          <w:szCs w:val="28"/>
        </w:rPr>
        <w:t xml:space="preserve">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w:t>
      </w:r>
      <w:r w:rsidRPr="00AD0A49">
        <w:rPr>
          <w:b/>
          <w:sz w:val="28"/>
          <w:szCs w:val="28"/>
        </w:rPr>
        <w:t>соответствие с</w:t>
      </w:r>
      <w:proofErr w:type="gramEnd"/>
      <w:r w:rsidRPr="00AD0A49">
        <w:rPr>
          <w:b/>
          <w:sz w:val="28"/>
          <w:szCs w:val="28"/>
        </w:rPr>
        <w:t xml:space="preserve"> </w:t>
      </w:r>
      <w:proofErr w:type="gramStart"/>
      <w:r w:rsidRPr="00AD0A49">
        <w:rPr>
          <w:b/>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rsidRPr="00284E65">
        <w:rPr>
          <w:b/>
          <w:sz w:val="28"/>
          <w:szCs w:val="28"/>
        </w:rPr>
        <w:t xml:space="preserve">случаях, предусмотренных Градостроительным </w:t>
      </w:r>
      <w:hyperlink r:id="rId11" w:history="1">
        <w:r w:rsidRPr="00284E65">
          <w:rPr>
            <w:b/>
            <w:sz w:val="28"/>
            <w:szCs w:val="28"/>
          </w:rPr>
          <w:t>кодексом</w:t>
        </w:r>
      </w:hyperlink>
      <w:r w:rsidRPr="00284E65">
        <w:rPr>
          <w:b/>
          <w:sz w:val="28"/>
          <w:szCs w:val="28"/>
        </w:rPr>
        <w:t xml:space="preserve"> Российской Федерации</w:t>
      </w:r>
      <w:r w:rsidR="00C300E3" w:rsidRPr="00284E65">
        <w:rPr>
          <w:b/>
          <w:sz w:val="28"/>
          <w:szCs w:val="28"/>
        </w:rPr>
        <w:t>, выдача градостроительного плана земельного участка, расположенного на межселенной территории</w:t>
      </w:r>
      <w:r w:rsidRPr="00284E65">
        <w:rPr>
          <w:b/>
          <w:sz w:val="28"/>
          <w:szCs w:val="28"/>
        </w:rPr>
        <w:t>;</w:t>
      </w:r>
      <w:proofErr w:type="gramEnd"/>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2"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13 марта 2006 года N 38-ФЗ "О рекламе";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формирование и содержание муниципального архива, включая хранение архивных фондов поселений;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содержание на территории  района </w:t>
      </w:r>
      <w:proofErr w:type="spellStart"/>
      <w:r w:rsidRPr="00AD0A49">
        <w:rPr>
          <w:rFonts w:ascii="Times New Roman" w:hAnsi="Times New Roman" w:cs="Times New Roman"/>
          <w:sz w:val="28"/>
          <w:szCs w:val="28"/>
        </w:rPr>
        <w:t>межпоселенческих</w:t>
      </w:r>
      <w:proofErr w:type="spellEnd"/>
      <w:r w:rsidRPr="00AD0A49">
        <w:rPr>
          <w:rFonts w:ascii="Times New Roman" w:hAnsi="Times New Roman" w:cs="Times New Roman"/>
          <w:sz w:val="28"/>
          <w:szCs w:val="28"/>
        </w:rPr>
        <w:t xml:space="preserve"> мест захоронения, организация ритуальных услуг;</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22) организация библиотечного обслуживания населения </w:t>
      </w:r>
      <w:proofErr w:type="spellStart"/>
      <w:r w:rsidRPr="00AD0A49">
        <w:rPr>
          <w:rFonts w:ascii="Times New Roman" w:hAnsi="Times New Roman" w:cs="Times New Roman"/>
          <w:sz w:val="28"/>
          <w:szCs w:val="28"/>
        </w:rPr>
        <w:t>межпоселенческими</w:t>
      </w:r>
      <w:proofErr w:type="spellEnd"/>
      <w:r w:rsidRPr="00AD0A49">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23) создание условий для обеспечения поселений, входящих в состав района, услугами по организации досуга и услугами организаций культуры;</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24) создание условий для развития местного традиционного народного  художественного творчества в поселениях, входящих в состав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25) </w:t>
      </w:r>
      <w:r w:rsidRPr="00AD0A49">
        <w:rPr>
          <w:rFonts w:ascii="Times New Roman" w:eastAsia="Arial" w:hAnsi="Times New Roman" w:cs="Times New Roman"/>
          <w:bCs/>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26)выравнивание уровня бюджетной обеспеченности поселений, входящих в состав района, за счет средств  бюджета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29) организация и осуществление мероприятий по мобилизационной подготовке муниципальных предприятий и учреждений, находящихся на</w:t>
      </w:r>
      <w:r w:rsidR="00DE5B50">
        <w:rPr>
          <w:rFonts w:ascii="Times New Roman" w:hAnsi="Times New Roman" w:cs="Times New Roman"/>
          <w:sz w:val="28"/>
          <w:szCs w:val="28"/>
        </w:rPr>
        <w:t xml:space="preserve"> территории  муниципального района</w:t>
      </w:r>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D0A49">
        <w:rPr>
          <w:rFonts w:ascii="Times New Roman" w:hAnsi="Times New Roman" w:cs="Times New Roman"/>
          <w:sz w:val="28"/>
          <w:szCs w:val="28"/>
        </w:rPr>
        <w:t>волонтерству</w:t>
      </w:r>
      <w:proofErr w:type="spellEnd"/>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33)  организация и осуществление мероприятий </w:t>
      </w:r>
      <w:proofErr w:type="spellStart"/>
      <w:r w:rsidRPr="00AD0A49">
        <w:rPr>
          <w:rFonts w:ascii="Times New Roman" w:hAnsi="Times New Roman" w:cs="Times New Roman"/>
          <w:sz w:val="28"/>
          <w:szCs w:val="28"/>
        </w:rPr>
        <w:t>межпоселенческого</w:t>
      </w:r>
      <w:proofErr w:type="spellEnd"/>
      <w:r w:rsidRPr="00AD0A49">
        <w:rPr>
          <w:rFonts w:ascii="Times New Roman" w:hAnsi="Times New Roman" w:cs="Times New Roman"/>
          <w:sz w:val="28"/>
          <w:szCs w:val="28"/>
        </w:rPr>
        <w:t xml:space="preserve"> характера по работе с детьми и молодежью;</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34) осуществление в пределах, установленных водным </w:t>
      </w:r>
      <w:hyperlink r:id="rId13"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35)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37) осуществление мер по противодействию коррупции в границах муниципального района. </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lastRenderedPageBreak/>
        <w:t xml:space="preserve">39) организация в соответствии с Федеральным </w:t>
      </w:r>
      <w:hyperlink r:id="rId15"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E0688" w:rsidRPr="00AD0A49" w:rsidRDefault="007E0688" w:rsidP="007E0688">
      <w:pPr>
        <w:spacing w:after="1" w:line="240" w:lineRule="atLeast"/>
        <w:ind w:firstLine="540"/>
        <w:jc w:val="both"/>
        <w:rPr>
          <w:sz w:val="28"/>
          <w:szCs w:val="28"/>
        </w:rPr>
      </w:pPr>
      <w:r w:rsidRPr="00AD0A49">
        <w:rPr>
          <w:sz w:val="28"/>
          <w:szCs w:val="28"/>
        </w:rPr>
        <w:t>40) осуществление муниципального земельного контроля на межселенной территории муниципального района;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На территории Любытинского и </w:t>
      </w:r>
      <w:proofErr w:type="spellStart"/>
      <w:r w:rsidRPr="00AD0A49">
        <w:rPr>
          <w:rFonts w:ascii="Times New Roman" w:hAnsi="Times New Roman" w:cs="Times New Roman"/>
          <w:sz w:val="28"/>
          <w:szCs w:val="28"/>
        </w:rPr>
        <w:t>Неболчского</w:t>
      </w:r>
      <w:proofErr w:type="spellEnd"/>
      <w:r w:rsidRPr="00AD0A49">
        <w:rPr>
          <w:rFonts w:ascii="Times New Roman" w:hAnsi="Times New Roman" w:cs="Times New Roman"/>
          <w:sz w:val="28"/>
          <w:szCs w:val="28"/>
        </w:rPr>
        <w:t xml:space="preserve">  сельских поселений, входящих в состав Любытинского муниципального района, органами местного самоуправления  Любытинского муниципального района  решаются следующие вопросы местного значения поселений:</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1)организация в границах поселения электро-, тепл</w:t>
      </w:r>
      <w:proofErr w:type="gramStart"/>
      <w:r w:rsidRPr="00AD0A49">
        <w:rPr>
          <w:rFonts w:ascii="Times New Roman" w:hAnsi="Times New Roman" w:cs="Times New Roman"/>
          <w:sz w:val="28"/>
          <w:szCs w:val="28"/>
        </w:rPr>
        <w:t>о-</w:t>
      </w:r>
      <w:proofErr w:type="gramEnd"/>
      <w:r w:rsidRPr="00AD0A4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участие в предупреждении и ликвидации последствий чрезвычайных ситуаций в границах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10) </w:t>
      </w:r>
      <w:r w:rsidR="00DE5B50" w:rsidRPr="007F3B84">
        <w:rPr>
          <w:rFonts w:ascii="Times New Roman" w:hAnsi="Times New Roman" w:cs="Times New Roman"/>
          <w:b/>
          <w:sz w:val="28"/>
          <w:szCs w:val="28"/>
        </w:rPr>
        <w:t xml:space="preserve">организация </w:t>
      </w:r>
      <w:r w:rsidRPr="00AD0A49">
        <w:rPr>
          <w:rFonts w:ascii="Times New Roman" w:hAnsi="Times New Roman" w:cs="Times New Roman"/>
          <w:sz w:val="28"/>
          <w:szCs w:val="28"/>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E0688" w:rsidRPr="00816620" w:rsidRDefault="007E0688" w:rsidP="00AD0A49">
      <w:pPr>
        <w:spacing w:after="1" w:line="260" w:lineRule="atLeast"/>
        <w:ind w:firstLine="567"/>
        <w:jc w:val="both"/>
        <w:rPr>
          <w:b/>
          <w:sz w:val="28"/>
          <w:szCs w:val="28"/>
        </w:rPr>
      </w:pPr>
      <w:proofErr w:type="gramStart"/>
      <w:r w:rsidRPr="00AD0A49">
        <w:rPr>
          <w:b/>
          <w:sz w:val="28"/>
          <w:szCs w:val="28"/>
        </w:rPr>
        <w:lastRenderedPageBreak/>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7C54D3">
        <w:rPr>
          <w:b/>
          <w:sz w:val="28"/>
          <w:szCs w:val="28"/>
        </w:rPr>
        <w:t xml:space="preserve">выдача градостроительного плана земельного участка, расположенного  в границах поселения, </w:t>
      </w:r>
      <w:r w:rsidRPr="00AD0A49">
        <w:rPr>
          <w:b/>
          <w:sz w:val="28"/>
          <w:szCs w:val="28"/>
        </w:rPr>
        <w:t xml:space="preserve">выдача разрешений на строительство (за исключением случаев, предусмотренных Градостроительным </w:t>
      </w:r>
      <w:hyperlink r:id="rId17" w:history="1">
        <w:r w:rsidRPr="00AD0A49">
          <w:rPr>
            <w:rStyle w:val="a5"/>
            <w:b/>
            <w:color w:val="auto"/>
            <w:sz w:val="28"/>
            <w:szCs w:val="28"/>
            <w:u w:val="none"/>
          </w:rPr>
          <w:t>кодексом</w:t>
        </w:r>
      </w:hyperlink>
      <w:r w:rsidRPr="00AD0A49">
        <w:rPr>
          <w:b/>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D0A49">
        <w:rPr>
          <w:b/>
          <w:sz w:val="28"/>
          <w:szCs w:val="28"/>
        </w:rPr>
        <w:t xml:space="preserve">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8" w:history="1">
        <w:r w:rsidRPr="00AD0A49">
          <w:rPr>
            <w:rStyle w:val="a5"/>
            <w:b/>
            <w:color w:val="auto"/>
            <w:sz w:val="28"/>
            <w:szCs w:val="28"/>
            <w:u w:val="none"/>
          </w:rPr>
          <w:t>кодексом</w:t>
        </w:r>
      </w:hyperlink>
      <w:r w:rsidRPr="00AD0A49">
        <w:rPr>
          <w:b/>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AD0A49">
        <w:rPr>
          <w:b/>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AD0A49">
        <w:rPr>
          <w:b/>
          <w:sz w:val="28"/>
          <w:szCs w:val="28"/>
        </w:rPr>
        <w:t xml:space="preserve"> </w:t>
      </w:r>
      <w:proofErr w:type="gramStart"/>
      <w:r w:rsidRPr="00AD0A49">
        <w:rPr>
          <w:b/>
          <w:sz w:val="28"/>
          <w:szCs w:val="2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w:t>
      </w:r>
      <w:r w:rsidR="002A36E3" w:rsidRPr="00816620">
        <w:rPr>
          <w:rStyle w:val="normaltextrun"/>
          <w:b/>
          <w:color w:val="000000"/>
          <w:sz w:val="28"/>
          <w:szCs w:val="28"/>
        </w:rPr>
        <w:t>принятие в</w:t>
      </w:r>
      <w:proofErr w:type="gramEnd"/>
      <w:r w:rsidR="002A36E3" w:rsidRPr="00816620">
        <w:rPr>
          <w:rStyle w:val="normaltextrun"/>
          <w:b/>
          <w:color w:val="000000"/>
          <w:sz w:val="28"/>
          <w:szCs w:val="28"/>
        </w:rPr>
        <w:t xml:space="preserve"> </w:t>
      </w:r>
      <w:proofErr w:type="gramStart"/>
      <w:r w:rsidR="002A36E3" w:rsidRPr="00816620">
        <w:rPr>
          <w:rStyle w:val="normaltextrun"/>
          <w:b/>
          <w:color w:val="000000"/>
          <w:sz w:val="28"/>
          <w:szCs w:val="28"/>
        </w:rPr>
        <w:t xml:space="preserve">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w:t>
      </w:r>
      <w:r w:rsidR="002A36E3" w:rsidRPr="00816620">
        <w:rPr>
          <w:rStyle w:val="normaltextrun"/>
          <w:b/>
          <w:color w:val="000000"/>
          <w:sz w:val="28"/>
          <w:szCs w:val="28"/>
        </w:rPr>
        <w:lastRenderedPageBreak/>
        <w:t>установленными федеральными</w:t>
      </w:r>
      <w:proofErr w:type="gramEnd"/>
      <w:r w:rsidR="002A36E3" w:rsidRPr="00816620">
        <w:rPr>
          <w:rStyle w:val="normaltextrun"/>
          <w:b/>
          <w:color w:val="000000"/>
          <w:sz w:val="28"/>
          <w:szCs w:val="28"/>
        </w:rPr>
        <w:t xml:space="preserve"> законами, в случаях, предусмотренных Градостроительным кодексом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14) осуществление мероприятий по обеспечению безопасности людей на водных объектах, охране их жизни и здоровья;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16) осуществление в пределах, установленных водным </w:t>
      </w:r>
      <w:hyperlink r:id="rId19" w:history="1">
        <w:r w:rsidRPr="00AD0A49">
          <w:rPr>
            <w:rStyle w:val="a5"/>
            <w:rFonts w:ascii="Times New Roman" w:hAnsi="Times New Roman" w:cs="Times New Roman"/>
            <w:color w:val="auto"/>
            <w:sz w:val="28"/>
            <w:szCs w:val="28"/>
            <w:u w:val="none"/>
          </w:rPr>
          <w:t>законодательством</w:t>
        </w:r>
      </w:hyperlink>
      <w:r w:rsidRPr="00AD0A49">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17) осуществление муниципального лесного контроля;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19) оказание поддержки социально ориентированным некоммерческим организациям в пределах полномочий, установленных </w:t>
      </w:r>
      <w:hyperlink r:id="rId20" w:history="1">
        <w:r w:rsidRPr="00AD0A49">
          <w:rPr>
            <w:rStyle w:val="a5"/>
            <w:rFonts w:ascii="Times New Roman" w:hAnsi="Times New Roman" w:cs="Times New Roman"/>
            <w:color w:val="auto"/>
            <w:sz w:val="28"/>
            <w:szCs w:val="28"/>
            <w:u w:val="none"/>
          </w:rPr>
          <w:t>статьями 31.1</w:t>
        </w:r>
      </w:hyperlink>
      <w:r w:rsidRPr="00AD0A49">
        <w:rPr>
          <w:rFonts w:ascii="Times New Roman" w:hAnsi="Times New Roman" w:cs="Times New Roman"/>
          <w:sz w:val="28"/>
          <w:szCs w:val="28"/>
        </w:rPr>
        <w:t xml:space="preserve"> и </w:t>
      </w:r>
      <w:hyperlink r:id="rId21" w:history="1">
        <w:r w:rsidRPr="00AD0A49">
          <w:rPr>
            <w:rStyle w:val="a5"/>
            <w:rFonts w:ascii="Times New Roman" w:hAnsi="Times New Roman" w:cs="Times New Roman"/>
            <w:color w:val="auto"/>
            <w:sz w:val="28"/>
            <w:szCs w:val="28"/>
            <w:u w:val="none"/>
          </w:rPr>
          <w:t>31.3</w:t>
        </w:r>
      </w:hyperlink>
      <w:r w:rsidRPr="00AD0A49">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2"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 xml:space="preserve">21) участие в соответствии с Федеральным </w:t>
      </w:r>
      <w:hyperlink r:id="rId23" w:history="1">
        <w:r w:rsidRPr="00AD0A49">
          <w:rPr>
            <w:rStyle w:val="a5"/>
            <w:rFonts w:ascii="Times New Roman" w:hAnsi="Times New Roman" w:cs="Times New Roman"/>
            <w:color w:val="auto"/>
            <w:sz w:val="28"/>
            <w:szCs w:val="28"/>
            <w:u w:val="none"/>
          </w:rPr>
          <w:t>законом</w:t>
        </w:r>
      </w:hyperlink>
      <w:r w:rsidRPr="00AD0A49">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7E0688" w:rsidRPr="00AD0A49" w:rsidRDefault="007E0688" w:rsidP="007E0688">
      <w:pPr>
        <w:spacing w:after="1" w:line="240" w:lineRule="atLeast"/>
        <w:ind w:firstLine="540"/>
        <w:jc w:val="both"/>
        <w:rPr>
          <w:sz w:val="28"/>
          <w:szCs w:val="28"/>
        </w:rPr>
      </w:pPr>
      <w:r w:rsidRPr="00AD0A49">
        <w:rPr>
          <w:sz w:val="28"/>
          <w:szCs w:val="28"/>
        </w:rPr>
        <w:t xml:space="preserve">22)осуществление в ценовых зонах теплоснабжения муниципального </w:t>
      </w:r>
      <w:proofErr w:type="gramStart"/>
      <w:r w:rsidRPr="00AD0A49">
        <w:rPr>
          <w:sz w:val="28"/>
          <w:szCs w:val="28"/>
        </w:rPr>
        <w:t>контроля за</w:t>
      </w:r>
      <w:proofErr w:type="gramEnd"/>
      <w:r w:rsidRPr="00AD0A49">
        <w:rPr>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4" w:history="1">
        <w:r w:rsidRPr="00AD0A49">
          <w:rPr>
            <w:sz w:val="28"/>
            <w:szCs w:val="28"/>
          </w:rPr>
          <w:t>законом</w:t>
        </w:r>
      </w:hyperlink>
      <w:r w:rsidRPr="00AD0A49">
        <w:rPr>
          <w:sz w:val="28"/>
          <w:szCs w:val="28"/>
        </w:rPr>
        <w:t xml:space="preserve"> "О теплоснабжении"</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3. </w:t>
      </w:r>
      <w:proofErr w:type="gramStart"/>
      <w:r w:rsidRPr="00AD0A49">
        <w:rPr>
          <w:rFonts w:ascii="Times New Roman" w:hAnsi="Times New Roman" w:cs="Times New Roman"/>
          <w:sz w:val="28"/>
          <w:szCs w:val="28"/>
        </w:rPr>
        <w:t xml:space="preserve">За  </w:t>
      </w:r>
      <w:proofErr w:type="spellStart"/>
      <w:r w:rsidRPr="00AD0A49">
        <w:rPr>
          <w:rFonts w:ascii="Times New Roman" w:hAnsi="Times New Roman" w:cs="Times New Roman"/>
          <w:sz w:val="28"/>
          <w:szCs w:val="28"/>
        </w:rPr>
        <w:t>Любытинским</w:t>
      </w:r>
      <w:proofErr w:type="spellEnd"/>
      <w:r w:rsidRPr="00AD0A49">
        <w:rPr>
          <w:rFonts w:ascii="Times New Roman" w:hAnsi="Times New Roman" w:cs="Times New Roman"/>
          <w:sz w:val="28"/>
          <w:szCs w:val="28"/>
        </w:rPr>
        <w:t xml:space="preserve">  и </w:t>
      </w:r>
      <w:proofErr w:type="spellStart"/>
      <w:r w:rsidRPr="00AD0A49">
        <w:rPr>
          <w:rFonts w:ascii="Times New Roman" w:hAnsi="Times New Roman" w:cs="Times New Roman"/>
          <w:sz w:val="28"/>
          <w:szCs w:val="28"/>
        </w:rPr>
        <w:t>Неболчским</w:t>
      </w:r>
      <w:proofErr w:type="spellEnd"/>
      <w:r w:rsidRPr="00AD0A49">
        <w:rPr>
          <w:rFonts w:ascii="Times New Roman" w:hAnsi="Times New Roman" w:cs="Times New Roman"/>
          <w:sz w:val="28"/>
          <w:szCs w:val="28"/>
        </w:rPr>
        <w:t xml:space="preserve"> сельским поселений в соответствие с областным законодательством закрепляются следующие вопросы местного значения:</w:t>
      </w:r>
      <w:proofErr w:type="gramEnd"/>
    </w:p>
    <w:p w:rsidR="007E0688" w:rsidRPr="00AD0A49" w:rsidRDefault="007E0688" w:rsidP="007E0688">
      <w:pPr>
        <w:pStyle w:val="11"/>
        <w:ind w:firstLine="567"/>
        <w:jc w:val="both"/>
        <w:rPr>
          <w:rFonts w:ascii="Times New Roman" w:hAnsi="Times New Roman" w:cs="Times New Roman"/>
          <w:b/>
          <w:sz w:val="28"/>
          <w:szCs w:val="28"/>
        </w:rPr>
      </w:pPr>
      <w:proofErr w:type="gramStart"/>
      <w:r w:rsidRPr="00AD0A49">
        <w:rPr>
          <w:rFonts w:ascii="Times New Roman" w:hAnsi="Times New Roman" w:cs="Times New Roman"/>
          <w:b/>
          <w:sz w:val="28"/>
          <w:szCs w:val="28"/>
        </w:rPr>
        <w:lastRenderedPageBreak/>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AD0A49">
        <w:rPr>
          <w:rFonts w:ascii="Times New Roman" w:hAnsi="Times New Roman" w:cs="Times New Roman"/>
          <w:b/>
          <w:sz w:val="28"/>
          <w:szCs w:val="28"/>
        </w:rPr>
        <w:t xml:space="preserve"> в соответствии с законодательством Российской Федерации;</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E0688" w:rsidRPr="00AD0A49" w:rsidRDefault="007E0688" w:rsidP="007E0688">
      <w:pPr>
        <w:pStyle w:val="11"/>
        <w:ind w:firstLine="567"/>
        <w:jc w:val="both"/>
        <w:rPr>
          <w:rFonts w:ascii="Times New Roman" w:hAnsi="Times New Roman" w:cs="Times New Roman"/>
          <w:b/>
          <w:sz w:val="28"/>
          <w:szCs w:val="28"/>
        </w:rPr>
      </w:pPr>
      <w:r w:rsidRPr="00AD0A49">
        <w:rPr>
          <w:rFonts w:ascii="Times New Roman" w:hAnsi="Times New Roman" w:cs="Times New Roman"/>
          <w:b/>
          <w:sz w:val="28"/>
          <w:szCs w:val="28"/>
        </w:rPr>
        <w:t>3) участие в организации деятельности по накоплению ( в том числе раздельному накоплению</w:t>
      </w:r>
      <w:proofErr w:type="gramStart"/>
      <w:r w:rsidRPr="00AD0A49">
        <w:rPr>
          <w:rFonts w:ascii="Times New Roman" w:hAnsi="Times New Roman" w:cs="Times New Roman"/>
          <w:b/>
          <w:sz w:val="28"/>
          <w:szCs w:val="28"/>
        </w:rPr>
        <w:t>)и</w:t>
      </w:r>
      <w:proofErr w:type="gramEnd"/>
      <w:r w:rsidRPr="00AD0A49">
        <w:rPr>
          <w:rFonts w:ascii="Times New Roman" w:hAnsi="Times New Roman" w:cs="Times New Roman"/>
          <w:b/>
          <w:sz w:val="28"/>
          <w:szCs w:val="28"/>
        </w:rPr>
        <w:t xml:space="preserve"> транспортированию твердых коммунальных отходов;</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4) организация ритуальных услуг и содержание мест захоронения;</w:t>
      </w:r>
    </w:p>
    <w:p w:rsidR="007E0688" w:rsidRPr="00AD0A49"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E0688" w:rsidRDefault="007E0688" w:rsidP="007E0688">
      <w:pPr>
        <w:pStyle w:val="11"/>
        <w:ind w:firstLine="567"/>
        <w:jc w:val="both"/>
        <w:rPr>
          <w:rFonts w:ascii="Times New Roman" w:hAnsi="Times New Roman" w:cs="Times New Roman"/>
          <w:sz w:val="28"/>
          <w:szCs w:val="28"/>
        </w:rPr>
      </w:pPr>
      <w:r w:rsidRPr="00AD0A49">
        <w:rPr>
          <w:rFonts w:ascii="Times New Roman" w:hAnsi="Times New Roman" w:cs="Times New Roman"/>
          <w:sz w:val="28"/>
          <w:szCs w:val="28"/>
        </w:rPr>
        <w:t>6)  осуществление мер по противодействию коррупции в границах поселения.</w:t>
      </w:r>
    </w:p>
    <w:p w:rsidR="007E0688" w:rsidRPr="00AD0A49" w:rsidRDefault="007E0688" w:rsidP="007E0688">
      <w:pPr>
        <w:pStyle w:val="11"/>
        <w:jc w:val="both"/>
        <w:rPr>
          <w:rFonts w:ascii="Times New Roman" w:hAnsi="Times New Roman" w:cs="Times New Roman"/>
          <w:sz w:val="28"/>
          <w:szCs w:val="28"/>
        </w:rPr>
      </w:pPr>
      <w:r w:rsidRPr="00AD0A49">
        <w:rPr>
          <w:rFonts w:ascii="Times New Roman" w:hAnsi="Times New Roman" w:cs="Times New Roman"/>
          <w:sz w:val="28"/>
          <w:szCs w:val="28"/>
        </w:rPr>
        <w:tab/>
        <w:t>4.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муниципальным правовым актом утверждаемым Думой Любытинского муниципального района </w:t>
      </w:r>
    </w:p>
    <w:p w:rsidR="007E0688" w:rsidRPr="00AD0A49" w:rsidRDefault="007E0688" w:rsidP="007E0688">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 xml:space="preserve">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 </w:t>
      </w:r>
    </w:p>
    <w:p w:rsidR="007E0688" w:rsidRDefault="007E0688" w:rsidP="00AD0A49">
      <w:pPr>
        <w:pStyle w:val="11"/>
        <w:jc w:val="both"/>
        <w:rPr>
          <w:rFonts w:ascii="Times New Roman" w:hAnsi="Times New Roman" w:cs="Times New Roman"/>
          <w:sz w:val="28"/>
          <w:szCs w:val="28"/>
        </w:rPr>
      </w:pPr>
      <w:r w:rsidRPr="00AD0A49">
        <w:rPr>
          <w:rFonts w:ascii="Times New Roman" w:hAnsi="Times New Roman" w:cs="Times New Roman"/>
          <w:sz w:val="28"/>
          <w:szCs w:val="28"/>
        </w:rPr>
        <w:tab/>
        <w:t xml:space="preserve">5. Администрация муниципального района вправе осуществлять полномочия администрации поселения, являющегося административным </w:t>
      </w:r>
      <w:r w:rsidRPr="00AD0A49">
        <w:rPr>
          <w:rFonts w:ascii="Times New Roman" w:hAnsi="Times New Roman" w:cs="Times New Roman"/>
          <w:sz w:val="28"/>
          <w:szCs w:val="28"/>
        </w:rPr>
        <w:lastRenderedPageBreak/>
        <w:t xml:space="preserve">центром муниципального района, в случаях, предусмотренных </w:t>
      </w:r>
      <w:hyperlink r:id="rId25" w:history="1">
        <w:r w:rsidRPr="00AD0A49">
          <w:rPr>
            <w:rStyle w:val="a5"/>
            <w:rFonts w:ascii="Times New Roman" w:hAnsi="Times New Roman" w:cs="Times New Roman"/>
            <w:color w:val="auto"/>
            <w:sz w:val="28"/>
            <w:szCs w:val="28"/>
            <w:u w:val="none"/>
          </w:rPr>
          <w:t>абзацем третьим части 2 статьи 34</w:t>
        </w:r>
      </w:hyperlink>
      <w:r w:rsidRPr="00AD0A49">
        <w:rPr>
          <w:rFonts w:ascii="Times New Roman" w:hAnsi="Times New Roman" w:cs="Times New Roman"/>
          <w:sz w:val="28"/>
          <w:szCs w:val="28"/>
        </w:rPr>
        <w:t xml:space="preserve"> Федерального закона  </w:t>
      </w:r>
      <w:hyperlink r:id="rId26" w:history="1">
        <w:r w:rsidRPr="00AD0A49">
          <w:rPr>
            <w:rStyle w:val="a5"/>
            <w:rFonts w:ascii="Times New Roman" w:hAnsi="Times New Roman" w:cs="Times New Roman"/>
            <w:color w:val="auto"/>
            <w:sz w:val="28"/>
            <w:szCs w:val="28"/>
            <w:u w:val="none"/>
          </w:rPr>
          <w:t>от 06.10.2003 N 131-ФЗ "Об общих принципах организации местного самоуправления в Российской Федерации"</w:t>
        </w:r>
      </w:hyperlink>
      <w:r w:rsidRPr="00AD0A49">
        <w:rPr>
          <w:rFonts w:ascii="Times New Roman" w:hAnsi="Times New Roman" w:cs="Times New Roman"/>
          <w:sz w:val="28"/>
          <w:szCs w:val="28"/>
        </w:rPr>
        <w:t>, за счет собственных доходов и источников финансирования дефицита бюджета муниципального района</w:t>
      </w:r>
      <w:proofErr w:type="gramStart"/>
      <w:r w:rsidRPr="00AD0A49">
        <w:rPr>
          <w:rFonts w:ascii="Times New Roman" w:hAnsi="Times New Roman" w:cs="Times New Roman"/>
          <w:sz w:val="28"/>
          <w:szCs w:val="28"/>
        </w:rPr>
        <w:t>.»</w:t>
      </w:r>
      <w:proofErr w:type="gramEnd"/>
    </w:p>
    <w:p w:rsidR="00BF68CD" w:rsidRDefault="00BF68CD" w:rsidP="007E0688">
      <w:pPr>
        <w:pStyle w:val="ad"/>
        <w:numPr>
          <w:ilvl w:val="1"/>
          <w:numId w:val="3"/>
        </w:numPr>
        <w:autoSpaceDE w:val="0"/>
        <w:jc w:val="both"/>
        <w:rPr>
          <w:sz w:val="28"/>
          <w:szCs w:val="28"/>
        </w:rPr>
      </w:pPr>
      <w:r>
        <w:rPr>
          <w:sz w:val="28"/>
          <w:szCs w:val="28"/>
        </w:rPr>
        <w:t>В с</w:t>
      </w:r>
      <w:r w:rsidR="007E0688" w:rsidRPr="00AD0A49">
        <w:rPr>
          <w:sz w:val="28"/>
          <w:szCs w:val="28"/>
        </w:rPr>
        <w:t>тать</w:t>
      </w:r>
      <w:r>
        <w:rPr>
          <w:sz w:val="28"/>
          <w:szCs w:val="28"/>
        </w:rPr>
        <w:t>е</w:t>
      </w:r>
      <w:r w:rsidR="007E0688" w:rsidRPr="00AD0A49">
        <w:rPr>
          <w:sz w:val="28"/>
          <w:szCs w:val="28"/>
        </w:rPr>
        <w:t xml:space="preserve"> 5.1</w:t>
      </w:r>
      <w:r>
        <w:rPr>
          <w:sz w:val="28"/>
          <w:szCs w:val="28"/>
        </w:rPr>
        <w:t>:</w:t>
      </w:r>
    </w:p>
    <w:p w:rsidR="00BF68CD" w:rsidRDefault="00BF68CD" w:rsidP="00BF68CD">
      <w:pPr>
        <w:pStyle w:val="ad"/>
        <w:autoSpaceDE w:val="0"/>
        <w:ind w:left="1429"/>
        <w:jc w:val="both"/>
        <w:rPr>
          <w:sz w:val="28"/>
          <w:szCs w:val="28"/>
        </w:rPr>
      </w:pPr>
      <w:r>
        <w:rPr>
          <w:sz w:val="28"/>
          <w:szCs w:val="28"/>
        </w:rPr>
        <w:t>- пункт 5 изложить в следующей редакции:</w:t>
      </w:r>
    </w:p>
    <w:p w:rsidR="00BF68CD" w:rsidRDefault="00BF68CD" w:rsidP="00BF68CD">
      <w:pPr>
        <w:spacing w:after="1" w:line="280" w:lineRule="atLeast"/>
        <w:jc w:val="both"/>
      </w:pPr>
      <w:r>
        <w:rPr>
          <w:sz w:val="28"/>
          <w:szCs w:val="28"/>
        </w:rPr>
        <w:t xml:space="preserve">       5)  </w:t>
      </w:r>
      <w:r>
        <w:rPr>
          <w:sz w:val="28"/>
        </w:rPr>
        <w:t xml:space="preserve">осуществление функций учредителя муниципальных </w:t>
      </w:r>
      <w:r w:rsidRPr="00133781">
        <w:rPr>
          <w:b/>
          <w:sz w:val="28"/>
        </w:rPr>
        <w:t>образовательных организаций высшего образования</w:t>
      </w:r>
      <w:r>
        <w:rPr>
          <w:sz w:val="28"/>
        </w:rPr>
        <w:t>, находящихся в их ведении по состоянию на 31 декабря 2008 года;</w:t>
      </w:r>
    </w:p>
    <w:p w:rsidR="00BF68CD" w:rsidRPr="00BF68CD" w:rsidRDefault="00BF68CD" w:rsidP="00BF68CD">
      <w:pPr>
        <w:autoSpaceDE w:val="0"/>
        <w:jc w:val="both"/>
        <w:rPr>
          <w:sz w:val="28"/>
          <w:szCs w:val="28"/>
        </w:rPr>
      </w:pPr>
    </w:p>
    <w:p w:rsidR="007E0688" w:rsidRPr="00AD0A49" w:rsidRDefault="00BF68CD" w:rsidP="00BF68CD">
      <w:pPr>
        <w:pStyle w:val="ad"/>
        <w:autoSpaceDE w:val="0"/>
        <w:ind w:left="1429"/>
        <w:jc w:val="both"/>
        <w:rPr>
          <w:sz w:val="28"/>
          <w:szCs w:val="28"/>
        </w:rPr>
      </w:pPr>
      <w:r>
        <w:rPr>
          <w:sz w:val="28"/>
          <w:szCs w:val="28"/>
        </w:rPr>
        <w:t xml:space="preserve">- </w:t>
      </w:r>
      <w:r w:rsidR="007E0688" w:rsidRPr="00AD0A49">
        <w:rPr>
          <w:sz w:val="28"/>
          <w:szCs w:val="28"/>
        </w:rPr>
        <w:t xml:space="preserve"> дополнить пунктом 14 следующего содержания:</w:t>
      </w:r>
    </w:p>
    <w:p w:rsidR="007E0688" w:rsidRPr="00133781" w:rsidRDefault="007E0688" w:rsidP="00AD0A49">
      <w:pPr>
        <w:spacing w:after="1" w:line="260" w:lineRule="atLeast"/>
        <w:ind w:firstLine="540"/>
        <w:jc w:val="both"/>
        <w:rPr>
          <w:b/>
          <w:sz w:val="28"/>
          <w:szCs w:val="28"/>
        </w:rPr>
      </w:pPr>
      <w:r w:rsidRPr="00AD0A49">
        <w:rPr>
          <w:sz w:val="28"/>
          <w:szCs w:val="28"/>
        </w:rPr>
        <w:t xml:space="preserve">14) </w:t>
      </w:r>
      <w:r w:rsidRPr="00133781">
        <w:rPr>
          <w:b/>
          <w:sz w:val="28"/>
          <w:szCs w:val="28"/>
        </w:rPr>
        <w:t xml:space="preserve">осуществление мероприятий по защите прав потребителей, предусмотренных </w:t>
      </w:r>
      <w:hyperlink r:id="rId27" w:history="1">
        <w:r w:rsidRPr="00133781">
          <w:rPr>
            <w:b/>
            <w:sz w:val="28"/>
            <w:szCs w:val="28"/>
          </w:rPr>
          <w:t>Законом</w:t>
        </w:r>
      </w:hyperlink>
      <w:r w:rsidRPr="00133781">
        <w:rPr>
          <w:b/>
          <w:sz w:val="28"/>
          <w:szCs w:val="28"/>
        </w:rPr>
        <w:t xml:space="preserve"> Российской Федерации от 7 февраля 1992 года N 2300-1 "О защите прав потребителей".</w:t>
      </w:r>
    </w:p>
    <w:p w:rsidR="007C54D3" w:rsidRPr="00AD0A49" w:rsidRDefault="007C54D3" w:rsidP="00AD0A49">
      <w:pPr>
        <w:spacing w:after="1" w:line="260" w:lineRule="atLeast"/>
        <w:ind w:firstLine="540"/>
        <w:jc w:val="both"/>
        <w:rPr>
          <w:sz w:val="28"/>
          <w:szCs w:val="28"/>
        </w:rPr>
      </w:pPr>
    </w:p>
    <w:p w:rsidR="00E840E1" w:rsidRPr="002B6582" w:rsidRDefault="00E840E1" w:rsidP="00AD0A49">
      <w:pPr>
        <w:pStyle w:val="ad"/>
        <w:numPr>
          <w:ilvl w:val="1"/>
          <w:numId w:val="3"/>
        </w:numPr>
        <w:ind w:left="0" w:firstLine="709"/>
        <w:jc w:val="both"/>
        <w:rPr>
          <w:sz w:val="28"/>
          <w:szCs w:val="28"/>
        </w:rPr>
      </w:pPr>
      <w:r w:rsidRPr="002B6582">
        <w:rPr>
          <w:sz w:val="28"/>
          <w:szCs w:val="28"/>
        </w:rPr>
        <w:t>В статье 18:</w:t>
      </w:r>
    </w:p>
    <w:p w:rsidR="00E840E1" w:rsidRPr="002B6582" w:rsidRDefault="00E840E1" w:rsidP="00E840E1">
      <w:pPr>
        <w:pStyle w:val="ad"/>
        <w:ind w:left="709"/>
        <w:jc w:val="both"/>
        <w:rPr>
          <w:sz w:val="28"/>
          <w:szCs w:val="28"/>
        </w:rPr>
      </w:pPr>
      <w:r w:rsidRPr="002B6582">
        <w:rPr>
          <w:sz w:val="28"/>
          <w:szCs w:val="28"/>
        </w:rPr>
        <w:t>- часть 8 изложить в следующей редакции:</w:t>
      </w:r>
    </w:p>
    <w:p w:rsidR="00E840E1" w:rsidRPr="002B6582" w:rsidRDefault="00E840E1" w:rsidP="00E840E1">
      <w:pPr>
        <w:autoSpaceDE w:val="0"/>
        <w:autoSpaceDN w:val="0"/>
        <w:adjustRightInd w:val="0"/>
        <w:ind w:firstLine="540"/>
        <w:jc w:val="both"/>
        <w:rPr>
          <w:b/>
          <w:sz w:val="28"/>
          <w:szCs w:val="28"/>
        </w:rPr>
      </w:pPr>
      <w:r w:rsidRPr="002B6582">
        <w:rPr>
          <w:sz w:val="28"/>
          <w:szCs w:val="28"/>
        </w:rPr>
        <w:t>«</w:t>
      </w:r>
      <w:r w:rsidRPr="002B6582">
        <w:rPr>
          <w:sz w:val="28"/>
          <w:szCs w:val="28"/>
        </w:rPr>
        <w:tab/>
        <w:t xml:space="preserve">8. </w:t>
      </w:r>
      <w:proofErr w:type="gramStart"/>
      <w:r w:rsidRPr="002B6582">
        <w:rPr>
          <w:sz w:val="28"/>
          <w:szCs w:val="28"/>
        </w:rPr>
        <w:t xml:space="preserve">Глава района должен соблюдать ограничения и запреты и исполнять обязанности, которые установлены </w:t>
      </w:r>
      <w:r w:rsidRPr="00284E65">
        <w:rPr>
          <w:sz w:val="28"/>
          <w:szCs w:val="28"/>
        </w:rPr>
        <w:t xml:space="preserve">Федеральным </w:t>
      </w:r>
      <w:hyperlink r:id="rId28" w:history="1">
        <w:r w:rsidRPr="00284E65">
          <w:rPr>
            <w:rStyle w:val="a5"/>
            <w:color w:val="auto"/>
            <w:sz w:val="28"/>
            <w:szCs w:val="28"/>
            <w:u w:val="none"/>
          </w:rPr>
          <w:t>законом</w:t>
        </w:r>
      </w:hyperlink>
      <w:r w:rsidRPr="002B6582">
        <w:rPr>
          <w:sz w:val="28"/>
          <w:szCs w:val="28"/>
        </w:rPr>
        <w:t xml:space="preserve"> от 25 декабря 2008 года N 273-ФЗ "О противодействии коррупции" Федеральным </w:t>
      </w:r>
      <w:hyperlink r:id="rId29" w:history="1">
        <w:r w:rsidRPr="002B6582">
          <w:rPr>
            <w:sz w:val="28"/>
            <w:szCs w:val="28"/>
          </w:rPr>
          <w:t>законом</w:t>
        </w:r>
      </w:hyperlink>
      <w:r w:rsidRPr="002B658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2B6582">
          <w:rPr>
            <w:sz w:val="28"/>
            <w:szCs w:val="28"/>
          </w:rPr>
          <w:t>законом</w:t>
        </w:r>
      </w:hyperlink>
      <w:r w:rsidRPr="002B6582">
        <w:rPr>
          <w:sz w:val="28"/>
          <w:szCs w:val="28"/>
        </w:rPr>
        <w:t xml:space="preserve"> от 7 мая 2013 года N 79-ФЗ "О запрете отдельным категориям</w:t>
      </w:r>
      <w:proofErr w:type="gramEnd"/>
      <w:r w:rsidRPr="002B6582">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B6582">
        <w:rPr>
          <w:b/>
          <w:sz w:val="28"/>
          <w:szCs w:val="28"/>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32788A" w:rsidRPr="002B6582" w:rsidRDefault="00E840E1" w:rsidP="00E840E1">
      <w:pPr>
        <w:pStyle w:val="ad"/>
        <w:ind w:left="709"/>
        <w:jc w:val="both"/>
        <w:rPr>
          <w:sz w:val="28"/>
          <w:szCs w:val="28"/>
        </w:rPr>
      </w:pPr>
      <w:r w:rsidRPr="002B6582">
        <w:rPr>
          <w:sz w:val="28"/>
          <w:szCs w:val="28"/>
        </w:rPr>
        <w:t xml:space="preserve">- </w:t>
      </w:r>
      <w:r w:rsidR="0032788A" w:rsidRPr="002B6582">
        <w:rPr>
          <w:sz w:val="28"/>
          <w:szCs w:val="28"/>
        </w:rPr>
        <w:t xml:space="preserve"> част</w:t>
      </w:r>
      <w:r w:rsidR="00710C8C">
        <w:rPr>
          <w:sz w:val="28"/>
          <w:szCs w:val="28"/>
        </w:rPr>
        <w:t>ь</w:t>
      </w:r>
      <w:r w:rsidR="0032788A" w:rsidRPr="002B6582">
        <w:rPr>
          <w:sz w:val="28"/>
          <w:szCs w:val="28"/>
        </w:rPr>
        <w:t xml:space="preserve"> 10  изложить в следующей редакции:</w:t>
      </w:r>
    </w:p>
    <w:p w:rsidR="00710C8C" w:rsidRPr="00D74131" w:rsidRDefault="00AD0A49" w:rsidP="00710C8C">
      <w:pPr>
        <w:autoSpaceDE w:val="0"/>
        <w:autoSpaceDN w:val="0"/>
        <w:adjustRightInd w:val="0"/>
        <w:ind w:firstLine="540"/>
        <w:jc w:val="both"/>
        <w:rPr>
          <w:b/>
          <w:spacing w:val="-2"/>
          <w:sz w:val="28"/>
          <w:szCs w:val="28"/>
        </w:rPr>
      </w:pPr>
      <w:r w:rsidRPr="00D74131">
        <w:rPr>
          <w:b/>
          <w:sz w:val="28"/>
          <w:szCs w:val="28"/>
        </w:rPr>
        <w:tab/>
      </w:r>
      <w:r w:rsidR="0032788A" w:rsidRPr="00D74131">
        <w:rPr>
          <w:b/>
          <w:sz w:val="28"/>
          <w:szCs w:val="28"/>
        </w:rPr>
        <w:t>«</w:t>
      </w:r>
      <w:r w:rsidR="00710C8C" w:rsidRPr="00D74131">
        <w:rPr>
          <w:b/>
          <w:spacing w:val="-2"/>
          <w:sz w:val="28"/>
          <w:szCs w:val="28"/>
        </w:rPr>
        <w:t>10. Глава  района не вправе:</w:t>
      </w:r>
    </w:p>
    <w:p w:rsidR="00D74131" w:rsidRPr="00D74131" w:rsidRDefault="00D74131">
      <w:pPr>
        <w:spacing w:after="1" w:line="240" w:lineRule="atLeast"/>
        <w:ind w:firstLine="540"/>
        <w:jc w:val="both"/>
        <w:rPr>
          <w:b/>
          <w:sz w:val="28"/>
          <w:szCs w:val="28"/>
        </w:rPr>
      </w:pPr>
      <w:r w:rsidRPr="00D74131">
        <w:rPr>
          <w:b/>
          <w:sz w:val="28"/>
          <w:szCs w:val="28"/>
        </w:rPr>
        <w:t>1) заниматься предпринимательской деятельностью лично или через доверенных лиц;</w:t>
      </w:r>
    </w:p>
    <w:p w:rsidR="00D74131" w:rsidRPr="00D74131" w:rsidRDefault="00D74131">
      <w:pPr>
        <w:spacing w:before="240" w:after="1" w:line="240" w:lineRule="atLeast"/>
        <w:ind w:firstLine="540"/>
        <w:jc w:val="both"/>
        <w:rPr>
          <w:b/>
          <w:sz w:val="28"/>
          <w:szCs w:val="28"/>
        </w:rPr>
      </w:pPr>
      <w:r w:rsidRPr="00D74131">
        <w:rPr>
          <w:b/>
          <w:sz w:val="28"/>
          <w:szCs w:val="28"/>
        </w:rPr>
        <w:t>2) участвовать в управлении коммерческой или некоммерческой организацией, за исключением следующих случаев:</w:t>
      </w:r>
    </w:p>
    <w:p w:rsidR="00D74131" w:rsidRPr="00D74131" w:rsidRDefault="00D74131">
      <w:pPr>
        <w:spacing w:before="240" w:after="1" w:line="240" w:lineRule="atLeast"/>
        <w:ind w:firstLine="540"/>
        <w:jc w:val="both"/>
        <w:rPr>
          <w:b/>
          <w:sz w:val="28"/>
          <w:szCs w:val="28"/>
        </w:rPr>
      </w:pPr>
      <w:proofErr w:type="gramStart"/>
      <w:r w:rsidRPr="00D74131">
        <w:rPr>
          <w:b/>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r w:rsidRPr="00D74131">
        <w:rPr>
          <w:b/>
          <w:sz w:val="28"/>
          <w:szCs w:val="28"/>
        </w:rPr>
        <w:lastRenderedPageBreak/>
        <w:t>жилищно-строительного, гаражного кооперативов, товарищества собственников недвижимости;</w:t>
      </w:r>
      <w:proofErr w:type="gramEnd"/>
    </w:p>
    <w:p w:rsidR="00D74131" w:rsidRPr="00D74131" w:rsidRDefault="00D74131">
      <w:pPr>
        <w:spacing w:before="240" w:after="1" w:line="240" w:lineRule="atLeast"/>
        <w:ind w:firstLine="540"/>
        <w:jc w:val="both"/>
        <w:rPr>
          <w:b/>
          <w:sz w:val="28"/>
          <w:szCs w:val="28"/>
        </w:rPr>
      </w:pPr>
      <w:proofErr w:type="gramStart"/>
      <w:r w:rsidRPr="00D74131">
        <w:rPr>
          <w:b/>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D74131">
        <w:rPr>
          <w:b/>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74131" w:rsidRPr="00D74131" w:rsidRDefault="00D74131">
      <w:pPr>
        <w:spacing w:before="240" w:after="1" w:line="240" w:lineRule="atLeast"/>
        <w:ind w:firstLine="540"/>
        <w:jc w:val="both"/>
        <w:rPr>
          <w:b/>
          <w:sz w:val="28"/>
          <w:szCs w:val="28"/>
        </w:rPr>
      </w:pPr>
      <w:r w:rsidRPr="00D74131">
        <w:rPr>
          <w:b/>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74131" w:rsidRPr="00D74131" w:rsidRDefault="00D74131">
      <w:pPr>
        <w:spacing w:before="240" w:after="1" w:line="240" w:lineRule="atLeast"/>
        <w:ind w:firstLine="540"/>
        <w:jc w:val="both"/>
        <w:rPr>
          <w:b/>
          <w:sz w:val="28"/>
          <w:szCs w:val="28"/>
        </w:rPr>
      </w:pPr>
      <w:r w:rsidRPr="00D74131">
        <w:rPr>
          <w:b/>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74131" w:rsidRPr="00D74131" w:rsidRDefault="00D74131">
      <w:pPr>
        <w:spacing w:before="240" w:after="1" w:line="240" w:lineRule="atLeast"/>
        <w:ind w:firstLine="540"/>
        <w:jc w:val="both"/>
        <w:rPr>
          <w:b/>
          <w:sz w:val="28"/>
          <w:szCs w:val="28"/>
        </w:rPr>
      </w:pPr>
      <w:r w:rsidRPr="00D74131">
        <w:rPr>
          <w:b/>
          <w:sz w:val="28"/>
          <w:szCs w:val="28"/>
        </w:rPr>
        <w:t>д) иные случаи, предусмотренные федеральными законами;</w:t>
      </w:r>
    </w:p>
    <w:p w:rsidR="00D74131" w:rsidRPr="00D74131" w:rsidRDefault="00D74131">
      <w:pPr>
        <w:spacing w:before="240" w:after="1" w:line="240" w:lineRule="atLeast"/>
        <w:ind w:firstLine="540"/>
        <w:jc w:val="both"/>
        <w:rPr>
          <w:b/>
          <w:sz w:val="28"/>
          <w:szCs w:val="28"/>
        </w:rPr>
      </w:pPr>
      <w:r w:rsidRPr="00D74131">
        <w:rPr>
          <w:b/>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74131" w:rsidRPr="00D74131" w:rsidRDefault="00D74131">
      <w:pPr>
        <w:spacing w:before="240" w:after="1" w:line="240" w:lineRule="atLeast"/>
        <w:ind w:firstLine="540"/>
        <w:jc w:val="both"/>
        <w:rPr>
          <w:b/>
          <w:sz w:val="28"/>
          <w:szCs w:val="28"/>
        </w:rPr>
      </w:pPr>
      <w:r w:rsidRPr="00D74131">
        <w:rPr>
          <w:b/>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D74131">
        <w:rPr>
          <w:b/>
          <w:sz w:val="28"/>
          <w:szCs w:val="28"/>
        </w:rPr>
        <w:lastRenderedPageBreak/>
        <w:t>предусмотрено международным договором Российской Федерации или законодательством Российской Федерации</w:t>
      </w:r>
      <w:proofErr w:type="gramStart"/>
      <w:r w:rsidRPr="00D74131">
        <w:rPr>
          <w:b/>
          <w:sz w:val="28"/>
          <w:szCs w:val="28"/>
        </w:rPr>
        <w:t>.»</w:t>
      </w:r>
      <w:proofErr w:type="gramEnd"/>
    </w:p>
    <w:p w:rsidR="00E840E1" w:rsidRPr="002B6582" w:rsidRDefault="00E840E1" w:rsidP="00E840E1">
      <w:pPr>
        <w:autoSpaceDE w:val="0"/>
        <w:autoSpaceDN w:val="0"/>
        <w:adjustRightInd w:val="0"/>
        <w:ind w:firstLine="540"/>
        <w:jc w:val="both"/>
        <w:rPr>
          <w:b/>
          <w:sz w:val="28"/>
          <w:szCs w:val="28"/>
        </w:rPr>
      </w:pPr>
      <w:r w:rsidRPr="002B6582">
        <w:rPr>
          <w:b/>
          <w:sz w:val="28"/>
          <w:szCs w:val="28"/>
        </w:rPr>
        <w:tab/>
        <w:t>-  часть 12 изложить в следующей редакции:</w:t>
      </w:r>
    </w:p>
    <w:p w:rsidR="00E840E1" w:rsidRPr="002B6582" w:rsidRDefault="00E840E1" w:rsidP="00E840E1">
      <w:pPr>
        <w:autoSpaceDE w:val="0"/>
        <w:autoSpaceDN w:val="0"/>
        <w:adjustRightInd w:val="0"/>
        <w:ind w:firstLine="540"/>
        <w:jc w:val="both"/>
        <w:rPr>
          <w:sz w:val="28"/>
          <w:szCs w:val="28"/>
        </w:rPr>
      </w:pPr>
      <w:r w:rsidRPr="002B6582">
        <w:rPr>
          <w:b/>
          <w:sz w:val="28"/>
          <w:szCs w:val="28"/>
        </w:rPr>
        <w:t>«</w:t>
      </w:r>
      <w:r w:rsidRPr="002B6582">
        <w:rPr>
          <w:sz w:val="28"/>
          <w:szCs w:val="28"/>
        </w:rPr>
        <w:t xml:space="preserve">12. </w:t>
      </w:r>
      <w:proofErr w:type="gramStart"/>
      <w:r w:rsidRPr="002B6582">
        <w:rPr>
          <w:sz w:val="28"/>
          <w:szCs w:val="28"/>
        </w:rPr>
        <w:t>При выявлении в результате проверки, проведенной в соответствии с пунктом 11</w:t>
      </w:r>
      <w:hyperlink w:anchor="Par0" w:history="1"/>
      <w:r w:rsidRPr="002B6582">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1" w:history="1">
        <w:r w:rsidRPr="002B6582">
          <w:rPr>
            <w:sz w:val="28"/>
            <w:szCs w:val="28"/>
          </w:rPr>
          <w:t>законом</w:t>
        </w:r>
      </w:hyperlink>
      <w:r w:rsidRPr="002B6582">
        <w:rPr>
          <w:sz w:val="28"/>
          <w:szCs w:val="28"/>
        </w:rPr>
        <w:t xml:space="preserve"> от 25 декабря 2008 года N 273-ФЗ "О противодействии коррупции", Федеральным </w:t>
      </w:r>
      <w:hyperlink r:id="rId32" w:history="1">
        <w:r w:rsidRPr="002B6582">
          <w:rPr>
            <w:sz w:val="28"/>
            <w:szCs w:val="28"/>
          </w:rPr>
          <w:t>законом</w:t>
        </w:r>
      </w:hyperlink>
      <w:r w:rsidRPr="002B658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2B6582">
          <w:rPr>
            <w:sz w:val="28"/>
            <w:szCs w:val="28"/>
          </w:rPr>
          <w:t>законом</w:t>
        </w:r>
      </w:hyperlink>
      <w:r w:rsidRPr="002B6582">
        <w:rPr>
          <w:sz w:val="28"/>
          <w:szCs w:val="28"/>
        </w:rPr>
        <w:t xml:space="preserve"> от 7</w:t>
      </w:r>
      <w:proofErr w:type="gramEnd"/>
      <w:r w:rsidRPr="002B6582">
        <w:rPr>
          <w:sz w:val="28"/>
          <w:szCs w:val="28"/>
        </w:rPr>
        <w:t xml:space="preserve"> </w:t>
      </w:r>
      <w:proofErr w:type="gramStart"/>
      <w:r w:rsidRPr="002B6582">
        <w:rPr>
          <w:sz w:val="28"/>
          <w:szCs w:val="28"/>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sidRPr="002B6582">
        <w:rPr>
          <w:b/>
          <w:sz w:val="28"/>
          <w:szCs w:val="28"/>
        </w:rPr>
        <w:t xml:space="preserve">района или применении в отношении указанного лица  иной меры ответственности </w:t>
      </w:r>
      <w:r w:rsidRPr="002B6582">
        <w:rPr>
          <w:sz w:val="28"/>
          <w:szCs w:val="28"/>
        </w:rPr>
        <w:t>в орган</w:t>
      </w:r>
      <w:proofErr w:type="gramEnd"/>
      <w:r w:rsidRPr="002B6582">
        <w:rPr>
          <w:sz w:val="28"/>
          <w:szCs w:val="28"/>
        </w:rPr>
        <w:t xml:space="preserve"> местного самоуправления, уполномоченный принимать соответствующее решение, или в суд.</w:t>
      </w:r>
    </w:p>
    <w:p w:rsidR="00586194" w:rsidRPr="002B6582" w:rsidRDefault="00586194" w:rsidP="00586194">
      <w:pPr>
        <w:spacing w:after="1" w:line="240" w:lineRule="atLeast"/>
        <w:ind w:firstLine="540"/>
        <w:jc w:val="both"/>
        <w:rPr>
          <w:b/>
          <w:sz w:val="28"/>
          <w:szCs w:val="28"/>
        </w:rPr>
      </w:pPr>
      <w:r w:rsidRPr="002B6582">
        <w:rPr>
          <w:b/>
          <w:sz w:val="28"/>
          <w:szCs w:val="28"/>
        </w:rPr>
        <w:t>Порядок принятия решения о применении к Главе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586194" w:rsidRPr="000F70E0" w:rsidRDefault="002B6582" w:rsidP="002B6582">
      <w:pPr>
        <w:pStyle w:val="ad"/>
        <w:numPr>
          <w:ilvl w:val="1"/>
          <w:numId w:val="3"/>
        </w:numPr>
        <w:spacing w:after="1" w:line="240" w:lineRule="atLeast"/>
        <w:jc w:val="both"/>
        <w:rPr>
          <w:sz w:val="28"/>
          <w:szCs w:val="28"/>
        </w:rPr>
      </w:pPr>
      <w:r w:rsidRPr="000F70E0">
        <w:rPr>
          <w:sz w:val="28"/>
          <w:szCs w:val="28"/>
        </w:rPr>
        <w:t xml:space="preserve">Часть </w:t>
      </w:r>
      <w:r w:rsidR="000F70E0">
        <w:rPr>
          <w:sz w:val="28"/>
          <w:szCs w:val="28"/>
        </w:rPr>
        <w:t>2</w:t>
      </w:r>
      <w:r w:rsidRPr="000F70E0">
        <w:rPr>
          <w:sz w:val="28"/>
          <w:szCs w:val="28"/>
        </w:rPr>
        <w:t xml:space="preserve"> статьи 20 </w:t>
      </w:r>
      <w:r w:rsidR="000F70E0">
        <w:rPr>
          <w:sz w:val="28"/>
          <w:szCs w:val="28"/>
        </w:rPr>
        <w:t>изложить в следующей редакции</w:t>
      </w:r>
      <w:r w:rsidRPr="000F70E0">
        <w:rPr>
          <w:sz w:val="28"/>
          <w:szCs w:val="28"/>
        </w:rPr>
        <w:t>:</w:t>
      </w:r>
    </w:p>
    <w:p w:rsidR="000F70E0" w:rsidRDefault="000F70E0" w:rsidP="000F70E0">
      <w:pPr>
        <w:pStyle w:val="ad"/>
        <w:spacing w:after="1" w:line="240" w:lineRule="atLeast"/>
        <w:ind w:left="0" w:firstLine="708"/>
        <w:jc w:val="both"/>
        <w:rPr>
          <w:rStyle w:val="eop"/>
          <w:szCs w:val="28"/>
          <w:shd w:val="clear" w:color="auto" w:fill="FFFFFF"/>
        </w:rPr>
      </w:pPr>
      <w:r>
        <w:rPr>
          <w:rStyle w:val="normaltextrun"/>
          <w:bCs/>
          <w:sz w:val="28"/>
          <w:szCs w:val="28"/>
          <w:shd w:val="clear" w:color="auto" w:fill="FFFFFF"/>
        </w:rPr>
        <w:t>«2.</w:t>
      </w:r>
      <w:r w:rsidR="002B6582" w:rsidRPr="000F70E0">
        <w:rPr>
          <w:rStyle w:val="normaltextrun"/>
          <w:bCs/>
          <w:sz w:val="28"/>
          <w:szCs w:val="28"/>
          <w:shd w:val="clear" w:color="auto" w:fill="FFFFFF"/>
        </w:rPr>
        <w:t xml:space="preserve"> </w:t>
      </w:r>
      <w:proofErr w:type="gramStart"/>
      <w:r>
        <w:rPr>
          <w:rStyle w:val="normaltextrun"/>
          <w:bCs/>
          <w:sz w:val="28"/>
          <w:szCs w:val="28"/>
          <w:shd w:val="clear" w:color="auto" w:fill="FFFFFF"/>
        </w:rPr>
        <w:t>В</w:t>
      </w:r>
      <w:r w:rsidR="002B6582" w:rsidRPr="000F70E0">
        <w:rPr>
          <w:rStyle w:val="normaltextrun"/>
          <w:bCs/>
          <w:sz w:val="28"/>
          <w:szCs w:val="28"/>
          <w:shd w:val="clear" w:color="auto" w:fill="FFFFFF"/>
        </w:rPr>
        <w:t xml:space="preserve"> случае несоблюдения ограничений, запретов, неисполнения обязанностей, установленных Федеральным </w:t>
      </w:r>
      <w:hyperlink r:id="rId34" w:tgtFrame="_blank" w:history="1">
        <w:r w:rsidR="002B6582" w:rsidRPr="000F70E0">
          <w:rPr>
            <w:rStyle w:val="normaltextrun"/>
            <w:bCs/>
            <w:sz w:val="28"/>
            <w:szCs w:val="28"/>
            <w:shd w:val="clear" w:color="auto" w:fill="FFFFFF"/>
          </w:rPr>
          <w:t>законом</w:t>
        </w:r>
      </w:hyperlink>
      <w:r w:rsidR="002B6582" w:rsidRPr="000F70E0">
        <w:rPr>
          <w:rStyle w:val="normaltextrun"/>
          <w:bCs/>
          <w:sz w:val="28"/>
          <w:szCs w:val="28"/>
          <w:shd w:val="clear" w:color="auto" w:fill="FFFFFF"/>
        </w:rPr>
        <w:t> от 25 декабря 2008 года N 273-ФЗ "О противодействии коррупции", Федеральным </w:t>
      </w:r>
      <w:hyperlink r:id="rId35" w:tgtFrame="_blank" w:history="1">
        <w:r w:rsidR="002B6582" w:rsidRPr="000F70E0">
          <w:rPr>
            <w:rStyle w:val="normaltextrun"/>
            <w:bCs/>
            <w:sz w:val="28"/>
            <w:szCs w:val="28"/>
            <w:shd w:val="clear" w:color="auto" w:fill="FFFFFF"/>
          </w:rPr>
          <w:t>законом</w:t>
        </w:r>
      </w:hyperlink>
      <w:r w:rsidR="002B6582" w:rsidRPr="000F70E0">
        <w:rPr>
          <w:rStyle w:val="normaltextrun"/>
          <w:bCs/>
          <w:sz w:val="28"/>
          <w:szCs w:val="28"/>
          <w:shd w:val="clear" w:color="auto" w:fill="FFFFFF"/>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tgtFrame="_blank" w:history="1">
        <w:r w:rsidR="002B6582" w:rsidRPr="000F70E0">
          <w:rPr>
            <w:rStyle w:val="normaltextrun"/>
            <w:bCs/>
            <w:sz w:val="28"/>
            <w:szCs w:val="28"/>
            <w:shd w:val="clear" w:color="auto" w:fill="FFFFFF"/>
          </w:rPr>
          <w:t>законом</w:t>
        </w:r>
      </w:hyperlink>
      <w:r w:rsidR="002B6582" w:rsidRPr="000F70E0">
        <w:rPr>
          <w:rStyle w:val="normaltextrun"/>
          <w:bCs/>
          <w:sz w:val="28"/>
          <w:szCs w:val="28"/>
          <w:shd w:val="clear" w:color="auto" w:fill="FFFFFF"/>
        </w:rPr>
        <w:t> от 7 мая 2013 года N 79-ФЗ "О запрете отдельным категориям лиц открывать и иметь</w:t>
      </w:r>
      <w:proofErr w:type="gramEnd"/>
      <w:r w:rsidR="002B6582" w:rsidRPr="000F70E0">
        <w:rPr>
          <w:rStyle w:val="normaltextrun"/>
          <w:bCs/>
          <w:sz w:val="28"/>
          <w:szCs w:val="28"/>
          <w:shd w:val="clear" w:color="auto" w:fill="FFFFFF"/>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2B6582" w:rsidRPr="003E38D2">
        <w:rPr>
          <w:rStyle w:val="normaltextrun"/>
          <w:b/>
          <w:bCs/>
          <w:sz w:val="28"/>
          <w:szCs w:val="28"/>
          <w:shd w:val="clear" w:color="auto" w:fill="FFFFFF"/>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2B6582" w:rsidRPr="000F70E0">
        <w:rPr>
          <w:rStyle w:val="normaltextrun"/>
          <w:bCs/>
          <w:sz w:val="28"/>
          <w:szCs w:val="28"/>
          <w:shd w:val="clear" w:color="auto" w:fill="FFFFFF"/>
        </w:rPr>
        <w:t>- </w:t>
      </w:r>
      <w:r w:rsidR="002B6582" w:rsidRPr="000F70E0">
        <w:rPr>
          <w:rStyle w:val="normaltextrun"/>
          <w:sz w:val="28"/>
          <w:szCs w:val="28"/>
          <w:shd w:val="clear" w:color="auto" w:fill="FFFFFF"/>
        </w:rPr>
        <w:t> со дня установления уполномоченным органом соответствующих фактов</w:t>
      </w:r>
      <w:proofErr w:type="gramStart"/>
      <w:r>
        <w:rPr>
          <w:rStyle w:val="eop"/>
          <w:szCs w:val="28"/>
          <w:shd w:val="clear" w:color="auto" w:fill="FFFFFF"/>
        </w:rPr>
        <w:t>.»</w:t>
      </w:r>
      <w:proofErr w:type="gramEnd"/>
    </w:p>
    <w:p w:rsidR="000F70E0" w:rsidRPr="000F70E0" w:rsidRDefault="000F70E0" w:rsidP="000F70E0">
      <w:pPr>
        <w:pStyle w:val="ad"/>
        <w:numPr>
          <w:ilvl w:val="1"/>
          <w:numId w:val="3"/>
        </w:numPr>
        <w:autoSpaceDE w:val="0"/>
        <w:autoSpaceDN w:val="0"/>
        <w:adjustRightInd w:val="0"/>
        <w:jc w:val="both"/>
        <w:rPr>
          <w:sz w:val="28"/>
          <w:szCs w:val="28"/>
        </w:rPr>
      </w:pPr>
      <w:r w:rsidRPr="000F70E0">
        <w:rPr>
          <w:sz w:val="28"/>
          <w:szCs w:val="28"/>
        </w:rPr>
        <w:t>Част</w:t>
      </w:r>
      <w:r w:rsidR="003E38D2">
        <w:rPr>
          <w:sz w:val="28"/>
          <w:szCs w:val="28"/>
        </w:rPr>
        <w:t>и</w:t>
      </w:r>
      <w:r w:rsidRPr="000F70E0">
        <w:rPr>
          <w:sz w:val="28"/>
          <w:szCs w:val="28"/>
        </w:rPr>
        <w:t xml:space="preserve"> 7</w:t>
      </w:r>
      <w:r w:rsidR="003E38D2">
        <w:rPr>
          <w:sz w:val="28"/>
          <w:szCs w:val="28"/>
        </w:rPr>
        <w:t>, 9</w:t>
      </w:r>
      <w:r w:rsidRPr="000F70E0">
        <w:rPr>
          <w:sz w:val="28"/>
          <w:szCs w:val="28"/>
        </w:rPr>
        <w:t xml:space="preserve"> статьи 25 изложить в следующей редакции:</w:t>
      </w:r>
    </w:p>
    <w:p w:rsidR="000F70E0" w:rsidRPr="000F70E0" w:rsidRDefault="000F70E0" w:rsidP="000F70E0">
      <w:pPr>
        <w:autoSpaceDE w:val="0"/>
        <w:autoSpaceDN w:val="0"/>
        <w:adjustRightInd w:val="0"/>
        <w:jc w:val="both"/>
        <w:rPr>
          <w:sz w:val="28"/>
          <w:szCs w:val="28"/>
        </w:rPr>
      </w:pPr>
      <w:r w:rsidRPr="000F70E0">
        <w:rPr>
          <w:sz w:val="24"/>
          <w:szCs w:val="24"/>
        </w:rPr>
        <w:t xml:space="preserve">«  </w:t>
      </w:r>
      <w:r w:rsidRPr="000F70E0">
        <w:rPr>
          <w:sz w:val="28"/>
          <w:szCs w:val="28"/>
        </w:rPr>
        <w:t xml:space="preserve">7. Депутат Думы района должен соблюдать ограничения и запреты и исполнять обязанности, которые установлены Федеральным законом от </w:t>
      </w:r>
      <w:r w:rsidR="007C1DB5">
        <w:rPr>
          <w:sz w:val="28"/>
          <w:szCs w:val="28"/>
        </w:rPr>
        <w:t xml:space="preserve">      </w:t>
      </w:r>
      <w:r w:rsidRPr="000F70E0">
        <w:rPr>
          <w:sz w:val="28"/>
          <w:szCs w:val="28"/>
        </w:rPr>
        <w:t>25 декабря 2008 года № 273-ФЗ «О противодействии коррупции» и другими Федеральными законами</w:t>
      </w:r>
      <w:proofErr w:type="gramStart"/>
      <w:r w:rsidRPr="000F70E0">
        <w:rPr>
          <w:sz w:val="28"/>
          <w:szCs w:val="28"/>
        </w:rPr>
        <w:t xml:space="preserve"> .</w:t>
      </w:r>
      <w:proofErr w:type="gramEnd"/>
    </w:p>
    <w:p w:rsidR="000F70E0" w:rsidRPr="003E38D2" w:rsidRDefault="000F70E0" w:rsidP="003E38D2">
      <w:pPr>
        <w:ind w:firstLine="709"/>
        <w:contextualSpacing/>
        <w:jc w:val="both"/>
        <w:rPr>
          <w:sz w:val="28"/>
          <w:szCs w:val="28"/>
        </w:rPr>
      </w:pPr>
      <w:proofErr w:type="gramStart"/>
      <w:r w:rsidRPr="000F70E0">
        <w:rPr>
          <w:sz w:val="28"/>
          <w:szCs w:val="28"/>
        </w:rPr>
        <w:t xml:space="preserve">Полномочия депутата Думы района прекращаются досрочно в случае несоблюдения ограничений, запретов, неисполнения обязанностей, </w:t>
      </w:r>
      <w:r w:rsidRPr="000F70E0">
        <w:rPr>
          <w:sz w:val="28"/>
          <w:szCs w:val="28"/>
        </w:rPr>
        <w:lastRenderedPageBreak/>
        <w:t xml:space="preserve">установленных </w:t>
      </w:r>
      <w:hyperlink r:id="rId37" w:tooltip="Федеральным законом от 25 декабря 2008 года № 273-ФЗ" w:history="1">
        <w:r w:rsidRPr="000F70E0">
          <w:rPr>
            <w:rStyle w:val="a5"/>
            <w:color w:val="auto"/>
            <w:sz w:val="28"/>
            <w:szCs w:val="28"/>
            <w:u w:val="none"/>
          </w:rPr>
          <w:t>Федеральным законом от 25 декабря 2008 года № 273-ФЗ</w:t>
        </w:r>
      </w:hyperlink>
      <w:r w:rsidRPr="000F70E0">
        <w:rPr>
          <w:sz w:val="28"/>
          <w:szCs w:val="28"/>
        </w:rPr>
        <w:t xml:space="preserve"> </w:t>
      </w:r>
      <w:r w:rsidR="007C1DB5">
        <w:rPr>
          <w:sz w:val="28"/>
          <w:szCs w:val="28"/>
        </w:rPr>
        <w:t xml:space="preserve">    </w:t>
      </w:r>
      <w:r w:rsidRPr="000F70E0">
        <w:rPr>
          <w:sz w:val="28"/>
          <w:szCs w:val="28"/>
        </w:rPr>
        <w:t xml:space="preserve">«О противодействии коррупции», </w:t>
      </w:r>
      <w:hyperlink r:id="rId38" w:tooltip="Федеральным законом от 3 декабря 2012 года № 230-ФЗ" w:history="1">
        <w:r w:rsidRPr="000F70E0">
          <w:rPr>
            <w:rStyle w:val="a5"/>
            <w:color w:val="auto"/>
            <w:sz w:val="28"/>
            <w:szCs w:val="28"/>
            <w:u w:val="none"/>
          </w:rPr>
          <w:t>Федеральным законом от 3 декабря 2012 года № 230-ФЗ</w:t>
        </w:r>
      </w:hyperlink>
      <w:r w:rsidRPr="000F70E0">
        <w:rPr>
          <w:sz w:val="28"/>
          <w:szCs w:val="28"/>
        </w:rPr>
        <w:t xml:space="preserve"> «О контроле за соответствием расходов лиц, замещающих государственные должности, и иных лиц их доходам», </w:t>
      </w:r>
      <w:hyperlink r:id="rId39" w:tooltip="Федеральным законом от 7 мая 2013 года № 79-ФЗ" w:history="1">
        <w:r w:rsidRPr="000F70E0">
          <w:rPr>
            <w:rStyle w:val="a5"/>
            <w:color w:val="auto"/>
            <w:sz w:val="28"/>
            <w:szCs w:val="28"/>
            <w:u w:val="none"/>
          </w:rPr>
          <w:t>Федеральным законом от 7 мая 2013 года № 79-ФЗ</w:t>
        </w:r>
      </w:hyperlink>
      <w:r w:rsidRPr="000F70E0">
        <w:rPr>
          <w:sz w:val="28"/>
          <w:szCs w:val="28"/>
        </w:rPr>
        <w:t xml:space="preserve"> «О запрете отдельным категориям лиц</w:t>
      </w:r>
      <w:proofErr w:type="gramEnd"/>
      <w:r w:rsidRPr="000F70E0">
        <w:rPr>
          <w:sz w:val="28"/>
          <w:szCs w:val="28"/>
        </w:rPr>
        <w:t xml:space="preserve"> </w:t>
      </w:r>
      <w:proofErr w:type="gramStart"/>
      <w:r w:rsidRPr="000F70E0">
        <w:rPr>
          <w:sz w:val="28"/>
          <w:szCs w:val="28"/>
        </w:rPr>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F70E0">
        <w:rPr>
          <w:rStyle w:val="normaltextrun"/>
          <w:b/>
          <w:bCs/>
          <w:sz w:val="28"/>
          <w:szCs w:val="28"/>
          <w:shd w:val="clear" w:color="auto" w:fill="FFFFFF"/>
        </w:rPr>
        <w:t xml:space="preserve">если иное не предусмотрено Федеральным законом от 06.10.2003 № 131-ФЗ «Об общих принципах организации местного </w:t>
      </w:r>
      <w:r w:rsidRPr="003E38D2">
        <w:rPr>
          <w:rStyle w:val="normaltextrun"/>
          <w:b/>
          <w:bCs/>
          <w:sz w:val="28"/>
          <w:szCs w:val="28"/>
          <w:shd w:val="clear" w:color="auto" w:fill="FFFFFF"/>
        </w:rPr>
        <w:t>самоуправления в Российской Федерации» </w:t>
      </w:r>
      <w:r w:rsidR="003E38D2" w:rsidRPr="003E38D2">
        <w:rPr>
          <w:sz w:val="28"/>
          <w:szCs w:val="28"/>
        </w:rPr>
        <w:t>– со дня установления уполномоченным органом соответствующих фактов</w:t>
      </w:r>
      <w:r w:rsidRPr="003E38D2">
        <w:rPr>
          <w:sz w:val="28"/>
          <w:szCs w:val="28"/>
        </w:rPr>
        <w:t>.</w:t>
      </w:r>
      <w:proofErr w:type="gramEnd"/>
    </w:p>
    <w:p w:rsidR="003E38D2" w:rsidRPr="003E38D2" w:rsidRDefault="003E38D2" w:rsidP="003E38D2">
      <w:pPr>
        <w:autoSpaceDE w:val="0"/>
        <w:autoSpaceDN w:val="0"/>
        <w:adjustRightInd w:val="0"/>
        <w:ind w:firstLine="540"/>
        <w:jc w:val="both"/>
        <w:rPr>
          <w:sz w:val="28"/>
          <w:szCs w:val="28"/>
        </w:rPr>
      </w:pPr>
      <w:r w:rsidRPr="003E38D2">
        <w:rPr>
          <w:sz w:val="28"/>
          <w:szCs w:val="28"/>
        </w:rPr>
        <w:t xml:space="preserve">9. </w:t>
      </w:r>
      <w:proofErr w:type="gramStart"/>
      <w:r w:rsidRPr="003E38D2">
        <w:rPr>
          <w:sz w:val="28"/>
          <w:szCs w:val="28"/>
        </w:rPr>
        <w:t xml:space="preserve">При выявлении в результате проверки, проведенной в соответствии с </w:t>
      </w:r>
      <w:hyperlink w:anchor="Par0" w:history="1">
        <w:r w:rsidRPr="003E38D2">
          <w:rPr>
            <w:sz w:val="28"/>
            <w:szCs w:val="28"/>
          </w:rPr>
          <w:t>частью 8</w:t>
        </w:r>
      </w:hyperlink>
      <w:r w:rsidRPr="003E38D2">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40" w:history="1">
        <w:r w:rsidRPr="003E38D2">
          <w:rPr>
            <w:sz w:val="28"/>
            <w:szCs w:val="28"/>
          </w:rPr>
          <w:t>законом</w:t>
        </w:r>
      </w:hyperlink>
      <w:r w:rsidRPr="003E38D2">
        <w:rPr>
          <w:sz w:val="28"/>
          <w:szCs w:val="28"/>
        </w:rPr>
        <w:t xml:space="preserve"> от 25 декабря 2008 года N 273-ФЗ "О противодействии коррупции", Федеральным </w:t>
      </w:r>
      <w:hyperlink r:id="rId41" w:history="1">
        <w:r w:rsidRPr="003E38D2">
          <w:rPr>
            <w:sz w:val="28"/>
            <w:szCs w:val="28"/>
          </w:rPr>
          <w:t>законом</w:t>
        </w:r>
      </w:hyperlink>
      <w:r w:rsidRPr="003E38D2">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 w:history="1">
        <w:r w:rsidRPr="003E38D2">
          <w:rPr>
            <w:sz w:val="28"/>
            <w:szCs w:val="28"/>
          </w:rPr>
          <w:t>законом</w:t>
        </w:r>
      </w:hyperlink>
      <w:r w:rsidRPr="003E38D2">
        <w:rPr>
          <w:sz w:val="28"/>
          <w:szCs w:val="28"/>
        </w:rPr>
        <w:t xml:space="preserve"> от 7</w:t>
      </w:r>
      <w:proofErr w:type="gramEnd"/>
      <w:r w:rsidRPr="003E38D2">
        <w:rPr>
          <w:sz w:val="28"/>
          <w:szCs w:val="28"/>
        </w:rPr>
        <w:t xml:space="preserve"> мая 2013 года N 79-ФЗ </w:t>
      </w:r>
      <w:r w:rsidR="007C1DB5">
        <w:rPr>
          <w:sz w:val="28"/>
          <w:szCs w:val="28"/>
        </w:rPr>
        <w:t xml:space="preserve">  </w:t>
      </w:r>
      <w:r w:rsidRPr="003E38D2">
        <w:rPr>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w:t>
      </w:r>
      <w:proofErr w:type="spellStart"/>
      <w:r w:rsidRPr="003E38D2">
        <w:rPr>
          <w:sz w:val="28"/>
          <w:szCs w:val="28"/>
        </w:rPr>
        <w:t>районаи</w:t>
      </w:r>
      <w:proofErr w:type="spellEnd"/>
      <w:r w:rsidRPr="003E38D2">
        <w:rPr>
          <w:sz w:val="28"/>
          <w:szCs w:val="28"/>
        </w:rPr>
        <w:t xml:space="preserve"> </w:t>
      </w:r>
      <w:r w:rsidRPr="003E38D2">
        <w:rPr>
          <w:rStyle w:val="normaltextrun"/>
          <w:b/>
          <w:bCs/>
          <w:sz w:val="28"/>
          <w:szCs w:val="28"/>
          <w:shd w:val="clear" w:color="auto" w:fill="FFFFFF"/>
        </w:rPr>
        <w:t>или применении в отношении указанного лица иной меры ответственности</w:t>
      </w:r>
      <w:proofErr w:type="gramStart"/>
      <w:r w:rsidRPr="003E38D2">
        <w:rPr>
          <w:rStyle w:val="normaltextrun"/>
          <w:b/>
          <w:bCs/>
          <w:sz w:val="28"/>
          <w:szCs w:val="28"/>
          <w:shd w:val="clear" w:color="auto" w:fill="FFFFFF"/>
        </w:rPr>
        <w:t> </w:t>
      </w:r>
      <w:r w:rsidRPr="003E38D2">
        <w:rPr>
          <w:sz w:val="28"/>
          <w:szCs w:val="28"/>
        </w:rPr>
        <w:t>,</w:t>
      </w:r>
      <w:proofErr w:type="gramEnd"/>
      <w:r w:rsidRPr="003E38D2">
        <w:rPr>
          <w:sz w:val="28"/>
          <w:szCs w:val="28"/>
        </w:rPr>
        <w:t xml:space="preserve"> в орган местного самоуправления, уполномоченный принимать соответствующее решение, или в суд.</w:t>
      </w:r>
    </w:p>
    <w:p w:rsidR="003E38D2" w:rsidRPr="003E38D2" w:rsidRDefault="003E38D2" w:rsidP="003E38D2">
      <w:pPr>
        <w:autoSpaceDE w:val="0"/>
        <w:autoSpaceDN w:val="0"/>
        <w:adjustRightInd w:val="0"/>
        <w:ind w:firstLine="540"/>
        <w:jc w:val="both"/>
        <w:rPr>
          <w:b/>
          <w:sz w:val="28"/>
          <w:szCs w:val="28"/>
        </w:rPr>
      </w:pPr>
      <w:r w:rsidRPr="003E38D2">
        <w:rPr>
          <w:b/>
          <w:sz w:val="28"/>
          <w:szCs w:val="28"/>
        </w:rPr>
        <w:t>Порядок принятия решения о применении к депутату Думы  района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227B7" w:rsidRDefault="00C227B7" w:rsidP="00C227B7">
      <w:pPr>
        <w:pStyle w:val="ConsNormal"/>
        <w:numPr>
          <w:ilvl w:val="1"/>
          <w:numId w:val="3"/>
        </w:numPr>
        <w:jc w:val="both"/>
        <w:rPr>
          <w:rFonts w:ascii="Times New Roman" w:hAnsi="Times New Roman"/>
          <w:sz w:val="28"/>
          <w:szCs w:val="28"/>
        </w:rPr>
      </w:pPr>
      <w:r>
        <w:rPr>
          <w:rFonts w:ascii="Times New Roman" w:hAnsi="Times New Roman"/>
          <w:sz w:val="28"/>
          <w:szCs w:val="28"/>
        </w:rPr>
        <w:t>Часть 2 статьи 24 дополнить пунктом</w:t>
      </w:r>
      <w:r w:rsidR="00BD3DDE">
        <w:rPr>
          <w:rFonts w:ascii="Times New Roman" w:hAnsi="Times New Roman"/>
          <w:sz w:val="28"/>
          <w:szCs w:val="28"/>
        </w:rPr>
        <w:t xml:space="preserve"> 15 следующего содержания:</w:t>
      </w:r>
    </w:p>
    <w:p w:rsidR="00C227B7" w:rsidRPr="00D7036E" w:rsidRDefault="00BD3DDE" w:rsidP="00D7036E">
      <w:pPr>
        <w:spacing w:after="1" w:line="280" w:lineRule="atLeast"/>
        <w:ind w:firstLine="708"/>
        <w:jc w:val="both"/>
      </w:pPr>
      <w:r>
        <w:rPr>
          <w:sz w:val="28"/>
          <w:szCs w:val="28"/>
        </w:rPr>
        <w:t>15)</w:t>
      </w:r>
      <w:r>
        <w:rPr>
          <w:sz w:val="28"/>
        </w:rPr>
        <w:t>утверждает  порядок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C227B7" w:rsidRDefault="00BD3DDE" w:rsidP="00BD3DDE">
      <w:pPr>
        <w:pStyle w:val="ConsNormal"/>
        <w:numPr>
          <w:ilvl w:val="1"/>
          <w:numId w:val="3"/>
        </w:numPr>
        <w:jc w:val="both"/>
        <w:rPr>
          <w:rFonts w:ascii="Times New Roman" w:hAnsi="Times New Roman"/>
          <w:sz w:val="28"/>
          <w:szCs w:val="28"/>
        </w:rPr>
      </w:pPr>
      <w:r>
        <w:rPr>
          <w:rFonts w:ascii="Times New Roman" w:hAnsi="Times New Roman"/>
          <w:sz w:val="28"/>
          <w:szCs w:val="28"/>
        </w:rPr>
        <w:t xml:space="preserve">часть 1 статьи 34 дополнить пунктами 10,11 следующего содержания </w:t>
      </w:r>
    </w:p>
    <w:p w:rsidR="00BD3DDE" w:rsidRDefault="00BD3DDE" w:rsidP="00BD3DDE">
      <w:pPr>
        <w:spacing w:after="1" w:line="280" w:lineRule="atLeast"/>
        <w:ind w:firstLine="708"/>
        <w:jc w:val="both"/>
      </w:pPr>
      <w:r>
        <w:rPr>
          <w:sz w:val="28"/>
          <w:szCs w:val="28"/>
        </w:rPr>
        <w:t>10)</w:t>
      </w:r>
      <w:r>
        <w:rPr>
          <w:sz w:val="28"/>
        </w:rPr>
        <w:t>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Pr>
          <w:sz w:val="28"/>
        </w:rPr>
        <w:t>волонтерства</w:t>
      </w:r>
      <w:proofErr w:type="spellEnd"/>
      <w:r>
        <w:rPr>
          <w:sz w:val="28"/>
        </w:rPr>
        <w:t xml:space="preserve">), с учетом национальных и местных </w:t>
      </w:r>
      <w:r>
        <w:rPr>
          <w:sz w:val="28"/>
        </w:rPr>
        <w:lastRenderedPageBreak/>
        <w:t>социально-экономических, экологических, культурных и других особенностей;</w:t>
      </w:r>
    </w:p>
    <w:p w:rsidR="0079645D" w:rsidRDefault="00BD3DDE" w:rsidP="0079645D">
      <w:pPr>
        <w:spacing w:after="1" w:line="280" w:lineRule="atLeast"/>
        <w:ind w:firstLine="708"/>
        <w:jc w:val="both"/>
        <w:rPr>
          <w:sz w:val="28"/>
        </w:rPr>
      </w:pPr>
      <w:proofErr w:type="gramStart"/>
      <w:r>
        <w:rPr>
          <w:sz w:val="28"/>
          <w:szCs w:val="28"/>
        </w:rPr>
        <w:t xml:space="preserve">11) </w:t>
      </w:r>
      <w:r>
        <w:rPr>
          <w:sz w:val="28"/>
        </w:rPr>
        <w:t>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5B0C53" w:rsidRPr="0079645D" w:rsidRDefault="0079645D" w:rsidP="0079645D">
      <w:pPr>
        <w:spacing w:after="1" w:line="280" w:lineRule="atLeast"/>
        <w:ind w:firstLine="708"/>
        <w:jc w:val="both"/>
      </w:pPr>
      <w:r>
        <w:rPr>
          <w:sz w:val="28"/>
        </w:rPr>
        <w:t>1.</w:t>
      </w:r>
      <w:r w:rsidR="003E38D2">
        <w:rPr>
          <w:sz w:val="28"/>
        </w:rPr>
        <w:t>9</w:t>
      </w:r>
      <w:r>
        <w:rPr>
          <w:sz w:val="28"/>
        </w:rPr>
        <w:t xml:space="preserve">. </w:t>
      </w:r>
      <w:r w:rsidR="00C9634B" w:rsidRPr="00AD0A49">
        <w:rPr>
          <w:sz w:val="28"/>
          <w:szCs w:val="28"/>
        </w:rPr>
        <w:t>части 1,</w:t>
      </w:r>
      <w:r w:rsidR="005B0C53" w:rsidRPr="00AD0A49">
        <w:rPr>
          <w:sz w:val="28"/>
          <w:szCs w:val="28"/>
        </w:rPr>
        <w:t xml:space="preserve"> 2 статьи 38.1. изложить в новой редакции:  </w:t>
      </w:r>
    </w:p>
    <w:p w:rsidR="005B0C53" w:rsidRPr="00AD0A49" w:rsidRDefault="005B0C53" w:rsidP="005B0C53">
      <w:pPr>
        <w:pStyle w:val="11"/>
        <w:jc w:val="both"/>
        <w:rPr>
          <w:rFonts w:ascii="Times New Roman" w:hAnsi="Times New Roman" w:cs="Times New Roman"/>
          <w:sz w:val="28"/>
          <w:szCs w:val="28"/>
        </w:rPr>
      </w:pPr>
      <w:r w:rsidRPr="00AD0A49">
        <w:rPr>
          <w:rFonts w:ascii="Times New Roman" w:hAnsi="Times New Roman" w:cs="Times New Roman"/>
          <w:sz w:val="28"/>
          <w:szCs w:val="28"/>
        </w:rPr>
        <w:tab/>
      </w:r>
      <w:r w:rsidR="00C9634B" w:rsidRPr="00AD0A49">
        <w:rPr>
          <w:rFonts w:ascii="Times New Roman" w:hAnsi="Times New Roman" w:cs="Times New Roman"/>
          <w:sz w:val="28"/>
          <w:szCs w:val="28"/>
        </w:rPr>
        <w:t>«</w:t>
      </w:r>
      <w:r w:rsidRPr="00AD0A49">
        <w:rPr>
          <w:rFonts w:ascii="Times New Roman" w:hAnsi="Times New Roman" w:cs="Times New Roman"/>
          <w:sz w:val="28"/>
          <w:szCs w:val="28"/>
        </w:rPr>
        <w:t xml:space="preserve">1. </w:t>
      </w:r>
      <w:proofErr w:type="gramStart"/>
      <w:r w:rsidRPr="00AD0A49">
        <w:rPr>
          <w:rFonts w:ascii="Times New Roman" w:hAnsi="Times New Roman" w:cs="Times New Roman"/>
          <w:sz w:val="28"/>
          <w:szCs w:val="28"/>
        </w:rPr>
        <w:t>Органы местного самоуправления района, должностные лица местного самоуправления района обязаны обеспечить каждому гражданину, проживающему на территории района, возможность ознакомления с муниципальными правовыми актами района, затрагивающими права, свободы и обязанности человека и гражданина,</w:t>
      </w:r>
      <w:r w:rsidR="00950A4F">
        <w:rPr>
          <w:rFonts w:ascii="Times New Roman" w:hAnsi="Times New Roman" w:cs="Times New Roman"/>
          <w:sz w:val="28"/>
          <w:szCs w:val="28"/>
        </w:rPr>
        <w:t xml:space="preserve"> </w:t>
      </w:r>
      <w:r w:rsidR="00950A4F" w:rsidRPr="00950A4F">
        <w:rPr>
          <w:rFonts w:ascii="Times New Roman" w:hAnsi="Times New Roman" w:cs="Times New Roman"/>
          <w:b/>
          <w:sz w:val="28"/>
        </w:rPr>
        <w:t>устанавливающими правовой статус организаций, учредителем которых выступает муниципальное образование, а также</w:t>
      </w:r>
      <w:r w:rsidR="00C9634B" w:rsidRPr="00AD0A49">
        <w:rPr>
          <w:rFonts w:ascii="Times New Roman" w:hAnsi="Times New Roman" w:cs="Times New Roman"/>
          <w:sz w:val="28"/>
          <w:szCs w:val="28"/>
        </w:rPr>
        <w:t xml:space="preserve"> </w:t>
      </w:r>
      <w:r w:rsidR="00C9634B" w:rsidRPr="00AD0A49">
        <w:rPr>
          <w:rFonts w:ascii="Times New Roman" w:hAnsi="Times New Roman" w:cs="Times New Roman"/>
          <w:b/>
          <w:sz w:val="28"/>
          <w:szCs w:val="28"/>
        </w:rPr>
        <w:t>соглашениями, заключаемыми, между органами местного самоуправления</w:t>
      </w:r>
      <w:r w:rsidR="00C9634B" w:rsidRPr="00AD0A49">
        <w:rPr>
          <w:rFonts w:ascii="Times New Roman" w:hAnsi="Times New Roman" w:cs="Times New Roman"/>
          <w:sz w:val="28"/>
          <w:szCs w:val="28"/>
        </w:rPr>
        <w:t xml:space="preserve">, </w:t>
      </w:r>
      <w:r w:rsidRPr="00AD0A49">
        <w:rPr>
          <w:rFonts w:ascii="Times New Roman" w:hAnsi="Times New Roman" w:cs="Times New Roman"/>
          <w:sz w:val="28"/>
          <w:szCs w:val="28"/>
        </w:rPr>
        <w:t xml:space="preserve"> получения достоверной информации о деятельности органов местного самоуправления района, должностных лиц</w:t>
      </w:r>
      <w:proofErr w:type="gramEnd"/>
      <w:r w:rsidRPr="00AD0A49">
        <w:rPr>
          <w:rFonts w:ascii="Times New Roman" w:hAnsi="Times New Roman" w:cs="Times New Roman"/>
          <w:sz w:val="28"/>
          <w:szCs w:val="28"/>
        </w:rPr>
        <w:t xml:space="preserve"> местного самоуправления района.</w:t>
      </w:r>
    </w:p>
    <w:p w:rsidR="005B0C53" w:rsidRPr="007B47D9" w:rsidRDefault="005B0C53" w:rsidP="005B0C53">
      <w:pPr>
        <w:pStyle w:val="11"/>
        <w:jc w:val="both"/>
        <w:rPr>
          <w:rFonts w:ascii="Times New Roman" w:hAnsi="Times New Roman" w:cs="Times New Roman"/>
          <w:i/>
          <w:sz w:val="28"/>
          <w:szCs w:val="28"/>
        </w:rPr>
      </w:pPr>
      <w:r w:rsidRPr="00AD0A49">
        <w:rPr>
          <w:rFonts w:ascii="Times New Roman" w:hAnsi="Times New Roman" w:cs="Times New Roman"/>
          <w:sz w:val="28"/>
          <w:szCs w:val="28"/>
        </w:rPr>
        <w:tab/>
        <w:t>2. Официальному опубликованию (обнародованию) подлежат Устав района, муниципальные правовые акты о внесении изменений и дополнений в Устав района, муниципальные правовые акты района, затрагивающие права, свободы и обязанности человека и гражданина</w:t>
      </w:r>
      <w:r w:rsidR="00C9634B" w:rsidRPr="00AD0A49">
        <w:rPr>
          <w:rFonts w:ascii="Times New Roman" w:hAnsi="Times New Roman" w:cs="Times New Roman"/>
          <w:sz w:val="28"/>
          <w:szCs w:val="28"/>
        </w:rPr>
        <w:t>,</w:t>
      </w:r>
      <w:r w:rsidR="00950A4F" w:rsidRPr="00950A4F">
        <w:rPr>
          <w:rFonts w:ascii="Times New Roman" w:hAnsi="Times New Roman" w:cs="Times New Roman"/>
          <w:sz w:val="28"/>
        </w:rPr>
        <w:t xml:space="preserve"> </w:t>
      </w:r>
      <w:r w:rsidR="00950A4F" w:rsidRPr="00950A4F">
        <w:rPr>
          <w:rFonts w:ascii="Times New Roman" w:hAnsi="Times New Roman" w:cs="Times New Roman"/>
          <w:b/>
          <w:sz w:val="28"/>
        </w:rPr>
        <w:t>устанавливающие правовой статус организаций, учредителем которых выступает муниципальное образование, а также</w:t>
      </w:r>
      <w:r w:rsidR="00C9634B" w:rsidRPr="00950A4F">
        <w:rPr>
          <w:rFonts w:ascii="Times New Roman" w:hAnsi="Times New Roman" w:cs="Times New Roman"/>
          <w:b/>
          <w:sz w:val="28"/>
          <w:szCs w:val="28"/>
        </w:rPr>
        <w:t xml:space="preserve"> </w:t>
      </w:r>
      <w:r w:rsidR="00C9634B" w:rsidRPr="00AD0A49">
        <w:rPr>
          <w:rFonts w:ascii="Times New Roman" w:hAnsi="Times New Roman" w:cs="Times New Roman"/>
          <w:b/>
          <w:sz w:val="28"/>
          <w:szCs w:val="28"/>
        </w:rPr>
        <w:t>соглашения, заключаемые, между органами местного самоуправления</w:t>
      </w:r>
      <w:r w:rsidR="00950A4F">
        <w:rPr>
          <w:rFonts w:ascii="Times New Roman" w:hAnsi="Times New Roman" w:cs="Times New Roman"/>
          <w:b/>
          <w:sz w:val="28"/>
          <w:szCs w:val="28"/>
        </w:rPr>
        <w:t>.</w:t>
      </w:r>
      <w:r w:rsidR="007B47D9">
        <w:rPr>
          <w:rFonts w:ascii="Times New Roman" w:hAnsi="Times New Roman" w:cs="Times New Roman"/>
          <w:b/>
          <w:sz w:val="28"/>
          <w:szCs w:val="28"/>
        </w:rPr>
        <w:t xml:space="preserve"> </w:t>
      </w:r>
    </w:p>
    <w:p w:rsidR="0079645D" w:rsidRDefault="005B0C53" w:rsidP="0079645D">
      <w:pPr>
        <w:pStyle w:val="11"/>
        <w:ind w:firstLine="708"/>
        <w:jc w:val="both"/>
        <w:rPr>
          <w:rFonts w:ascii="Times New Roman" w:hAnsi="Times New Roman" w:cs="Times New Roman"/>
          <w:sz w:val="28"/>
          <w:szCs w:val="28"/>
        </w:rPr>
      </w:pPr>
      <w:r w:rsidRPr="00AD0A49">
        <w:rPr>
          <w:rFonts w:ascii="Times New Roman" w:hAnsi="Times New Roman" w:cs="Times New Roman"/>
          <w:sz w:val="28"/>
          <w:szCs w:val="28"/>
        </w:rPr>
        <w:t>Дума района, Глава района вправе принять решение об опубликовании (обнародовании) иных муниципальных правовых актов района л</w:t>
      </w:r>
      <w:r w:rsidR="00C9634B" w:rsidRPr="00AD0A49">
        <w:rPr>
          <w:rFonts w:ascii="Times New Roman" w:hAnsi="Times New Roman" w:cs="Times New Roman"/>
          <w:sz w:val="28"/>
          <w:szCs w:val="28"/>
        </w:rPr>
        <w:t>ибо иной официальной информации</w:t>
      </w:r>
      <w:proofErr w:type="gramStart"/>
      <w:r w:rsidR="00C9634B" w:rsidRPr="00AD0A49">
        <w:rPr>
          <w:rFonts w:ascii="Times New Roman" w:hAnsi="Times New Roman" w:cs="Times New Roman"/>
          <w:sz w:val="28"/>
          <w:szCs w:val="28"/>
        </w:rPr>
        <w:t>.»</w:t>
      </w:r>
      <w:proofErr w:type="gramEnd"/>
    </w:p>
    <w:p w:rsidR="0040669B" w:rsidRPr="00BD3DDE" w:rsidRDefault="0079645D" w:rsidP="0079645D">
      <w:pPr>
        <w:pStyle w:val="11"/>
        <w:ind w:firstLine="708"/>
        <w:jc w:val="both"/>
        <w:rPr>
          <w:rFonts w:ascii="Times New Roman" w:hAnsi="Times New Roman" w:cs="Times New Roman"/>
          <w:sz w:val="28"/>
          <w:szCs w:val="28"/>
        </w:rPr>
      </w:pPr>
      <w:r>
        <w:rPr>
          <w:rFonts w:ascii="Times New Roman" w:hAnsi="Times New Roman" w:cs="Times New Roman"/>
          <w:sz w:val="28"/>
          <w:szCs w:val="28"/>
        </w:rPr>
        <w:t>1.</w:t>
      </w:r>
      <w:r w:rsidR="003E38D2">
        <w:rPr>
          <w:rFonts w:ascii="Times New Roman" w:hAnsi="Times New Roman" w:cs="Times New Roman"/>
          <w:sz w:val="28"/>
          <w:szCs w:val="28"/>
        </w:rPr>
        <w:t>10</w:t>
      </w:r>
      <w:r>
        <w:rPr>
          <w:rFonts w:ascii="Times New Roman" w:hAnsi="Times New Roman" w:cs="Times New Roman"/>
          <w:sz w:val="28"/>
          <w:szCs w:val="28"/>
        </w:rPr>
        <w:t>.</w:t>
      </w:r>
      <w:r w:rsidR="0040669B" w:rsidRPr="00BD3DDE">
        <w:rPr>
          <w:rFonts w:ascii="Times New Roman" w:hAnsi="Times New Roman" w:cs="Times New Roman"/>
          <w:bCs/>
          <w:sz w:val="28"/>
          <w:szCs w:val="28"/>
        </w:rPr>
        <w:t>Часть 2 статьи 49 изложить в новой редакции:</w:t>
      </w:r>
    </w:p>
    <w:p w:rsidR="00BD3DDE" w:rsidRDefault="0040669B" w:rsidP="00D7036E">
      <w:pPr>
        <w:jc w:val="both"/>
        <w:rPr>
          <w:rFonts w:eastAsia="Calibri"/>
          <w:b/>
          <w:sz w:val="28"/>
          <w:szCs w:val="28"/>
          <w:lang w:eastAsia="en-US"/>
        </w:rPr>
      </w:pPr>
      <w:r w:rsidRPr="00AD0A49">
        <w:rPr>
          <w:bCs/>
          <w:sz w:val="28"/>
          <w:szCs w:val="28"/>
        </w:rPr>
        <w:t>«2.</w:t>
      </w:r>
      <w:r w:rsidR="0032788A" w:rsidRPr="00AD0A49">
        <w:rPr>
          <w:bCs/>
          <w:sz w:val="28"/>
          <w:szCs w:val="28"/>
        </w:rPr>
        <w:t>Р</w:t>
      </w:r>
      <w:r w:rsidRPr="00AD0A49">
        <w:rPr>
          <w:sz w:val="28"/>
          <w:szCs w:val="28"/>
        </w:rPr>
        <w:t>ешения об участии района в хозяйственном обществе или некоммерческой организации принимаются Думой района по инициативе Главы района</w:t>
      </w:r>
      <w:r w:rsidRPr="00AD0A49">
        <w:rPr>
          <w:b/>
          <w:sz w:val="28"/>
          <w:szCs w:val="28"/>
        </w:rPr>
        <w:t>.</w:t>
      </w:r>
      <w:r w:rsidRPr="00AD0A49">
        <w:rPr>
          <w:rFonts w:eastAsia="Calibri"/>
          <w:b/>
          <w:sz w:val="28"/>
          <w:szCs w:val="28"/>
          <w:lang w:eastAsia="en-US"/>
        </w:rPr>
        <w:t xml:space="preserve"> Дума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5B0C53" w:rsidRPr="00AD0A49" w:rsidRDefault="00BD3DDE" w:rsidP="005B0C53">
      <w:pPr>
        <w:ind w:firstLine="708"/>
        <w:jc w:val="both"/>
        <w:rPr>
          <w:bCs/>
          <w:sz w:val="28"/>
          <w:szCs w:val="28"/>
        </w:rPr>
      </w:pPr>
      <w:r>
        <w:rPr>
          <w:sz w:val="28"/>
          <w:szCs w:val="28"/>
        </w:rPr>
        <w:t>1.</w:t>
      </w:r>
      <w:r w:rsidR="003E38D2">
        <w:rPr>
          <w:sz w:val="28"/>
          <w:szCs w:val="28"/>
        </w:rPr>
        <w:t>11</w:t>
      </w:r>
      <w:r w:rsidR="005B0C53" w:rsidRPr="00AD0A49">
        <w:rPr>
          <w:sz w:val="28"/>
          <w:szCs w:val="28"/>
        </w:rPr>
        <w:t>. с</w:t>
      </w:r>
      <w:r w:rsidR="005B0C53" w:rsidRPr="00AD0A49">
        <w:rPr>
          <w:bCs/>
          <w:sz w:val="28"/>
          <w:szCs w:val="28"/>
        </w:rPr>
        <w:t>тать</w:t>
      </w:r>
      <w:r w:rsidR="00C5024C">
        <w:rPr>
          <w:bCs/>
          <w:sz w:val="28"/>
          <w:szCs w:val="28"/>
        </w:rPr>
        <w:t>ю</w:t>
      </w:r>
      <w:r w:rsidR="005B0C53" w:rsidRPr="00AD0A49">
        <w:rPr>
          <w:bCs/>
          <w:sz w:val="28"/>
          <w:szCs w:val="28"/>
        </w:rPr>
        <w:t xml:space="preserve"> 55 изложить в новой редакции: </w:t>
      </w:r>
    </w:p>
    <w:p w:rsidR="00C5024C" w:rsidRPr="00C5024C" w:rsidRDefault="00C5024C" w:rsidP="00C5024C">
      <w:pPr>
        <w:jc w:val="both"/>
        <w:rPr>
          <w:sz w:val="28"/>
          <w:szCs w:val="28"/>
        </w:rPr>
      </w:pPr>
      <w:r w:rsidRPr="00C5024C">
        <w:rPr>
          <w:sz w:val="28"/>
          <w:szCs w:val="28"/>
        </w:rPr>
        <w:t xml:space="preserve">         </w:t>
      </w:r>
      <w:r w:rsidR="005B0C53" w:rsidRPr="00C5024C">
        <w:rPr>
          <w:sz w:val="28"/>
          <w:szCs w:val="28"/>
        </w:rPr>
        <w:t>«</w:t>
      </w:r>
      <w:r w:rsidRPr="00C5024C">
        <w:rPr>
          <w:bCs/>
          <w:sz w:val="28"/>
          <w:szCs w:val="28"/>
        </w:rPr>
        <w:t xml:space="preserve">Статья 55. Средства самообложения граждан  </w:t>
      </w:r>
    </w:p>
    <w:p w:rsidR="00BD3DDE" w:rsidRDefault="005B0C53" w:rsidP="00C5024C">
      <w:pPr>
        <w:ind w:firstLine="567"/>
        <w:jc w:val="both"/>
        <w:rPr>
          <w:sz w:val="28"/>
          <w:szCs w:val="28"/>
        </w:rPr>
      </w:pPr>
      <w:r w:rsidRPr="00AD0A49">
        <w:rPr>
          <w:sz w:val="28"/>
          <w:szCs w:val="28"/>
        </w:rPr>
        <w:t xml:space="preserve">1. Для решения конкретных вопросов местного значения района могут привлекаться разовые платежи граждан – средства самообложения граждан. </w:t>
      </w:r>
      <w:proofErr w:type="gramStart"/>
      <w:r w:rsidRPr="00AD0A49">
        <w:rPr>
          <w:sz w:val="28"/>
          <w:szCs w:val="28"/>
        </w:rPr>
        <w:t xml:space="preserve">Размер таких платежей устанавливается в абсолютной величине равным для всех жителей района </w:t>
      </w:r>
      <w:r w:rsidRPr="00AD0A49">
        <w:rPr>
          <w:b/>
          <w:sz w:val="28"/>
          <w:szCs w:val="28"/>
        </w:rPr>
        <w:t xml:space="preserve">(населенного пункта, расположенного на </w:t>
      </w:r>
      <w:r w:rsidRPr="00AD0A49">
        <w:rPr>
          <w:b/>
          <w:sz w:val="28"/>
          <w:szCs w:val="28"/>
        </w:rPr>
        <w:lastRenderedPageBreak/>
        <w:t xml:space="preserve">межселенной территории в границах муниципального района), </w:t>
      </w:r>
      <w:r w:rsidRPr="00AD0A49">
        <w:rPr>
          <w:sz w:val="28"/>
          <w:szCs w:val="28"/>
        </w:rPr>
        <w:t>за исключением отдельных категорий граждан, численность которых не может превышать 30 процентов от общего числа жителей района</w:t>
      </w:r>
      <w:r w:rsidR="00950A4F">
        <w:rPr>
          <w:sz w:val="28"/>
          <w:szCs w:val="28"/>
        </w:rPr>
        <w:t xml:space="preserve"> </w:t>
      </w:r>
      <w:r w:rsidR="007B47D9" w:rsidRPr="00950A4F">
        <w:rPr>
          <w:b/>
          <w:sz w:val="28"/>
          <w:szCs w:val="28"/>
        </w:rPr>
        <w:t>(населенного пункта, расположенного на межселенной территории в границах муниципального района),</w:t>
      </w:r>
      <w:r w:rsidR="007B47D9" w:rsidRPr="00AD0A49">
        <w:rPr>
          <w:b/>
          <w:sz w:val="28"/>
          <w:szCs w:val="28"/>
        </w:rPr>
        <w:t xml:space="preserve"> </w:t>
      </w:r>
      <w:r w:rsidRPr="00AD0A49">
        <w:rPr>
          <w:sz w:val="28"/>
          <w:szCs w:val="28"/>
        </w:rPr>
        <w:t xml:space="preserve"> и для которых размер платежей может быть уменьшен.»</w:t>
      </w:r>
      <w:r w:rsidR="00AD0A49">
        <w:rPr>
          <w:sz w:val="28"/>
          <w:szCs w:val="28"/>
        </w:rPr>
        <w:t>.</w:t>
      </w:r>
      <w:proofErr w:type="gramEnd"/>
    </w:p>
    <w:p w:rsidR="00C5024C" w:rsidRDefault="00C5024C" w:rsidP="004F0899">
      <w:pPr>
        <w:autoSpaceDE w:val="0"/>
        <w:autoSpaceDN w:val="0"/>
        <w:adjustRightInd w:val="0"/>
        <w:ind w:firstLine="567"/>
        <w:jc w:val="both"/>
        <w:rPr>
          <w:rStyle w:val="normaltextrun"/>
          <w:color w:val="000000"/>
          <w:sz w:val="28"/>
          <w:szCs w:val="28"/>
          <w:shd w:val="clear" w:color="auto" w:fill="FFFFFF"/>
        </w:rPr>
      </w:pPr>
      <w:r w:rsidRPr="00C5024C">
        <w:rPr>
          <w:rStyle w:val="normaltextrun"/>
          <w:color w:val="000000"/>
          <w:sz w:val="28"/>
          <w:szCs w:val="28"/>
          <w:shd w:val="clear" w:color="auto" w:fill="FFFFFF"/>
        </w:rPr>
        <w:t>2.Вопросы введения и использования указанных в части 1 настоящей статьи разовых платежей граждан решаются на местном референдуме,</w:t>
      </w:r>
      <w:r>
        <w:rPr>
          <w:rStyle w:val="normaltextrun"/>
          <w:color w:val="000000"/>
          <w:sz w:val="28"/>
          <w:szCs w:val="28"/>
          <w:shd w:val="clear" w:color="auto" w:fill="FFFFFF"/>
        </w:rPr>
        <w:t xml:space="preserve"> </w:t>
      </w:r>
      <w:r w:rsidRPr="00C5024C">
        <w:rPr>
          <w:rStyle w:val="normaltextrun"/>
          <w:b/>
          <w:color w:val="000000"/>
          <w:sz w:val="28"/>
          <w:szCs w:val="28"/>
          <w:shd w:val="clear" w:color="auto" w:fill="FFFFFF"/>
        </w:rPr>
        <w:t>а в случаях, предусмотренных пунктами 4 и 4.1 части 1 статьи 25.1 Федерального закона №131-ФЗ</w:t>
      </w:r>
      <w:proofErr w:type="gramStart"/>
      <w:r w:rsidRPr="00C5024C">
        <w:rPr>
          <w:rStyle w:val="normaltextrun"/>
          <w:b/>
          <w:color w:val="000000"/>
          <w:sz w:val="28"/>
          <w:szCs w:val="28"/>
          <w:shd w:val="clear" w:color="auto" w:fill="FFFFFF"/>
        </w:rPr>
        <w:t xml:space="preserve"> ,</w:t>
      </w:r>
      <w:proofErr w:type="gramEnd"/>
      <w:r w:rsidRPr="00C5024C">
        <w:rPr>
          <w:rStyle w:val="normaltextrun"/>
          <w:b/>
          <w:color w:val="000000"/>
          <w:sz w:val="28"/>
          <w:szCs w:val="28"/>
          <w:shd w:val="clear" w:color="auto" w:fill="FFFFFF"/>
        </w:rPr>
        <w:t xml:space="preserve"> на сходе граждан</w:t>
      </w:r>
      <w:r>
        <w:rPr>
          <w:rStyle w:val="normaltextrun"/>
          <w:color w:val="000000"/>
          <w:sz w:val="28"/>
          <w:szCs w:val="28"/>
          <w:shd w:val="clear" w:color="auto" w:fill="FFFFFF"/>
        </w:rPr>
        <w:t>.»</w:t>
      </w:r>
    </w:p>
    <w:p w:rsidR="004F0899" w:rsidRPr="00AD0A49" w:rsidRDefault="00DA3970" w:rsidP="004F0899">
      <w:pPr>
        <w:autoSpaceDE w:val="0"/>
        <w:autoSpaceDN w:val="0"/>
        <w:adjustRightInd w:val="0"/>
        <w:ind w:firstLine="567"/>
        <w:jc w:val="both"/>
        <w:rPr>
          <w:sz w:val="28"/>
          <w:szCs w:val="28"/>
        </w:rPr>
      </w:pPr>
      <w:r w:rsidRPr="00AD0A49">
        <w:rPr>
          <w:sz w:val="28"/>
          <w:szCs w:val="28"/>
        </w:rPr>
        <w:t xml:space="preserve"> 2. </w:t>
      </w:r>
      <w:r w:rsidR="004F0899" w:rsidRPr="00AD0A49">
        <w:rPr>
          <w:sz w:val="28"/>
          <w:szCs w:val="28"/>
        </w:rPr>
        <w:t>Главе муниципального района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F0899" w:rsidRPr="00AD0A49" w:rsidRDefault="00CF5820" w:rsidP="004F0899">
      <w:pPr>
        <w:autoSpaceDE w:val="0"/>
        <w:autoSpaceDN w:val="0"/>
        <w:adjustRightInd w:val="0"/>
        <w:ind w:firstLine="567"/>
        <w:jc w:val="both"/>
        <w:rPr>
          <w:sz w:val="28"/>
          <w:szCs w:val="28"/>
        </w:rPr>
      </w:pPr>
      <w:r w:rsidRPr="00AD0A49">
        <w:rPr>
          <w:sz w:val="28"/>
          <w:szCs w:val="28"/>
        </w:rPr>
        <w:t>3</w:t>
      </w:r>
      <w:r w:rsidR="004F0899" w:rsidRPr="00AD0A49">
        <w:rPr>
          <w:sz w:val="28"/>
          <w:szCs w:val="28"/>
        </w:rPr>
        <w:t>.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«Официальный вестник»</w:t>
      </w:r>
      <w:r w:rsidR="00710A6D" w:rsidRPr="00AD0A49">
        <w:rPr>
          <w:sz w:val="28"/>
          <w:szCs w:val="28"/>
        </w:rPr>
        <w:t>.</w:t>
      </w:r>
      <w:r w:rsidR="004F0899" w:rsidRPr="00AD0A49">
        <w:rPr>
          <w:sz w:val="28"/>
          <w:szCs w:val="28"/>
        </w:rPr>
        <w:t xml:space="preserve"> </w:t>
      </w:r>
    </w:p>
    <w:p w:rsidR="007D78B7" w:rsidRPr="00AD0A49" w:rsidRDefault="00AC3827" w:rsidP="007D78B7">
      <w:pPr>
        <w:pStyle w:val="ConsPlusNormal"/>
        <w:ind w:firstLine="540"/>
        <w:jc w:val="both"/>
        <w:rPr>
          <w:sz w:val="28"/>
          <w:szCs w:val="28"/>
        </w:rPr>
      </w:pPr>
      <w:r w:rsidRPr="00AD0A49">
        <w:rPr>
          <w:sz w:val="28"/>
          <w:szCs w:val="28"/>
        </w:rPr>
        <w:t xml:space="preserve">4. </w:t>
      </w:r>
      <w:r w:rsidR="007D78B7" w:rsidRPr="00AD0A49">
        <w:rPr>
          <w:sz w:val="28"/>
          <w:szCs w:val="28"/>
        </w:rPr>
        <w:t>Настоящее решение опубликовать в бюллетене «Официальный вестник» и разместить на официальном сайте Администрации муниципального района в информационно-коммуникационной сети Интернет.</w:t>
      </w:r>
    </w:p>
    <w:p w:rsidR="003F4B64" w:rsidRDefault="003F4B64" w:rsidP="003F4B64">
      <w:pPr>
        <w:widowControl w:val="0"/>
        <w:autoSpaceDE w:val="0"/>
        <w:jc w:val="both"/>
        <w:rPr>
          <w:sz w:val="28"/>
          <w:szCs w:val="28"/>
        </w:rPr>
      </w:pPr>
    </w:p>
    <w:p w:rsidR="003F4B64" w:rsidRDefault="003F4B64" w:rsidP="003F4B64">
      <w:pPr>
        <w:widowControl w:val="0"/>
        <w:autoSpaceDE w:val="0"/>
        <w:jc w:val="both"/>
        <w:rPr>
          <w:sz w:val="28"/>
          <w:szCs w:val="28"/>
        </w:rPr>
      </w:pPr>
    </w:p>
    <w:p w:rsidR="003F4B64" w:rsidRPr="003F4B64" w:rsidRDefault="00124070" w:rsidP="003F4B64">
      <w:pPr>
        <w:widowControl w:val="0"/>
        <w:autoSpaceDE w:val="0"/>
        <w:jc w:val="both"/>
        <w:rPr>
          <w:rFonts w:cs="Arial"/>
          <w:b/>
          <w:bCs/>
          <w:color w:val="000000"/>
          <w:sz w:val="28"/>
          <w:szCs w:val="28"/>
          <w:lang w:eastAsia="ar-SA"/>
        </w:rPr>
      </w:pPr>
      <w:r>
        <w:rPr>
          <w:rFonts w:cs="Arial"/>
          <w:b/>
          <w:bCs/>
          <w:color w:val="000000"/>
          <w:sz w:val="28"/>
          <w:szCs w:val="28"/>
          <w:lang w:eastAsia="ar-SA"/>
        </w:rPr>
        <w:t>Заместитель п</w:t>
      </w:r>
      <w:r w:rsidR="003F4B64" w:rsidRPr="003F4B64">
        <w:rPr>
          <w:rFonts w:cs="Arial"/>
          <w:b/>
          <w:bCs/>
          <w:color w:val="000000"/>
          <w:sz w:val="28"/>
          <w:szCs w:val="28"/>
          <w:lang w:eastAsia="ar-SA"/>
        </w:rPr>
        <w:t>редседател</w:t>
      </w:r>
      <w:r>
        <w:rPr>
          <w:rFonts w:cs="Arial"/>
          <w:b/>
          <w:bCs/>
          <w:color w:val="000000"/>
          <w:sz w:val="28"/>
          <w:szCs w:val="28"/>
          <w:lang w:eastAsia="ar-SA"/>
        </w:rPr>
        <w:t>я</w:t>
      </w:r>
      <w:r w:rsidR="003F4B64" w:rsidRPr="003F4B64">
        <w:rPr>
          <w:rFonts w:cs="Arial"/>
          <w:b/>
          <w:bCs/>
          <w:color w:val="000000"/>
          <w:sz w:val="28"/>
          <w:szCs w:val="28"/>
          <w:lang w:eastAsia="ar-SA"/>
        </w:rPr>
        <w:t xml:space="preserve"> Думы</w:t>
      </w:r>
    </w:p>
    <w:p w:rsidR="003F4B64" w:rsidRPr="003F4B64" w:rsidRDefault="003F4B64" w:rsidP="003F4B64">
      <w:pPr>
        <w:widowControl w:val="0"/>
        <w:suppressAutoHyphens/>
        <w:autoSpaceDE w:val="0"/>
        <w:jc w:val="both"/>
        <w:rPr>
          <w:rFonts w:cs="Arial"/>
          <w:b/>
          <w:bCs/>
          <w:color w:val="000000"/>
          <w:sz w:val="28"/>
          <w:szCs w:val="28"/>
          <w:lang w:eastAsia="ar-SA"/>
        </w:rPr>
      </w:pPr>
      <w:r w:rsidRPr="003F4B64">
        <w:rPr>
          <w:rFonts w:cs="Arial"/>
          <w:b/>
          <w:bCs/>
          <w:color w:val="000000"/>
          <w:sz w:val="28"/>
          <w:szCs w:val="28"/>
          <w:lang w:eastAsia="ar-SA"/>
        </w:rPr>
        <w:t xml:space="preserve">муниципального района        </w:t>
      </w:r>
      <w:r w:rsidR="00124070">
        <w:rPr>
          <w:rFonts w:cs="Arial"/>
          <w:b/>
          <w:bCs/>
          <w:color w:val="000000"/>
          <w:sz w:val="28"/>
          <w:szCs w:val="28"/>
          <w:lang w:eastAsia="ar-SA"/>
        </w:rPr>
        <w:t xml:space="preserve">        И</w:t>
      </w:r>
      <w:r w:rsidRPr="003F4B64">
        <w:rPr>
          <w:rFonts w:cs="Arial"/>
          <w:b/>
          <w:bCs/>
          <w:color w:val="000000"/>
          <w:sz w:val="28"/>
          <w:szCs w:val="28"/>
          <w:lang w:eastAsia="ar-SA"/>
        </w:rPr>
        <w:t>.</w:t>
      </w:r>
      <w:r w:rsidR="00124070">
        <w:rPr>
          <w:rFonts w:cs="Arial"/>
          <w:b/>
          <w:bCs/>
          <w:color w:val="000000"/>
          <w:sz w:val="28"/>
          <w:szCs w:val="28"/>
          <w:lang w:eastAsia="ar-SA"/>
        </w:rPr>
        <w:t>Л</w:t>
      </w:r>
      <w:r w:rsidRPr="003F4B64">
        <w:rPr>
          <w:rFonts w:cs="Arial"/>
          <w:b/>
          <w:bCs/>
          <w:color w:val="000000"/>
          <w:sz w:val="28"/>
          <w:szCs w:val="28"/>
          <w:lang w:eastAsia="ar-SA"/>
        </w:rPr>
        <w:t xml:space="preserve">. </w:t>
      </w:r>
      <w:proofErr w:type="spellStart"/>
      <w:r w:rsidR="00124070">
        <w:rPr>
          <w:rFonts w:cs="Arial"/>
          <w:b/>
          <w:bCs/>
          <w:color w:val="000000"/>
          <w:sz w:val="28"/>
          <w:szCs w:val="28"/>
          <w:lang w:eastAsia="ar-SA"/>
        </w:rPr>
        <w:t>Трошкова</w:t>
      </w:r>
      <w:proofErr w:type="spellEnd"/>
      <w:r w:rsidRPr="003F4B64">
        <w:rPr>
          <w:rFonts w:cs="Arial"/>
          <w:b/>
          <w:bCs/>
          <w:color w:val="000000"/>
          <w:sz w:val="28"/>
          <w:szCs w:val="28"/>
          <w:lang w:eastAsia="ar-SA"/>
        </w:rPr>
        <w:t xml:space="preserve"> </w:t>
      </w:r>
    </w:p>
    <w:p w:rsidR="003F4B64" w:rsidRPr="003F4B64" w:rsidRDefault="003F4B64" w:rsidP="003F4B64">
      <w:pPr>
        <w:widowControl w:val="0"/>
        <w:suppressAutoHyphens/>
        <w:autoSpaceDE w:val="0"/>
        <w:jc w:val="both"/>
        <w:rPr>
          <w:rFonts w:cs="Arial"/>
          <w:bCs/>
          <w:color w:val="000000"/>
          <w:sz w:val="28"/>
          <w:szCs w:val="28"/>
          <w:lang w:eastAsia="ar-SA"/>
        </w:rPr>
      </w:pPr>
      <w:r w:rsidRPr="003F4B64">
        <w:rPr>
          <w:rFonts w:cs="Arial"/>
          <w:bCs/>
          <w:color w:val="000000"/>
          <w:sz w:val="28"/>
          <w:szCs w:val="28"/>
          <w:lang w:eastAsia="ar-SA"/>
        </w:rPr>
        <w:t>24.04.2020</w:t>
      </w:r>
    </w:p>
    <w:p w:rsidR="003F4B64" w:rsidRPr="003F4B64" w:rsidRDefault="003F4B64" w:rsidP="003F4B64">
      <w:pPr>
        <w:widowControl w:val="0"/>
        <w:suppressAutoHyphens/>
        <w:autoSpaceDE w:val="0"/>
        <w:jc w:val="both"/>
        <w:rPr>
          <w:rFonts w:cs="Arial"/>
          <w:bCs/>
          <w:color w:val="000000"/>
          <w:sz w:val="28"/>
          <w:szCs w:val="28"/>
          <w:lang w:eastAsia="ar-SA"/>
        </w:rPr>
      </w:pPr>
      <w:r w:rsidRPr="003F4B64">
        <w:rPr>
          <w:rFonts w:cs="Arial"/>
          <w:bCs/>
          <w:color w:val="000000"/>
          <w:sz w:val="28"/>
          <w:szCs w:val="28"/>
          <w:lang w:eastAsia="ar-SA"/>
        </w:rPr>
        <w:t>№ 34</w:t>
      </w:r>
      <w:r>
        <w:rPr>
          <w:rFonts w:cs="Arial"/>
          <w:bCs/>
          <w:color w:val="000000"/>
          <w:sz w:val="28"/>
          <w:szCs w:val="28"/>
          <w:lang w:eastAsia="ar-SA"/>
        </w:rPr>
        <w:t>8</w:t>
      </w:r>
    </w:p>
    <w:p w:rsidR="003F4B64" w:rsidRPr="003F4B64" w:rsidRDefault="003F4B64" w:rsidP="003F4B64">
      <w:pPr>
        <w:widowControl w:val="0"/>
        <w:suppressAutoHyphens/>
        <w:autoSpaceDE w:val="0"/>
        <w:ind w:right="-510"/>
        <w:jc w:val="both"/>
        <w:rPr>
          <w:rFonts w:cs="Arial"/>
          <w:b/>
          <w:color w:val="000000"/>
          <w:sz w:val="28"/>
          <w:szCs w:val="28"/>
          <w:lang w:eastAsia="ar-SA"/>
        </w:rPr>
      </w:pPr>
    </w:p>
    <w:p w:rsidR="003F4B64" w:rsidRPr="003F4B64" w:rsidRDefault="003F4B64" w:rsidP="003F4B64">
      <w:pPr>
        <w:widowControl w:val="0"/>
        <w:suppressAutoHyphens/>
        <w:autoSpaceDE w:val="0"/>
        <w:ind w:right="-510"/>
        <w:jc w:val="both"/>
        <w:rPr>
          <w:rFonts w:cs="Arial"/>
          <w:b/>
          <w:color w:val="000000"/>
          <w:sz w:val="28"/>
          <w:szCs w:val="28"/>
          <w:lang w:eastAsia="ar-SA"/>
        </w:rPr>
      </w:pPr>
      <w:r w:rsidRPr="003F4B64">
        <w:rPr>
          <w:rFonts w:cs="Arial"/>
          <w:b/>
          <w:color w:val="000000"/>
          <w:sz w:val="28"/>
          <w:szCs w:val="28"/>
          <w:lang w:eastAsia="ar-SA"/>
        </w:rPr>
        <w:t>Первый заместитель</w:t>
      </w:r>
    </w:p>
    <w:p w:rsidR="00392372" w:rsidRPr="00C5024C" w:rsidRDefault="003F4B64" w:rsidP="00491AA9">
      <w:pPr>
        <w:widowControl w:val="0"/>
        <w:suppressAutoHyphens/>
        <w:autoSpaceDE w:val="0"/>
        <w:autoSpaceDN w:val="0"/>
        <w:adjustRightInd w:val="0"/>
        <w:rPr>
          <w:sz w:val="28"/>
          <w:szCs w:val="28"/>
        </w:rPr>
      </w:pPr>
      <w:r w:rsidRPr="003F4B64">
        <w:rPr>
          <w:rFonts w:cs="Arial"/>
          <w:b/>
          <w:color w:val="000000"/>
          <w:sz w:val="28"/>
          <w:szCs w:val="28"/>
          <w:lang w:eastAsia="ar-SA"/>
        </w:rPr>
        <w:t>Главы администрации</w:t>
      </w:r>
      <w:r w:rsidR="00470CA0">
        <w:rPr>
          <w:rFonts w:cs="Arial"/>
          <w:b/>
          <w:color w:val="000000"/>
          <w:sz w:val="28"/>
          <w:szCs w:val="28"/>
          <w:lang w:eastAsia="ar-SA"/>
        </w:rPr>
        <w:t xml:space="preserve">           </w:t>
      </w:r>
      <w:bookmarkStart w:id="0" w:name="_GoBack"/>
      <w:bookmarkEnd w:id="0"/>
      <w:r w:rsidR="00470CA0">
        <w:rPr>
          <w:rFonts w:cs="Arial"/>
          <w:b/>
          <w:color w:val="000000"/>
          <w:sz w:val="28"/>
          <w:szCs w:val="28"/>
          <w:lang w:eastAsia="ar-SA"/>
        </w:rPr>
        <w:t xml:space="preserve"> </w:t>
      </w:r>
      <w:r w:rsidRPr="003F4B64">
        <w:rPr>
          <w:rFonts w:cs="Arial"/>
          <w:b/>
          <w:color w:val="000000"/>
          <w:sz w:val="28"/>
          <w:szCs w:val="28"/>
          <w:lang w:eastAsia="ar-SA"/>
        </w:rPr>
        <w:t>С.В. Матвеева</w:t>
      </w:r>
    </w:p>
    <w:sectPr w:rsidR="00392372" w:rsidRPr="00C5024C" w:rsidSect="00200A96">
      <w:headerReference w:type="default" r:id="rId43"/>
      <w:footerReference w:type="default" r:id="rId44"/>
      <w:pgSz w:w="11906" w:h="16838" w:code="9"/>
      <w:pgMar w:top="567"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2A" w:rsidRDefault="00E1682A" w:rsidP="004D0FD4">
      <w:r>
        <w:separator/>
      </w:r>
    </w:p>
  </w:endnote>
  <w:endnote w:type="continuationSeparator" w:id="0">
    <w:p w:rsidR="00E1682A" w:rsidRDefault="00E1682A" w:rsidP="004D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56422"/>
      <w:docPartObj>
        <w:docPartGallery w:val="Page Numbers (Bottom of Page)"/>
        <w:docPartUnique/>
      </w:docPartObj>
    </w:sdtPr>
    <w:sdtEndPr/>
    <w:sdtContent>
      <w:p w:rsidR="00200A96" w:rsidRDefault="00200A96">
        <w:pPr>
          <w:pStyle w:val="a8"/>
        </w:pPr>
        <w:r>
          <w:fldChar w:fldCharType="begin"/>
        </w:r>
        <w:r>
          <w:instrText>PAGE   \* MERGEFORMAT</w:instrText>
        </w:r>
        <w:r>
          <w:fldChar w:fldCharType="separate"/>
        </w:r>
        <w:r w:rsidR="00920CB4">
          <w:rPr>
            <w:noProof/>
          </w:rPr>
          <w:t>15</w:t>
        </w:r>
        <w:r>
          <w:fldChar w:fldCharType="end"/>
        </w:r>
      </w:p>
    </w:sdtContent>
  </w:sdt>
  <w:p w:rsidR="00BB57B6" w:rsidRDefault="00BB57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2A" w:rsidRDefault="00E1682A" w:rsidP="004D0FD4">
      <w:r>
        <w:separator/>
      </w:r>
    </w:p>
  </w:footnote>
  <w:footnote w:type="continuationSeparator" w:id="0">
    <w:p w:rsidR="00E1682A" w:rsidRDefault="00E1682A" w:rsidP="004D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4C" w:rsidRDefault="00C5024C">
    <w:pPr>
      <w:pStyle w:val="a6"/>
      <w:jc w:val="center"/>
    </w:pPr>
  </w:p>
  <w:p w:rsidR="00677D2F" w:rsidRDefault="00677D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D105BD4"/>
    <w:multiLevelType w:val="hybridMultilevel"/>
    <w:tmpl w:val="24AC56EA"/>
    <w:lvl w:ilvl="0" w:tplc="E7240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C86396"/>
    <w:multiLevelType w:val="multilevel"/>
    <w:tmpl w:val="6D1E8C28"/>
    <w:lvl w:ilvl="0">
      <w:start w:val="1"/>
      <w:numFmt w:val="decimal"/>
      <w:lvlText w:val="%1."/>
      <w:lvlJc w:val="left"/>
      <w:pPr>
        <w:ind w:left="390" w:hanging="390"/>
      </w:pPr>
      <w:rPr>
        <w:rFonts w:hint="default"/>
        <w:b w:val="0"/>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
    <w:nsid w:val="3C7335DB"/>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5964CCC"/>
    <w:multiLevelType w:val="multilevel"/>
    <w:tmpl w:val="F9DE6B5C"/>
    <w:lvl w:ilvl="0">
      <w:start w:val="1"/>
      <w:numFmt w:val="decimal"/>
      <w:lvlText w:val="%1."/>
      <w:lvlJc w:val="left"/>
      <w:pPr>
        <w:ind w:left="450" w:hanging="450"/>
      </w:pPr>
      <w:rPr>
        <w:rFonts w:ascii="Calibri" w:hAnsi="Calibri" w:cs="Calibri" w:hint="default"/>
      </w:rPr>
    </w:lvl>
    <w:lvl w:ilvl="1">
      <w:start w:val="7"/>
      <w:numFmt w:val="decimal"/>
      <w:lvlText w:val="%1.%2."/>
      <w:lvlJc w:val="left"/>
      <w:pPr>
        <w:ind w:left="1288" w:hanging="720"/>
      </w:pPr>
      <w:rPr>
        <w:rFonts w:ascii="Calibri" w:hAnsi="Calibri" w:cs="Calibri" w:hint="default"/>
      </w:rPr>
    </w:lvl>
    <w:lvl w:ilvl="2">
      <w:start w:val="1"/>
      <w:numFmt w:val="decimal"/>
      <w:lvlText w:val="%1.%2.%3."/>
      <w:lvlJc w:val="left"/>
      <w:pPr>
        <w:ind w:left="2138" w:hanging="720"/>
      </w:pPr>
      <w:rPr>
        <w:rFonts w:ascii="Calibri" w:hAnsi="Calibri" w:cs="Calibri" w:hint="default"/>
      </w:rPr>
    </w:lvl>
    <w:lvl w:ilvl="3">
      <w:start w:val="1"/>
      <w:numFmt w:val="decimal"/>
      <w:lvlText w:val="%1.%2.%3.%4."/>
      <w:lvlJc w:val="left"/>
      <w:pPr>
        <w:ind w:left="3207" w:hanging="1080"/>
      </w:pPr>
      <w:rPr>
        <w:rFonts w:ascii="Calibri" w:hAnsi="Calibri" w:cs="Calibri" w:hint="default"/>
      </w:rPr>
    </w:lvl>
    <w:lvl w:ilvl="4">
      <w:start w:val="1"/>
      <w:numFmt w:val="decimal"/>
      <w:lvlText w:val="%1.%2.%3.%4.%5."/>
      <w:lvlJc w:val="left"/>
      <w:pPr>
        <w:ind w:left="3916" w:hanging="1080"/>
      </w:pPr>
      <w:rPr>
        <w:rFonts w:ascii="Calibri" w:hAnsi="Calibri" w:cs="Calibri" w:hint="default"/>
      </w:rPr>
    </w:lvl>
    <w:lvl w:ilvl="5">
      <w:start w:val="1"/>
      <w:numFmt w:val="decimal"/>
      <w:lvlText w:val="%1.%2.%3.%4.%5.%6."/>
      <w:lvlJc w:val="left"/>
      <w:pPr>
        <w:ind w:left="4985" w:hanging="1440"/>
      </w:pPr>
      <w:rPr>
        <w:rFonts w:ascii="Calibri" w:hAnsi="Calibri" w:cs="Calibri" w:hint="default"/>
      </w:rPr>
    </w:lvl>
    <w:lvl w:ilvl="6">
      <w:start w:val="1"/>
      <w:numFmt w:val="decimal"/>
      <w:lvlText w:val="%1.%2.%3.%4.%5.%6.%7."/>
      <w:lvlJc w:val="left"/>
      <w:pPr>
        <w:ind w:left="6054" w:hanging="1800"/>
      </w:pPr>
      <w:rPr>
        <w:rFonts w:ascii="Calibri" w:hAnsi="Calibri" w:cs="Calibri" w:hint="default"/>
      </w:rPr>
    </w:lvl>
    <w:lvl w:ilvl="7">
      <w:start w:val="1"/>
      <w:numFmt w:val="decimal"/>
      <w:lvlText w:val="%1.%2.%3.%4.%5.%6.%7.%8."/>
      <w:lvlJc w:val="left"/>
      <w:pPr>
        <w:ind w:left="6763" w:hanging="1800"/>
      </w:pPr>
      <w:rPr>
        <w:rFonts w:ascii="Calibri" w:hAnsi="Calibri" w:cs="Calibri" w:hint="default"/>
      </w:rPr>
    </w:lvl>
    <w:lvl w:ilvl="8">
      <w:start w:val="1"/>
      <w:numFmt w:val="decimal"/>
      <w:lvlText w:val="%1.%2.%3.%4.%5.%6.%7.%8.%9."/>
      <w:lvlJc w:val="left"/>
      <w:pPr>
        <w:ind w:left="7832" w:hanging="2160"/>
      </w:pPr>
      <w:rPr>
        <w:rFonts w:ascii="Calibri" w:hAnsi="Calibri" w:cs="Calibri" w:hint="default"/>
      </w:rPr>
    </w:lvl>
  </w:abstractNum>
  <w:abstractNum w:abstractNumId="6">
    <w:nsid w:val="4E846587"/>
    <w:multiLevelType w:val="multilevel"/>
    <w:tmpl w:val="6D7CB692"/>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50B85D97"/>
    <w:multiLevelType w:val="hybridMultilevel"/>
    <w:tmpl w:val="28B88532"/>
    <w:lvl w:ilvl="0" w:tplc="0A606ED4">
      <w:start w:val="1"/>
      <w:numFmt w:val="decimal"/>
      <w:lvlText w:val="%1"/>
      <w:lvlJc w:val="left"/>
      <w:pPr>
        <w:ind w:left="2059" w:hanging="360"/>
      </w:pPr>
      <w:rPr>
        <w:rFonts w:hint="default"/>
      </w:rPr>
    </w:lvl>
    <w:lvl w:ilvl="1" w:tplc="04190019" w:tentative="1">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8">
    <w:nsid w:val="5BC42D7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5675BAF"/>
    <w:multiLevelType w:val="hybridMultilevel"/>
    <w:tmpl w:val="202EE4E0"/>
    <w:lvl w:ilvl="0" w:tplc="DCDA594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B31A2F"/>
    <w:multiLevelType w:val="multilevel"/>
    <w:tmpl w:val="40904AF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6"/>
  </w:num>
  <w:num w:numId="6">
    <w:abstractNumId w:val="2"/>
  </w:num>
  <w:num w:numId="7">
    <w:abstractNumId w:val="4"/>
  </w:num>
  <w:num w:numId="8">
    <w:abstractNumId w:val="3"/>
  </w:num>
  <w:num w:numId="9">
    <w:abstractNumId w:val="0"/>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39"/>
    <w:rsid w:val="00006579"/>
    <w:rsid w:val="00007FD8"/>
    <w:rsid w:val="00013A39"/>
    <w:rsid w:val="000412B1"/>
    <w:rsid w:val="000472C5"/>
    <w:rsid w:val="000502F6"/>
    <w:rsid w:val="00065E68"/>
    <w:rsid w:val="0008110B"/>
    <w:rsid w:val="000B3D60"/>
    <w:rsid w:val="000B6607"/>
    <w:rsid w:val="000C3975"/>
    <w:rsid w:val="000E1E02"/>
    <w:rsid w:val="000E7C99"/>
    <w:rsid w:val="000F70E0"/>
    <w:rsid w:val="000F77CD"/>
    <w:rsid w:val="00107428"/>
    <w:rsid w:val="00110A85"/>
    <w:rsid w:val="00124070"/>
    <w:rsid w:val="00131BDE"/>
    <w:rsid w:val="0013261E"/>
    <w:rsid w:val="00133781"/>
    <w:rsid w:val="001C0B84"/>
    <w:rsid w:val="001C6D9A"/>
    <w:rsid w:val="001D3978"/>
    <w:rsid w:val="001E5FBB"/>
    <w:rsid w:val="001E6989"/>
    <w:rsid w:val="001F0504"/>
    <w:rsid w:val="00200A96"/>
    <w:rsid w:val="00201923"/>
    <w:rsid w:val="00211478"/>
    <w:rsid w:val="002149EB"/>
    <w:rsid w:val="0022795C"/>
    <w:rsid w:val="00232F8E"/>
    <w:rsid w:val="002531FE"/>
    <w:rsid w:val="00256398"/>
    <w:rsid w:val="00283FB8"/>
    <w:rsid w:val="00284E65"/>
    <w:rsid w:val="002A36E3"/>
    <w:rsid w:val="002B6582"/>
    <w:rsid w:val="002D3835"/>
    <w:rsid w:val="002E3DCC"/>
    <w:rsid w:val="00303F37"/>
    <w:rsid w:val="0032788A"/>
    <w:rsid w:val="00352DD0"/>
    <w:rsid w:val="00370239"/>
    <w:rsid w:val="00381408"/>
    <w:rsid w:val="00392372"/>
    <w:rsid w:val="003A6591"/>
    <w:rsid w:val="003D156C"/>
    <w:rsid w:val="003D2781"/>
    <w:rsid w:val="003D700B"/>
    <w:rsid w:val="003E38D2"/>
    <w:rsid w:val="003F4B64"/>
    <w:rsid w:val="003F72D7"/>
    <w:rsid w:val="0040669B"/>
    <w:rsid w:val="00436D5B"/>
    <w:rsid w:val="00470CA0"/>
    <w:rsid w:val="004916E1"/>
    <w:rsid w:val="00491AA9"/>
    <w:rsid w:val="00496837"/>
    <w:rsid w:val="00496EE8"/>
    <w:rsid w:val="004A36BC"/>
    <w:rsid w:val="004A5755"/>
    <w:rsid w:val="004B2290"/>
    <w:rsid w:val="004C352A"/>
    <w:rsid w:val="004D0FD4"/>
    <w:rsid w:val="004D7596"/>
    <w:rsid w:val="004F0899"/>
    <w:rsid w:val="004F2CAF"/>
    <w:rsid w:val="005247C4"/>
    <w:rsid w:val="00531A87"/>
    <w:rsid w:val="005441C9"/>
    <w:rsid w:val="0054625B"/>
    <w:rsid w:val="00554DCF"/>
    <w:rsid w:val="00586194"/>
    <w:rsid w:val="00587DA2"/>
    <w:rsid w:val="005B0BBA"/>
    <w:rsid w:val="005B0C53"/>
    <w:rsid w:val="005B18BB"/>
    <w:rsid w:val="005E20D4"/>
    <w:rsid w:val="005E2A80"/>
    <w:rsid w:val="005E6D71"/>
    <w:rsid w:val="005E7EB5"/>
    <w:rsid w:val="00623D43"/>
    <w:rsid w:val="0063096E"/>
    <w:rsid w:val="00634E7F"/>
    <w:rsid w:val="0064695F"/>
    <w:rsid w:val="0064762B"/>
    <w:rsid w:val="006541AE"/>
    <w:rsid w:val="00667B91"/>
    <w:rsid w:val="0067342D"/>
    <w:rsid w:val="00677D2F"/>
    <w:rsid w:val="0068243E"/>
    <w:rsid w:val="006828F8"/>
    <w:rsid w:val="006940F1"/>
    <w:rsid w:val="006A5DC7"/>
    <w:rsid w:val="006A6185"/>
    <w:rsid w:val="006B3248"/>
    <w:rsid w:val="006B37D1"/>
    <w:rsid w:val="006E58E1"/>
    <w:rsid w:val="00710A6D"/>
    <w:rsid w:val="00710C8C"/>
    <w:rsid w:val="0071235E"/>
    <w:rsid w:val="00720E23"/>
    <w:rsid w:val="00722610"/>
    <w:rsid w:val="007357C6"/>
    <w:rsid w:val="00753E89"/>
    <w:rsid w:val="00756C50"/>
    <w:rsid w:val="0075714F"/>
    <w:rsid w:val="007648BF"/>
    <w:rsid w:val="007804FB"/>
    <w:rsid w:val="0079645D"/>
    <w:rsid w:val="007B437A"/>
    <w:rsid w:val="007B47D9"/>
    <w:rsid w:val="007B58C7"/>
    <w:rsid w:val="007C1DB5"/>
    <w:rsid w:val="007C54D3"/>
    <w:rsid w:val="007D78B7"/>
    <w:rsid w:val="007E0688"/>
    <w:rsid w:val="007F3B84"/>
    <w:rsid w:val="00816620"/>
    <w:rsid w:val="00826A13"/>
    <w:rsid w:val="00833700"/>
    <w:rsid w:val="0084142A"/>
    <w:rsid w:val="008546A3"/>
    <w:rsid w:val="00865C4A"/>
    <w:rsid w:val="00872435"/>
    <w:rsid w:val="00877479"/>
    <w:rsid w:val="0088616C"/>
    <w:rsid w:val="00895B69"/>
    <w:rsid w:val="008C35D9"/>
    <w:rsid w:val="008C6781"/>
    <w:rsid w:val="008C7385"/>
    <w:rsid w:val="008D5B7A"/>
    <w:rsid w:val="008E2303"/>
    <w:rsid w:val="008E74C1"/>
    <w:rsid w:val="00901134"/>
    <w:rsid w:val="009176AD"/>
    <w:rsid w:val="00920CB4"/>
    <w:rsid w:val="00933AC9"/>
    <w:rsid w:val="00937769"/>
    <w:rsid w:val="00937C29"/>
    <w:rsid w:val="00937F05"/>
    <w:rsid w:val="009415AD"/>
    <w:rsid w:val="0094618E"/>
    <w:rsid w:val="00950A4F"/>
    <w:rsid w:val="00963537"/>
    <w:rsid w:val="00987A90"/>
    <w:rsid w:val="009A56B6"/>
    <w:rsid w:val="009B07E6"/>
    <w:rsid w:val="009B7338"/>
    <w:rsid w:val="009B7D6C"/>
    <w:rsid w:val="009C1F6B"/>
    <w:rsid w:val="009F197B"/>
    <w:rsid w:val="00A31324"/>
    <w:rsid w:val="00A3557A"/>
    <w:rsid w:val="00A733C4"/>
    <w:rsid w:val="00A92F02"/>
    <w:rsid w:val="00AA40A4"/>
    <w:rsid w:val="00AA76E7"/>
    <w:rsid w:val="00AC3827"/>
    <w:rsid w:val="00AD0A49"/>
    <w:rsid w:val="00AF3D36"/>
    <w:rsid w:val="00B05903"/>
    <w:rsid w:val="00B05994"/>
    <w:rsid w:val="00B45876"/>
    <w:rsid w:val="00B825B7"/>
    <w:rsid w:val="00B91FB3"/>
    <w:rsid w:val="00BA23C8"/>
    <w:rsid w:val="00BA7878"/>
    <w:rsid w:val="00BB1D40"/>
    <w:rsid w:val="00BB57B6"/>
    <w:rsid w:val="00BD3DDE"/>
    <w:rsid w:val="00BD7485"/>
    <w:rsid w:val="00BF68CD"/>
    <w:rsid w:val="00C03F76"/>
    <w:rsid w:val="00C11E2B"/>
    <w:rsid w:val="00C16B1C"/>
    <w:rsid w:val="00C227B7"/>
    <w:rsid w:val="00C300E3"/>
    <w:rsid w:val="00C317FF"/>
    <w:rsid w:val="00C31F89"/>
    <w:rsid w:val="00C4035B"/>
    <w:rsid w:val="00C5024C"/>
    <w:rsid w:val="00C5061A"/>
    <w:rsid w:val="00C52188"/>
    <w:rsid w:val="00C64470"/>
    <w:rsid w:val="00C86877"/>
    <w:rsid w:val="00C9634B"/>
    <w:rsid w:val="00CA4F7D"/>
    <w:rsid w:val="00CA5130"/>
    <w:rsid w:val="00CF5820"/>
    <w:rsid w:val="00CF62E4"/>
    <w:rsid w:val="00D02F3E"/>
    <w:rsid w:val="00D11BF9"/>
    <w:rsid w:val="00D122A9"/>
    <w:rsid w:val="00D21C84"/>
    <w:rsid w:val="00D273B7"/>
    <w:rsid w:val="00D4022C"/>
    <w:rsid w:val="00D420D8"/>
    <w:rsid w:val="00D50772"/>
    <w:rsid w:val="00D7036E"/>
    <w:rsid w:val="00D74131"/>
    <w:rsid w:val="00D752CA"/>
    <w:rsid w:val="00DA3970"/>
    <w:rsid w:val="00DC1473"/>
    <w:rsid w:val="00DE5B50"/>
    <w:rsid w:val="00DF0A59"/>
    <w:rsid w:val="00DF1D26"/>
    <w:rsid w:val="00DF6AC0"/>
    <w:rsid w:val="00E10598"/>
    <w:rsid w:val="00E11519"/>
    <w:rsid w:val="00E1464D"/>
    <w:rsid w:val="00E1682A"/>
    <w:rsid w:val="00E20C4B"/>
    <w:rsid w:val="00E52642"/>
    <w:rsid w:val="00E6018A"/>
    <w:rsid w:val="00E77241"/>
    <w:rsid w:val="00E840E1"/>
    <w:rsid w:val="00E9778D"/>
    <w:rsid w:val="00EA51CB"/>
    <w:rsid w:val="00EC0E37"/>
    <w:rsid w:val="00EE5C90"/>
    <w:rsid w:val="00EF0B09"/>
    <w:rsid w:val="00EF414D"/>
    <w:rsid w:val="00F169B4"/>
    <w:rsid w:val="00F25CC8"/>
    <w:rsid w:val="00F3330A"/>
    <w:rsid w:val="00F36133"/>
    <w:rsid w:val="00F36E9E"/>
    <w:rsid w:val="00F43CC6"/>
    <w:rsid w:val="00F65DCA"/>
    <w:rsid w:val="00F809E1"/>
    <w:rsid w:val="00F90A9B"/>
    <w:rsid w:val="00F92C7B"/>
    <w:rsid w:val="00F96920"/>
    <w:rsid w:val="00FA542D"/>
    <w:rsid w:val="00FB45F3"/>
    <w:rsid w:val="00FE337F"/>
    <w:rsid w:val="00FE69C8"/>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0FD4"/>
    <w:pPr>
      <w:tabs>
        <w:tab w:val="center" w:pos="4677"/>
        <w:tab w:val="right" w:pos="9355"/>
      </w:tabs>
    </w:pPr>
  </w:style>
  <w:style w:type="character" w:customStyle="1" w:styleId="a9">
    <w:name w:val="Нижний колонтитул Знак"/>
    <w:basedOn w:val="a0"/>
    <w:link w:val="a8"/>
    <w:uiPriority w:val="99"/>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 w:type="character" w:customStyle="1" w:styleId="normaltextrun">
    <w:name w:val="normaltextrun"/>
    <w:basedOn w:val="a0"/>
    <w:rsid w:val="002B6582"/>
  </w:style>
  <w:style w:type="character" w:customStyle="1" w:styleId="eop">
    <w:name w:val="eop"/>
    <w:basedOn w:val="a0"/>
    <w:rsid w:val="002B6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546A3"/>
    <w:pPr>
      <w:keepNext/>
      <w:widowControl w:val="0"/>
      <w:tabs>
        <w:tab w:val="num" w:pos="0"/>
      </w:tabs>
      <w:spacing w:before="180" w:line="240" w:lineRule="exact"/>
      <w:ind w:left="432" w:hanging="432"/>
      <w:outlineLvl w:val="0"/>
    </w:pPr>
    <w:rPr>
      <w:b/>
      <w:sz w:val="28"/>
      <w:lang w:eastAsia="zh-CN"/>
    </w:rPr>
  </w:style>
  <w:style w:type="paragraph" w:styleId="4">
    <w:name w:val="heading 4"/>
    <w:basedOn w:val="a"/>
    <w:next w:val="a"/>
    <w:link w:val="40"/>
    <w:unhideWhenUsed/>
    <w:qFormat/>
    <w:rsid w:val="00370239"/>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70239"/>
    <w:rPr>
      <w:rFonts w:ascii="Times New Roman" w:eastAsia="Times New Roman" w:hAnsi="Times New Roman" w:cs="Times New Roman"/>
      <w:b/>
      <w:bCs/>
      <w:i/>
      <w:iCs/>
      <w:color w:val="00000A"/>
      <w:kern w:val="2"/>
      <w:sz w:val="24"/>
      <w:szCs w:val="17"/>
      <w:lang w:eastAsia="zh-CN"/>
    </w:rPr>
  </w:style>
  <w:style w:type="paragraph" w:customStyle="1" w:styleId="ConsTitle">
    <w:name w:val="ConsTitle"/>
    <w:rsid w:val="00370239"/>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rsid w:val="003702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Indent"/>
    <w:basedOn w:val="a"/>
    <w:link w:val="a4"/>
    <w:semiHidden/>
    <w:unhideWhenUsed/>
    <w:rsid w:val="00370239"/>
    <w:pPr>
      <w:pageBreakBefore/>
      <w:suppressAutoHyphens/>
      <w:spacing w:line="360" w:lineRule="auto"/>
      <w:ind w:left="-567" w:hanging="142"/>
    </w:pPr>
    <w:rPr>
      <w:rFonts w:ascii="Arial" w:hAnsi="Arial" w:cs="Arial"/>
      <w:sz w:val="28"/>
      <w:lang w:eastAsia="zh-CN"/>
    </w:rPr>
  </w:style>
  <w:style w:type="character" w:customStyle="1" w:styleId="a4">
    <w:name w:val="Основной текст с отступом Знак"/>
    <w:basedOn w:val="a0"/>
    <w:link w:val="a3"/>
    <w:semiHidden/>
    <w:rsid w:val="00370239"/>
    <w:rPr>
      <w:rFonts w:ascii="Arial" w:eastAsia="Times New Roman" w:hAnsi="Arial" w:cs="Arial"/>
      <w:sz w:val="28"/>
      <w:szCs w:val="20"/>
      <w:lang w:eastAsia="zh-CN"/>
    </w:rPr>
  </w:style>
  <w:style w:type="character" w:styleId="a5">
    <w:name w:val="Hyperlink"/>
    <w:basedOn w:val="a0"/>
    <w:rsid w:val="00937C29"/>
    <w:rPr>
      <w:color w:val="0000FF"/>
      <w:u w:val="single"/>
    </w:rPr>
  </w:style>
  <w:style w:type="paragraph" w:customStyle="1" w:styleId="11">
    <w:name w:val="Без интервала1"/>
    <w:rsid w:val="00937C29"/>
    <w:pPr>
      <w:suppressAutoHyphens/>
      <w:spacing w:after="0" w:line="100" w:lineRule="atLeast"/>
    </w:pPr>
    <w:rPr>
      <w:rFonts w:ascii="Calibri" w:eastAsia="Times New Roman" w:hAnsi="Calibri" w:cs="Calibri"/>
      <w:sz w:val="24"/>
      <w:szCs w:val="24"/>
      <w:lang w:eastAsia="zh-CN" w:bidi="hi-IN"/>
    </w:rPr>
  </w:style>
  <w:style w:type="paragraph" w:styleId="a6">
    <w:name w:val="header"/>
    <w:basedOn w:val="a"/>
    <w:link w:val="a7"/>
    <w:uiPriority w:val="99"/>
    <w:unhideWhenUsed/>
    <w:rsid w:val="004D0FD4"/>
    <w:pPr>
      <w:tabs>
        <w:tab w:val="center" w:pos="4677"/>
        <w:tab w:val="right" w:pos="9355"/>
      </w:tabs>
    </w:pPr>
  </w:style>
  <w:style w:type="character" w:customStyle="1" w:styleId="a7">
    <w:name w:val="Верхний колонтитул Знак"/>
    <w:basedOn w:val="a0"/>
    <w:link w:val="a6"/>
    <w:uiPriority w:val="99"/>
    <w:rsid w:val="004D0FD4"/>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D0FD4"/>
    <w:pPr>
      <w:tabs>
        <w:tab w:val="center" w:pos="4677"/>
        <w:tab w:val="right" w:pos="9355"/>
      </w:tabs>
    </w:pPr>
  </w:style>
  <w:style w:type="character" w:customStyle="1" w:styleId="a9">
    <w:name w:val="Нижний колонтитул Знак"/>
    <w:basedOn w:val="a0"/>
    <w:link w:val="a8"/>
    <w:uiPriority w:val="99"/>
    <w:rsid w:val="004D0FD4"/>
    <w:rPr>
      <w:rFonts w:ascii="Times New Roman" w:eastAsia="Times New Roman" w:hAnsi="Times New Roman" w:cs="Times New Roman"/>
      <w:sz w:val="20"/>
      <w:szCs w:val="20"/>
      <w:lang w:eastAsia="ru-RU"/>
    </w:rPr>
  </w:style>
  <w:style w:type="paragraph" w:customStyle="1" w:styleId="ConsNormal">
    <w:name w:val="ConsNormal"/>
    <w:rsid w:val="009176A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
    <w:name w:val="Интернет-ссылка"/>
    <w:basedOn w:val="a0"/>
    <w:rsid w:val="005B0BBA"/>
    <w:rPr>
      <w:color w:val="0000FF"/>
      <w:u w:val="single"/>
      <w:lang w:val="ru-RU" w:eastAsia="ru-RU" w:bidi="ru-RU"/>
    </w:rPr>
  </w:style>
  <w:style w:type="paragraph" w:styleId="aa">
    <w:name w:val="Balloon Text"/>
    <w:basedOn w:val="a"/>
    <w:link w:val="ab"/>
    <w:uiPriority w:val="99"/>
    <w:semiHidden/>
    <w:unhideWhenUsed/>
    <w:rsid w:val="004D7596"/>
    <w:rPr>
      <w:rFonts w:ascii="Tahoma" w:hAnsi="Tahoma" w:cs="Tahoma"/>
      <w:sz w:val="16"/>
      <w:szCs w:val="16"/>
    </w:rPr>
  </w:style>
  <w:style w:type="character" w:customStyle="1" w:styleId="ab">
    <w:name w:val="Текст выноски Знак"/>
    <w:basedOn w:val="a0"/>
    <w:link w:val="aa"/>
    <w:uiPriority w:val="99"/>
    <w:semiHidden/>
    <w:rsid w:val="004D7596"/>
    <w:rPr>
      <w:rFonts w:ascii="Tahoma" w:eastAsia="Times New Roman" w:hAnsi="Tahoma" w:cs="Tahoma"/>
      <w:sz w:val="16"/>
      <w:szCs w:val="16"/>
      <w:lang w:eastAsia="ru-RU"/>
    </w:rPr>
  </w:style>
  <w:style w:type="paragraph" w:styleId="ac">
    <w:name w:val="No Spacing"/>
    <w:uiPriority w:val="1"/>
    <w:qFormat/>
    <w:rsid w:val="00381408"/>
    <w:pPr>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FE69C8"/>
    <w:pPr>
      <w:ind w:left="720"/>
      <w:contextualSpacing/>
    </w:pPr>
  </w:style>
  <w:style w:type="character" w:customStyle="1" w:styleId="10">
    <w:name w:val="Заголовок 1 Знак"/>
    <w:basedOn w:val="a0"/>
    <w:link w:val="1"/>
    <w:rsid w:val="008546A3"/>
    <w:rPr>
      <w:rFonts w:ascii="Times New Roman" w:eastAsia="Times New Roman" w:hAnsi="Times New Roman" w:cs="Times New Roman"/>
      <w:b/>
      <w:sz w:val="28"/>
      <w:szCs w:val="20"/>
      <w:lang w:eastAsia="zh-CN"/>
    </w:rPr>
  </w:style>
  <w:style w:type="character" w:customStyle="1" w:styleId="normaltextrun">
    <w:name w:val="normaltextrun"/>
    <w:basedOn w:val="a0"/>
    <w:rsid w:val="002B6582"/>
  </w:style>
  <w:style w:type="character" w:customStyle="1" w:styleId="eop">
    <w:name w:val="eop"/>
    <w:basedOn w:val="a0"/>
    <w:rsid w:val="002B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603">
      <w:bodyDiv w:val="1"/>
      <w:marLeft w:val="0"/>
      <w:marRight w:val="0"/>
      <w:marTop w:val="0"/>
      <w:marBottom w:val="0"/>
      <w:divBdr>
        <w:top w:val="none" w:sz="0" w:space="0" w:color="auto"/>
        <w:left w:val="none" w:sz="0" w:space="0" w:color="auto"/>
        <w:bottom w:val="none" w:sz="0" w:space="0" w:color="auto"/>
        <w:right w:val="none" w:sz="0" w:space="0" w:color="auto"/>
      </w:divBdr>
    </w:div>
    <w:div w:id="1006443503">
      <w:bodyDiv w:val="1"/>
      <w:marLeft w:val="0"/>
      <w:marRight w:val="0"/>
      <w:marTop w:val="0"/>
      <w:marBottom w:val="0"/>
      <w:divBdr>
        <w:top w:val="none" w:sz="0" w:space="0" w:color="auto"/>
        <w:left w:val="none" w:sz="0" w:space="0" w:color="auto"/>
        <w:bottom w:val="none" w:sz="0" w:space="0" w:color="auto"/>
        <w:right w:val="none" w:sz="0" w:space="0" w:color="auto"/>
      </w:divBdr>
    </w:div>
    <w:div w:id="1390877984">
      <w:bodyDiv w:val="1"/>
      <w:marLeft w:val="0"/>
      <w:marRight w:val="0"/>
      <w:marTop w:val="0"/>
      <w:marBottom w:val="0"/>
      <w:divBdr>
        <w:top w:val="none" w:sz="0" w:space="0" w:color="auto"/>
        <w:left w:val="none" w:sz="0" w:space="0" w:color="auto"/>
        <w:bottom w:val="none" w:sz="0" w:space="0" w:color="auto"/>
        <w:right w:val="none" w:sz="0" w:space="0" w:color="auto"/>
      </w:divBdr>
    </w:div>
    <w:div w:id="1704591536">
      <w:bodyDiv w:val="1"/>
      <w:marLeft w:val="0"/>
      <w:marRight w:val="0"/>
      <w:marTop w:val="0"/>
      <w:marBottom w:val="0"/>
      <w:divBdr>
        <w:top w:val="none" w:sz="0" w:space="0" w:color="auto"/>
        <w:left w:val="none" w:sz="0" w:space="0" w:color="auto"/>
        <w:bottom w:val="none" w:sz="0" w:space="0" w:color="auto"/>
        <w:right w:val="none" w:sz="0" w:space="0" w:color="auto"/>
      </w:divBdr>
    </w:div>
    <w:div w:id="17962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336;fld=134;dst=100280" TargetMode="External"/><Relationship Id="rId18" Type="http://schemas.openxmlformats.org/officeDocument/2006/relationships/hyperlink" Target="consultantplus://offline/ref=0306159A662B948B79149B1B197219B991D7256DB66178A1798E4DAA7Bt3G4O" TargetMode="External"/><Relationship Id="rId26" Type="http://schemas.openxmlformats.org/officeDocument/2006/relationships/hyperlink" Target="consultantplus://offline/ref=0BE340DDDA00432D7E881BBCD3908DC641BFB93DA396CCCA77DA30BDA4D8FF91262C7E0C7C6CMBL" TargetMode="External"/><Relationship Id="rId39" Type="http://schemas.openxmlformats.org/officeDocument/2006/relationships/hyperlink" Target="http://dostup.scli.ru:8111/content/act/eb042c48-de0e-4dbe-8305-4d48dddb63a2.html" TargetMode="External"/><Relationship Id="rId3" Type="http://schemas.openxmlformats.org/officeDocument/2006/relationships/styles" Target="styles.xml"/><Relationship Id="rId21" Type="http://schemas.openxmlformats.org/officeDocument/2006/relationships/hyperlink" Target="consultantplus://offline/ref=A3A3D31DFF3F0AD492FDCA10AA18EDE3B8C6E3537CA30AC2CD9B2881704D993152172BF9BF55I6O" TargetMode="External"/><Relationship Id="rId34" Type="http://schemas.openxmlformats.org/officeDocument/2006/relationships/hyperlink" Target="http://consultantplus/offline/ref=AE32C29E10A764F5FF00ECA320F0482B49BFF9A00643C8AD6CD2953689A2C8E32B4591884E4AF6ECE08F8396DA695EM" TargetMode="External"/><Relationship Id="rId42" Type="http://schemas.openxmlformats.org/officeDocument/2006/relationships/hyperlink" Target="consultantplus://offline/ref=B218650D7004B0087110662B4E28E897F37978D4552BA0711B4B3BA115WBf0H" TargetMode="External"/><Relationship Id="rId7" Type="http://schemas.openxmlformats.org/officeDocument/2006/relationships/footnotes" Target="footnotes.xml"/><Relationship Id="rId12" Type="http://schemas.openxmlformats.org/officeDocument/2006/relationships/hyperlink" Target="consultantplus://offline/ref=3D89A514E5E791DED4D9E8BE9F19BE5AE8CAFE9DD6D163521181B4C52ABEB5C01EC622999295ED74Q6RFK" TargetMode="External"/><Relationship Id="rId17" Type="http://schemas.openxmlformats.org/officeDocument/2006/relationships/hyperlink" Target="consultantplus://offline/ref=0306159A662B948B79149B1B197219B991D7256DB66178A1798E4DAA7B3451D0A1409C76CDt8GCO" TargetMode="External"/><Relationship Id="rId25" Type="http://schemas.openxmlformats.org/officeDocument/2006/relationships/hyperlink" Target="consultantplus://offline/ref=516898CBBE10C41147D2CCF129EA2A7F72526CB83DF1816F3916BB6771E89DA9B8F516363ES6Z8K" TargetMode="External"/><Relationship Id="rId33" Type="http://schemas.openxmlformats.org/officeDocument/2006/relationships/hyperlink" Target="consultantplus://offline/ref=B218650D7004B0087110662B4E28E897F37978D4552BA0711B4B3BA115WBf0H" TargetMode="External"/><Relationship Id="rId38" Type="http://schemas.openxmlformats.org/officeDocument/2006/relationships/hyperlink" Target="http://dostup.scli.ru:8111/content/act/23bfa9af-b847-4f54-8403-f2e327c4305a.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A9B367D6F1331CDFA8AD808F0A856DD37F4580B157A21C8BB4A39D040C21B2CFD08146EwBFDO" TargetMode="External"/><Relationship Id="rId20" Type="http://schemas.openxmlformats.org/officeDocument/2006/relationships/hyperlink" Target="consultantplus://offline/ref=A3A3D31DFF3F0AD492FDCA10AA18EDE3B8C6E3537CA30AC2CD9B2881704D993152172BF9BB55I1O" TargetMode="External"/><Relationship Id="rId29" Type="http://schemas.openxmlformats.org/officeDocument/2006/relationships/hyperlink" Target="consultantplus://offline/ref=F2C80616DCD1FC87919BA6A3A28FD3ABAED82017D532EB59B94B2B335Bk3P7H" TargetMode="External"/><Relationship Id="rId41" Type="http://schemas.openxmlformats.org/officeDocument/2006/relationships/hyperlink" Target="consultantplus://offline/ref=B218650D7004B0087110662B4E28E897F37979D25B2EA0711B4B3BA115WBf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478EEF8098BA09524405C7D93782CAC3C7931104D7A4D0C44DDC150Fk5M6O" TargetMode="External"/><Relationship Id="rId24" Type="http://schemas.openxmlformats.org/officeDocument/2006/relationships/hyperlink" Target="consultantplus://offline/ref=F4CB1D090704596B9B6D691DDAC9F15950258ADA96702AAD2E238E6771BEAF945C04008DFFW107N" TargetMode="External"/><Relationship Id="rId32" Type="http://schemas.openxmlformats.org/officeDocument/2006/relationships/hyperlink" Target="consultantplus://offline/ref=B218650D7004B0087110662B4E28E897F37979D25B2EA0711B4B3BA115WBf0H" TargetMode="External"/><Relationship Id="rId37" Type="http://schemas.openxmlformats.org/officeDocument/2006/relationships/hyperlink" Target="http://dostup.scli.ru:8111/content/act/9aa48369-618a-4bb4-b4b8-ae15f2b7ebf6.html" TargetMode="External"/><Relationship Id="rId40" Type="http://schemas.openxmlformats.org/officeDocument/2006/relationships/hyperlink" Target="consultantplus://offline/ref=B218650D7004B0087110662B4E28E897F07075D9592CA0711B4B3BA115WBf0H"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88C941AB0502E950F3B196B8B73764337FCA627D2FEB4CCA854AFEF1730wDO" TargetMode="External"/><Relationship Id="rId23" Type="http://schemas.openxmlformats.org/officeDocument/2006/relationships/hyperlink" Target="consultantplus://offline/ref=9E30EA3F7BFE9DF8C27804627ABAC5808F74205A11A3BD216B49BDABE4vBu0O" TargetMode="External"/><Relationship Id="rId28" Type="http://schemas.openxmlformats.org/officeDocument/2006/relationships/hyperlink" Target="consultantplus://offline/main?base=LAW;n=116687;fld=134" TargetMode="External"/><Relationship Id="rId36" Type="http://schemas.openxmlformats.org/officeDocument/2006/relationships/hyperlink" Target="http://consultantplus/offline/ref=AE32C29E10A764F5FF00ECA320F0482B49BFF9A00641C8AD6CD2953689A2C8E32B4591884E4AF6ECE08F8396DA695EM" TargetMode="External"/><Relationship Id="rId10" Type="http://schemas.openxmlformats.org/officeDocument/2006/relationships/hyperlink" Target="consultantplus://offline/main?base=LAW;n=117337;fld=134;dst=100179" TargetMode="External"/><Relationship Id="rId19" Type="http://schemas.openxmlformats.org/officeDocument/2006/relationships/hyperlink" Target="consultantplus://offline/ref=7FDC71B5C6B41741C6AF06BBF452101FFC7C97A824EA6C13DA3893E1A498349D3DE59B377C04759Ea4I0O" TargetMode="External"/><Relationship Id="rId31" Type="http://schemas.openxmlformats.org/officeDocument/2006/relationships/hyperlink" Target="consultantplus://offline/ref=B218650D7004B0087110662B4E28E897F07075D9592CA0711B4B3BA115WBf0H"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6987;fld=134" TargetMode="External"/><Relationship Id="rId22" Type="http://schemas.openxmlformats.org/officeDocument/2006/relationships/hyperlink" Target="consultantplus://offline/ref=A3A3D31DFF3F0AD492FDCA10AA18EDE3B8C4E45875A50AC2CD9B2881704D993152172BF9B855F4AE52I1O" TargetMode="External"/><Relationship Id="rId27" Type="http://schemas.openxmlformats.org/officeDocument/2006/relationships/hyperlink" Target="consultantplus://offline/ref=CEA6CC257E72D23143F68D9B7F1801CD67ACF016F3AA120C8165A9CA32QAgFO" TargetMode="External"/><Relationship Id="rId30" Type="http://schemas.openxmlformats.org/officeDocument/2006/relationships/hyperlink" Target="consultantplus://offline/ref=F2C80616DCD1FC87919BA6A3A28FD3ABAED82111DB37EB59B94B2B335Bk3P7H" TargetMode="External"/><Relationship Id="rId35" Type="http://schemas.openxmlformats.org/officeDocument/2006/relationships/hyperlink" Target="http://consultantplus/offline/ref=AE32C29E10A764F5FF00ECA320F0482B48B7F7A30545C8AD6CD2953689A2C8E32B4591884E4AF6ECE08F8396DA695EM"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AE85F-2820-44F4-94B7-D7D1AB64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6091</Words>
  <Characters>34721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o.v.stepanova</dc:creator>
  <cp:lastModifiedBy>Тихонова Е.А.</cp:lastModifiedBy>
  <cp:revision>14</cp:revision>
  <cp:lastPrinted>2020-04-28T09:17:00Z</cp:lastPrinted>
  <dcterms:created xsi:type="dcterms:W3CDTF">2020-04-07T09:43:00Z</dcterms:created>
  <dcterms:modified xsi:type="dcterms:W3CDTF">2020-04-28T09:19:00Z</dcterms:modified>
</cp:coreProperties>
</file>