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9C" w:rsidRPr="006C6E00" w:rsidRDefault="0046009C" w:rsidP="0046009C">
      <w:pPr>
        <w:ind w:right="-2"/>
        <w:rPr>
          <w:b/>
          <w:i/>
          <w:noProof/>
          <w:sz w:val="26"/>
          <w:szCs w:val="26"/>
        </w:rPr>
      </w:pPr>
    </w:p>
    <w:p w:rsidR="007875B3" w:rsidRPr="006C6E00" w:rsidRDefault="007875B3" w:rsidP="007875B3">
      <w:pPr>
        <w:pStyle w:val="4"/>
        <w:numPr>
          <w:ilvl w:val="0"/>
          <w:numId w:val="0"/>
        </w:numPr>
        <w:ind w:right="-2"/>
        <w:jc w:val="left"/>
        <w:rPr>
          <w:b w:val="0"/>
          <w:i w:val="0"/>
          <w:noProof/>
          <w:color w:val="auto"/>
          <w:sz w:val="26"/>
          <w:szCs w:val="26"/>
          <w:lang w:eastAsia="ru-RU"/>
        </w:rPr>
      </w:pPr>
      <w:r w:rsidRPr="006C6E00">
        <w:rPr>
          <w:b w:val="0"/>
          <w:i w:val="0"/>
          <w:noProof/>
          <w:color w:val="auto"/>
          <w:sz w:val="26"/>
          <w:szCs w:val="26"/>
          <w:lang w:eastAsia="ru-RU"/>
        </w:rPr>
        <w:t xml:space="preserve">                                                                 </w:t>
      </w:r>
      <w:r w:rsidRPr="006C6E00">
        <w:rPr>
          <w:bCs w:val="0"/>
          <w:i w:val="0"/>
          <w:iCs w:val="0"/>
          <w:noProof/>
          <w:color w:val="auto"/>
          <w:kern w:val="0"/>
          <w:sz w:val="20"/>
          <w:szCs w:val="20"/>
          <w:lang w:eastAsia="ru-RU"/>
        </w:rPr>
        <w:drawing>
          <wp:inline distT="0" distB="0" distL="0" distR="0" wp14:anchorId="6FA85C75" wp14:editId="28EFD517">
            <wp:extent cx="6191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5B3" w:rsidRPr="006C6E00" w:rsidRDefault="007875B3" w:rsidP="007875B3"/>
    <w:p w:rsidR="0046009C" w:rsidRPr="006C6E00" w:rsidRDefault="0046009C" w:rsidP="0046009C">
      <w:pPr>
        <w:keepNext/>
        <w:jc w:val="center"/>
        <w:rPr>
          <w:rFonts w:eastAsia="Calibri"/>
          <w:b/>
          <w:bCs/>
          <w:sz w:val="26"/>
          <w:szCs w:val="26"/>
        </w:rPr>
      </w:pPr>
      <w:r w:rsidRPr="006C6E00">
        <w:rPr>
          <w:rFonts w:eastAsia="Calibri"/>
          <w:b/>
          <w:bCs/>
          <w:sz w:val="26"/>
          <w:szCs w:val="26"/>
        </w:rPr>
        <w:t>Российская Федерация</w:t>
      </w:r>
    </w:p>
    <w:p w:rsidR="0046009C" w:rsidRPr="006C6E00" w:rsidRDefault="0046009C" w:rsidP="0046009C">
      <w:pPr>
        <w:keepNext/>
        <w:jc w:val="center"/>
        <w:rPr>
          <w:rFonts w:eastAsia="Calibri"/>
          <w:b/>
          <w:bCs/>
          <w:sz w:val="26"/>
          <w:szCs w:val="26"/>
        </w:rPr>
      </w:pPr>
      <w:r w:rsidRPr="006C6E00">
        <w:rPr>
          <w:rFonts w:eastAsia="Calibri"/>
          <w:b/>
          <w:bCs/>
          <w:sz w:val="26"/>
          <w:szCs w:val="26"/>
        </w:rPr>
        <w:t>Новгородская область</w:t>
      </w:r>
    </w:p>
    <w:p w:rsidR="0046009C" w:rsidRPr="006C6E00" w:rsidRDefault="0046009C" w:rsidP="0046009C">
      <w:pPr>
        <w:keepNext/>
        <w:jc w:val="center"/>
        <w:rPr>
          <w:rFonts w:eastAsia="Calibri"/>
          <w:b/>
          <w:bCs/>
          <w:sz w:val="26"/>
          <w:szCs w:val="26"/>
        </w:rPr>
      </w:pPr>
      <w:r w:rsidRPr="006C6E00">
        <w:rPr>
          <w:rFonts w:eastAsia="Calibri"/>
          <w:b/>
          <w:bCs/>
          <w:sz w:val="26"/>
          <w:szCs w:val="26"/>
        </w:rPr>
        <w:t xml:space="preserve">СОВЕТ ДЕПУТАТОВ  ЛЮБЫТИНСКОГО </w:t>
      </w:r>
    </w:p>
    <w:p w:rsidR="0046009C" w:rsidRPr="006C6E00" w:rsidRDefault="0046009C" w:rsidP="0046009C">
      <w:pPr>
        <w:keepNext/>
        <w:jc w:val="center"/>
        <w:rPr>
          <w:sz w:val="26"/>
          <w:szCs w:val="26"/>
        </w:rPr>
      </w:pPr>
      <w:r w:rsidRPr="006C6E00">
        <w:rPr>
          <w:rFonts w:eastAsia="Calibri"/>
          <w:b/>
          <w:bCs/>
          <w:sz w:val="26"/>
          <w:szCs w:val="26"/>
        </w:rPr>
        <w:t xml:space="preserve">СЕЛЬСКОГО ПОСЕЛЕНИЯ </w:t>
      </w:r>
    </w:p>
    <w:p w:rsidR="0046009C" w:rsidRPr="006C6E00" w:rsidRDefault="0046009C" w:rsidP="0046009C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6009C" w:rsidRPr="006C6E00" w:rsidRDefault="0046009C" w:rsidP="0046009C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C6E00">
        <w:rPr>
          <w:rFonts w:ascii="Times New Roman" w:hAnsi="Times New Roman" w:cs="Times New Roman"/>
          <w:sz w:val="26"/>
          <w:szCs w:val="26"/>
        </w:rPr>
        <w:t>РЕШЕНИЕ</w:t>
      </w:r>
    </w:p>
    <w:p w:rsidR="007875B3" w:rsidRPr="006C6E00" w:rsidRDefault="007875B3" w:rsidP="0046009C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875B3" w:rsidRPr="006C6E00" w:rsidRDefault="007875B3" w:rsidP="0046009C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C6E00">
        <w:rPr>
          <w:rFonts w:ascii="Times New Roman" w:hAnsi="Times New Roman" w:cs="Times New Roman"/>
          <w:sz w:val="26"/>
          <w:szCs w:val="26"/>
        </w:rPr>
        <w:t>от 29.10.2021 №51</w:t>
      </w:r>
    </w:p>
    <w:p w:rsidR="00D2491B" w:rsidRDefault="007875B3" w:rsidP="00D2491B">
      <w:pPr>
        <w:jc w:val="center"/>
        <w:rPr>
          <w:b/>
          <w:sz w:val="26"/>
          <w:szCs w:val="26"/>
        </w:rPr>
      </w:pPr>
      <w:proofErr w:type="spellStart"/>
      <w:r w:rsidRPr="006C6E00">
        <w:rPr>
          <w:sz w:val="26"/>
          <w:szCs w:val="26"/>
        </w:rPr>
        <w:t>р.п</w:t>
      </w:r>
      <w:proofErr w:type="gramStart"/>
      <w:r w:rsidRPr="006C6E00">
        <w:rPr>
          <w:sz w:val="26"/>
          <w:szCs w:val="26"/>
        </w:rPr>
        <w:t>.Л</w:t>
      </w:r>
      <w:proofErr w:type="gramEnd"/>
      <w:r w:rsidRPr="006C6E00">
        <w:rPr>
          <w:sz w:val="26"/>
          <w:szCs w:val="26"/>
        </w:rPr>
        <w:t>юбытино</w:t>
      </w:r>
      <w:proofErr w:type="spellEnd"/>
    </w:p>
    <w:p w:rsidR="00D2491B" w:rsidRDefault="00D2491B" w:rsidP="00D2491B">
      <w:pPr>
        <w:jc w:val="both"/>
        <w:rPr>
          <w:b/>
          <w:sz w:val="26"/>
          <w:szCs w:val="26"/>
        </w:rPr>
      </w:pPr>
    </w:p>
    <w:p w:rsidR="00D2491B" w:rsidRDefault="00D2491B" w:rsidP="00D2491B">
      <w:pPr>
        <w:jc w:val="both"/>
        <w:rPr>
          <w:b/>
          <w:sz w:val="26"/>
          <w:szCs w:val="26"/>
        </w:rPr>
      </w:pPr>
      <w:r w:rsidRPr="006C6E00">
        <w:rPr>
          <w:b/>
          <w:sz w:val="26"/>
          <w:szCs w:val="26"/>
        </w:rPr>
        <w:t>О внесении изменений и дополнений</w:t>
      </w:r>
    </w:p>
    <w:p w:rsidR="00D2491B" w:rsidRPr="006C6E00" w:rsidRDefault="00D2491B" w:rsidP="00D2491B">
      <w:pPr>
        <w:jc w:val="both"/>
        <w:rPr>
          <w:b/>
          <w:sz w:val="26"/>
          <w:szCs w:val="26"/>
        </w:rPr>
      </w:pPr>
      <w:r w:rsidRPr="00D2491B">
        <w:rPr>
          <w:b/>
          <w:sz w:val="26"/>
          <w:szCs w:val="26"/>
        </w:rPr>
        <w:t xml:space="preserve"> </w:t>
      </w:r>
      <w:r w:rsidRPr="006C6E00">
        <w:rPr>
          <w:b/>
          <w:sz w:val="26"/>
          <w:szCs w:val="26"/>
        </w:rPr>
        <w:t xml:space="preserve">в Устав Любытинского </w:t>
      </w:r>
      <w:proofErr w:type="gramStart"/>
      <w:r w:rsidRPr="006C6E00">
        <w:rPr>
          <w:b/>
          <w:sz w:val="26"/>
          <w:szCs w:val="26"/>
        </w:rPr>
        <w:t>сельского</w:t>
      </w:r>
      <w:proofErr w:type="gramEnd"/>
      <w:r w:rsidRPr="006C6E00">
        <w:rPr>
          <w:b/>
          <w:sz w:val="26"/>
          <w:szCs w:val="26"/>
        </w:rPr>
        <w:t xml:space="preserve"> </w:t>
      </w:r>
    </w:p>
    <w:p w:rsidR="00D2491B" w:rsidRPr="006C6E00" w:rsidRDefault="00D2491B" w:rsidP="00D2491B">
      <w:pPr>
        <w:jc w:val="both"/>
        <w:rPr>
          <w:b/>
          <w:sz w:val="26"/>
          <w:szCs w:val="26"/>
        </w:rPr>
      </w:pPr>
      <w:r w:rsidRPr="006C6E00">
        <w:rPr>
          <w:b/>
          <w:sz w:val="26"/>
          <w:szCs w:val="26"/>
        </w:rPr>
        <w:t>поселения</w:t>
      </w:r>
    </w:p>
    <w:p w:rsidR="00D2491B" w:rsidRPr="006C6E00" w:rsidRDefault="00D2491B" w:rsidP="001B7E5C">
      <w:pPr>
        <w:spacing w:line="340" w:lineRule="exact"/>
        <w:rPr>
          <w:b/>
          <w:sz w:val="26"/>
          <w:szCs w:val="26"/>
        </w:rPr>
      </w:pPr>
    </w:p>
    <w:p w:rsidR="0046009C" w:rsidRPr="00416F3B" w:rsidRDefault="0046009C" w:rsidP="001B7E5C">
      <w:pPr>
        <w:spacing w:line="340" w:lineRule="exact"/>
        <w:jc w:val="center"/>
        <w:rPr>
          <w:sz w:val="26"/>
          <w:szCs w:val="26"/>
        </w:rPr>
      </w:pPr>
      <w:r w:rsidRPr="006C6E00">
        <w:rPr>
          <w:rFonts w:eastAsia="Calibri"/>
          <w:sz w:val="26"/>
          <w:szCs w:val="26"/>
        </w:rPr>
        <w:t xml:space="preserve">Принято Советом </w:t>
      </w:r>
      <w:r w:rsidRPr="00416F3B">
        <w:rPr>
          <w:rFonts w:eastAsia="Calibri"/>
          <w:sz w:val="26"/>
          <w:szCs w:val="26"/>
        </w:rPr>
        <w:t xml:space="preserve">депутатов </w:t>
      </w:r>
      <w:r w:rsidR="002D24C9" w:rsidRPr="00416F3B">
        <w:rPr>
          <w:rFonts w:eastAsia="Calibri"/>
          <w:sz w:val="26"/>
          <w:szCs w:val="26"/>
        </w:rPr>
        <w:t xml:space="preserve">Любытинского </w:t>
      </w:r>
      <w:r w:rsidRPr="00416F3B">
        <w:rPr>
          <w:rFonts w:eastAsia="Calibri"/>
          <w:sz w:val="26"/>
          <w:szCs w:val="26"/>
        </w:rPr>
        <w:t>сельско</w:t>
      </w:r>
      <w:r w:rsidR="007875B3" w:rsidRPr="00416F3B">
        <w:rPr>
          <w:rFonts w:eastAsia="Calibri"/>
          <w:sz w:val="26"/>
          <w:szCs w:val="26"/>
        </w:rPr>
        <w:t>го поселения   29.10.2021</w:t>
      </w:r>
      <w:r w:rsidRPr="00416F3B">
        <w:rPr>
          <w:rFonts w:eastAsia="Calibri"/>
          <w:sz w:val="26"/>
          <w:szCs w:val="26"/>
        </w:rPr>
        <w:t>года.</w:t>
      </w:r>
    </w:p>
    <w:p w:rsidR="0046009C" w:rsidRPr="00416F3B" w:rsidRDefault="0046009C" w:rsidP="001B7E5C">
      <w:pPr>
        <w:tabs>
          <w:tab w:val="left" w:pos="0"/>
        </w:tabs>
        <w:spacing w:line="340" w:lineRule="exact"/>
        <w:ind w:firstLine="709"/>
        <w:jc w:val="both"/>
        <w:rPr>
          <w:sz w:val="26"/>
          <w:szCs w:val="26"/>
        </w:rPr>
      </w:pPr>
    </w:p>
    <w:p w:rsidR="0046009C" w:rsidRPr="00416F3B" w:rsidRDefault="0046009C" w:rsidP="001B7E5C">
      <w:pPr>
        <w:tabs>
          <w:tab w:val="left" w:pos="-1560"/>
        </w:tabs>
        <w:spacing w:line="340" w:lineRule="exact"/>
        <w:ind w:firstLine="709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В целях приведения  Устава Любытинского сельского поселения в соотве</w:t>
      </w:r>
      <w:r w:rsidRPr="00416F3B">
        <w:rPr>
          <w:sz w:val="26"/>
          <w:szCs w:val="26"/>
        </w:rPr>
        <w:t>т</w:t>
      </w:r>
      <w:r w:rsidRPr="00416F3B">
        <w:rPr>
          <w:sz w:val="26"/>
          <w:szCs w:val="26"/>
        </w:rPr>
        <w:t>ствие с  федеральным законодательством, в   соответствии с Федеральным законом от 6 октября 2003 года № 131-ФЗ «Об общих принципах организации местного с</w:t>
      </w:r>
      <w:r w:rsidRPr="00416F3B">
        <w:rPr>
          <w:sz w:val="26"/>
          <w:szCs w:val="26"/>
        </w:rPr>
        <w:t>а</w:t>
      </w:r>
      <w:r w:rsidRPr="00416F3B">
        <w:rPr>
          <w:sz w:val="26"/>
          <w:szCs w:val="26"/>
        </w:rPr>
        <w:t>моуправления в Российской Федерации»,  Уставом Любытинского сельского пос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 xml:space="preserve">ления  </w:t>
      </w:r>
    </w:p>
    <w:p w:rsidR="0046009C" w:rsidRPr="00416F3B" w:rsidRDefault="0046009C" w:rsidP="001B7E5C">
      <w:pPr>
        <w:tabs>
          <w:tab w:val="left" w:pos="-1560"/>
        </w:tabs>
        <w:spacing w:line="340" w:lineRule="exact"/>
        <w:ind w:firstLine="709"/>
        <w:jc w:val="both"/>
        <w:rPr>
          <w:b/>
          <w:sz w:val="26"/>
          <w:szCs w:val="26"/>
        </w:rPr>
      </w:pPr>
      <w:r w:rsidRPr="00416F3B">
        <w:rPr>
          <w:sz w:val="26"/>
          <w:szCs w:val="26"/>
        </w:rPr>
        <w:t xml:space="preserve">Совет депутатов </w:t>
      </w:r>
      <w:r w:rsidR="002D24C9" w:rsidRPr="00416F3B">
        <w:rPr>
          <w:sz w:val="26"/>
          <w:szCs w:val="26"/>
        </w:rPr>
        <w:t>Любытинского</w:t>
      </w:r>
      <w:r w:rsidRPr="00416F3B">
        <w:rPr>
          <w:sz w:val="26"/>
          <w:szCs w:val="26"/>
        </w:rPr>
        <w:t xml:space="preserve"> сельского поселения  </w:t>
      </w:r>
    </w:p>
    <w:p w:rsidR="0046009C" w:rsidRPr="00416F3B" w:rsidRDefault="0046009C" w:rsidP="001B7E5C">
      <w:pPr>
        <w:tabs>
          <w:tab w:val="left" w:pos="0"/>
        </w:tabs>
        <w:spacing w:line="340" w:lineRule="exact"/>
        <w:ind w:firstLine="709"/>
        <w:jc w:val="both"/>
        <w:rPr>
          <w:sz w:val="26"/>
          <w:szCs w:val="26"/>
        </w:rPr>
      </w:pPr>
      <w:r w:rsidRPr="00416F3B">
        <w:rPr>
          <w:b/>
          <w:sz w:val="26"/>
          <w:szCs w:val="26"/>
        </w:rPr>
        <w:t>РЕШИЛ:</w:t>
      </w:r>
    </w:p>
    <w:p w:rsidR="0046009C" w:rsidRPr="00416F3B" w:rsidRDefault="0046009C" w:rsidP="001B7E5C">
      <w:pPr>
        <w:spacing w:line="340" w:lineRule="exact"/>
        <w:ind w:firstLine="709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1.Внести следующие изменения в Устав Любытинского сельского посел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ния:</w:t>
      </w:r>
    </w:p>
    <w:p w:rsidR="0046009C" w:rsidRPr="00416F3B" w:rsidRDefault="0046009C" w:rsidP="001B7E5C">
      <w:pPr>
        <w:pStyle w:val="ac"/>
        <w:numPr>
          <w:ilvl w:val="1"/>
          <w:numId w:val="10"/>
        </w:numPr>
        <w:spacing w:line="340" w:lineRule="exact"/>
        <w:rPr>
          <w:sz w:val="26"/>
          <w:szCs w:val="26"/>
        </w:rPr>
      </w:pPr>
      <w:r w:rsidRPr="00416F3B">
        <w:rPr>
          <w:sz w:val="26"/>
          <w:szCs w:val="26"/>
        </w:rPr>
        <w:t>Пункт 9 части 1 статьи 4 изложить в следующей редакции:</w:t>
      </w:r>
    </w:p>
    <w:p w:rsidR="0046009C" w:rsidRPr="00416F3B" w:rsidRDefault="0046009C" w:rsidP="001B7E5C">
      <w:pPr>
        <w:autoSpaceDE w:val="0"/>
        <w:autoSpaceDN w:val="0"/>
        <w:adjustRightInd w:val="0"/>
        <w:spacing w:line="340" w:lineRule="exact"/>
        <w:ind w:firstLine="539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«9)</w:t>
      </w:r>
      <w:r w:rsidRPr="00416F3B">
        <w:rPr>
          <w:bCs/>
          <w:sz w:val="26"/>
          <w:szCs w:val="26"/>
        </w:rPr>
        <w:t xml:space="preserve"> утверждение правил благоустройства территории Любытинского сельск</w:t>
      </w:r>
      <w:r w:rsidRPr="00416F3B">
        <w:rPr>
          <w:bCs/>
          <w:sz w:val="26"/>
          <w:szCs w:val="26"/>
        </w:rPr>
        <w:t>о</w:t>
      </w:r>
      <w:r w:rsidRPr="00416F3B">
        <w:rPr>
          <w:bCs/>
          <w:sz w:val="26"/>
          <w:szCs w:val="26"/>
        </w:rPr>
        <w:t xml:space="preserve">го поселения, осуществление </w:t>
      </w:r>
      <w:r w:rsidRPr="00416F3B">
        <w:rPr>
          <w:sz w:val="26"/>
          <w:szCs w:val="26"/>
        </w:rPr>
        <w:t>муниципального контроля в сфере благоустройства, предметом которого является соблюдение правил благоустройства территории Л</w:t>
      </w:r>
      <w:r w:rsidRPr="00416F3B">
        <w:rPr>
          <w:sz w:val="26"/>
          <w:szCs w:val="26"/>
        </w:rPr>
        <w:t>ю</w:t>
      </w:r>
      <w:r w:rsidRPr="00416F3B">
        <w:rPr>
          <w:sz w:val="26"/>
          <w:szCs w:val="26"/>
        </w:rPr>
        <w:t>бытинского сельского поселения, требований к обеспечению доступности для и</w:t>
      </w:r>
      <w:r w:rsidRPr="00416F3B">
        <w:rPr>
          <w:sz w:val="26"/>
          <w:szCs w:val="26"/>
        </w:rPr>
        <w:t>н</w:t>
      </w:r>
      <w:r w:rsidRPr="00416F3B">
        <w:rPr>
          <w:sz w:val="26"/>
          <w:szCs w:val="26"/>
        </w:rPr>
        <w:t>валидов объектов социальной, инженерной и транспортной инфраструктур и предоставляемых услуг, организация благоустройства территории Любытинского сельского поселения в соответствии с указанными правилами;</w:t>
      </w:r>
    </w:p>
    <w:p w:rsidR="0046009C" w:rsidRPr="00416F3B" w:rsidRDefault="0046009C" w:rsidP="001B7E5C">
      <w:pPr>
        <w:pStyle w:val="ac"/>
        <w:numPr>
          <w:ilvl w:val="1"/>
          <w:numId w:val="10"/>
        </w:numPr>
        <w:autoSpaceDE w:val="0"/>
        <w:autoSpaceDN w:val="0"/>
        <w:adjustRightInd w:val="0"/>
        <w:spacing w:line="340" w:lineRule="exact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Пункт 1   статьи 4.1. изложить в следующей редакции:</w:t>
      </w:r>
    </w:p>
    <w:p w:rsidR="0046009C" w:rsidRPr="00416F3B" w:rsidRDefault="0046009C" w:rsidP="001B7E5C">
      <w:pPr>
        <w:spacing w:line="340" w:lineRule="exact"/>
        <w:ind w:firstLine="567"/>
        <w:jc w:val="both"/>
        <w:rPr>
          <w:sz w:val="26"/>
          <w:szCs w:val="26"/>
        </w:rPr>
      </w:pPr>
      <w:proofErr w:type="gramStart"/>
      <w:r w:rsidRPr="00416F3B">
        <w:rPr>
          <w:sz w:val="26"/>
          <w:szCs w:val="26"/>
        </w:rPr>
        <w:t>«1)  дорожная деятельность в отношении автомобильных дорог местного зн</w:t>
      </w:r>
      <w:r w:rsidRPr="00416F3B">
        <w:rPr>
          <w:sz w:val="26"/>
          <w:szCs w:val="26"/>
        </w:rPr>
        <w:t>а</w:t>
      </w:r>
      <w:r w:rsidRPr="00416F3B">
        <w:rPr>
          <w:sz w:val="26"/>
          <w:szCs w:val="26"/>
        </w:rPr>
        <w:t>чения в границах населенных пунктов</w:t>
      </w:r>
      <w:r w:rsidR="002D24C9" w:rsidRPr="00416F3B">
        <w:rPr>
          <w:sz w:val="26"/>
          <w:szCs w:val="26"/>
        </w:rPr>
        <w:t xml:space="preserve"> Любытинского сельского</w:t>
      </w:r>
      <w:r w:rsidRPr="00416F3B">
        <w:rPr>
          <w:sz w:val="26"/>
          <w:szCs w:val="26"/>
        </w:rPr>
        <w:t xml:space="preserve"> поселения и обе</w:t>
      </w:r>
      <w:r w:rsidRPr="00416F3B">
        <w:rPr>
          <w:sz w:val="26"/>
          <w:szCs w:val="26"/>
        </w:rPr>
        <w:t>с</w:t>
      </w:r>
      <w:r w:rsidRPr="00416F3B">
        <w:rPr>
          <w:sz w:val="26"/>
          <w:szCs w:val="26"/>
        </w:rPr>
        <w:t>печение безопасности дорожного движения на них, включая создание и обеспеч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ние функционирования парковок (парковочных мест), осуществление муниципал</w:t>
      </w:r>
      <w:r w:rsidRPr="00416F3B">
        <w:rPr>
          <w:sz w:val="26"/>
          <w:szCs w:val="26"/>
        </w:rPr>
        <w:t>ь</w:t>
      </w:r>
      <w:r w:rsidRPr="00416F3B">
        <w:rPr>
          <w:sz w:val="26"/>
          <w:szCs w:val="26"/>
        </w:rPr>
        <w:lastRenderedPageBreak/>
        <w:t xml:space="preserve">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D24C9" w:rsidRPr="00416F3B">
        <w:rPr>
          <w:sz w:val="26"/>
          <w:szCs w:val="26"/>
        </w:rPr>
        <w:t xml:space="preserve">Любытинского сельского </w:t>
      </w:r>
      <w:r w:rsidRPr="00416F3B">
        <w:rPr>
          <w:sz w:val="26"/>
          <w:szCs w:val="26"/>
        </w:rPr>
        <w:t>поселения, организация дорожного движения, а также осуществление иных полномочий</w:t>
      </w:r>
      <w:proofErr w:type="gramEnd"/>
      <w:r w:rsidRPr="00416F3B">
        <w:rPr>
          <w:sz w:val="26"/>
          <w:szCs w:val="26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</w:t>
      </w:r>
      <w:r w:rsidRPr="00416F3B">
        <w:rPr>
          <w:sz w:val="26"/>
          <w:szCs w:val="26"/>
        </w:rPr>
        <w:t>а</w:t>
      </w:r>
      <w:r w:rsidRPr="00416F3B">
        <w:rPr>
          <w:sz w:val="26"/>
          <w:szCs w:val="26"/>
        </w:rPr>
        <w:t>ции;</w:t>
      </w:r>
    </w:p>
    <w:p w:rsidR="00D2491B" w:rsidRPr="00416F3B" w:rsidRDefault="00D2491B" w:rsidP="001B7E5C">
      <w:pPr>
        <w:spacing w:line="340" w:lineRule="exact"/>
        <w:ind w:firstLine="567"/>
        <w:jc w:val="both"/>
        <w:rPr>
          <w:sz w:val="26"/>
          <w:szCs w:val="26"/>
        </w:rPr>
      </w:pPr>
    </w:p>
    <w:p w:rsidR="0046009C" w:rsidRPr="00416F3B" w:rsidRDefault="006C6E00" w:rsidP="001B7E5C">
      <w:pPr>
        <w:pStyle w:val="ac"/>
        <w:numPr>
          <w:ilvl w:val="1"/>
          <w:numId w:val="10"/>
        </w:numPr>
        <w:autoSpaceDE w:val="0"/>
        <w:spacing w:line="340" w:lineRule="exact"/>
        <w:ind w:left="1429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Части</w:t>
      </w:r>
      <w:r w:rsidR="0046009C" w:rsidRPr="00416F3B">
        <w:rPr>
          <w:sz w:val="26"/>
          <w:szCs w:val="26"/>
        </w:rPr>
        <w:t xml:space="preserve"> 4</w:t>
      </w:r>
      <w:r w:rsidRPr="00416F3B">
        <w:rPr>
          <w:sz w:val="26"/>
          <w:szCs w:val="26"/>
        </w:rPr>
        <w:t>, 5</w:t>
      </w:r>
      <w:r w:rsidR="0046009C" w:rsidRPr="00416F3B">
        <w:rPr>
          <w:sz w:val="26"/>
          <w:szCs w:val="26"/>
        </w:rPr>
        <w:t xml:space="preserve"> статьи 13 изложить  в следующей редакции:</w:t>
      </w:r>
    </w:p>
    <w:p w:rsidR="0046009C" w:rsidRPr="00416F3B" w:rsidRDefault="0046009C" w:rsidP="001B7E5C">
      <w:pPr>
        <w:spacing w:line="340" w:lineRule="exact"/>
        <w:ind w:firstLine="708"/>
        <w:jc w:val="both"/>
        <w:rPr>
          <w:sz w:val="26"/>
          <w:szCs w:val="26"/>
        </w:rPr>
      </w:pPr>
      <w:r w:rsidRPr="00416F3B">
        <w:rPr>
          <w:sz w:val="26"/>
          <w:szCs w:val="26"/>
        </w:rPr>
        <w:t xml:space="preserve">«4. </w:t>
      </w:r>
      <w:proofErr w:type="gramStart"/>
      <w:r w:rsidRPr="00416F3B">
        <w:rPr>
          <w:sz w:val="26"/>
          <w:szCs w:val="26"/>
        </w:rPr>
        <w:t xml:space="preserve">Порядок организации и проведения публичных слушаний определяется нормативным решением Совета депутатов </w:t>
      </w:r>
      <w:r w:rsidR="002D24C9" w:rsidRPr="00416F3B">
        <w:rPr>
          <w:sz w:val="26"/>
          <w:szCs w:val="26"/>
        </w:rPr>
        <w:t>Любытинского сельского</w:t>
      </w:r>
      <w:r w:rsidRPr="00416F3B">
        <w:rPr>
          <w:sz w:val="26"/>
          <w:szCs w:val="26"/>
        </w:rPr>
        <w:t xml:space="preserve"> поселения и должен предусматривать заблаговременное оповещение жителей Любытинского сельского поселения о времени и месте проведения публичных слушаний, заблаг</w:t>
      </w:r>
      <w:r w:rsidRPr="00416F3B">
        <w:rPr>
          <w:sz w:val="26"/>
          <w:szCs w:val="26"/>
        </w:rPr>
        <w:t>о</w:t>
      </w:r>
      <w:r w:rsidRPr="00416F3B">
        <w:rPr>
          <w:sz w:val="26"/>
          <w:szCs w:val="26"/>
        </w:rPr>
        <w:t>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ния в информационно-телекоммуникационной сети "Интернет" или в случае, если орган местного самоуправления</w:t>
      </w:r>
      <w:proofErr w:type="gramEnd"/>
      <w:r w:rsidRPr="00416F3B">
        <w:rPr>
          <w:sz w:val="26"/>
          <w:szCs w:val="26"/>
        </w:rPr>
        <w:t xml:space="preserve"> </w:t>
      </w:r>
      <w:proofErr w:type="gramStart"/>
      <w:r w:rsidRPr="00416F3B">
        <w:rPr>
          <w:sz w:val="26"/>
          <w:szCs w:val="26"/>
        </w:rPr>
        <w:t>не имеет возможности размещать информацию о своей деятельности в информационно-телекоммуникационной сети "Интернет", на официальном сайте Новгородской области или Любытинского муниципального района, в состав которого входит данное поселение, с учетом положений Фед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 xml:space="preserve">рального </w:t>
      </w:r>
      <w:hyperlink r:id="rId10" w:history="1">
        <w:r w:rsidRPr="00416F3B">
          <w:rPr>
            <w:rStyle w:val="ab"/>
            <w:color w:val="auto"/>
            <w:sz w:val="26"/>
            <w:szCs w:val="26"/>
          </w:rPr>
          <w:t>закона</w:t>
        </w:r>
      </w:hyperlink>
      <w:r w:rsidRPr="00416F3B">
        <w:rPr>
          <w:sz w:val="26"/>
          <w:szCs w:val="26"/>
        </w:rPr>
        <w:t xml:space="preserve"> от 9 февраля 2009 года N 8-ФЗ «Об обеспечении доступа к инфо</w:t>
      </w:r>
      <w:r w:rsidRPr="00416F3B">
        <w:rPr>
          <w:sz w:val="26"/>
          <w:szCs w:val="26"/>
        </w:rPr>
        <w:t>р</w:t>
      </w:r>
      <w:r w:rsidRPr="00416F3B">
        <w:rPr>
          <w:sz w:val="26"/>
          <w:szCs w:val="26"/>
        </w:rPr>
        <w:t>мации о деятельности государственных органов и органов местного самоуправл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ния» (далее в настоящей статье - официальный сайт), возможность представления</w:t>
      </w:r>
      <w:proofErr w:type="gramEnd"/>
      <w:r w:rsidRPr="00416F3B">
        <w:rPr>
          <w:sz w:val="26"/>
          <w:szCs w:val="26"/>
        </w:rPr>
        <w:t xml:space="preserve"> </w:t>
      </w:r>
      <w:proofErr w:type="gramStart"/>
      <w:r w:rsidRPr="00416F3B">
        <w:rPr>
          <w:sz w:val="26"/>
          <w:szCs w:val="26"/>
        </w:rPr>
        <w:t>жителями Любытинского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</w:t>
      </w:r>
      <w:r w:rsidRPr="00416F3B">
        <w:rPr>
          <w:sz w:val="26"/>
          <w:szCs w:val="26"/>
        </w:rPr>
        <w:t>б</w:t>
      </w:r>
      <w:r w:rsidRPr="00416F3B">
        <w:rPr>
          <w:sz w:val="26"/>
          <w:szCs w:val="26"/>
        </w:rPr>
        <w:t>личных слушаниях жителей Любытинского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</w:t>
      </w:r>
      <w:r w:rsidRPr="00416F3B">
        <w:rPr>
          <w:sz w:val="26"/>
          <w:szCs w:val="26"/>
        </w:rPr>
        <w:t>и</w:t>
      </w:r>
      <w:r w:rsidRPr="00416F3B">
        <w:rPr>
          <w:sz w:val="26"/>
          <w:szCs w:val="26"/>
        </w:rPr>
        <w:t>циальном сайте.</w:t>
      </w:r>
      <w:proofErr w:type="gramEnd"/>
    </w:p>
    <w:p w:rsidR="0046009C" w:rsidRPr="00416F3B" w:rsidRDefault="0046009C" w:rsidP="001B7E5C">
      <w:pPr>
        <w:spacing w:line="340" w:lineRule="exact"/>
        <w:ind w:firstLine="708"/>
        <w:jc w:val="both"/>
        <w:rPr>
          <w:sz w:val="26"/>
          <w:szCs w:val="26"/>
        </w:rPr>
      </w:pPr>
      <w:r w:rsidRPr="00416F3B">
        <w:rPr>
          <w:sz w:val="26"/>
          <w:szCs w:val="26"/>
        </w:rPr>
        <w:t xml:space="preserve">Нормативным решением Совета депутатов </w:t>
      </w:r>
      <w:r w:rsidR="002D24C9" w:rsidRPr="00416F3B">
        <w:rPr>
          <w:sz w:val="26"/>
          <w:szCs w:val="26"/>
        </w:rPr>
        <w:t>Любытинского сельского</w:t>
      </w:r>
      <w:r w:rsidRPr="00416F3B">
        <w:rPr>
          <w:sz w:val="26"/>
          <w:szCs w:val="26"/>
        </w:rPr>
        <w:t xml:space="preserve"> посел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ния может быть установлено, что для размещения материалов и информации, ук</w:t>
      </w:r>
      <w:r w:rsidRPr="00416F3B">
        <w:rPr>
          <w:sz w:val="26"/>
          <w:szCs w:val="26"/>
        </w:rPr>
        <w:t>а</w:t>
      </w:r>
      <w:r w:rsidRPr="00416F3B">
        <w:rPr>
          <w:sz w:val="26"/>
          <w:szCs w:val="26"/>
        </w:rPr>
        <w:t xml:space="preserve">занных в </w:t>
      </w:r>
      <w:hyperlink r:id="rId11" w:history="1">
        <w:r w:rsidRPr="00416F3B">
          <w:rPr>
            <w:rStyle w:val="ab"/>
            <w:color w:val="auto"/>
            <w:sz w:val="26"/>
            <w:szCs w:val="26"/>
          </w:rPr>
          <w:t>абзаце первом</w:t>
        </w:r>
      </w:hyperlink>
      <w:r w:rsidRPr="00416F3B">
        <w:rPr>
          <w:sz w:val="26"/>
          <w:szCs w:val="26"/>
        </w:rPr>
        <w:t xml:space="preserve"> настоящей части, обеспечения возможности представления жителями Любытинского сельского поселения своих замечаний и предложений </w:t>
      </w:r>
      <w:proofErr w:type="gramStart"/>
      <w:r w:rsidRPr="00416F3B">
        <w:rPr>
          <w:sz w:val="26"/>
          <w:szCs w:val="26"/>
        </w:rPr>
        <w:t>по</w:t>
      </w:r>
      <w:proofErr w:type="gramEnd"/>
      <w:r w:rsidRPr="00416F3B">
        <w:rPr>
          <w:sz w:val="26"/>
          <w:szCs w:val="26"/>
        </w:rPr>
        <w:t xml:space="preserve"> проекту муниципального правового акта, а также для участия жителей Любыти</w:t>
      </w:r>
      <w:r w:rsidRPr="00416F3B">
        <w:rPr>
          <w:sz w:val="26"/>
          <w:szCs w:val="26"/>
        </w:rPr>
        <w:t>н</w:t>
      </w:r>
      <w:r w:rsidRPr="00416F3B">
        <w:rPr>
          <w:sz w:val="26"/>
          <w:szCs w:val="26"/>
        </w:rPr>
        <w:t>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</w:t>
      </w:r>
      <w:r w:rsidRPr="00416F3B">
        <w:rPr>
          <w:sz w:val="26"/>
          <w:szCs w:val="26"/>
        </w:rPr>
        <w:t>о</w:t>
      </w:r>
      <w:r w:rsidRPr="00416F3B">
        <w:rPr>
          <w:sz w:val="26"/>
          <w:szCs w:val="26"/>
        </w:rPr>
        <w:t>ваться федеральная государственная информационная система "Единый портал государственных и муниципальных услуг (функций)", порядок использования к</w:t>
      </w:r>
      <w:r w:rsidRPr="00416F3B">
        <w:rPr>
          <w:sz w:val="26"/>
          <w:szCs w:val="26"/>
        </w:rPr>
        <w:t>о</w:t>
      </w:r>
      <w:r w:rsidRPr="00416F3B">
        <w:rPr>
          <w:sz w:val="26"/>
          <w:szCs w:val="26"/>
        </w:rPr>
        <w:t>торой для целей настоящей статьи устанавливается Правительством Российской Федерации.</w:t>
      </w:r>
    </w:p>
    <w:p w:rsidR="0046009C" w:rsidRPr="00416F3B" w:rsidRDefault="006C6E00" w:rsidP="001B7E5C">
      <w:pPr>
        <w:shd w:val="clear" w:color="auto" w:fill="FFFFFF" w:themeFill="background1"/>
        <w:spacing w:line="340" w:lineRule="exact"/>
        <w:ind w:firstLine="708"/>
        <w:jc w:val="both"/>
        <w:rPr>
          <w:sz w:val="26"/>
          <w:szCs w:val="26"/>
        </w:rPr>
      </w:pPr>
      <w:r w:rsidRPr="00416F3B">
        <w:rPr>
          <w:sz w:val="26"/>
          <w:szCs w:val="26"/>
        </w:rPr>
        <w:t xml:space="preserve">5. </w:t>
      </w:r>
      <w:proofErr w:type="gramStart"/>
      <w:r w:rsidRPr="00416F3B">
        <w:rPr>
          <w:sz w:val="26"/>
          <w:szCs w:val="26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</w:t>
      </w:r>
      <w:r w:rsidRPr="00416F3B">
        <w:rPr>
          <w:sz w:val="26"/>
          <w:szCs w:val="26"/>
        </w:rPr>
        <w:lastRenderedPageBreak/>
        <w:t>проектам правил благоустройства территорий, проектам, предусматривающим вн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сение изменений в один из указанных утвержденных документов, проектам реш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ний о предоставлении разрешения на условно разрешенный вид использования з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</w:t>
      </w:r>
      <w:r w:rsidRPr="00416F3B">
        <w:rPr>
          <w:sz w:val="26"/>
          <w:szCs w:val="26"/>
        </w:rPr>
        <w:t>о</w:t>
      </w:r>
      <w:r w:rsidRPr="00416F3B">
        <w:rPr>
          <w:sz w:val="26"/>
          <w:szCs w:val="26"/>
        </w:rPr>
        <w:t>го строительства, реконструкции объектов капитального</w:t>
      </w:r>
      <w:proofErr w:type="gramEnd"/>
      <w:r w:rsidRPr="00416F3B">
        <w:rPr>
          <w:sz w:val="26"/>
          <w:szCs w:val="26"/>
        </w:rPr>
        <w:t xml:space="preserve"> строительства, вопросам изменения одного вида разрешенного использования земельных участков и объе</w:t>
      </w:r>
      <w:r w:rsidRPr="00416F3B">
        <w:rPr>
          <w:sz w:val="26"/>
          <w:szCs w:val="26"/>
        </w:rPr>
        <w:t>к</w:t>
      </w:r>
      <w:r w:rsidRPr="00416F3B">
        <w:rPr>
          <w:sz w:val="26"/>
          <w:szCs w:val="26"/>
        </w:rPr>
        <w:t>тов капитального строительства на другой вид такого использования при отсу</w:t>
      </w:r>
      <w:r w:rsidRPr="00416F3B">
        <w:rPr>
          <w:sz w:val="26"/>
          <w:szCs w:val="26"/>
        </w:rPr>
        <w:t>т</w:t>
      </w:r>
      <w:r w:rsidRPr="00416F3B">
        <w:rPr>
          <w:sz w:val="26"/>
          <w:szCs w:val="26"/>
        </w:rPr>
        <w:t>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416F3B">
        <w:rPr>
          <w:sz w:val="26"/>
          <w:szCs w:val="26"/>
        </w:rPr>
        <w:t>.».</w:t>
      </w:r>
      <w:proofErr w:type="gramEnd"/>
    </w:p>
    <w:p w:rsidR="001D08B9" w:rsidRPr="00416F3B" w:rsidRDefault="006C6E00" w:rsidP="001D08B9">
      <w:pPr>
        <w:pStyle w:val="ac"/>
        <w:numPr>
          <w:ilvl w:val="1"/>
          <w:numId w:val="10"/>
        </w:numPr>
        <w:autoSpaceDE w:val="0"/>
        <w:spacing w:line="340" w:lineRule="exact"/>
        <w:ind w:left="0" w:firstLine="709"/>
        <w:jc w:val="both"/>
        <w:rPr>
          <w:sz w:val="26"/>
          <w:szCs w:val="26"/>
        </w:rPr>
      </w:pPr>
      <w:proofErr w:type="gramStart"/>
      <w:r w:rsidRPr="00416F3B">
        <w:rPr>
          <w:sz w:val="26"/>
          <w:szCs w:val="26"/>
        </w:rPr>
        <w:t>В п</w:t>
      </w:r>
      <w:r w:rsidR="0046009C" w:rsidRPr="00416F3B">
        <w:rPr>
          <w:sz w:val="26"/>
          <w:szCs w:val="26"/>
        </w:rPr>
        <w:t>ункт</w:t>
      </w:r>
      <w:r w:rsidRPr="00416F3B">
        <w:rPr>
          <w:sz w:val="26"/>
          <w:szCs w:val="26"/>
        </w:rPr>
        <w:t>е</w:t>
      </w:r>
      <w:r w:rsidR="0046009C" w:rsidRPr="00416F3B">
        <w:rPr>
          <w:sz w:val="26"/>
          <w:szCs w:val="26"/>
        </w:rPr>
        <w:t xml:space="preserve"> 7 части 1 статьи 23 </w:t>
      </w:r>
      <w:r w:rsidRPr="00416F3B">
        <w:rPr>
          <w:sz w:val="26"/>
          <w:szCs w:val="26"/>
        </w:rPr>
        <w:t>слова «прекращения гражданства Росси</w:t>
      </w:r>
      <w:r w:rsidRPr="00416F3B">
        <w:rPr>
          <w:sz w:val="26"/>
          <w:szCs w:val="26"/>
        </w:rPr>
        <w:t>й</w:t>
      </w:r>
      <w:r w:rsidRPr="00416F3B">
        <w:rPr>
          <w:sz w:val="26"/>
          <w:szCs w:val="26"/>
        </w:rPr>
        <w:t>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</w:t>
      </w:r>
      <w:r w:rsidRPr="00416F3B">
        <w:rPr>
          <w:sz w:val="26"/>
          <w:szCs w:val="26"/>
        </w:rPr>
        <w:t>о</w:t>
      </w:r>
      <w:r w:rsidRPr="00416F3B">
        <w:rPr>
          <w:sz w:val="26"/>
          <w:szCs w:val="26"/>
        </w:rPr>
        <w:t>странный гражданин имеет право быть избранным в органы местного самоупра</w:t>
      </w:r>
      <w:r w:rsidRPr="00416F3B">
        <w:rPr>
          <w:sz w:val="26"/>
          <w:szCs w:val="26"/>
        </w:rPr>
        <w:t>в</w:t>
      </w:r>
      <w:r w:rsidRPr="00416F3B">
        <w:rPr>
          <w:sz w:val="26"/>
          <w:szCs w:val="26"/>
        </w:rPr>
        <w:t>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</w:t>
      </w:r>
      <w:proofErr w:type="gramEnd"/>
      <w:r w:rsidRPr="00416F3B">
        <w:rPr>
          <w:sz w:val="26"/>
          <w:szCs w:val="26"/>
        </w:rPr>
        <w:t xml:space="preserve"> </w:t>
      </w:r>
      <w:proofErr w:type="gramStart"/>
      <w:r w:rsidRPr="00416F3B">
        <w:rPr>
          <w:sz w:val="26"/>
          <w:szCs w:val="26"/>
        </w:rPr>
        <w:t>гос</w:t>
      </w:r>
      <w:r w:rsidRPr="00416F3B">
        <w:rPr>
          <w:sz w:val="26"/>
          <w:szCs w:val="26"/>
        </w:rPr>
        <w:t>у</w:t>
      </w:r>
      <w:r w:rsidRPr="00416F3B">
        <w:rPr>
          <w:sz w:val="26"/>
          <w:szCs w:val="26"/>
        </w:rPr>
        <w:t>дарства, не являющегося участником международного договора Российской Фед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самоуправления» заменить на слова «прекращения гражданства Росси</w:t>
      </w:r>
      <w:r w:rsidRPr="00416F3B">
        <w:rPr>
          <w:sz w:val="26"/>
          <w:szCs w:val="26"/>
        </w:rPr>
        <w:t>й</w:t>
      </w:r>
      <w:r w:rsidRPr="00416F3B">
        <w:rPr>
          <w:sz w:val="26"/>
          <w:szCs w:val="26"/>
        </w:rPr>
        <w:t>ской Федерации либо гражданства иностранного государства - участника междун</w:t>
      </w:r>
      <w:r w:rsidRPr="00416F3B">
        <w:rPr>
          <w:sz w:val="26"/>
          <w:szCs w:val="26"/>
        </w:rPr>
        <w:t>а</w:t>
      </w:r>
      <w:r w:rsidRPr="00416F3B">
        <w:rPr>
          <w:sz w:val="26"/>
          <w:szCs w:val="26"/>
        </w:rPr>
        <w:t>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</w:t>
      </w:r>
      <w:r w:rsidRPr="00416F3B">
        <w:rPr>
          <w:sz w:val="26"/>
          <w:szCs w:val="26"/>
        </w:rPr>
        <w:t>и</w:t>
      </w:r>
      <w:r w:rsidRPr="00416F3B">
        <w:rPr>
          <w:sz w:val="26"/>
          <w:szCs w:val="26"/>
        </w:rPr>
        <w:t>чия гражданства (подданства</w:t>
      </w:r>
      <w:proofErr w:type="gramEnd"/>
      <w:r w:rsidRPr="00416F3B">
        <w:rPr>
          <w:sz w:val="26"/>
          <w:szCs w:val="26"/>
        </w:rPr>
        <w:t>) иностранного государства либо вида на жительство или иного документа, подтверждающего право на постоянное проживание на те</w:t>
      </w:r>
      <w:r w:rsidRPr="00416F3B">
        <w:rPr>
          <w:sz w:val="26"/>
          <w:szCs w:val="26"/>
        </w:rPr>
        <w:t>р</w:t>
      </w:r>
      <w:r w:rsidRPr="00416F3B">
        <w:rPr>
          <w:sz w:val="26"/>
          <w:szCs w:val="26"/>
        </w:rPr>
        <w:t>ритории иностранного государства гражданина Российской Федерации либо ин</w:t>
      </w:r>
      <w:r w:rsidRPr="00416F3B">
        <w:rPr>
          <w:sz w:val="26"/>
          <w:szCs w:val="26"/>
        </w:rPr>
        <w:t>о</w:t>
      </w:r>
      <w:r w:rsidRPr="00416F3B">
        <w:rPr>
          <w:sz w:val="26"/>
          <w:szCs w:val="26"/>
        </w:rPr>
        <w:t>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Федерации»;</w:t>
      </w:r>
    </w:p>
    <w:p w:rsidR="00CA4350" w:rsidRPr="00416F3B" w:rsidRDefault="006C6E00" w:rsidP="002D24C9">
      <w:pPr>
        <w:pStyle w:val="ac"/>
        <w:numPr>
          <w:ilvl w:val="1"/>
          <w:numId w:val="10"/>
        </w:numPr>
        <w:autoSpaceDE w:val="0"/>
        <w:spacing w:line="320" w:lineRule="exact"/>
        <w:ind w:left="0" w:firstLine="709"/>
        <w:jc w:val="both"/>
        <w:rPr>
          <w:sz w:val="26"/>
          <w:szCs w:val="26"/>
        </w:rPr>
      </w:pPr>
      <w:proofErr w:type="gramStart"/>
      <w:r w:rsidRPr="00416F3B">
        <w:rPr>
          <w:sz w:val="26"/>
          <w:szCs w:val="26"/>
        </w:rPr>
        <w:t>В п</w:t>
      </w:r>
      <w:r w:rsidR="00CA4350" w:rsidRPr="00416F3B">
        <w:rPr>
          <w:sz w:val="26"/>
          <w:szCs w:val="26"/>
        </w:rPr>
        <w:t>ункт</w:t>
      </w:r>
      <w:r w:rsidRPr="00416F3B">
        <w:rPr>
          <w:sz w:val="26"/>
          <w:szCs w:val="26"/>
        </w:rPr>
        <w:t>е</w:t>
      </w:r>
      <w:r w:rsidR="00CA4350" w:rsidRPr="00416F3B">
        <w:rPr>
          <w:sz w:val="26"/>
          <w:szCs w:val="26"/>
        </w:rPr>
        <w:t xml:space="preserve"> 9 части 1 статьи 26 </w:t>
      </w:r>
      <w:r w:rsidRPr="00416F3B">
        <w:rPr>
          <w:sz w:val="26"/>
          <w:szCs w:val="26"/>
        </w:rPr>
        <w:t>слова «прекращения гражданства Росси</w:t>
      </w:r>
      <w:r w:rsidRPr="00416F3B">
        <w:rPr>
          <w:sz w:val="26"/>
          <w:szCs w:val="26"/>
        </w:rPr>
        <w:t>й</w:t>
      </w:r>
      <w:r w:rsidRPr="00416F3B">
        <w:rPr>
          <w:sz w:val="26"/>
          <w:szCs w:val="26"/>
        </w:rPr>
        <w:t>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</w:t>
      </w:r>
      <w:r w:rsidRPr="00416F3B">
        <w:rPr>
          <w:sz w:val="26"/>
          <w:szCs w:val="26"/>
        </w:rPr>
        <w:t>о</w:t>
      </w:r>
      <w:r w:rsidRPr="00416F3B">
        <w:rPr>
          <w:sz w:val="26"/>
          <w:szCs w:val="26"/>
        </w:rPr>
        <w:t>странный гражданин имеет право быть избранным в органы местного самоупра</w:t>
      </w:r>
      <w:r w:rsidRPr="00416F3B">
        <w:rPr>
          <w:sz w:val="26"/>
          <w:szCs w:val="26"/>
        </w:rPr>
        <w:t>в</w:t>
      </w:r>
      <w:r w:rsidRPr="00416F3B">
        <w:rPr>
          <w:sz w:val="26"/>
          <w:szCs w:val="26"/>
        </w:rPr>
        <w:t>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</w:t>
      </w:r>
      <w:proofErr w:type="gramEnd"/>
      <w:r w:rsidRPr="00416F3B">
        <w:rPr>
          <w:sz w:val="26"/>
          <w:szCs w:val="26"/>
        </w:rPr>
        <w:t xml:space="preserve"> </w:t>
      </w:r>
      <w:proofErr w:type="gramStart"/>
      <w:r w:rsidRPr="00416F3B">
        <w:rPr>
          <w:sz w:val="26"/>
          <w:szCs w:val="26"/>
        </w:rPr>
        <w:t>гос</w:t>
      </w:r>
      <w:r w:rsidRPr="00416F3B">
        <w:rPr>
          <w:sz w:val="26"/>
          <w:szCs w:val="26"/>
        </w:rPr>
        <w:t>у</w:t>
      </w:r>
      <w:r w:rsidRPr="00416F3B">
        <w:rPr>
          <w:sz w:val="26"/>
          <w:szCs w:val="26"/>
        </w:rPr>
        <w:t>дарства, не являющегося участником международного договора Российской Фед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самоуправления» заменить на слова «</w:t>
      </w:r>
      <w:r w:rsidR="00CA4350" w:rsidRPr="00416F3B">
        <w:rPr>
          <w:sz w:val="26"/>
          <w:szCs w:val="26"/>
        </w:rPr>
        <w:t>прекращения гражданства Росси</w:t>
      </w:r>
      <w:r w:rsidR="00CA4350" w:rsidRPr="00416F3B">
        <w:rPr>
          <w:sz w:val="26"/>
          <w:szCs w:val="26"/>
        </w:rPr>
        <w:t>й</w:t>
      </w:r>
      <w:r w:rsidR="00CA4350" w:rsidRPr="00416F3B">
        <w:rPr>
          <w:sz w:val="26"/>
          <w:szCs w:val="26"/>
        </w:rPr>
        <w:t>ской Федерации либо гражданства иностранного государства - участника междун</w:t>
      </w:r>
      <w:r w:rsidR="00CA4350" w:rsidRPr="00416F3B">
        <w:rPr>
          <w:sz w:val="26"/>
          <w:szCs w:val="26"/>
        </w:rPr>
        <w:t>а</w:t>
      </w:r>
      <w:r w:rsidR="00CA4350" w:rsidRPr="00416F3B">
        <w:rPr>
          <w:sz w:val="26"/>
          <w:szCs w:val="26"/>
        </w:rPr>
        <w:lastRenderedPageBreak/>
        <w:t>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</w:t>
      </w:r>
      <w:r w:rsidR="00CA4350" w:rsidRPr="00416F3B">
        <w:rPr>
          <w:sz w:val="26"/>
          <w:szCs w:val="26"/>
        </w:rPr>
        <w:t>и</w:t>
      </w:r>
      <w:r w:rsidR="00CA4350" w:rsidRPr="00416F3B">
        <w:rPr>
          <w:sz w:val="26"/>
          <w:szCs w:val="26"/>
        </w:rPr>
        <w:t>чия гражданства (подданства</w:t>
      </w:r>
      <w:proofErr w:type="gramEnd"/>
      <w:r w:rsidR="00CA4350" w:rsidRPr="00416F3B">
        <w:rPr>
          <w:sz w:val="26"/>
          <w:szCs w:val="26"/>
        </w:rPr>
        <w:t>) иностранного государства либо вида на жительство или иного документа, подтверждающего право на постоянное проживание на те</w:t>
      </w:r>
      <w:r w:rsidR="00CA4350" w:rsidRPr="00416F3B">
        <w:rPr>
          <w:sz w:val="26"/>
          <w:szCs w:val="26"/>
        </w:rPr>
        <w:t>р</w:t>
      </w:r>
      <w:r w:rsidR="00CA4350" w:rsidRPr="00416F3B">
        <w:rPr>
          <w:sz w:val="26"/>
          <w:szCs w:val="26"/>
        </w:rPr>
        <w:t>ритории иностранного государства гражданина Российской Федерации либо ин</w:t>
      </w:r>
      <w:r w:rsidR="00CA4350" w:rsidRPr="00416F3B">
        <w:rPr>
          <w:sz w:val="26"/>
          <w:szCs w:val="26"/>
        </w:rPr>
        <w:t>о</w:t>
      </w:r>
      <w:r w:rsidR="00CA4350" w:rsidRPr="00416F3B">
        <w:rPr>
          <w:sz w:val="26"/>
          <w:szCs w:val="26"/>
        </w:rPr>
        <w:t>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r w:rsidRPr="00416F3B">
        <w:rPr>
          <w:sz w:val="26"/>
          <w:szCs w:val="26"/>
        </w:rPr>
        <w:t>»</w:t>
      </w:r>
      <w:r w:rsidR="00CA4350" w:rsidRPr="00416F3B">
        <w:rPr>
          <w:sz w:val="26"/>
          <w:szCs w:val="26"/>
        </w:rPr>
        <w:t>;</w:t>
      </w:r>
    </w:p>
    <w:p w:rsidR="0046009C" w:rsidRPr="00416F3B" w:rsidRDefault="001D08B9" w:rsidP="00725978">
      <w:pPr>
        <w:pStyle w:val="ac"/>
        <w:numPr>
          <w:ilvl w:val="1"/>
          <w:numId w:val="10"/>
        </w:numPr>
        <w:autoSpaceDE w:val="0"/>
        <w:spacing w:line="320" w:lineRule="exact"/>
        <w:ind w:left="1429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Ч</w:t>
      </w:r>
      <w:r w:rsidR="0046009C" w:rsidRPr="00416F3B">
        <w:rPr>
          <w:sz w:val="26"/>
          <w:szCs w:val="26"/>
        </w:rPr>
        <w:t xml:space="preserve">асть  </w:t>
      </w:r>
      <w:r w:rsidR="006135E6" w:rsidRPr="00416F3B">
        <w:rPr>
          <w:sz w:val="26"/>
          <w:szCs w:val="26"/>
        </w:rPr>
        <w:t>18</w:t>
      </w:r>
      <w:r w:rsidR="0046009C" w:rsidRPr="00416F3B">
        <w:rPr>
          <w:sz w:val="26"/>
          <w:szCs w:val="26"/>
        </w:rPr>
        <w:t xml:space="preserve"> с</w:t>
      </w:r>
      <w:r w:rsidRPr="00416F3B">
        <w:rPr>
          <w:sz w:val="26"/>
          <w:szCs w:val="26"/>
        </w:rPr>
        <w:t xml:space="preserve">татьи </w:t>
      </w:r>
      <w:r w:rsidR="0046009C" w:rsidRPr="00416F3B">
        <w:rPr>
          <w:sz w:val="26"/>
          <w:szCs w:val="26"/>
        </w:rPr>
        <w:t>3</w:t>
      </w:r>
      <w:r w:rsidR="006135E6" w:rsidRPr="00416F3B">
        <w:rPr>
          <w:sz w:val="26"/>
          <w:szCs w:val="26"/>
        </w:rPr>
        <w:t>3</w:t>
      </w:r>
      <w:r w:rsidR="0046009C" w:rsidRPr="00416F3B">
        <w:rPr>
          <w:sz w:val="26"/>
          <w:szCs w:val="26"/>
        </w:rPr>
        <w:t xml:space="preserve"> изложить в следующей редакции</w:t>
      </w:r>
      <w:proofErr w:type="gramStart"/>
      <w:r w:rsidR="0046009C" w:rsidRPr="00416F3B">
        <w:rPr>
          <w:sz w:val="26"/>
          <w:szCs w:val="26"/>
        </w:rPr>
        <w:t xml:space="preserve">  :</w:t>
      </w:r>
      <w:proofErr w:type="gramEnd"/>
    </w:p>
    <w:p w:rsidR="006135E6" w:rsidRPr="00416F3B" w:rsidRDefault="0046009C" w:rsidP="002D24C9">
      <w:pPr>
        <w:spacing w:line="320" w:lineRule="exact"/>
        <w:ind w:firstLine="567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«</w:t>
      </w:r>
      <w:r w:rsidR="002B01EF" w:rsidRPr="00416F3B">
        <w:rPr>
          <w:sz w:val="26"/>
          <w:szCs w:val="26"/>
        </w:rPr>
        <w:t>18</w:t>
      </w:r>
      <w:r w:rsidRPr="00416F3B">
        <w:rPr>
          <w:sz w:val="26"/>
          <w:szCs w:val="26"/>
        </w:rPr>
        <w:t xml:space="preserve">. </w:t>
      </w:r>
      <w:proofErr w:type="gramStart"/>
      <w:r w:rsidRPr="00416F3B">
        <w:rPr>
          <w:sz w:val="26"/>
          <w:szCs w:val="26"/>
        </w:rPr>
        <w:t>Проекты муниципальных нормативных правовых актов, устанавлива</w:t>
      </w:r>
      <w:r w:rsidRPr="00416F3B">
        <w:rPr>
          <w:sz w:val="26"/>
          <w:szCs w:val="26"/>
        </w:rPr>
        <w:t>ю</w:t>
      </w:r>
      <w:r w:rsidRPr="00416F3B">
        <w:rPr>
          <w:sz w:val="26"/>
          <w:szCs w:val="26"/>
        </w:rPr>
        <w:t>щие новые или изменяющие ранее предусмотренные муниципальными нормати</w:t>
      </w:r>
      <w:r w:rsidRPr="00416F3B">
        <w:rPr>
          <w:sz w:val="26"/>
          <w:szCs w:val="26"/>
        </w:rPr>
        <w:t>в</w:t>
      </w:r>
      <w:r w:rsidRPr="00416F3B">
        <w:rPr>
          <w:sz w:val="26"/>
          <w:szCs w:val="26"/>
        </w:rPr>
        <w:t>ными правовыми актами обязательные требования, которые связаны с осуществл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нием предпринимательской и иной экономической деятельности и оценка собл</w:t>
      </w:r>
      <w:r w:rsidRPr="00416F3B">
        <w:rPr>
          <w:sz w:val="26"/>
          <w:szCs w:val="26"/>
        </w:rPr>
        <w:t>ю</w:t>
      </w:r>
      <w:r w:rsidRPr="00416F3B">
        <w:rPr>
          <w:sz w:val="26"/>
          <w:szCs w:val="26"/>
        </w:rPr>
        <w:t>дения которых осуществляется в рамках муниципального контроля    привлечения к административной ответственности, предоставления лицензий и иных разреш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ний, аккредитации, иных форм оценки и экспертизы (далее – обязательные треб</w:t>
      </w:r>
      <w:r w:rsidRPr="00416F3B">
        <w:rPr>
          <w:sz w:val="26"/>
          <w:szCs w:val="26"/>
        </w:rPr>
        <w:t>о</w:t>
      </w:r>
      <w:r w:rsidRPr="00416F3B">
        <w:rPr>
          <w:sz w:val="26"/>
          <w:szCs w:val="26"/>
        </w:rPr>
        <w:t>вания), для  субъектов предпринимательской и иной экономической деятельности</w:t>
      </w:r>
      <w:proofErr w:type="gramEnd"/>
      <w:r w:rsidRPr="00416F3B">
        <w:rPr>
          <w:sz w:val="26"/>
          <w:szCs w:val="26"/>
        </w:rPr>
        <w:t xml:space="preserve">, обязанности для субъектов инвестиционной деятельности, </w:t>
      </w:r>
      <w:r w:rsidR="002B01EF" w:rsidRPr="00416F3B">
        <w:rPr>
          <w:sz w:val="26"/>
          <w:szCs w:val="26"/>
        </w:rPr>
        <w:t xml:space="preserve">могут </w:t>
      </w:r>
      <w:r w:rsidRPr="00416F3B">
        <w:rPr>
          <w:sz w:val="26"/>
          <w:szCs w:val="26"/>
        </w:rPr>
        <w:t>подлежат</w:t>
      </w:r>
      <w:r w:rsidR="002B01EF" w:rsidRPr="00416F3B">
        <w:rPr>
          <w:sz w:val="26"/>
          <w:szCs w:val="26"/>
        </w:rPr>
        <w:t>ь</w:t>
      </w:r>
      <w:r w:rsidRPr="00416F3B">
        <w:rPr>
          <w:sz w:val="26"/>
          <w:szCs w:val="26"/>
        </w:rPr>
        <w:t xml:space="preserve"> оценке регулирующего воздействия, проводимой органами местного самоуправления </w:t>
      </w:r>
      <w:r w:rsidR="002D24C9" w:rsidRPr="00416F3B">
        <w:rPr>
          <w:sz w:val="26"/>
          <w:szCs w:val="26"/>
        </w:rPr>
        <w:t>Л</w:t>
      </w:r>
      <w:r w:rsidR="002D24C9" w:rsidRPr="00416F3B">
        <w:rPr>
          <w:sz w:val="26"/>
          <w:szCs w:val="26"/>
        </w:rPr>
        <w:t>ю</w:t>
      </w:r>
      <w:r w:rsidR="002D24C9" w:rsidRPr="00416F3B">
        <w:rPr>
          <w:sz w:val="26"/>
          <w:szCs w:val="26"/>
        </w:rPr>
        <w:t xml:space="preserve">бытинского </w:t>
      </w:r>
      <w:r w:rsidR="006135E6" w:rsidRPr="00416F3B">
        <w:rPr>
          <w:sz w:val="26"/>
          <w:szCs w:val="26"/>
        </w:rPr>
        <w:t xml:space="preserve">сельского </w:t>
      </w:r>
      <w:proofErr w:type="gramStart"/>
      <w:r w:rsidR="006135E6" w:rsidRPr="00416F3B">
        <w:rPr>
          <w:sz w:val="26"/>
          <w:szCs w:val="26"/>
        </w:rPr>
        <w:t>поселения</w:t>
      </w:r>
      <w:proofErr w:type="gramEnd"/>
      <w:r w:rsidR="006135E6" w:rsidRPr="00416F3B">
        <w:rPr>
          <w:sz w:val="26"/>
          <w:szCs w:val="26"/>
        </w:rPr>
        <w:t xml:space="preserve"> </w:t>
      </w:r>
      <w:r w:rsidRPr="00416F3B">
        <w:rPr>
          <w:sz w:val="26"/>
          <w:szCs w:val="26"/>
        </w:rPr>
        <w:t>а в порядке, установленном муниципальными нормативными правовыми актами в соответствии с  областным законом, за искл</w:t>
      </w:r>
      <w:r w:rsidRPr="00416F3B">
        <w:rPr>
          <w:sz w:val="26"/>
          <w:szCs w:val="26"/>
        </w:rPr>
        <w:t>ю</w:t>
      </w:r>
      <w:r w:rsidRPr="00416F3B">
        <w:rPr>
          <w:sz w:val="26"/>
          <w:szCs w:val="26"/>
        </w:rPr>
        <w:t xml:space="preserve">чением: </w:t>
      </w:r>
    </w:p>
    <w:p w:rsidR="006135E6" w:rsidRPr="00416F3B" w:rsidRDefault="006135E6" w:rsidP="002D24C9">
      <w:pPr>
        <w:pStyle w:val="ac"/>
        <w:spacing w:line="320" w:lineRule="exact"/>
        <w:ind w:left="142" w:firstLine="425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-  проектов нормативных правовых актов представительных органов муниц</w:t>
      </w:r>
      <w:r w:rsidRPr="00416F3B">
        <w:rPr>
          <w:sz w:val="26"/>
          <w:szCs w:val="26"/>
        </w:rPr>
        <w:t>и</w:t>
      </w:r>
      <w:r w:rsidRPr="00416F3B">
        <w:rPr>
          <w:sz w:val="26"/>
          <w:szCs w:val="26"/>
        </w:rPr>
        <w:t xml:space="preserve">пальных образований, устанавливающих, изменяющих, приостанавливающих, отменяющих местные налоги и сборы; </w:t>
      </w:r>
    </w:p>
    <w:p w:rsidR="006135E6" w:rsidRPr="00416F3B" w:rsidRDefault="006135E6" w:rsidP="002D24C9">
      <w:pPr>
        <w:pStyle w:val="ac"/>
        <w:spacing w:line="320" w:lineRule="exact"/>
        <w:ind w:left="142" w:firstLine="425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- проектов нормативных правовых актов представительных органов муниц</w:t>
      </w:r>
      <w:r w:rsidRPr="00416F3B">
        <w:rPr>
          <w:sz w:val="26"/>
          <w:szCs w:val="26"/>
        </w:rPr>
        <w:t>и</w:t>
      </w:r>
      <w:r w:rsidRPr="00416F3B">
        <w:rPr>
          <w:sz w:val="26"/>
          <w:szCs w:val="26"/>
        </w:rPr>
        <w:t xml:space="preserve">пальных образований, регулирующих бюджетные правоотношения. </w:t>
      </w:r>
    </w:p>
    <w:p w:rsidR="006135E6" w:rsidRPr="00416F3B" w:rsidRDefault="006135E6" w:rsidP="002D24C9">
      <w:pPr>
        <w:pStyle w:val="ConsPlusCell"/>
        <w:spacing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F3B">
        <w:rPr>
          <w:rFonts w:ascii="Times New Roman" w:hAnsi="Times New Roman" w:cs="Times New Roman"/>
          <w:sz w:val="26"/>
          <w:szCs w:val="26"/>
        </w:rPr>
        <w:t>-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F3285" w:rsidRPr="00416F3B" w:rsidRDefault="0046009C" w:rsidP="00EF3285">
      <w:pPr>
        <w:pStyle w:val="11"/>
        <w:spacing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F3B">
        <w:rPr>
          <w:rFonts w:ascii="Times New Roman" w:hAnsi="Times New Roman" w:cs="Times New Roman"/>
          <w:sz w:val="26"/>
          <w:szCs w:val="26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  обязанности, запреты и ограничения </w:t>
      </w:r>
      <w:r w:rsidR="00D2491B" w:rsidRPr="00416F3B">
        <w:rPr>
          <w:rFonts w:ascii="Times New Roman" w:hAnsi="Times New Roman" w:cs="Times New Roman"/>
          <w:sz w:val="26"/>
          <w:szCs w:val="26"/>
        </w:rPr>
        <w:t xml:space="preserve">для </w:t>
      </w:r>
      <w:r w:rsidRPr="00416F3B">
        <w:rPr>
          <w:rFonts w:ascii="Times New Roman" w:hAnsi="Times New Roman" w:cs="Times New Roman"/>
          <w:sz w:val="26"/>
          <w:szCs w:val="26"/>
        </w:rPr>
        <w:t xml:space="preserve">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EF3285" w:rsidRPr="00416F3B">
        <w:rPr>
          <w:rFonts w:ascii="Times New Roman" w:hAnsi="Times New Roman" w:cs="Times New Roman"/>
          <w:sz w:val="26"/>
          <w:szCs w:val="26"/>
        </w:rPr>
        <w:t>Любытинского сельского поселения.</w:t>
      </w:r>
    </w:p>
    <w:p w:rsidR="006135E6" w:rsidRPr="00416F3B" w:rsidRDefault="0046009C" w:rsidP="00EF3285">
      <w:pPr>
        <w:pStyle w:val="11"/>
        <w:spacing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F3B">
        <w:rPr>
          <w:rFonts w:ascii="Times New Roman" w:hAnsi="Times New Roman" w:cs="Times New Roman"/>
          <w:sz w:val="26"/>
          <w:szCs w:val="26"/>
        </w:rPr>
        <w:t xml:space="preserve">Порядок установления и оценки </w:t>
      </w:r>
      <w:proofErr w:type="gramStart"/>
      <w:r w:rsidRPr="00416F3B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416F3B">
        <w:rPr>
          <w:rFonts w:ascii="Times New Roman" w:hAnsi="Times New Roman" w:cs="Times New Roman"/>
          <w:sz w:val="26"/>
          <w:szCs w:val="26"/>
        </w:rPr>
        <w:t xml:space="preserve">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N 247-ФЗ "Об обязательных требованиях в Российской Федерации</w:t>
      </w:r>
      <w:r w:rsidR="006135E6" w:rsidRPr="00416F3B">
        <w:rPr>
          <w:rFonts w:ascii="Times New Roman" w:hAnsi="Times New Roman" w:cs="Times New Roman"/>
          <w:sz w:val="26"/>
          <w:szCs w:val="26"/>
        </w:rPr>
        <w:t>.</w:t>
      </w:r>
    </w:p>
    <w:p w:rsidR="00D2491B" w:rsidRPr="00416F3B" w:rsidRDefault="006135E6" w:rsidP="002D24C9">
      <w:pPr>
        <w:pStyle w:val="ConsPlusCell"/>
        <w:spacing w:line="320" w:lineRule="exact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16F3B">
        <w:rPr>
          <w:rFonts w:ascii="Times New Roman" w:hAnsi="Times New Roman" w:cs="Times New Roman"/>
          <w:sz w:val="26"/>
          <w:szCs w:val="26"/>
        </w:rPr>
        <w:t xml:space="preserve">Муниципальные нормативные правовые акты, </w:t>
      </w:r>
      <w:r w:rsidRPr="00416F3B">
        <w:rPr>
          <w:rFonts w:ascii="Times New Roman" w:hAnsi="Times New Roman" w:cs="Times New Roman"/>
          <w:bCs/>
          <w:iCs/>
          <w:sz w:val="26"/>
          <w:szCs w:val="26"/>
        </w:rPr>
        <w:t>затрагивающие вопросы осу</w:t>
      </w:r>
    </w:p>
    <w:p w:rsidR="002D24C9" w:rsidRPr="00416F3B" w:rsidRDefault="002D24C9" w:rsidP="002D24C9">
      <w:pPr>
        <w:pStyle w:val="ConsPlusCell"/>
        <w:spacing w:line="320" w:lineRule="exact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46009C" w:rsidRPr="00416F3B" w:rsidRDefault="006135E6" w:rsidP="001B7E5C">
      <w:pPr>
        <w:pStyle w:val="ConsPlusCell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proofErr w:type="gramStart"/>
      <w:r w:rsidRPr="00416F3B">
        <w:rPr>
          <w:rFonts w:ascii="Times New Roman" w:hAnsi="Times New Roman" w:cs="Times New Roman"/>
          <w:bCs/>
          <w:iCs/>
          <w:sz w:val="26"/>
          <w:szCs w:val="26"/>
        </w:rPr>
        <w:lastRenderedPageBreak/>
        <w:t>ществления</w:t>
      </w:r>
      <w:proofErr w:type="spellEnd"/>
      <w:r w:rsidRPr="00416F3B">
        <w:rPr>
          <w:rFonts w:ascii="Times New Roman" w:hAnsi="Times New Roman" w:cs="Times New Roman"/>
          <w:bCs/>
          <w:iCs/>
          <w:sz w:val="26"/>
          <w:szCs w:val="26"/>
        </w:rPr>
        <w:t xml:space="preserve"> предпринимательской и инвестиционной деятельности, в целях выя</w:t>
      </w:r>
      <w:r w:rsidRPr="00416F3B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416F3B">
        <w:rPr>
          <w:rFonts w:ascii="Times New Roman" w:hAnsi="Times New Roman" w:cs="Times New Roman"/>
          <w:bCs/>
          <w:iCs/>
          <w:sz w:val="26"/>
          <w:szCs w:val="26"/>
        </w:rPr>
        <w:t>ления положений, необоснованно затрудняющих осуществление предприним</w:t>
      </w:r>
      <w:r w:rsidRPr="00416F3B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16F3B">
        <w:rPr>
          <w:rFonts w:ascii="Times New Roman" w:hAnsi="Times New Roman" w:cs="Times New Roman"/>
          <w:bCs/>
          <w:iCs/>
          <w:sz w:val="26"/>
          <w:szCs w:val="26"/>
        </w:rPr>
        <w:t>тельской и инвестиционной деятельности, могут подлежать экспертизе, провод</w:t>
      </w:r>
      <w:r w:rsidRPr="00416F3B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416F3B">
        <w:rPr>
          <w:rFonts w:ascii="Times New Roman" w:hAnsi="Times New Roman" w:cs="Times New Roman"/>
          <w:bCs/>
          <w:iCs/>
          <w:sz w:val="26"/>
          <w:szCs w:val="26"/>
        </w:rPr>
        <w:t xml:space="preserve">мой органами </w:t>
      </w:r>
      <w:r w:rsidRPr="00416F3B">
        <w:rPr>
          <w:rFonts w:ascii="Times New Roman" w:hAnsi="Times New Roman" w:cs="Times New Roman"/>
          <w:sz w:val="26"/>
          <w:szCs w:val="26"/>
        </w:rPr>
        <w:t xml:space="preserve">местного самоуправления  поселения </w:t>
      </w:r>
      <w:r w:rsidRPr="00416F3B">
        <w:rPr>
          <w:rFonts w:ascii="Times New Roman" w:hAnsi="Times New Roman" w:cs="Times New Roman"/>
          <w:bCs/>
          <w:iCs/>
          <w:sz w:val="26"/>
          <w:szCs w:val="26"/>
        </w:rPr>
        <w:t>в порядке, установленном м</w:t>
      </w:r>
      <w:r w:rsidRPr="00416F3B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416F3B">
        <w:rPr>
          <w:rFonts w:ascii="Times New Roman" w:hAnsi="Times New Roman" w:cs="Times New Roman"/>
          <w:bCs/>
          <w:iCs/>
          <w:sz w:val="26"/>
          <w:szCs w:val="26"/>
        </w:rPr>
        <w:t>ниципальными нормативными правовыми актами в соответствии с в соответствии с областным законом.</w:t>
      </w:r>
      <w:r w:rsidR="0046009C" w:rsidRPr="00416F3B">
        <w:rPr>
          <w:sz w:val="26"/>
          <w:szCs w:val="26"/>
        </w:rPr>
        <w:t>".</w:t>
      </w:r>
      <w:proofErr w:type="gramEnd"/>
    </w:p>
    <w:p w:rsidR="0046009C" w:rsidRPr="00416F3B" w:rsidRDefault="0046009C" w:rsidP="0046009C">
      <w:pPr>
        <w:jc w:val="both"/>
        <w:rPr>
          <w:sz w:val="26"/>
          <w:szCs w:val="26"/>
        </w:rPr>
      </w:pPr>
    </w:p>
    <w:p w:rsidR="0046009C" w:rsidRPr="00416F3B" w:rsidRDefault="0046009C" w:rsidP="004600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2. Главе муниципального района в порядке, установленном Федеральным з</w:t>
      </w:r>
      <w:r w:rsidRPr="00416F3B">
        <w:rPr>
          <w:sz w:val="26"/>
          <w:szCs w:val="26"/>
        </w:rPr>
        <w:t>а</w:t>
      </w:r>
      <w:r w:rsidRPr="00416F3B">
        <w:rPr>
          <w:sz w:val="26"/>
          <w:szCs w:val="26"/>
        </w:rPr>
        <w:t>коном от 21.07.2005 года № 97-ФЗ «О государственной регистрации уставов мун</w:t>
      </w:r>
      <w:r w:rsidRPr="00416F3B">
        <w:rPr>
          <w:sz w:val="26"/>
          <w:szCs w:val="26"/>
        </w:rPr>
        <w:t>и</w:t>
      </w:r>
      <w:r w:rsidRPr="00416F3B">
        <w:rPr>
          <w:sz w:val="26"/>
          <w:szCs w:val="26"/>
        </w:rPr>
        <w:t>ципальных образований», представить настоящее Решение на государственную р</w:t>
      </w:r>
      <w:r w:rsidRPr="00416F3B">
        <w:rPr>
          <w:sz w:val="26"/>
          <w:szCs w:val="26"/>
        </w:rPr>
        <w:t>е</w:t>
      </w:r>
      <w:r w:rsidRPr="00416F3B">
        <w:rPr>
          <w:sz w:val="26"/>
          <w:szCs w:val="26"/>
        </w:rPr>
        <w:t>гистрацию.</w:t>
      </w:r>
    </w:p>
    <w:p w:rsidR="0046009C" w:rsidRPr="00416F3B" w:rsidRDefault="0046009C" w:rsidP="004600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3. Настоящее решение вступает в силу после его государственной регистр</w:t>
      </w:r>
      <w:r w:rsidRPr="00416F3B">
        <w:rPr>
          <w:sz w:val="26"/>
          <w:szCs w:val="26"/>
        </w:rPr>
        <w:t>а</w:t>
      </w:r>
      <w:r w:rsidRPr="00416F3B">
        <w:rPr>
          <w:sz w:val="26"/>
          <w:szCs w:val="26"/>
        </w:rPr>
        <w:t>ции в Управлении Министерства юстиции Российской Федерации по Новгоро</w:t>
      </w:r>
      <w:r w:rsidRPr="00416F3B">
        <w:rPr>
          <w:sz w:val="26"/>
          <w:szCs w:val="26"/>
        </w:rPr>
        <w:t>д</w:t>
      </w:r>
      <w:r w:rsidRPr="00416F3B">
        <w:rPr>
          <w:sz w:val="26"/>
          <w:szCs w:val="26"/>
        </w:rPr>
        <w:t>ской области и официального опубликования в  бюллетене «Официальный вес</w:t>
      </w:r>
      <w:r w:rsidRPr="00416F3B">
        <w:rPr>
          <w:sz w:val="26"/>
          <w:szCs w:val="26"/>
        </w:rPr>
        <w:t>т</w:t>
      </w:r>
      <w:r w:rsidRPr="00416F3B">
        <w:rPr>
          <w:sz w:val="26"/>
          <w:szCs w:val="26"/>
        </w:rPr>
        <w:t xml:space="preserve">ник». </w:t>
      </w:r>
    </w:p>
    <w:p w:rsidR="0046009C" w:rsidRPr="00416F3B" w:rsidRDefault="0046009C" w:rsidP="0046009C">
      <w:pPr>
        <w:pStyle w:val="ConsPlusNormal"/>
        <w:ind w:firstLine="540"/>
        <w:jc w:val="both"/>
        <w:rPr>
          <w:sz w:val="26"/>
          <w:szCs w:val="26"/>
        </w:rPr>
      </w:pPr>
      <w:r w:rsidRPr="00416F3B">
        <w:rPr>
          <w:sz w:val="26"/>
          <w:szCs w:val="26"/>
        </w:rPr>
        <w:t>4. Настоящее решение опубликовать в бюллетене «Официальный вестник» и разместить на официальном сайте Администрации муниципального района в и</w:t>
      </w:r>
      <w:r w:rsidRPr="00416F3B">
        <w:rPr>
          <w:sz w:val="26"/>
          <w:szCs w:val="26"/>
        </w:rPr>
        <w:t>н</w:t>
      </w:r>
      <w:r w:rsidRPr="00416F3B">
        <w:rPr>
          <w:sz w:val="26"/>
          <w:szCs w:val="26"/>
        </w:rPr>
        <w:t>формационно-коммуникационной сети Интернет.</w:t>
      </w:r>
    </w:p>
    <w:p w:rsidR="0046009C" w:rsidRPr="00416F3B" w:rsidRDefault="0046009C" w:rsidP="0046009C">
      <w:pPr>
        <w:jc w:val="both"/>
        <w:rPr>
          <w:sz w:val="26"/>
          <w:szCs w:val="26"/>
        </w:rPr>
      </w:pPr>
      <w:r w:rsidRPr="00416F3B">
        <w:rPr>
          <w:sz w:val="26"/>
          <w:szCs w:val="26"/>
        </w:rPr>
        <w:t xml:space="preserve"> </w:t>
      </w:r>
    </w:p>
    <w:p w:rsidR="002270CA" w:rsidRPr="00416F3B" w:rsidRDefault="002270CA" w:rsidP="0046009C">
      <w:pPr>
        <w:spacing w:line="240" w:lineRule="exact"/>
        <w:ind w:right="-58"/>
        <w:jc w:val="both"/>
        <w:rPr>
          <w:sz w:val="26"/>
          <w:szCs w:val="26"/>
        </w:rPr>
      </w:pPr>
    </w:p>
    <w:p w:rsidR="007875B3" w:rsidRPr="00416F3B" w:rsidRDefault="007875B3" w:rsidP="0046009C">
      <w:pPr>
        <w:spacing w:line="240" w:lineRule="exact"/>
        <w:ind w:right="-58"/>
        <w:jc w:val="both"/>
        <w:rPr>
          <w:sz w:val="26"/>
          <w:szCs w:val="26"/>
        </w:rPr>
      </w:pPr>
    </w:p>
    <w:p w:rsidR="007875B3" w:rsidRPr="00416F3B" w:rsidRDefault="007875B3" w:rsidP="007875B3">
      <w:pPr>
        <w:spacing w:after="200" w:line="240" w:lineRule="exact"/>
        <w:ind w:right="-58"/>
        <w:jc w:val="both"/>
        <w:rPr>
          <w:b/>
          <w:sz w:val="28"/>
          <w:szCs w:val="28"/>
        </w:rPr>
      </w:pPr>
      <w:r w:rsidRPr="00416F3B">
        <w:rPr>
          <w:b/>
          <w:sz w:val="28"/>
          <w:szCs w:val="28"/>
        </w:rPr>
        <w:t xml:space="preserve">       Глава</w:t>
      </w:r>
    </w:p>
    <w:p w:rsidR="007875B3" w:rsidRPr="006C6E00" w:rsidRDefault="007875B3" w:rsidP="007875B3">
      <w:pPr>
        <w:spacing w:after="200" w:line="240" w:lineRule="exact"/>
        <w:ind w:right="-58"/>
        <w:jc w:val="both"/>
        <w:rPr>
          <w:sz w:val="28"/>
          <w:szCs w:val="28"/>
        </w:rPr>
      </w:pPr>
      <w:r w:rsidRPr="00416F3B">
        <w:rPr>
          <w:b/>
          <w:sz w:val="28"/>
          <w:szCs w:val="28"/>
        </w:rPr>
        <w:t xml:space="preserve">       сельского поселения    </w:t>
      </w:r>
      <w:r w:rsidR="00A837C0" w:rsidRPr="00416F3B">
        <w:rPr>
          <w:b/>
          <w:sz w:val="28"/>
          <w:szCs w:val="28"/>
        </w:rPr>
        <w:t xml:space="preserve">               </w:t>
      </w:r>
      <w:r w:rsidRPr="00416F3B">
        <w:rPr>
          <w:b/>
          <w:sz w:val="28"/>
          <w:szCs w:val="28"/>
        </w:rPr>
        <w:t xml:space="preserve"> </w:t>
      </w:r>
      <w:proofErr w:type="spellStart"/>
      <w:r w:rsidRPr="00416F3B">
        <w:rPr>
          <w:b/>
          <w:sz w:val="28"/>
          <w:szCs w:val="28"/>
        </w:rPr>
        <w:t>А.Н.Миронов</w:t>
      </w:r>
      <w:bookmarkStart w:id="0" w:name="_GoBack"/>
      <w:bookmarkEnd w:id="0"/>
      <w:proofErr w:type="spellEnd"/>
      <w:r w:rsidRPr="006C6E00">
        <w:rPr>
          <w:b/>
          <w:sz w:val="28"/>
          <w:szCs w:val="28"/>
        </w:rPr>
        <w:t xml:space="preserve">                                 </w:t>
      </w:r>
    </w:p>
    <w:p w:rsidR="007875B3" w:rsidRPr="006C6E00" w:rsidRDefault="007875B3" w:rsidP="007875B3">
      <w:pPr>
        <w:widowControl w:val="0"/>
        <w:jc w:val="both"/>
      </w:pPr>
    </w:p>
    <w:p w:rsidR="007875B3" w:rsidRPr="006C6E00" w:rsidRDefault="007875B3" w:rsidP="0046009C">
      <w:pPr>
        <w:spacing w:line="240" w:lineRule="exact"/>
        <w:ind w:right="-58"/>
        <w:jc w:val="both"/>
        <w:rPr>
          <w:sz w:val="26"/>
          <w:szCs w:val="26"/>
        </w:rPr>
      </w:pPr>
    </w:p>
    <w:sectPr w:rsidR="007875B3" w:rsidRPr="006C6E00" w:rsidSect="00725978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7B" w:rsidRDefault="0003567B" w:rsidP="006958BF">
      <w:r>
        <w:separator/>
      </w:r>
    </w:p>
  </w:endnote>
  <w:endnote w:type="continuationSeparator" w:id="0">
    <w:p w:rsidR="0003567B" w:rsidRDefault="0003567B" w:rsidP="006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7B" w:rsidRDefault="0003567B" w:rsidP="006958BF">
      <w:r>
        <w:separator/>
      </w:r>
    </w:p>
  </w:footnote>
  <w:footnote w:type="continuationSeparator" w:id="0">
    <w:p w:rsidR="0003567B" w:rsidRDefault="0003567B" w:rsidP="0069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733923"/>
      <w:docPartObj>
        <w:docPartGallery w:val="Page Numbers (Top of Page)"/>
        <w:docPartUnique/>
      </w:docPartObj>
    </w:sdtPr>
    <w:sdtEndPr/>
    <w:sdtContent>
      <w:p w:rsidR="006875AE" w:rsidRDefault="006875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3B">
          <w:rPr>
            <w:noProof/>
          </w:rPr>
          <w:t>2</w:t>
        </w:r>
        <w:r>
          <w:fldChar w:fldCharType="end"/>
        </w:r>
      </w:p>
    </w:sdtContent>
  </w:sdt>
  <w:p w:rsidR="006875AE" w:rsidRDefault="006875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E839F7"/>
    <w:multiLevelType w:val="multilevel"/>
    <w:tmpl w:val="DDD6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0173F66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7440B21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AD0B0B"/>
    <w:multiLevelType w:val="multilevel"/>
    <w:tmpl w:val="ACACD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FB2D2F"/>
    <w:multiLevelType w:val="multilevel"/>
    <w:tmpl w:val="4872B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51EA3DAF"/>
    <w:multiLevelType w:val="hybridMultilevel"/>
    <w:tmpl w:val="40AEA5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C8040F2"/>
    <w:multiLevelType w:val="multilevel"/>
    <w:tmpl w:val="90208B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03"/>
    <w:rsid w:val="000259F3"/>
    <w:rsid w:val="000271E5"/>
    <w:rsid w:val="0003567B"/>
    <w:rsid w:val="0004052E"/>
    <w:rsid w:val="0006493D"/>
    <w:rsid w:val="0007528B"/>
    <w:rsid w:val="000846CC"/>
    <w:rsid w:val="000A5D2D"/>
    <w:rsid w:val="000C3CED"/>
    <w:rsid w:val="000D176B"/>
    <w:rsid w:val="000E20D1"/>
    <w:rsid w:val="000F2C98"/>
    <w:rsid w:val="00104713"/>
    <w:rsid w:val="00116DA0"/>
    <w:rsid w:val="00121E2B"/>
    <w:rsid w:val="00134A88"/>
    <w:rsid w:val="00136C7D"/>
    <w:rsid w:val="00142666"/>
    <w:rsid w:val="00181F83"/>
    <w:rsid w:val="0019308C"/>
    <w:rsid w:val="001A3A78"/>
    <w:rsid w:val="001A4ABE"/>
    <w:rsid w:val="001B7E5C"/>
    <w:rsid w:val="001C167D"/>
    <w:rsid w:val="001C7800"/>
    <w:rsid w:val="001D08B9"/>
    <w:rsid w:val="001E0E81"/>
    <w:rsid w:val="001F2064"/>
    <w:rsid w:val="00224323"/>
    <w:rsid w:val="002270CA"/>
    <w:rsid w:val="00240378"/>
    <w:rsid w:val="00240840"/>
    <w:rsid w:val="00251A4B"/>
    <w:rsid w:val="00265D50"/>
    <w:rsid w:val="00265E23"/>
    <w:rsid w:val="002803C5"/>
    <w:rsid w:val="002A7A66"/>
    <w:rsid w:val="002B01EF"/>
    <w:rsid w:val="002B6B5C"/>
    <w:rsid w:val="002D039C"/>
    <w:rsid w:val="002D24C9"/>
    <w:rsid w:val="002E42D5"/>
    <w:rsid w:val="003062BA"/>
    <w:rsid w:val="0032464D"/>
    <w:rsid w:val="00335347"/>
    <w:rsid w:val="00337DBE"/>
    <w:rsid w:val="0034001C"/>
    <w:rsid w:val="00367A37"/>
    <w:rsid w:val="00371A7C"/>
    <w:rsid w:val="00392BF3"/>
    <w:rsid w:val="003C761A"/>
    <w:rsid w:val="003E06B0"/>
    <w:rsid w:val="003E1391"/>
    <w:rsid w:val="00406A4D"/>
    <w:rsid w:val="00416F3B"/>
    <w:rsid w:val="00425E5C"/>
    <w:rsid w:val="00447366"/>
    <w:rsid w:val="00447D2F"/>
    <w:rsid w:val="0046009C"/>
    <w:rsid w:val="00491F5A"/>
    <w:rsid w:val="004A3507"/>
    <w:rsid w:val="004B0D8C"/>
    <w:rsid w:val="004C7380"/>
    <w:rsid w:val="004D7B6B"/>
    <w:rsid w:val="004E0E80"/>
    <w:rsid w:val="004E731D"/>
    <w:rsid w:val="005038CC"/>
    <w:rsid w:val="0052596D"/>
    <w:rsid w:val="005457F6"/>
    <w:rsid w:val="0056074A"/>
    <w:rsid w:val="005727F4"/>
    <w:rsid w:val="005B30EE"/>
    <w:rsid w:val="005D410D"/>
    <w:rsid w:val="005E7D68"/>
    <w:rsid w:val="005F4907"/>
    <w:rsid w:val="00601745"/>
    <w:rsid w:val="00603C59"/>
    <w:rsid w:val="00611092"/>
    <w:rsid w:val="006135E6"/>
    <w:rsid w:val="00631E5E"/>
    <w:rsid w:val="006336F5"/>
    <w:rsid w:val="00660FD8"/>
    <w:rsid w:val="006875AE"/>
    <w:rsid w:val="006958BF"/>
    <w:rsid w:val="006A10BB"/>
    <w:rsid w:val="006C6E00"/>
    <w:rsid w:val="00725978"/>
    <w:rsid w:val="007627F5"/>
    <w:rsid w:val="007875B3"/>
    <w:rsid w:val="007A6C02"/>
    <w:rsid w:val="007A775E"/>
    <w:rsid w:val="007C2688"/>
    <w:rsid w:val="007D0682"/>
    <w:rsid w:val="0080620C"/>
    <w:rsid w:val="00857DEF"/>
    <w:rsid w:val="00865B37"/>
    <w:rsid w:val="0087464B"/>
    <w:rsid w:val="008765D6"/>
    <w:rsid w:val="008A4D7D"/>
    <w:rsid w:val="008B4765"/>
    <w:rsid w:val="008D0A81"/>
    <w:rsid w:val="008D7438"/>
    <w:rsid w:val="00927788"/>
    <w:rsid w:val="00937EAB"/>
    <w:rsid w:val="009565DF"/>
    <w:rsid w:val="009B009F"/>
    <w:rsid w:val="009B75C6"/>
    <w:rsid w:val="009C1E16"/>
    <w:rsid w:val="009C5B59"/>
    <w:rsid w:val="009E2CC2"/>
    <w:rsid w:val="00A33F06"/>
    <w:rsid w:val="00A42B0A"/>
    <w:rsid w:val="00A478DA"/>
    <w:rsid w:val="00A7439D"/>
    <w:rsid w:val="00A808C0"/>
    <w:rsid w:val="00A837C0"/>
    <w:rsid w:val="00A97103"/>
    <w:rsid w:val="00AC6947"/>
    <w:rsid w:val="00AD6D5A"/>
    <w:rsid w:val="00B37BB3"/>
    <w:rsid w:val="00B50205"/>
    <w:rsid w:val="00B61E6D"/>
    <w:rsid w:val="00B841B2"/>
    <w:rsid w:val="00BB34EC"/>
    <w:rsid w:val="00BB3A3B"/>
    <w:rsid w:val="00BE35B3"/>
    <w:rsid w:val="00BE6B69"/>
    <w:rsid w:val="00C030A5"/>
    <w:rsid w:val="00C31403"/>
    <w:rsid w:val="00C37D7E"/>
    <w:rsid w:val="00C529C2"/>
    <w:rsid w:val="00C6280F"/>
    <w:rsid w:val="00CA4350"/>
    <w:rsid w:val="00CA6A9F"/>
    <w:rsid w:val="00CC5D3A"/>
    <w:rsid w:val="00CF25A0"/>
    <w:rsid w:val="00CF26FD"/>
    <w:rsid w:val="00D004E0"/>
    <w:rsid w:val="00D2491B"/>
    <w:rsid w:val="00D41609"/>
    <w:rsid w:val="00D47866"/>
    <w:rsid w:val="00D56A1A"/>
    <w:rsid w:val="00D74820"/>
    <w:rsid w:val="00D951AE"/>
    <w:rsid w:val="00DA17CC"/>
    <w:rsid w:val="00DB03B0"/>
    <w:rsid w:val="00DF1B18"/>
    <w:rsid w:val="00E110E1"/>
    <w:rsid w:val="00E14DB6"/>
    <w:rsid w:val="00E21C5F"/>
    <w:rsid w:val="00E66E2F"/>
    <w:rsid w:val="00E76F89"/>
    <w:rsid w:val="00EB1E5F"/>
    <w:rsid w:val="00EB68AF"/>
    <w:rsid w:val="00EC2276"/>
    <w:rsid w:val="00EC6CF4"/>
    <w:rsid w:val="00EE2A1B"/>
    <w:rsid w:val="00EF3285"/>
    <w:rsid w:val="00F00928"/>
    <w:rsid w:val="00F2455A"/>
    <w:rsid w:val="00F47F0E"/>
    <w:rsid w:val="00F7663B"/>
    <w:rsid w:val="00F83D45"/>
    <w:rsid w:val="00F94B61"/>
    <w:rsid w:val="00FA753E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31E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1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60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31E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1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60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92CCC54254C5E4653B8F6EC2A907785C630BA7C4A2280FDDE52E87EDD59B7D157EB20D940ADB7BF5391FD8D6B0AFEA966418B68B12J5t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6A27548BD86851C5D71F8F5339173CABC53367AF7CD0D3BE70AD14B18EDF50FC0FCBE3515FFADA816F24D71DrDr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A416-9DD6-4F5C-8DEC-41CC03BD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2</cp:revision>
  <cp:lastPrinted>2021-12-09T11:59:00Z</cp:lastPrinted>
  <dcterms:created xsi:type="dcterms:W3CDTF">2022-01-19T12:00:00Z</dcterms:created>
  <dcterms:modified xsi:type="dcterms:W3CDTF">2022-01-19T12:00:00Z</dcterms:modified>
</cp:coreProperties>
</file>