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8D" w:rsidRPr="00086963" w:rsidRDefault="00086963" w:rsidP="00086963">
      <w:pPr>
        <w:rPr>
          <w:b/>
          <w:bCs/>
          <w:color w:val="000000"/>
          <w:sz w:val="28"/>
          <w:szCs w:val="28"/>
          <w:lang w:eastAsia="ar-SA"/>
        </w:rPr>
      </w:pPr>
      <w:r>
        <w:rPr>
          <w:color w:val="000000"/>
          <w:sz w:val="28"/>
          <w:szCs w:val="28"/>
        </w:rPr>
        <w:t xml:space="preserve">                                                       </w:t>
      </w:r>
      <w:r>
        <w:t xml:space="preserve">  </w:t>
      </w:r>
      <w:r w:rsidRPr="00D749A2">
        <w:t xml:space="preserve">  </w:t>
      </w:r>
      <w:r>
        <w:rPr>
          <w:noProof/>
        </w:rPr>
        <w:drawing>
          <wp:inline distT="0" distB="0" distL="0" distR="0" wp14:anchorId="3A580E68" wp14:editId="5F2D7C1A">
            <wp:extent cx="74295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solidFill>
                      <a:srgbClr val="FFFFFF"/>
                    </a:solidFill>
                    <a:ln>
                      <a:noFill/>
                    </a:ln>
                  </pic:spPr>
                </pic:pic>
              </a:graphicData>
            </a:graphic>
          </wp:inline>
        </w:drawing>
      </w:r>
      <w:r>
        <w:rPr>
          <w:bCs/>
          <w:color w:val="000000"/>
          <w:sz w:val="26"/>
          <w:szCs w:val="26"/>
        </w:rPr>
        <w:t xml:space="preserve"> </w:t>
      </w:r>
    </w:p>
    <w:p w:rsidR="00E9778D" w:rsidRDefault="00E9778D" w:rsidP="00E9778D">
      <w:pPr>
        <w:tabs>
          <w:tab w:val="left" w:pos="3346"/>
        </w:tabs>
        <w:autoSpaceDE w:val="0"/>
        <w:jc w:val="center"/>
        <w:rPr>
          <w:b/>
          <w:bCs/>
          <w:color w:val="000000"/>
          <w:sz w:val="26"/>
          <w:szCs w:val="26"/>
        </w:rPr>
      </w:pPr>
      <w:r>
        <w:rPr>
          <w:b/>
          <w:bCs/>
          <w:color w:val="000000"/>
          <w:sz w:val="26"/>
          <w:szCs w:val="26"/>
        </w:rPr>
        <w:t>Российская Федерация</w:t>
      </w:r>
    </w:p>
    <w:p w:rsidR="00E9778D" w:rsidRDefault="00E9778D" w:rsidP="00E9778D">
      <w:pPr>
        <w:tabs>
          <w:tab w:val="left" w:pos="3346"/>
        </w:tabs>
        <w:autoSpaceDE w:val="0"/>
        <w:jc w:val="center"/>
        <w:rPr>
          <w:b/>
          <w:bCs/>
          <w:color w:val="000000"/>
          <w:sz w:val="26"/>
          <w:szCs w:val="26"/>
        </w:rPr>
      </w:pPr>
      <w:r>
        <w:rPr>
          <w:b/>
          <w:bCs/>
          <w:color w:val="000000"/>
          <w:sz w:val="26"/>
          <w:szCs w:val="26"/>
        </w:rPr>
        <w:t>Новгородская область</w:t>
      </w:r>
    </w:p>
    <w:p w:rsidR="00E9778D" w:rsidRDefault="00E9778D" w:rsidP="00E9778D">
      <w:pPr>
        <w:tabs>
          <w:tab w:val="left" w:pos="3346"/>
        </w:tabs>
        <w:autoSpaceDE w:val="0"/>
        <w:jc w:val="center"/>
        <w:rPr>
          <w:sz w:val="26"/>
          <w:szCs w:val="26"/>
        </w:rPr>
      </w:pPr>
      <w:r>
        <w:rPr>
          <w:b/>
          <w:bCs/>
          <w:color w:val="000000"/>
          <w:sz w:val="26"/>
          <w:szCs w:val="26"/>
        </w:rPr>
        <w:t>ДУМА ЛЮБЫТИНСКОГО МУНИЦИПАЛЬНОГО  РАЙОНА</w:t>
      </w:r>
    </w:p>
    <w:p w:rsidR="00E9778D" w:rsidRDefault="00E9778D" w:rsidP="00E9778D">
      <w:pPr>
        <w:pStyle w:val="ConsTitle"/>
        <w:widowControl/>
        <w:tabs>
          <w:tab w:val="left" w:pos="3346"/>
        </w:tabs>
        <w:jc w:val="center"/>
        <w:rPr>
          <w:rFonts w:ascii="Times New Roman" w:hAnsi="Times New Roman" w:cs="Times New Roman"/>
          <w:b w:val="0"/>
          <w:sz w:val="26"/>
          <w:szCs w:val="26"/>
        </w:rPr>
      </w:pPr>
    </w:p>
    <w:p w:rsidR="00E9778D" w:rsidRDefault="00E9778D" w:rsidP="00E9778D">
      <w:pPr>
        <w:pStyle w:val="ConsTitle"/>
        <w:widowControl/>
        <w:tabs>
          <w:tab w:val="left" w:pos="3346"/>
        </w:tabs>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Pr>
          <w:rFonts w:ascii="Times New Roman" w:hAnsi="Times New Roman" w:cs="Times New Roman"/>
          <w:sz w:val="26"/>
          <w:szCs w:val="26"/>
        </w:rPr>
        <w:t xml:space="preserve">    РЕШЕНИЕ</w:t>
      </w:r>
    </w:p>
    <w:p w:rsidR="00E9778D" w:rsidRDefault="00E9778D" w:rsidP="00E9778D">
      <w:pPr>
        <w:pStyle w:val="ConsTitle"/>
        <w:widowControl/>
        <w:tabs>
          <w:tab w:val="left" w:pos="3346"/>
        </w:tabs>
        <w:jc w:val="both"/>
        <w:rPr>
          <w:rFonts w:ascii="Times New Roman" w:hAnsi="Times New Roman" w:cs="Times New Roman"/>
          <w:b w:val="0"/>
          <w:sz w:val="26"/>
          <w:szCs w:val="26"/>
        </w:rPr>
      </w:pPr>
    </w:p>
    <w:p w:rsidR="00E9778D" w:rsidRPr="00A440AE" w:rsidRDefault="00E9778D" w:rsidP="00A440AE">
      <w:pPr>
        <w:jc w:val="center"/>
        <w:rPr>
          <w:b/>
          <w:sz w:val="28"/>
          <w:szCs w:val="28"/>
        </w:rPr>
      </w:pPr>
      <w:r w:rsidRPr="00D930C6">
        <w:rPr>
          <w:b/>
          <w:sz w:val="28"/>
          <w:szCs w:val="28"/>
        </w:rPr>
        <w:t>О проведении публичных слушаний</w:t>
      </w:r>
      <w:r w:rsidR="00A440AE">
        <w:rPr>
          <w:b/>
          <w:sz w:val="28"/>
          <w:szCs w:val="28"/>
        </w:rPr>
        <w:t xml:space="preserve"> </w:t>
      </w:r>
      <w:r w:rsidRPr="00D930C6">
        <w:rPr>
          <w:b/>
          <w:sz w:val="28"/>
          <w:szCs w:val="28"/>
        </w:rPr>
        <w:t>по проекту решения Думы муниципального</w:t>
      </w:r>
      <w:r w:rsidR="00A440AE">
        <w:rPr>
          <w:b/>
          <w:sz w:val="28"/>
          <w:szCs w:val="28"/>
        </w:rPr>
        <w:t xml:space="preserve"> </w:t>
      </w:r>
      <w:r w:rsidRPr="00D930C6">
        <w:rPr>
          <w:b/>
          <w:sz w:val="28"/>
          <w:szCs w:val="28"/>
        </w:rPr>
        <w:t xml:space="preserve">района «О внесении изменений  </w:t>
      </w:r>
      <w:r w:rsidR="00FA542D" w:rsidRPr="00D930C6">
        <w:rPr>
          <w:b/>
          <w:sz w:val="28"/>
          <w:szCs w:val="28"/>
        </w:rPr>
        <w:t>и дополнений</w:t>
      </w:r>
    </w:p>
    <w:p w:rsidR="00E9778D" w:rsidRPr="00D930C6" w:rsidRDefault="00E9778D" w:rsidP="00D930C6">
      <w:pPr>
        <w:jc w:val="center"/>
        <w:rPr>
          <w:b/>
          <w:sz w:val="28"/>
          <w:szCs w:val="28"/>
        </w:rPr>
      </w:pPr>
      <w:r w:rsidRPr="00D930C6">
        <w:rPr>
          <w:b/>
          <w:sz w:val="28"/>
          <w:szCs w:val="28"/>
        </w:rPr>
        <w:t xml:space="preserve">в Устав </w:t>
      </w:r>
      <w:proofErr w:type="spellStart"/>
      <w:r w:rsidRPr="00D930C6">
        <w:rPr>
          <w:b/>
          <w:sz w:val="28"/>
          <w:szCs w:val="28"/>
        </w:rPr>
        <w:t>Любытинского</w:t>
      </w:r>
      <w:proofErr w:type="spellEnd"/>
      <w:r w:rsidRPr="00D930C6">
        <w:rPr>
          <w:b/>
          <w:sz w:val="28"/>
          <w:szCs w:val="28"/>
        </w:rPr>
        <w:t xml:space="preserve"> муниципального района»</w:t>
      </w:r>
    </w:p>
    <w:p w:rsidR="00E9778D" w:rsidRPr="00D930C6" w:rsidRDefault="00E9778D" w:rsidP="00E9778D">
      <w:pPr>
        <w:tabs>
          <w:tab w:val="left" w:pos="-1560"/>
        </w:tabs>
        <w:jc w:val="both"/>
        <w:rPr>
          <w:sz w:val="28"/>
          <w:szCs w:val="28"/>
        </w:rPr>
      </w:pPr>
    </w:p>
    <w:p w:rsidR="00E9778D" w:rsidRPr="00A440AE" w:rsidRDefault="00E9778D" w:rsidP="00E9778D">
      <w:pPr>
        <w:tabs>
          <w:tab w:val="left" w:pos="-1560"/>
        </w:tabs>
        <w:jc w:val="both"/>
        <w:rPr>
          <w:sz w:val="28"/>
          <w:szCs w:val="28"/>
        </w:rPr>
      </w:pPr>
      <w:r w:rsidRPr="00A440AE">
        <w:rPr>
          <w:sz w:val="28"/>
          <w:szCs w:val="28"/>
        </w:rPr>
        <w:t xml:space="preserve">                      Принято Думой муницип</w:t>
      </w:r>
      <w:r w:rsidR="000E7C99" w:rsidRPr="00A440AE">
        <w:rPr>
          <w:sz w:val="28"/>
          <w:szCs w:val="28"/>
        </w:rPr>
        <w:t xml:space="preserve">ального района </w:t>
      </w:r>
      <w:r w:rsidR="00A440AE" w:rsidRPr="00A440AE">
        <w:rPr>
          <w:sz w:val="28"/>
          <w:szCs w:val="28"/>
        </w:rPr>
        <w:t>28.02.</w:t>
      </w:r>
      <w:r w:rsidR="000E7C99" w:rsidRPr="00A440AE">
        <w:rPr>
          <w:sz w:val="28"/>
          <w:szCs w:val="28"/>
        </w:rPr>
        <w:t>2018</w:t>
      </w:r>
      <w:r w:rsidRPr="00A440AE">
        <w:rPr>
          <w:sz w:val="28"/>
          <w:szCs w:val="28"/>
        </w:rPr>
        <w:t xml:space="preserve"> года</w:t>
      </w:r>
    </w:p>
    <w:p w:rsidR="00E9778D" w:rsidRPr="00A440AE" w:rsidRDefault="00E9778D" w:rsidP="00E9778D">
      <w:pPr>
        <w:tabs>
          <w:tab w:val="left" w:pos="-1560"/>
        </w:tabs>
        <w:ind w:firstLine="709"/>
        <w:jc w:val="both"/>
        <w:rPr>
          <w:sz w:val="28"/>
          <w:szCs w:val="28"/>
        </w:rPr>
      </w:pPr>
    </w:p>
    <w:p w:rsidR="00E9778D" w:rsidRPr="00A440AE" w:rsidRDefault="00E9778D" w:rsidP="00E9778D">
      <w:pPr>
        <w:tabs>
          <w:tab w:val="left" w:pos="-1560"/>
        </w:tabs>
        <w:ind w:firstLine="709"/>
        <w:jc w:val="both"/>
        <w:rPr>
          <w:b/>
          <w:sz w:val="28"/>
          <w:szCs w:val="28"/>
        </w:rPr>
      </w:pPr>
      <w:r w:rsidRPr="00A440AE">
        <w:rPr>
          <w:sz w:val="28"/>
          <w:szCs w:val="28"/>
        </w:rPr>
        <w:t xml:space="preserve">В соответствии с частью 4 статьи 44 Федерального закона от 6 октября 2003 года № 131-ФЗ «Об общих принципах организации местного самоуправления в Российской Федерации» Дума  муниципального района </w:t>
      </w:r>
    </w:p>
    <w:p w:rsidR="00E9778D" w:rsidRPr="00A440AE" w:rsidRDefault="00E9778D" w:rsidP="00E9778D">
      <w:pPr>
        <w:tabs>
          <w:tab w:val="left" w:pos="-1560"/>
        </w:tabs>
        <w:jc w:val="both"/>
        <w:rPr>
          <w:sz w:val="28"/>
          <w:szCs w:val="28"/>
        </w:rPr>
      </w:pPr>
      <w:r w:rsidRPr="00A440AE">
        <w:rPr>
          <w:b/>
          <w:sz w:val="28"/>
          <w:szCs w:val="28"/>
        </w:rPr>
        <w:t>РЕШИЛА:</w:t>
      </w:r>
    </w:p>
    <w:p w:rsidR="00E9778D" w:rsidRPr="00A440AE" w:rsidRDefault="00E9778D" w:rsidP="00E9778D">
      <w:pPr>
        <w:ind w:firstLine="360"/>
        <w:jc w:val="both"/>
        <w:rPr>
          <w:sz w:val="28"/>
          <w:szCs w:val="28"/>
        </w:rPr>
      </w:pPr>
      <w:r w:rsidRPr="00A440AE">
        <w:rPr>
          <w:sz w:val="28"/>
          <w:szCs w:val="28"/>
        </w:rPr>
        <w:t xml:space="preserve">1. Принять прилагаемый проект решения Думы муниципального района «О внесении изменений </w:t>
      </w:r>
      <w:r w:rsidR="00FA542D" w:rsidRPr="00A440AE">
        <w:rPr>
          <w:sz w:val="28"/>
          <w:szCs w:val="28"/>
        </w:rPr>
        <w:t xml:space="preserve">и дополнений </w:t>
      </w:r>
      <w:r w:rsidRPr="00A440AE">
        <w:rPr>
          <w:sz w:val="28"/>
          <w:szCs w:val="28"/>
        </w:rPr>
        <w:t xml:space="preserve"> в Устав </w:t>
      </w:r>
      <w:proofErr w:type="spellStart"/>
      <w:r w:rsidRPr="00A440AE">
        <w:rPr>
          <w:sz w:val="28"/>
          <w:szCs w:val="28"/>
        </w:rPr>
        <w:t>Любытинского</w:t>
      </w:r>
      <w:proofErr w:type="spellEnd"/>
      <w:r w:rsidRPr="00A440AE">
        <w:rPr>
          <w:sz w:val="28"/>
          <w:szCs w:val="28"/>
        </w:rPr>
        <w:t xml:space="preserve">  муниципального района». </w:t>
      </w:r>
    </w:p>
    <w:p w:rsidR="00E9778D" w:rsidRPr="00A440AE" w:rsidRDefault="00E9778D" w:rsidP="004A5755">
      <w:pPr>
        <w:ind w:firstLine="360"/>
        <w:jc w:val="both"/>
        <w:rPr>
          <w:sz w:val="28"/>
          <w:szCs w:val="28"/>
        </w:rPr>
      </w:pPr>
      <w:r w:rsidRPr="00A440AE">
        <w:rPr>
          <w:sz w:val="28"/>
          <w:szCs w:val="28"/>
        </w:rPr>
        <w:t>2. Провести публичные слушания по проекту решения Думы муниципального района «О внесении изменений</w:t>
      </w:r>
      <w:r w:rsidR="00FA542D" w:rsidRPr="00A440AE">
        <w:rPr>
          <w:sz w:val="28"/>
          <w:szCs w:val="28"/>
        </w:rPr>
        <w:t xml:space="preserve"> и дополнений </w:t>
      </w:r>
      <w:r w:rsidRPr="00A440AE">
        <w:rPr>
          <w:sz w:val="28"/>
          <w:szCs w:val="28"/>
        </w:rPr>
        <w:t xml:space="preserve"> в Устав </w:t>
      </w:r>
      <w:proofErr w:type="spellStart"/>
      <w:r w:rsidRPr="00A440AE">
        <w:rPr>
          <w:sz w:val="28"/>
          <w:szCs w:val="28"/>
        </w:rPr>
        <w:t>Любы</w:t>
      </w:r>
      <w:r w:rsidR="004A5755" w:rsidRPr="00A440AE">
        <w:rPr>
          <w:sz w:val="28"/>
          <w:szCs w:val="28"/>
        </w:rPr>
        <w:t>тинского</w:t>
      </w:r>
      <w:proofErr w:type="spellEnd"/>
      <w:r w:rsidR="004A5755" w:rsidRPr="00A440AE">
        <w:rPr>
          <w:sz w:val="28"/>
          <w:szCs w:val="28"/>
        </w:rPr>
        <w:t xml:space="preserve"> муниципального района» </w:t>
      </w:r>
      <w:r w:rsidRPr="00A440AE">
        <w:rPr>
          <w:sz w:val="28"/>
          <w:szCs w:val="28"/>
        </w:rPr>
        <w:t>0</w:t>
      </w:r>
      <w:r w:rsidR="004A5755" w:rsidRPr="00A440AE">
        <w:rPr>
          <w:sz w:val="28"/>
          <w:szCs w:val="28"/>
        </w:rPr>
        <w:t>5</w:t>
      </w:r>
      <w:r w:rsidRPr="00A440AE">
        <w:rPr>
          <w:sz w:val="28"/>
          <w:szCs w:val="28"/>
        </w:rPr>
        <w:t>.0</w:t>
      </w:r>
      <w:r w:rsidR="004A5755" w:rsidRPr="00A440AE">
        <w:rPr>
          <w:sz w:val="28"/>
          <w:szCs w:val="28"/>
        </w:rPr>
        <w:t>3</w:t>
      </w:r>
      <w:r w:rsidRPr="00A440AE">
        <w:rPr>
          <w:sz w:val="28"/>
          <w:szCs w:val="28"/>
        </w:rPr>
        <w:t>.201</w:t>
      </w:r>
      <w:r w:rsidR="004A5755" w:rsidRPr="00A440AE">
        <w:rPr>
          <w:sz w:val="28"/>
          <w:szCs w:val="28"/>
        </w:rPr>
        <w:t>8</w:t>
      </w:r>
      <w:r w:rsidRPr="00A440AE">
        <w:rPr>
          <w:sz w:val="28"/>
          <w:szCs w:val="28"/>
        </w:rPr>
        <w:t xml:space="preserve"> года в 17 часов 00 минут  в Большом зале заседания Администрации муниципального района по адресу: пос. </w:t>
      </w:r>
      <w:proofErr w:type="spellStart"/>
      <w:r w:rsidRPr="00A440AE">
        <w:rPr>
          <w:sz w:val="28"/>
          <w:szCs w:val="28"/>
        </w:rPr>
        <w:t>Любытино</w:t>
      </w:r>
      <w:proofErr w:type="spellEnd"/>
      <w:r w:rsidRPr="00A440AE">
        <w:rPr>
          <w:sz w:val="28"/>
          <w:szCs w:val="28"/>
        </w:rPr>
        <w:t>, ул. Советов, д. 29.</w:t>
      </w:r>
    </w:p>
    <w:p w:rsidR="004A5755" w:rsidRPr="00A440AE" w:rsidRDefault="004A5755" w:rsidP="00E9778D">
      <w:pPr>
        <w:ind w:firstLine="360"/>
        <w:jc w:val="both"/>
        <w:rPr>
          <w:sz w:val="28"/>
          <w:szCs w:val="28"/>
        </w:rPr>
      </w:pPr>
      <w:r w:rsidRPr="00A440AE">
        <w:rPr>
          <w:sz w:val="28"/>
          <w:szCs w:val="28"/>
        </w:rPr>
        <w:t>3</w:t>
      </w:r>
      <w:r w:rsidR="00E9778D" w:rsidRPr="00A440AE">
        <w:rPr>
          <w:sz w:val="28"/>
          <w:szCs w:val="28"/>
        </w:rPr>
        <w:t xml:space="preserve">. </w:t>
      </w:r>
      <w:r w:rsidRPr="00A440AE">
        <w:rPr>
          <w:sz w:val="28"/>
          <w:szCs w:val="28"/>
        </w:rPr>
        <w:t xml:space="preserve">Утвердить прилагаемый Порядок учета предложений по проекту решения Думы муниципального района «О внесении изменений </w:t>
      </w:r>
      <w:r w:rsidR="00FA542D" w:rsidRPr="00A440AE">
        <w:rPr>
          <w:sz w:val="28"/>
          <w:szCs w:val="28"/>
        </w:rPr>
        <w:t>и дополнений</w:t>
      </w:r>
      <w:r w:rsidRPr="00A440AE">
        <w:rPr>
          <w:sz w:val="28"/>
          <w:szCs w:val="28"/>
        </w:rPr>
        <w:t xml:space="preserve"> в Устав </w:t>
      </w:r>
      <w:proofErr w:type="spellStart"/>
      <w:r w:rsidRPr="00A440AE">
        <w:rPr>
          <w:sz w:val="28"/>
          <w:szCs w:val="28"/>
        </w:rPr>
        <w:t>Любытинского</w:t>
      </w:r>
      <w:proofErr w:type="spellEnd"/>
      <w:r w:rsidRPr="00A440AE">
        <w:rPr>
          <w:sz w:val="28"/>
          <w:szCs w:val="28"/>
        </w:rPr>
        <w:t xml:space="preserve"> муниципального района» и </w:t>
      </w:r>
      <w:r w:rsidR="00FA542D" w:rsidRPr="00A440AE">
        <w:rPr>
          <w:sz w:val="28"/>
          <w:szCs w:val="28"/>
        </w:rPr>
        <w:t xml:space="preserve">порядка </w:t>
      </w:r>
      <w:r w:rsidRPr="00A440AE">
        <w:rPr>
          <w:sz w:val="28"/>
          <w:szCs w:val="28"/>
        </w:rPr>
        <w:t xml:space="preserve">участия граждан в его обсуждении </w:t>
      </w:r>
    </w:p>
    <w:p w:rsidR="004A5755" w:rsidRPr="00A440AE" w:rsidRDefault="004A5755" w:rsidP="00E9778D">
      <w:pPr>
        <w:ind w:firstLine="360"/>
        <w:jc w:val="both"/>
        <w:rPr>
          <w:sz w:val="28"/>
          <w:szCs w:val="28"/>
        </w:rPr>
      </w:pPr>
      <w:r w:rsidRPr="00A440AE">
        <w:rPr>
          <w:sz w:val="28"/>
          <w:szCs w:val="28"/>
        </w:rPr>
        <w:t>4.</w:t>
      </w:r>
      <w:r w:rsidR="00A440AE">
        <w:rPr>
          <w:sz w:val="28"/>
          <w:szCs w:val="28"/>
        </w:rPr>
        <w:t xml:space="preserve"> </w:t>
      </w:r>
      <w:r w:rsidRPr="00A440AE">
        <w:rPr>
          <w:sz w:val="28"/>
          <w:szCs w:val="28"/>
        </w:rPr>
        <w:t xml:space="preserve">Поручить Администрации муниципального района обеспечить проведение публичных слушаний. </w:t>
      </w:r>
    </w:p>
    <w:p w:rsidR="00E9778D" w:rsidRPr="00A440AE" w:rsidRDefault="004A5755" w:rsidP="00E9778D">
      <w:pPr>
        <w:ind w:firstLine="360"/>
        <w:jc w:val="both"/>
        <w:rPr>
          <w:sz w:val="28"/>
          <w:szCs w:val="28"/>
        </w:rPr>
      </w:pPr>
      <w:r w:rsidRPr="00A440AE">
        <w:rPr>
          <w:sz w:val="28"/>
          <w:szCs w:val="28"/>
        </w:rPr>
        <w:t>5.</w:t>
      </w:r>
      <w:r w:rsidR="00A440AE">
        <w:rPr>
          <w:sz w:val="28"/>
          <w:szCs w:val="28"/>
        </w:rPr>
        <w:t xml:space="preserve"> </w:t>
      </w:r>
      <w:r w:rsidR="00E9778D" w:rsidRPr="00A440AE">
        <w:rPr>
          <w:sz w:val="28"/>
          <w:szCs w:val="28"/>
        </w:rPr>
        <w:t>Назначить ответственной за проведение публичных слушаний заведующую отделом</w:t>
      </w:r>
      <w:r w:rsidRPr="00A440AE">
        <w:rPr>
          <w:sz w:val="28"/>
          <w:szCs w:val="28"/>
        </w:rPr>
        <w:t xml:space="preserve"> правового обеспечения и  работы с населением</w:t>
      </w:r>
      <w:r w:rsidR="00E9778D" w:rsidRPr="00A440AE">
        <w:rPr>
          <w:sz w:val="28"/>
          <w:szCs w:val="28"/>
        </w:rPr>
        <w:t xml:space="preserve"> Администрации муниципального района Степанову О.В.</w:t>
      </w:r>
    </w:p>
    <w:p w:rsidR="00E9778D" w:rsidRPr="00A440AE" w:rsidRDefault="00E9778D" w:rsidP="00E9778D">
      <w:pPr>
        <w:ind w:firstLine="360"/>
        <w:jc w:val="both"/>
        <w:rPr>
          <w:sz w:val="28"/>
          <w:szCs w:val="28"/>
        </w:rPr>
      </w:pPr>
      <w:r w:rsidRPr="00A440AE">
        <w:rPr>
          <w:sz w:val="28"/>
          <w:szCs w:val="28"/>
        </w:rPr>
        <w:t xml:space="preserve">6. Настоящее решение опубликовать в бюллетене «Официальный вестник» и на официальном сайте </w:t>
      </w:r>
      <w:r w:rsidRPr="00A440AE">
        <w:rPr>
          <w:bCs/>
          <w:sz w:val="28"/>
          <w:szCs w:val="28"/>
        </w:rPr>
        <w:t xml:space="preserve">Администрации муниципального района </w:t>
      </w:r>
      <w:r w:rsidRPr="00A440AE">
        <w:rPr>
          <w:sz w:val="28"/>
          <w:szCs w:val="28"/>
        </w:rPr>
        <w:t xml:space="preserve"> в сети «Интернет».</w:t>
      </w:r>
    </w:p>
    <w:p w:rsidR="00D930C6" w:rsidRPr="00086963" w:rsidRDefault="00D930C6" w:rsidP="00D930C6">
      <w:pPr>
        <w:jc w:val="both"/>
        <w:rPr>
          <w:sz w:val="28"/>
          <w:szCs w:val="28"/>
        </w:rPr>
      </w:pPr>
      <w:r w:rsidRPr="00A440AE">
        <w:rPr>
          <w:sz w:val="28"/>
          <w:szCs w:val="28"/>
        </w:rPr>
        <w:t xml:space="preserve"> </w:t>
      </w:r>
    </w:p>
    <w:p w:rsidR="00D930C6" w:rsidRPr="00CB0F89" w:rsidRDefault="00D930C6" w:rsidP="00D930C6">
      <w:pPr>
        <w:jc w:val="both"/>
        <w:rPr>
          <w:b/>
          <w:bCs/>
          <w:color w:val="000000"/>
          <w:sz w:val="28"/>
          <w:szCs w:val="28"/>
        </w:rPr>
      </w:pPr>
      <w:r w:rsidRPr="00CB0F89">
        <w:rPr>
          <w:b/>
          <w:bCs/>
          <w:color w:val="000000"/>
          <w:sz w:val="28"/>
          <w:szCs w:val="28"/>
        </w:rPr>
        <w:t>Председатель Думы</w:t>
      </w:r>
    </w:p>
    <w:p w:rsidR="00D930C6" w:rsidRPr="00CB0F89" w:rsidRDefault="00D930C6" w:rsidP="00D930C6">
      <w:pPr>
        <w:pStyle w:val="ConsPlusNormal"/>
        <w:jc w:val="both"/>
        <w:rPr>
          <w:bCs/>
          <w:color w:val="000000"/>
          <w:sz w:val="28"/>
          <w:szCs w:val="28"/>
        </w:rPr>
      </w:pPr>
      <w:r w:rsidRPr="00CB0F89">
        <w:rPr>
          <w:b/>
          <w:bCs/>
          <w:color w:val="000000"/>
          <w:sz w:val="28"/>
          <w:szCs w:val="28"/>
        </w:rPr>
        <w:t>му</w:t>
      </w:r>
      <w:r w:rsidR="00F848A4">
        <w:rPr>
          <w:b/>
          <w:bCs/>
          <w:color w:val="000000"/>
          <w:sz w:val="28"/>
          <w:szCs w:val="28"/>
        </w:rPr>
        <w:t xml:space="preserve">ниципального района      </w:t>
      </w:r>
      <w:r w:rsidRPr="00CB0F89">
        <w:rPr>
          <w:b/>
          <w:bCs/>
          <w:color w:val="000000"/>
          <w:sz w:val="28"/>
          <w:szCs w:val="28"/>
        </w:rPr>
        <w:t xml:space="preserve"> </w:t>
      </w:r>
      <w:proofErr w:type="spellStart"/>
      <w:r w:rsidRPr="00CB0F89">
        <w:rPr>
          <w:b/>
          <w:bCs/>
          <w:color w:val="000000"/>
          <w:sz w:val="28"/>
          <w:szCs w:val="28"/>
        </w:rPr>
        <w:t>В.Н.Иванов</w:t>
      </w:r>
      <w:proofErr w:type="spellEnd"/>
      <w:r w:rsidRPr="00CB0F89">
        <w:rPr>
          <w:b/>
          <w:bCs/>
          <w:color w:val="000000"/>
          <w:sz w:val="28"/>
          <w:szCs w:val="28"/>
        </w:rPr>
        <w:t xml:space="preserve"> </w:t>
      </w:r>
    </w:p>
    <w:p w:rsidR="00D930C6" w:rsidRPr="00CB0F89" w:rsidRDefault="00D930C6" w:rsidP="00D930C6">
      <w:pPr>
        <w:pStyle w:val="ConsPlusNormal"/>
        <w:jc w:val="both"/>
        <w:rPr>
          <w:bCs/>
          <w:color w:val="000000"/>
          <w:sz w:val="28"/>
          <w:szCs w:val="28"/>
        </w:rPr>
      </w:pPr>
      <w:r>
        <w:rPr>
          <w:bCs/>
          <w:color w:val="000000"/>
          <w:sz w:val="28"/>
          <w:szCs w:val="28"/>
        </w:rPr>
        <w:t>28</w:t>
      </w:r>
      <w:r w:rsidRPr="00CB0F89">
        <w:rPr>
          <w:bCs/>
          <w:color w:val="000000"/>
          <w:sz w:val="28"/>
          <w:szCs w:val="28"/>
        </w:rPr>
        <w:t>.</w:t>
      </w:r>
      <w:r>
        <w:rPr>
          <w:bCs/>
          <w:color w:val="000000"/>
          <w:sz w:val="28"/>
          <w:szCs w:val="28"/>
        </w:rPr>
        <w:t>02</w:t>
      </w:r>
      <w:r w:rsidRPr="00CB0F89">
        <w:rPr>
          <w:bCs/>
          <w:color w:val="000000"/>
          <w:sz w:val="28"/>
          <w:szCs w:val="28"/>
        </w:rPr>
        <w:t>.201</w:t>
      </w:r>
      <w:r>
        <w:rPr>
          <w:bCs/>
          <w:color w:val="000000"/>
          <w:sz w:val="28"/>
          <w:szCs w:val="28"/>
        </w:rPr>
        <w:t>8</w:t>
      </w:r>
    </w:p>
    <w:p w:rsidR="00D930C6" w:rsidRPr="00CB0F89" w:rsidRDefault="00D930C6" w:rsidP="00D930C6">
      <w:pPr>
        <w:pStyle w:val="ConsPlusNormal"/>
        <w:jc w:val="both"/>
      </w:pPr>
      <w:r w:rsidRPr="00CB0F89">
        <w:rPr>
          <w:bCs/>
          <w:color w:val="000000"/>
          <w:sz w:val="28"/>
          <w:szCs w:val="28"/>
        </w:rPr>
        <w:t xml:space="preserve">№ </w:t>
      </w:r>
      <w:r>
        <w:rPr>
          <w:bCs/>
          <w:color w:val="000000"/>
          <w:sz w:val="28"/>
          <w:szCs w:val="28"/>
        </w:rPr>
        <w:t>213</w:t>
      </w:r>
    </w:p>
    <w:p w:rsidR="00D930C6" w:rsidRPr="00CB0F89" w:rsidRDefault="00D930C6" w:rsidP="00D930C6">
      <w:pPr>
        <w:pStyle w:val="ConsPlusNormal"/>
      </w:pPr>
    </w:p>
    <w:p w:rsidR="00D930C6" w:rsidRPr="00CB0F89" w:rsidRDefault="00D930C6" w:rsidP="00D930C6">
      <w:pPr>
        <w:pStyle w:val="ConsPlusNormal"/>
        <w:rPr>
          <w:b/>
          <w:bCs/>
          <w:color w:val="000000"/>
          <w:sz w:val="28"/>
          <w:szCs w:val="28"/>
          <w:lang w:eastAsia="hi-IN" w:bidi="hi-IN"/>
        </w:rPr>
      </w:pPr>
      <w:r w:rsidRPr="00CB0F89">
        <w:rPr>
          <w:b/>
          <w:bCs/>
          <w:color w:val="000000"/>
          <w:sz w:val="28"/>
          <w:szCs w:val="28"/>
        </w:rPr>
        <w:t xml:space="preserve">Глава </w:t>
      </w:r>
    </w:p>
    <w:p w:rsidR="00D930C6" w:rsidRPr="00A440AE" w:rsidRDefault="00D930C6" w:rsidP="00A440AE">
      <w:pPr>
        <w:rPr>
          <w:b/>
          <w:bCs/>
          <w:color w:val="000000"/>
          <w:sz w:val="28"/>
          <w:szCs w:val="28"/>
          <w:lang w:eastAsia="hi-IN" w:bidi="hi-IN"/>
        </w:rPr>
        <w:sectPr w:rsidR="00D930C6" w:rsidRPr="00A440AE" w:rsidSect="00086963">
          <w:pgSz w:w="11906" w:h="16838" w:code="9"/>
          <w:pgMar w:top="567" w:right="851" w:bottom="567" w:left="1985" w:header="709" w:footer="709" w:gutter="0"/>
          <w:cols w:space="708"/>
          <w:titlePg/>
          <w:docGrid w:linePitch="360"/>
        </w:sectPr>
      </w:pPr>
      <w:r w:rsidRPr="00CB0F89">
        <w:rPr>
          <w:b/>
          <w:bCs/>
          <w:color w:val="000000"/>
          <w:sz w:val="28"/>
          <w:szCs w:val="28"/>
          <w:lang w:eastAsia="hi-IN" w:bidi="hi-IN"/>
        </w:rPr>
        <w:t>муниципальн</w:t>
      </w:r>
      <w:r>
        <w:rPr>
          <w:b/>
          <w:bCs/>
          <w:color w:val="000000"/>
          <w:sz w:val="28"/>
          <w:szCs w:val="28"/>
          <w:lang w:eastAsia="hi-IN" w:bidi="hi-IN"/>
        </w:rPr>
        <w:t xml:space="preserve">ого района      </w:t>
      </w:r>
      <w:bookmarkStart w:id="0" w:name="_GoBack"/>
      <w:bookmarkEnd w:id="0"/>
      <w:r w:rsidR="00A440AE">
        <w:rPr>
          <w:b/>
          <w:bCs/>
          <w:color w:val="000000"/>
          <w:sz w:val="28"/>
          <w:szCs w:val="28"/>
          <w:lang w:eastAsia="hi-IN" w:bidi="hi-IN"/>
        </w:rPr>
        <w:t xml:space="preserve"> </w:t>
      </w:r>
      <w:r>
        <w:rPr>
          <w:b/>
          <w:bCs/>
          <w:color w:val="000000"/>
          <w:sz w:val="28"/>
          <w:szCs w:val="28"/>
          <w:lang w:eastAsia="hi-IN" w:bidi="hi-IN"/>
        </w:rPr>
        <w:t xml:space="preserve"> </w:t>
      </w:r>
      <w:proofErr w:type="spellStart"/>
      <w:r w:rsidRPr="00CB0F89">
        <w:rPr>
          <w:b/>
          <w:bCs/>
          <w:color w:val="000000"/>
          <w:sz w:val="28"/>
          <w:szCs w:val="28"/>
          <w:lang w:eastAsia="hi-IN" w:bidi="hi-IN"/>
        </w:rPr>
        <w:t>А.А.Устинов</w:t>
      </w:r>
      <w:proofErr w:type="spellEnd"/>
    </w:p>
    <w:p w:rsidR="00E9778D" w:rsidRPr="00D930C6" w:rsidRDefault="00E9778D" w:rsidP="00A440AE">
      <w:pPr>
        <w:jc w:val="right"/>
        <w:rPr>
          <w:sz w:val="28"/>
          <w:szCs w:val="28"/>
        </w:rPr>
      </w:pPr>
      <w:r w:rsidRPr="00D930C6">
        <w:rPr>
          <w:sz w:val="28"/>
          <w:szCs w:val="28"/>
        </w:rPr>
        <w:lastRenderedPageBreak/>
        <w:t>Утвержден</w:t>
      </w:r>
    </w:p>
    <w:p w:rsidR="00E9778D" w:rsidRPr="00D930C6" w:rsidRDefault="00E9778D" w:rsidP="00D930C6">
      <w:pPr>
        <w:jc w:val="right"/>
        <w:rPr>
          <w:sz w:val="28"/>
          <w:szCs w:val="28"/>
        </w:rPr>
      </w:pPr>
      <w:r w:rsidRPr="00D930C6">
        <w:rPr>
          <w:sz w:val="28"/>
          <w:szCs w:val="28"/>
        </w:rPr>
        <w:t>решением Думы</w:t>
      </w:r>
    </w:p>
    <w:p w:rsidR="00E9778D" w:rsidRPr="00D930C6" w:rsidRDefault="00E9778D" w:rsidP="00D930C6">
      <w:pPr>
        <w:jc w:val="right"/>
        <w:rPr>
          <w:sz w:val="28"/>
          <w:szCs w:val="28"/>
        </w:rPr>
      </w:pPr>
      <w:r w:rsidRPr="00D930C6">
        <w:rPr>
          <w:sz w:val="28"/>
          <w:szCs w:val="28"/>
        </w:rPr>
        <w:t>муниципального района</w:t>
      </w:r>
    </w:p>
    <w:p w:rsidR="00D930C6" w:rsidRPr="00D930C6" w:rsidRDefault="00E9778D" w:rsidP="00D930C6">
      <w:pPr>
        <w:jc w:val="right"/>
        <w:rPr>
          <w:b/>
          <w:sz w:val="28"/>
          <w:szCs w:val="28"/>
        </w:rPr>
      </w:pPr>
      <w:r w:rsidRPr="00D930C6">
        <w:rPr>
          <w:sz w:val="28"/>
          <w:szCs w:val="28"/>
        </w:rPr>
        <w:t xml:space="preserve">от </w:t>
      </w:r>
      <w:r w:rsidR="00D930C6" w:rsidRPr="00D930C6">
        <w:rPr>
          <w:bCs/>
          <w:color w:val="000000"/>
          <w:sz w:val="28"/>
          <w:szCs w:val="28"/>
        </w:rPr>
        <w:t>28.02.2018</w:t>
      </w:r>
      <w:r w:rsidR="00D930C6" w:rsidRPr="00D930C6">
        <w:rPr>
          <w:sz w:val="28"/>
          <w:szCs w:val="28"/>
        </w:rPr>
        <w:t xml:space="preserve"> № 213</w:t>
      </w:r>
    </w:p>
    <w:p w:rsidR="00D930C6" w:rsidRPr="00CB0F89" w:rsidRDefault="00D930C6" w:rsidP="00D930C6">
      <w:pPr>
        <w:pStyle w:val="ConsPlusNormal"/>
        <w:jc w:val="right"/>
        <w:rPr>
          <w:bCs/>
          <w:color w:val="000000"/>
          <w:sz w:val="28"/>
          <w:szCs w:val="28"/>
        </w:rPr>
      </w:pPr>
    </w:p>
    <w:p w:rsidR="00E9778D" w:rsidRDefault="00E9778D" w:rsidP="00D930C6">
      <w:pPr>
        <w:jc w:val="right"/>
        <w:rPr>
          <w:b/>
          <w:sz w:val="26"/>
          <w:szCs w:val="26"/>
        </w:rPr>
      </w:pPr>
      <w:r>
        <w:rPr>
          <w:sz w:val="26"/>
          <w:szCs w:val="26"/>
        </w:rPr>
        <w:t xml:space="preserve">            </w:t>
      </w:r>
      <w:r w:rsidR="00D930C6">
        <w:rPr>
          <w:sz w:val="26"/>
          <w:szCs w:val="26"/>
        </w:rPr>
        <w:t xml:space="preserve"> </w:t>
      </w:r>
      <w:r>
        <w:rPr>
          <w:sz w:val="26"/>
          <w:szCs w:val="26"/>
        </w:rPr>
        <w:t xml:space="preserve">  </w:t>
      </w:r>
      <w:r w:rsidR="00D930C6">
        <w:rPr>
          <w:sz w:val="26"/>
          <w:szCs w:val="26"/>
        </w:rPr>
        <w:t xml:space="preserve"> </w:t>
      </w:r>
    </w:p>
    <w:p w:rsidR="00E9778D" w:rsidRPr="00D930C6" w:rsidRDefault="00E9778D" w:rsidP="00E9778D">
      <w:pPr>
        <w:jc w:val="center"/>
        <w:rPr>
          <w:b/>
          <w:sz w:val="28"/>
          <w:szCs w:val="28"/>
        </w:rPr>
      </w:pPr>
      <w:r w:rsidRPr="00D930C6">
        <w:rPr>
          <w:b/>
          <w:sz w:val="28"/>
          <w:szCs w:val="28"/>
        </w:rPr>
        <w:t>Порядок</w:t>
      </w:r>
    </w:p>
    <w:p w:rsidR="00E9778D" w:rsidRPr="00D930C6" w:rsidRDefault="00E9778D" w:rsidP="00E9778D">
      <w:pPr>
        <w:jc w:val="center"/>
        <w:rPr>
          <w:b/>
          <w:sz w:val="28"/>
          <w:szCs w:val="28"/>
        </w:rPr>
      </w:pPr>
      <w:r w:rsidRPr="00D930C6">
        <w:rPr>
          <w:b/>
          <w:sz w:val="28"/>
          <w:szCs w:val="28"/>
        </w:rPr>
        <w:t>учета предложений по проекту решения Думы муниципального района</w:t>
      </w:r>
    </w:p>
    <w:p w:rsidR="00E9778D" w:rsidRPr="00D930C6" w:rsidRDefault="00E9778D" w:rsidP="00E9778D">
      <w:pPr>
        <w:jc w:val="center"/>
        <w:rPr>
          <w:sz w:val="28"/>
          <w:szCs w:val="28"/>
        </w:rPr>
      </w:pPr>
      <w:r w:rsidRPr="00D930C6">
        <w:rPr>
          <w:b/>
          <w:sz w:val="28"/>
          <w:szCs w:val="28"/>
        </w:rPr>
        <w:t>«О внесении изменений</w:t>
      </w:r>
      <w:r w:rsidR="00FA542D" w:rsidRPr="00D930C6">
        <w:rPr>
          <w:b/>
          <w:sz w:val="28"/>
          <w:szCs w:val="28"/>
        </w:rPr>
        <w:t xml:space="preserve"> и дополнений</w:t>
      </w:r>
      <w:r w:rsidRPr="00D930C6">
        <w:rPr>
          <w:b/>
          <w:sz w:val="28"/>
          <w:szCs w:val="28"/>
        </w:rPr>
        <w:t xml:space="preserve">  в Устав </w:t>
      </w:r>
      <w:proofErr w:type="spellStart"/>
      <w:r w:rsidRPr="00D930C6">
        <w:rPr>
          <w:b/>
          <w:sz w:val="28"/>
          <w:szCs w:val="28"/>
        </w:rPr>
        <w:t>Любытинского</w:t>
      </w:r>
      <w:proofErr w:type="spellEnd"/>
      <w:r w:rsidRPr="00D930C6">
        <w:rPr>
          <w:b/>
          <w:sz w:val="28"/>
          <w:szCs w:val="28"/>
        </w:rPr>
        <w:t xml:space="preserve"> муниципального района» и участия граждан в его обсуждении</w:t>
      </w:r>
    </w:p>
    <w:p w:rsidR="00E9778D" w:rsidRPr="00D930C6" w:rsidRDefault="00E9778D" w:rsidP="00E9778D">
      <w:pPr>
        <w:jc w:val="both"/>
        <w:rPr>
          <w:sz w:val="28"/>
          <w:szCs w:val="28"/>
        </w:rPr>
      </w:pPr>
    </w:p>
    <w:p w:rsidR="00E9778D" w:rsidRPr="00D930C6" w:rsidRDefault="00E9778D" w:rsidP="00E9778D">
      <w:pPr>
        <w:ind w:firstLine="540"/>
        <w:jc w:val="both"/>
        <w:rPr>
          <w:sz w:val="28"/>
          <w:szCs w:val="28"/>
        </w:rPr>
      </w:pPr>
      <w:r w:rsidRPr="00D930C6">
        <w:rPr>
          <w:sz w:val="28"/>
          <w:szCs w:val="28"/>
        </w:rPr>
        <w:t xml:space="preserve">1. Предложения и замечания проекту решения Думы </w:t>
      </w:r>
      <w:proofErr w:type="spellStart"/>
      <w:r w:rsidRPr="00D930C6">
        <w:rPr>
          <w:sz w:val="28"/>
          <w:szCs w:val="28"/>
        </w:rPr>
        <w:t>Любытинского</w:t>
      </w:r>
      <w:proofErr w:type="spellEnd"/>
      <w:r w:rsidRPr="00D930C6">
        <w:rPr>
          <w:sz w:val="28"/>
          <w:szCs w:val="28"/>
        </w:rPr>
        <w:t xml:space="preserve"> муниципального района «О внесении изменений  </w:t>
      </w:r>
      <w:r w:rsidR="00FA542D" w:rsidRPr="00D930C6">
        <w:rPr>
          <w:sz w:val="28"/>
          <w:szCs w:val="28"/>
        </w:rPr>
        <w:t xml:space="preserve">и дополнений </w:t>
      </w:r>
      <w:r w:rsidRPr="00D930C6">
        <w:rPr>
          <w:sz w:val="28"/>
          <w:szCs w:val="28"/>
        </w:rPr>
        <w:t xml:space="preserve">в Устав </w:t>
      </w:r>
      <w:proofErr w:type="spellStart"/>
      <w:r w:rsidRPr="00D930C6">
        <w:rPr>
          <w:sz w:val="28"/>
          <w:szCs w:val="28"/>
        </w:rPr>
        <w:t>Любытинского</w:t>
      </w:r>
      <w:proofErr w:type="spellEnd"/>
      <w:r w:rsidRPr="00D930C6">
        <w:rPr>
          <w:sz w:val="28"/>
          <w:szCs w:val="28"/>
        </w:rPr>
        <w:t xml:space="preserve"> муниципального района» принимаются в письменном виде организационным отделом Администрации района с указанием фамилии, имени, отчества, места жительства подавшего предложение гражданина  по адресу: </w:t>
      </w:r>
      <w:proofErr w:type="spellStart"/>
      <w:r w:rsidRPr="00D930C6">
        <w:rPr>
          <w:sz w:val="28"/>
          <w:szCs w:val="28"/>
        </w:rPr>
        <w:t>р.п</w:t>
      </w:r>
      <w:proofErr w:type="spellEnd"/>
      <w:r w:rsidRPr="00D930C6">
        <w:rPr>
          <w:sz w:val="28"/>
          <w:szCs w:val="28"/>
        </w:rPr>
        <w:t xml:space="preserve">. </w:t>
      </w:r>
      <w:proofErr w:type="spellStart"/>
      <w:r w:rsidRPr="00D930C6">
        <w:rPr>
          <w:sz w:val="28"/>
          <w:szCs w:val="28"/>
        </w:rPr>
        <w:t>Любытино</w:t>
      </w:r>
      <w:proofErr w:type="spellEnd"/>
      <w:r w:rsidRPr="00D930C6">
        <w:rPr>
          <w:sz w:val="28"/>
          <w:szCs w:val="28"/>
        </w:rPr>
        <w:t xml:space="preserve">, ул. Советов, д. 29, тел. 61-358, </w:t>
      </w:r>
      <w:r w:rsidRPr="00D930C6">
        <w:rPr>
          <w:sz w:val="28"/>
          <w:szCs w:val="28"/>
          <w:lang w:val="en-US"/>
        </w:rPr>
        <w:t>e</w:t>
      </w:r>
      <w:r w:rsidRPr="00D930C6">
        <w:rPr>
          <w:sz w:val="28"/>
          <w:szCs w:val="28"/>
        </w:rPr>
        <w:t>-</w:t>
      </w:r>
      <w:r w:rsidRPr="00D930C6">
        <w:rPr>
          <w:sz w:val="28"/>
          <w:szCs w:val="28"/>
          <w:lang w:val="en-US"/>
        </w:rPr>
        <w:t>mail</w:t>
      </w:r>
      <w:r w:rsidRPr="00D930C6">
        <w:rPr>
          <w:sz w:val="28"/>
          <w:szCs w:val="28"/>
        </w:rPr>
        <w:t xml:space="preserve">: </w:t>
      </w:r>
      <w:hyperlink r:id="rId10" w:history="1">
        <w:r w:rsidRPr="00D930C6">
          <w:rPr>
            <w:rStyle w:val="a5"/>
            <w:sz w:val="28"/>
            <w:szCs w:val="28"/>
          </w:rPr>
          <w:t>admin_lub@mail.ru</w:t>
        </w:r>
      </w:hyperlink>
      <w:r w:rsidRPr="00D930C6">
        <w:rPr>
          <w:sz w:val="28"/>
          <w:szCs w:val="28"/>
        </w:rPr>
        <w:t xml:space="preserve"> до 0</w:t>
      </w:r>
      <w:r w:rsidR="004A5755" w:rsidRPr="00D930C6">
        <w:rPr>
          <w:sz w:val="28"/>
          <w:szCs w:val="28"/>
        </w:rPr>
        <w:t>5</w:t>
      </w:r>
      <w:r w:rsidRPr="00D930C6">
        <w:rPr>
          <w:sz w:val="28"/>
          <w:szCs w:val="28"/>
        </w:rPr>
        <w:t>.0</w:t>
      </w:r>
      <w:r w:rsidR="004A5755" w:rsidRPr="00D930C6">
        <w:rPr>
          <w:sz w:val="28"/>
          <w:szCs w:val="28"/>
        </w:rPr>
        <w:t>3</w:t>
      </w:r>
      <w:r w:rsidRPr="00D930C6">
        <w:rPr>
          <w:sz w:val="28"/>
          <w:szCs w:val="28"/>
        </w:rPr>
        <w:t>.</w:t>
      </w:r>
      <w:r w:rsidRPr="00D930C6">
        <w:rPr>
          <w:b/>
          <w:sz w:val="28"/>
          <w:szCs w:val="28"/>
        </w:rPr>
        <w:t xml:space="preserve"> </w:t>
      </w:r>
      <w:r w:rsidRPr="00D930C6">
        <w:rPr>
          <w:sz w:val="28"/>
          <w:szCs w:val="28"/>
        </w:rPr>
        <w:t>201</w:t>
      </w:r>
      <w:r w:rsidR="004A5755" w:rsidRPr="00D930C6">
        <w:rPr>
          <w:sz w:val="28"/>
          <w:szCs w:val="28"/>
        </w:rPr>
        <w:t>8</w:t>
      </w:r>
      <w:r w:rsidRPr="00D930C6">
        <w:rPr>
          <w:sz w:val="28"/>
          <w:szCs w:val="28"/>
        </w:rPr>
        <w:t xml:space="preserve"> г</w:t>
      </w:r>
      <w:r w:rsidRPr="00D930C6">
        <w:rPr>
          <w:b/>
          <w:sz w:val="28"/>
          <w:szCs w:val="28"/>
        </w:rPr>
        <w:t xml:space="preserve">. </w:t>
      </w:r>
    </w:p>
    <w:p w:rsidR="00E9778D" w:rsidRPr="00D930C6" w:rsidRDefault="00E9778D" w:rsidP="00E9778D">
      <w:pPr>
        <w:ind w:firstLine="540"/>
        <w:jc w:val="both"/>
        <w:rPr>
          <w:sz w:val="28"/>
          <w:szCs w:val="28"/>
        </w:rPr>
      </w:pPr>
      <w:r w:rsidRPr="00D930C6">
        <w:rPr>
          <w:sz w:val="28"/>
          <w:szCs w:val="28"/>
        </w:rPr>
        <w:t>Предложения должны обеспечивать однозначное толкование положений Устава и не допускать противоречий либо несогласованности с действующим законодательством.</w:t>
      </w:r>
    </w:p>
    <w:p w:rsidR="00E9778D" w:rsidRPr="00D930C6" w:rsidRDefault="00E9778D" w:rsidP="00E9778D">
      <w:pPr>
        <w:ind w:firstLine="540"/>
        <w:jc w:val="both"/>
        <w:rPr>
          <w:sz w:val="28"/>
          <w:szCs w:val="28"/>
        </w:rPr>
      </w:pPr>
      <w:r w:rsidRPr="00D930C6">
        <w:rPr>
          <w:sz w:val="28"/>
          <w:szCs w:val="28"/>
        </w:rPr>
        <w:t>Предложения, внесенные с нарушением порядка и сроков, могут быть оставлены без рассмотрения.</w:t>
      </w:r>
    </w:p>
    <w:p w:rsidR="00E9778D" w:rsidRPr="00D930C6" w:rsidRDefault="00E9778D" w:rsidP="00E9778D">
      <w:pPr>
        <w:ind w:firstLine="540"/>
        <w:jc w:val="both"/>
        <w:rPr>
          <w:sz w:val="28"/>
          <w:szCs w:val="28"/>
        </w:rPr>
      </w:pPr>
      <w:r w:rsidRPr="00D930C6">
        <w:rPr>
          <w:sz w:val="28"/>
          <w:szCs w:val="28"/>
        </w:rPr>
        <w:t xml:space="preserve">2. Перед началом публичных слушаний </w:t>
      </w:r>
      <w:proofErr w:type="gramStart"/>
      <w:r w:rsidRPr="00D930C6">
        <w:rPr>
          <w:sz w:val="28"/>
          <w:szCs w:val="28"/>
        </w:rPr>
        <w:t>ответственный</w:t>
      </w:r>
      <w:proofErr w:type="gramEnd"/>
      <w:r w:rsidRPr="00D930C6">
        <w:rPr>
          <w:sz w:val="28"/>
          <w:szCs w:val="28"/>
        </w:rPr>
        <w:t xml:space="preserve">  за их проведение организует регистрацию участников.</w:t>
      </w:r>
    </w:p>
    <w:p w:rsidR="00E9778D" w:rsidRPr="00D930C6" w:rsidRDefault="00E9778D" w:rsidP="00E9778D">
      <w:pPr>
        <w:ind w:firstLine="540"/>
        <w:jc w:val="both"/>
        <w:rPr>
          <w:sz w:val="28"/>
          <w:szCs w:val="28"/>
        </w:rPr>
      </w:pPr>
      <w:r w:rsidRPr="00D930C6">
        <w:rPr>
          <w:sz w:val="28"/>
          <w:szCs w:val="28"/>
        </w:rPr>
        <w:t xml:space="preserve">По окончании  ознакомления с проектом решения председательствующий на публичных слушаниях предоставляет слово лицам, которые внесли  письменные предложения и замечания в проект решения,  и остальным желающим участникам публичных </w:t>
      </w:r>
      <w:r w:rsidR="00D930C6" w:rsidRPr="00D930C6">
        <w:rPr>
          <w:sz w:val="28"/>
          <w:szCs w:val="28"/>
        </w:rPr>
        <w:t xml:space="preserve">слушаний в очередности согласно </w:t>
      </w:r>
      <w:r w:rsidRPr="00D930C6">
        <w:rPr>
          <w:sz w:val="28"/>
          <w:szCs w:val="28"/>
        </w:rPr>
        <w:t>реги</w:t>
      </w:r>
      <w:r w:rsidR="00D930C6" w:rsidRPr="00D930C6">
        <w:rPr>
          <w:sz w:val="28"/>
          <w:szCs w:val="28"/>
        </w:rPr>
        <w:t>страции.</w:t>
      </w:r>
      <w:r w:rsidRPr="00D930C6">
        <w:rPr>
          <w:sz w:val="28"/>
          <w:szCs w:val="28"/>
        </w:rPr>
        <w:t xml:space="preserve">                                                                                                                                                                                                                                                                                                                                                                                                                                                                                                                                                                                                                                                                                                                                                                                                                                                                                                                                                                                                 </w:t>
      </w:r>
      <w:r w:rsidR="00D930C6" w:rsidRPr="00D930C6">
        <w:rPr>
          <w:sz w:val="28"/>
          <w:szCs w:val="28"/>
        </w:rPr>
        <w:t xml:space="preserve">                        </w:t>
      </w:r>
      <w:r w:rsidRPr="00D930C6">
        <w:rPr>
          <w:sz w:val="28"/>
          <w:szCs w:val="28"/>
        </w:rPr>
        <w:t xml:space="preserve">  </w:t>
      </w:r>
    </w:p>
    <w:p w:rsidR="00E9778D" w:rsidRPr="00D930C6" w:rsidRDefault="00E9778D" w:rsidP="00E9778D">
      <w:pPr>
        <w:ind w:firstLine="540"/>
        <w:jc w:val="both"/>
        <w:rPr>
          <w:sz w:val="28"/>
          <w:szCs w:val="28"/>
        </w:rPr>
      </w:pPr>
      <w:r w:rsidRPr="00D930C6">
        <w:rPr>
          <w:sz w:val="28"/>
          <w:szCs w:val="28"/>
        </w:rPr>
        <w:t>3. В итоговый документ публичных слушаний входят все не отозванные  их авторами рекомендации и предложения.</w:t>
      </w:r>
    </w:p>
    <w:p w:rsidR="00E9778D" w:rsidRPr="00D930C6" w:rsidRDefault="00E9778D" w:rsidP="00E9778D">
      <w:pPr>
        <w:ind w:firstLine="540"/>
        <w:jc w:val="both"/>
        <w:rPr>
          <w:sz w:val="28"/>
          <w:szCs w:val="28"/>
        </w:rPr>
      </w:pPr>
    </w:p>
    <w:p w:rsidR="00E9778D" w:rsidRDefault="00E9778D" w:rsidP="00E9778D">
      <w:pPr>
        <w:ind w:firstLine="540"/>
        <w:jc w:val="both"/>
        <w:rPr>
          <w:b/>
          <w:sz w:val="26"/>
          <w:szCs w:val="26"/>
        </w:rPr>
      </w:pPr>
      <w:r>
        <w:rPr>
          <w:sz w:val="26"/>
          <w:szCs w:val="26"/>
        </w:rPr>
        <w:t xml:space="preserve">                      </w:t>
      </w:r>
    </w:p>
    <w:p w:rsidR="00E9778D" w:rsidRDefault="00E9778D" w:rsidP="00E9778D">
      <w:pPr>
        <w:ind w:firstLine="540"/>
        <w:jc w:val="both"/>
        <w:rPr>
          <w:b/>
          <w:sz w:val="26"/>
          <w:szCs w:val="26"/>
        </w:rPr>
      </w:pPr>
    </w:p>
    <w:p w:rsidR="00E9778D" w:rsidRDefault="00E9778D" w:rsidP="00E9778D">
      <w:r>
        <w:rPr>
          <w:b/>
          <w:sz w:val="26"/>
          <w:szCs w:val="26"/>
        </w:rPr>
        <w:t xml:space="preserve">                                                __________________________</w:t>
      </w:r>
    </w:p>
    <w:p w:rsidR="00E9778D" w:rsidRDefault="00E9778D" w:rsidP="00E9778D">
      <w:pPr>
        <w:tabs>
          <w:tab w:val="left" w:pos="3346"/>
        </w:tabs>
        <w:autoSpaceDE w:val="0"/>
        <w:jc w:val="both"/>
        <w:rPr>
          <w:bCs/>
          <w:color w:val="000000"/>
          <w:sz w:val="26"/>
          <w:szCs w:val="26"/>
        </w:rPr>
      </w:pPr>
      <w:r>
        <w:rPr>
          <w:bCs/>
          <w:color w:val="000000"/>
          <w:sz w:val="26"/>
          <w:szCs w:val="26"/>
        </w:rPr>
        <w:t xml:space="preserve">                                                                              </w:t>
      </w:r>
    </w:p>
    <w:p w:rsidR="00E9778D" w:rsidRDefault="00E9778D" w:rsidP="00E9778D"/>
    <w:p w:rsidR="00E9778D" w:rsidRDefault="00E9778D" w:rsidP="00E9778D">
      <w:pPr>
        <w:tabs>
          <w:tab w:val="left" w:pos="3346"/>
          <w:tab w:val="left" w:pos="5680"/>
        </w:tabs>
        <w:jc w:val="right"/>
        <w:rPr>
          <w:rFonts w:eastAsia="Calibri"/>
          <w:b/>
          <w:bCs/>
          <w:sz w:val="28"/>
          <w:szCs w:val="28"/>
        </w:rPr>
      </w:pPr>
    </w:p>
    <w:p w:rsidR="00E9778D" w:rsidRDefault="00E9778D" w:rsidP="00E9778D">
      <w:pPr>
        <w:tabs>
          <w:tab w:val="left" w:pos="3346"/>
          <w:tab w:val="left" w:pos="5680"/>
        </w:tabs>
        <w:jc w:val="right"/>
        <w:rPr>
          <w:rFonts w:eastAsia="Calibri"/>
          <w:b/>
          <w:bCs/>
          <w:sz w:val="28"/>
          <w:szCs w:val="28"/>
        </w:rPr>
      </w:pPr>
    </w:p>
    <w:p w:rsidR="00E9778D" w:rsidRDefault="00E9778D" w:rsidP="00E9778D">
      <w:pPr>
        <w:tabs>
          <w:tab w:val="left" w:pos="3346"/>
          <w:tab w:val="left" w:pos="5680"/>
        </w:tabs>
        <w:jc w:val="right"/>
        <w:rPr>
          <w:rFonts w:eastAsia="Calibri"/>
          <w:b/>
          <w:bCs/>
          <w:sz w:val="28"/>
          <w:szCs w:val="28"/>
        </w:rPr>
      </w:pPr>
    </w:p>
    <w:p w:rsidR="00E9778D" w:rsidRDefault="00E9778D" w:rsidP="00E9778D">
      <w:pPr>
        <w:tabs>
          <w:tab w:val="left" w:pos="3346"/>
          <w:tab w:val="left" w:pos="5680"/>
        </w:tabs>
        <w:jc w:val="right"/>
        <w:rPr>
          <w:rFonts w:eastAsia="Calibri"/>
          <w:b/>
          <w:bCs/>
          <w:sz w:val="28"/>
          <w:szCs w:val="28"/>
        </w:rPr>
      </w:pPr>
    </w:p>
    <w:p w:rsidR="00E9778D" w:rsidRDefault="00E9778D" w:rsidP="00E9778D">
      <w:pPr>
        <w:tabs>
          <w:tab w:val="left" w:pos="3346"/>
          <w:tab w:val="left" w:pos="5680"/>
        </w:tabs>
        <w:jc w:val="right"/>
        <w:rPr>
          <w:rFonts w:eastAsia="Calibri"/>
          <w:b/>
          <w:bCs/>
          <w:sz w:val="28"/>
          <w:szCs w:val="28"/>
        </w:rPr>
      </w:pPr>
    </w:p>
    <w:p w:rsidR="00E9778D" w:rsidRDefault="00E9778D" w:rsidP="00D930C6">
      <w:pPr>
        <w:tabs>
          <w:tab w:val="left" w:pos="3346"/>
          <w:tab w:val="left" w:pos="5680"/>
        </w:tabs>
        <w:rPr>
          <w:rFonts w:eastAsia="Calibri"/>
          <w:b/>
          <w:bCs/>
          <w:sz w:val="28"/>
          <w:szCs w:val="28"/>
        </w:rPr>
      </w:pPr>
    </w:p>
    <w:p w:rsidR="00D930C6" w:rsidRDefault="00D930C6" w:rsidP="00D930C6">
      <w:pPr>
        <w:tabs>
          <w:tab w:val="left" w:pos="3346"/>
          <w:tab w:val="left" w:pos="5680"/>
        </w:tabs>
        <w:rPr>
          <w:rFonts w:eastAsia="Calibri"/>
          <w:b/>
          <w:bCs/>
          <w:sz w:val="28"/>
          <w:szCs w:val="28"/>
        </w:rPr>
      </w:pPr>
    </w:p>
    <w:p w:rsidR="00D930C6" w:rsidRDefault="00D930C6" w:rsidP="00D930C6">
      <w:pPr>
        <w:tabs>
          <w:tab w:val="left" w:pos="3346"/>
          <w:tab w:val="left" w:pos="5680"/>
        </w:tabs>
        <w:rPr>
          <w:rFonts w:eastAsia="Calibri"/>
          <w:b/>
          <w:bCs/>
          <w:sz w:val="28"/>
          <w:szCs w:val="28"/>
        </w:rPr>
      </w:pPr>
    </w:p>
    <w:p w:rsidR="00D930C6" w:rsidRDefault="00D930C6" w:rsidP="00D930C6">
      <w:pPr>
        <w:tabs>
          <w:tab w:val="left" w:pos="3346"/>
          <w:tab w:val="left" w:pos="5680"/>
        </w:tabs>
        <w:rPr>
          <w:rFonts w:eastAsia="Calibri"/>
          <w:b/>
          <w:bCs/>
          <w:sz w:val="28"/>
          <w:szCs w:val="28"/>
        </w:rPr>
      </w:pPr>
    </w:p>
    <w:p w:rsidR="00D930C6" w:rsidRPr="0088616C" w:rsidRDefault="00D930C6" w:rsidP="00D930C6">
      <w:pPr>
        <w:tabs>
          <w:tab w:val="left" w:pos="3346"/>
          <w:tab w:val="left" w:pos="5680"/>
        </w:tabs>
        <w:rPr>
          <w:rFonts w:eastAsia="Calibri"/>
          <w:b/>
          <w:bCs/>
          <w:sz w:val="26"/>
          <w:szCs w:val="26"/>
        </w:rPr>
      </w:pPr>
    </w:p>
    <w:p w:rsidR="00E9778D" w:rsidRPr="0088616C" w:rsidRDefault="00E9778D" w:rsidP="00E9778D">
      <w:pPr>
        <w:tabs>
          <w:tab w:val="left" w:pos="3346"/>
          <w:tab w:val="left" w:pos="5680"/>
        </w:tabs>
        <w:jc w:val="right"/>
        <w:rPr>
          <w:rFonts w:eastAsia="Calibri"/>
          <w:b/>
          <w:bCs/>
          <w:color w:val="000000"/>
          <w:sz w:val="26"/>
          <w:szCs w:val="26"/>
        </w:rPr>
      </w:pPr>
      <w:r w:rsidRPr="0088616C">
        <w:rPr>
          <w:rFonts w:eastAsia="Calibri"/>
          <w:b/>
          <w:bCs/>
          <w:sz w:val="26"/>
          <w:szCs w:val="26"/>
        </w:rPr>
        <w:t>проект</w:t>
      </w:r>
    </w:p>
    <w:p w:rsidR="00E9778D" w:rsidRPr="0088616C" w:rsidRDefault="00E9778D" w:rsidP="00E9778D">
      <w:pPr>
        <w:keepNext/>
        <w:jc w:val="center"/>
        <w:rPr>
          <w:rFonts w:eastAsia="Calibri"/>
          <w:b/>
          <w:bCs/>
          <w:color w:val="000000"/>
          <w:sz w:val="26"/>
          <w:szCs w:val="26"/>
        </w:rPr>
      </w:pPr>
      <w:r w:rsidRPr="0088616C">
        <w:rPr>
          <w:rFonts w:eastAsia="Calibri"/>
          <w:b/>
          <w:bCs/>
          <w:color w:val="000000"/>
          <w:sz w:val="26"/>
          <w:szCs w:val="26"/>
        </w:rPr>
        <w:t>Российская Федерация</w:t>
      </w:r>
    </w:p>
    <w:p w:rsidR="00E9778D" w:rsidRPr="0088616C" w:rsidRDefault="00E9778D" w:rsidP="00E9778D">
      <w:pPr>
        <w:keepNext/>
        <w:jc w:val="center"/>
        <w:rPr>
          <w:rFonts w:eastAsia="Calibri"/>
          <w:b/>
          <w:bCs/>
          <w:color w:val="000000"/>
          <w:sz w:val="26"/>
          <w:szCs w:val="26"/>
        </w:rPr>
      </w:pPr>
      <w:r w:rsidRPr="0088616C">
        <w:rPr>
          <w:rFonts w:eastAsia="Calibri"/>
          <w:b/>
          <w:bCs/>
          <w:color w:val="000000"/>
          <w:sz w:val="26"/>
          <w:szCs w:val="26"/>
        </w:rPr>
        <w:t>Новгородская область</w:t>
      </w:r>
    </w:p>
    <w:p w:rsidR="00E9778D" w:rsidRPr="0088616C" w:rsidRDefault="00E9778D" w:rsidP="00E9778D">
      <w:pPr>
        <w:keepNext/>
        <w:jc w:val="center"/>
        <w:rPr>
          <w:sz w:val="26"/>
          <w:szCs w:val="26"/>
        </w:rPr>
      </w:pPr>
      <w:r w:rsidRPr="0088616C">
        <w:rPr>
          <w:rFonts w:eastAsia="Calibri"/>
          <w:b/>
          <w:bCs/>
          <w:color w:val="000000"/>
          <w:sz w:val="26"/>
          <w:szCs w:val="26"/>
        </w:rPr>
        <w:t>ДУМА ЛЮБЫТИНСКОГО МУНИЦИПАЛЬНОГО  РАЙОНА</w:t>
      </w:r>
    </w:p>
    <w:p w:rsidR="00E9778D" w:rsidRDefault="00E9778D" w:rsidP="00D930C6">
      <w:pPr>
        <w:pStyle w:val="ConsTitle"/>
        <w:widowControl/>
        <w:jc w:val="center"/>
        <w:rPr>
          <w:rFonts w:ascii="Times New Roman" w:hAnsi="Times New Roman" w:cs="Times New Roman"/>
          <w:sz w:val="26"/>
          <w:szCs w:val="26"/>
        </w:rPr>
      </w:pPr>
      <w:r w:rsidRPr="0088616C">
        <w:rPr>
          <w:rFonts w:ascii="Times New Roman" w:hAnsi="Times New Roman" w:cs="Times New Roman"/>
          <w:sz w:val="26"/>
          <w:szCs w:val="26"/>
        </w:rPr>
        <w:t>РЕШЕНИЕ</w:t>
      </w:r>
    </w:p>
    <w:p w:rsidR="00D930C6" w:rsidRPr="0088616C" w:rsidRDefault="00D930C6" w:rsidP="00D930C6">
      <w:pPr>
        <w:pStyle w:val="ConsTitle"/>
        <w:widowControl/>
        <w:jc w:val="center"/>
        <w:rPr>
          <w:sz w:val="26"/>
          <w:szCs w:val="26"/>
        </w:rPr>
      </w:pPr>
    </w:p>
    <w:p w:rsidR="00D930C6" w:rsidRPr="00A440AE" w:rsidRDefault="00D930C6" w:rsidP="00E9778D">
      <w:pPr>
        <w:jc w:val="center"/>
        <w:rPr>
          <w:b/>
          <w:sz w:val="28"/>
          <w:szCs w:val="28"/>
        </w:rPr>
      </w:pPr>
      <w:r w:rsidRPr="00A440AE">
        <w:rPr>
          <w:b/>
          <w:sz w:val="28"/>
          <w:szCs w:val="28"/>
        </w:rPr>
        <w:t xml:space="preserve">О внесении изменений и дополнений  в Устав </w:t>
      </w:r>
    </w:p>
    <w:p w:rsidR="00E9778D" w:rsidRPr="00A440AE" w:rsidRDefault="00D930C6" w:rsidP="00E9778D">
      <w:pPr>
        <w:jc w:val="center"/>
        <w:rPr>
          <w:rFonts w:eastAsia="Calibri"/>
          <w:sz w:val="28"/>
          <w:szCs w:val="28"/>
        </w:rPr>
      </w:pPr>
      <w:proofErr w:type="spellStart"/>
      <w:r w:rsidRPr="00A440AE">
        <w:rPr>
          <w:b/>
          <w:sz w:val="28"/>
          <w:szCs w:val="28"/>
        </w:rPr>
        <w:t>Любытинского</w:t>
      </w:r>
      <w:proofErr w:type="spellEnd"/>
      <w:r w:rsidRPr="00A440AE">
        <w:rPr>
          <w:b/>
          <w:sz w:val="28"/>
          <w:szCs w:val="28"/>
        </w:rPr>
        <w:t xml:space="preserve"> муниципального района</w:t>
      </w:r>
    </w:p>
    <w:p w:rsidR="00E9778D" w:rsidRPr="00A440AE" w:rsidRDefault="00E9778D" w:rsidP="00E9778D">
      <w:pPr>
        <w:jc w:val="center"/>
        <w:rPr>
          <w:rFonts w:eastAsia="Calibri"/>
          <w:sz w:val="28"/>
          <w:szCs w:val="28"/>
        </w:rPr>
      </w:pPr>
    </w:p>
    <w:p w:rsidR="004A5755" w:rsidRPr="00A440AE" w:rsidRDefault="004A5755" w:rsidP="00AC3827">
      <w:pPr>
        <w:jc w:val="center"/>
        <w:rPr>
          <w:rFonts w:eastAsia="Calibri"/>
          <w:sz w:val="28"/>
          <w:szCs w:val="28"/>
        </w:rPr>
      </w:pPr>
    </w:p>
    <w:p w:rsidR="00AC3827" w:rsidRPr="00A440AE" w:rsidRDefault="00FA542D" w:rsidP="00FA542D">
      <w:pPr>
        <w:rPr>
          <w:sz w:val="28"/>
          <w:szCs w:val="28"/>
        </w:rPr>
      </w:pPr>
      <w:r w:rsidRPr="00A440AE">
        <w:rPr>
          <w:rFonts w:eastAsia="Calibri"/>
          <w:sz w:val="28"/>
          <w:szCs w:val="28"/>
        </w:rPr>
        <w:t xml:space="preserve">         </w:t>
      </w:r>
      <w:r w:rsidR="00AC3827" w:rsidRPr="00A440AE">
        <w:rPr>
          <w:rFonts w:eastAsia="Calibri"/>
          <w:sz w:val="28"/>
          <w:szCs w:val="28"/>
        </w:rPr>
        <w:t xml:space="preserve">Принято Думой муниципального района  </w:t>
      </w:r>
      <w:r w:rsidR="008D5B7A" w:rsidRPr="00A440AE">
        <w:rPr>
          <w:rFonts w:eastAsia="Calibri"/>
          <w:sz w:val="28"/>
          <w:szCs w:val="28"/>
        </w:rPr>
        <w:t xml:space="preserve">           </w:t>
      </w:r>
      <w:r w:rsidR="00895B69" w:rsidRPr="00A440AE">
        <w:rPr>
          <w:rFonts w:eastAsia="Calibri"/>
          <w:sz w:val="28"/>
          <w:szCs w:val="28"/>
        </w:rPr>
        <w:t>201</w:t>
      </w:r>
      <w:r w:rsidR="004A5755" w:rsidRPr="00A440AE">
        <w:rPr>
          <w:rFonts w:eastAsia="Calibri"/>
          <w:sz w:val="28"/>
          <w:szCs w:val="28"/>
        </w:rPr>
        <w:t>8</w:t>
      </w:r>
      <w:r w:rsidR="00AC3827" w:rsidRPr="00A440AE">
        <w:rPr>
          <w:rFonts w:eastAsia="Calibri"/>
          <w:sz w:val="28"/>
          <w:szCs w:val="28"/>
        </w:rPr>
        <w:t xml:space="preserve"> года.</w:t>
      </w:r>
    </w:p>
    <w:p w:rsidR="00AC3827" w:rsidRPr="00A440AE" w:rsidRDefault="00AC3827" w:rsidP="00AC3827">
      <w:pPr>
        <w:tabs>
          <w:tab w:val="left" w:pos="0"/>
        </w:tabs>
        <w:ind w:firstLine="709"/>
        <w:jc w:val="both"/>
        <w:rPr>
          <w:sz w:val="28"/>
          <w:szCs w:val="28"/>
        </w:rPr>
      </w:pPr>
    </w:p>
    <w:p w:rsidR="00AC3827" w:rsidRPr="00A440AE" w:rsidRDefault="00AC3827" w:rsidP="00AC3827">
      <w:pPr>
        <w:tabs>
          <w:tab w:val="left" w:pos="0"/>
        </w:tabs>
        <w:ind w:firstLine="709"/>
        <w:jc w:val="both"/>
        <w:rPr>
          <w:sz w:val="28"/>
          <w:szCs w:val="28"/>
        </w:rPr>
      </w:pPr>
      <w:r w:rsidRPr="00A440AE">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A440AE">
        <w:rPr>
          <w:sz w:val="28"/>
          <w:szCs w:val="28"/>
        </w:rPr>
        <w:t>Любытинского</w:t>
      </w:r>
      <w:proofErr w:type="spellEnd"/>
      <w:r w:rsidRPr="00A440AE">
        <w:rPr>
          <w:sz w:val="28"/>
          <w:szCs w:val="28"/>
        </w:rPr>
        <w:t xml:space="preserve"> муниципального района Дума </w:t>
      </w:r>
      <w:proofErr w:type="spellStart"/>
      <w:r w:rsidRPr="00A440AE">
        <w:rPr>
          <w:sz w:val="28"/>
          <w:szCs w:val="28"/>
        </w:rPr>
        <w:t>Любытинского</w:t>
      </w:r>
      <w:proofErr w:type="spellEnd"/>
      <w:r w:rsidRPr="00A440AE">
        <w:rPr>
          <w:sz w:val="28"/>
          <w:szCs w:val="28"/>
        </w:rPr>
        <w:t xml:space="preserve"> муниципального района </w:t>
      </w:r>
    </w:p>
    <w:p w:rsidR="00AC3827" w:rsidRPr="00A440AE" w:rsidRDefault="00AC3827" w:rsidP="00895B69">
      <w:pPr>
        <w:tabs>
          <w:tab w:val="left" w:pos="0"/>
        </w:tabs>
        <w:jc w:val="both"/>
        <w:rPr>
          <w:sz w:val="28"/>
          <w:szCs w:val="28"/>
        </w:rPr>
      </w:pPr>
      <w:r w:rsidRPr="00A440AE">
        <w:rPr>
          <w:b/>
          <w:sz w:val="28"/>
          <w:szCs w:val="28"/>
        </w:rPr>
        <w:t>РЕШИЛА:</w:t>
      </w:r>
    </w:p>
    <w:p w:rsidR="00AC3827" w:rsidRPr="00A440AE" w:rsidRDefault="00FE69C8" w:rsidP="00FE69C8">
      <w:pPr>
        <w:pStyle w:val="ad"/>
        <w:numPr>
          <w:ilvl w:val="0"/>
          <w:numId w:val="3"/>
        </w:numPr>
        <w:jc w:val="both"/>
        <w:rPr>
          <w:sz w:val="28"/>
          <w:szCs w:val="28"/>
        </w:rPr>
      </w:pPr>
      <w:r w:rsidRPr="00A440AE">
        <w:rPr>
          <w:sz w:val="28"/>
          <w:szCs w:val="28"/>
        </w:rPr>
        <w:t xml:space="preserve">Принять </w:t>
      </w:r>
      <w:r w:rsidR="00AC3827" w:rsidRPr="00A440AE">
        <w:rPr>
          <w:sz w:val="28"/>
          <w:szCs w:val="28"/>
        </w:rPr>
        <w:t xml:space="preserve">в Устав </w:t>
      </w:r>
      <w:proofErr w:type="spellStart"/>
      <w:r w:rsidR="00AC3827" w:rsidRPr="00A440AE">
        <w:rPr>
          <w:sz w:val="28"/>
          <w:szCs w:val="28"/>
        </w:rPr>
        <w:t>Люб</w:t>
      </w:r>
      <w:r w:rsidRPr="00A440AE">
        <w:rPr>
          <w:sz w:val="28"/>
          <w:szCs w:val="28"/>
        </w:rPr>
        <w:t>ытинского</w:t>
      </w:r>
      <w:proofErr w:type="spellEnd"/>
      <w:r w:rsidRPr="00A440AE">
        <w:rPr>
          <w:sz w:val="28"/>
          <w:szCs w:val="28"/>
        </w:rPr>
        <w:t xml:space="preserve"> муниципального района следующие изменения:</w:t>
      </w:r>
    </w:p>
    <w:p w:rsidR="00FE69C8" w:rsidRPr="00A440AE" w:rsidRDefault="00FE69C8" w:rsidP="00FE69C8">
      <w:pPr>
        <w:jc w:val="both"/>
        <w:rPr>
          <w:sz w:val="28"/>
          <w:szCs w:val="28"/>
        </w:rPr>
      </w:pPr>
    </w:p>
    <w:p w:rsidR="0088616C" w:rsidRPr="00A440AE" w:rsidRDefault="00FE69C8" w:rsidP="00FE69C8">
      <w:pPr>
        <w:pStyle w:val="ad"/>
        <w:numPr>
          <w:ilvl w:val="1"/>
          <w:numId w:val="3"/>
        </w:numPr>
        <w:jc w:val="both"/>
        <w:rPr>
          <w:sz w:val="28"/>
          <w:szCs w:val="28"/>
        </w:rPr>
      </w:pPr>
      <w:r w:rsidRPr="00A440AE">
        <w:rPr>
          <w:sz w:val="28"/>
          <w:szCs w:val="28"/>
        </w:rPr>
        <w:t>Статью 5 изложить в н</w:t>
      </w:r>
      <w:r w:rsidR="0088616C" w:rsidRPr="00A440AE">
        <w:rPr>
          <w:sz w:val="28"/>
          <w:szCs w:val="28"/>
        </w:rPr>
        <w:t>овой редакции:</w:t>
      </w:r>
    </w:p>
    <w:p w:rsidR="0088616C" w:rsidRPr="00A440AE" w:rsidRDefault="0088616C" w:rsidP="0088616C">
      <w:pPr>
        <w:jc w:val="both"/>
        <w:rPr>
          <w:sz w:val="28"/>
          <w:szCs w:val="28"/>
        </w:rPr>
      </w:pPr>
    </w:p>
    <w:p w:rsidR="00FE69C8" w:rsidRPr="00A440AE" w:rsidRDefault="00FE69C8" w:rsidP="0088616C">
      <w:pPr>
        <w:jc w:val="both"/>
        <w:rPr>
          <w:sz w:val="28"/>
          <w:szCs w:val="28"/>
        </w:rPr>
      </w:pPr>
      <w:r w:rsidRPr="00A440AE">
        <w:rPr>
          <w:sz w:val="28"/>
          <w:szCs w:val="28"/>
        </w:rPr>
        <w:t>«Статья 5. Вопросы местного значения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 К вопросам местного значения  района относятся:</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A440AE">
        <w:rPr>
          <w:rFonts w:ascii="Times New Roman" w:hAnsi="Times New Roman" w:cs="Times New Roman"/>
          <w:sz w:val="28"/>
          <w:szCs w:val="28"/>
        </w:rPr>
        <w:t>контроля за</w:t>
      </w:r>
      <w:proofErr w:type="gramEnd"/>
      <w:r w:rsidRPr="00A440AE">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2) установление, изменение и отмена местных налогов и сборов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3) владение, пользование и распоряжение имуществом, находящимся в муниципальной собственности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r>
      <w:proofErr w:type="gramStart"/>
      <w:r w:rsidRPr="00A440AE">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A440AE">
          <w:rPr>
            <w:rStyle w:val="a5"/>
            <w:rFonts w:ascii="Times New Roman" w:hAnsi="Times New Roman" w:cs="Times New Roman"/>
            <w:color w:val="auto"/>
            <w:sz w:val="28"/>
            <w:szCs w:val="28"/>
            <w:u w:val="none"/>
          </w:rPr>
          <w:t>законодательством</w:t>
        </w:r>
      </w:hyperlink>
      <w:r w:rsidRPr="00A440AE">
        <w:rPr>
          <w:rFonts w:ascii="Times New Roman" w:hAnsi="Times New Roman" w:cs="Times New Roman"/>
          <w:sz w:val="28"/>
          <w:szCs w:val="28"/>
        </w:rPr>
        <w:t xml:space="preserve"> Российской</w:t>
      </w:r>
      <w:proofErr w:type="gramEnd"/>
      <w:r w:rsidRPr="00A440AE">
        <w:rPr>
          <w:rFonts w:ascii="Times New Roman" w:hAnsi="Times New Roman" w:cs="Times New Roman"/>
          <w:sz w:val="28"/>
          <w:szCs w:val="28"/>
        </w:rPr>
        <w:t xml:space="preserve"> Федерации;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lastRenderedPageBreak/>
        <w:tab/>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9) участие в предупреждении и ликвидации последствий чрезвычайных ситуаций на территории  района; </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10) организация охраны общественного порядка на территории района муниципальной милицией;</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13) организация мероприятий </w:t>
      </w:r>
      <w:proofErr w:type="spellStart"/>
      <w:r w:rsidRPr="00A440AE">
        <w:rPr>
          <w:rFonts w:ascii="Times New Roman" w:hAnsi="Times New Roman" w:cs="Times New Roman"/>
          <w:sz w:val="28"/>
          <w:szCs w:val="28"/>
        </w:rPr>
        <w:t>межпоселенческого</w:t>
      </w:r>
      <w:proofErr w:type="spellEnd"/>
      <w:r w:rsidRPr="00A440AE">
        <w:rPr>
          <w:rFonts w:ascii="Times New Roman" w:hAnsi="Times New Roman" w:cs="Times New Roman"/>
          <w:sz w:val="28"/>
          <w:szCs w:val="28"/>
        </w:rPr>
        <w:t xml:space="preserve"> характера по охране окружающей среды;</w:t>
      </w:r>
    </w:p>
    <w:p w:rsidR="00FE69C8" w:rsidRPr="00A440AE" w:rsidRDefault="00FE69C8" w:rsidP="00FE69C8">
      <w:pPr>
        <w:spacing w:after="1" w:line="240" w:lineRule="atLeast"/>
        <w:ind w:firstLine="540"/>
        <w:jc w:val="both"/>
        <w:rPr>
          <w:sz w:val="28"/>
          <w:szCs w:val="28"/>
        </w:rPr>
      </w:pPr>
      <w:r w:rsidRPr="00A440AE">
        <w:rPr>
          <w:sz w:val="28"/>
          <w:szCs w:val="28"/>
        </w:rPr>
        <w:tab/>
      </w:r>
      <w:proofErr w:type="gramStart"/>
      <w:r w:rsidRPr="00A440AE">
        <w:rPr>
          <w:b/>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440AE">
        <w:rPr>
          <w:b/>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69C8" w:rsidRPr="00A440AE" w:rsidRDefault="00FE69C8" w:rsidP="00FE69C8">
      <w:pPr>
        <w:pStyle w:val="1"/>
        <w:ind w:firstLine="567"/>
        <w:jc w:val="both"/>
        <w:rPr>
          <w:rFonts w:ascii="Times New Roman" w:hAnsi="Times New Roman" w:cs="Times New Roman"/>
          <w:sz w:val="28"/>
          <w:szCs w:val="28"/>
        </w:rPr>
      </w:pPr>
      <w:proofErr w:type="gramStart"/>
      <w:r w:rsidRPr="00A440AE">
        <w:rPr>
          <w:rFonts w:ascii="Times New Roman" w:hAnsi="Times New Roman" w:cs="Times New Roman"/>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lastRenderedPageBreak/>
        <w:t>16)  участие в организации деятельности по  сбору (в том числе раздельному сбору) и транспортированию, обработке, утилизации, обезвреживанию, захоронению твердых коммунальных отходов на территории муниципального района;</w:t>
      </w:r>
    </w:p>
    <w:p w:rsidR="00FE69C8" w:rsidRPr="00A440AE" w:rsidRDefault="00FE69C8" w:rsidP="00FE69C8">
      <w:pPr>
        <w:pStyle w:val="1"/>
        <w:ind w:firstLine="567"/>
        <w:jc w:val="both"/>
        <w:rPr>
          <w:rFonts w:ascii="Times New Roman" w:hAnsi="Times New Roman" w:cs="Times New Roman"/>
          <w:b/>
          <w:sz w:val="28"/>
          <w:szCs w:val="28"/>
        </w:rPr>
      </w:pPr>
      <w:r w:rsidRPr="00A440AE">
        <w:rPr>
          <w:rFonts w:ascii="Times New Roman" w:hAnsi="Times New Roman" w:cs="Times New Roman"/>
          <w:b/>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2" w:history="1">
        <w:r w:rsidRPr="00A440AE">
          <w:rPr>
            <w:rStyle w:val="a5"/>
            <w:rFonts w:ascii="Times New Roman" w:hAnsi="Times New Roman" w:cs="Times New Roman"/>
            <w:color w:val="auto"/>
            <w:sz w:val="28"/>
            <w:szCs w:val="28"/>
            <w:u w:val="none"/>
          </w:rPr>
          <w:t>законом</w:t>
        </w:r>
      </w:hyperlink>
      <w:r w:rsidRPr="00A440AE">
        <w:rPr>
          <w:rFonts w:ascii="Times New Roman" w:hAnsi="Times New Roman" w:cs="Times New Roman"/>
          <w:sz w:val="28"/>
          <w:szCs w:val="28"/>
        </w:rPr>
        <w:t xml:space="preserve"> от 13 марта 2006 года N 38-ФЗ "О рекламе";</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19) формирование и содержание муниципального архива, включая хранение архивных фондов поселений; </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20) содержание на территории  района </w:t>
      </w:r>
      <w:proofErr w:type="spellStart"/>
      <w:r w:rsidRPr="00A440AE">
        <w:rPr>
          <w:rFonts w:ascii="Times New Roman" w:hAnsi="Times New Roman" w:cs="Times New Roman"/>
          <w:sz w:val="28"/>
          <w:szCs w:val="28"/>
        </w:rPr>
        <w:t>межпоселенческих</w:t>
      </w:r>
      <w:proofErr w:type="spellEnd"/>
      <w:r w:rsidRPr="00A440AE">
        <w:rPr>
          <w:rFonts w:ascii="Times New Roman" w:hAnsi="Times New Roman" w:cs="Times New Roman"/>
          <w:sz w:val="28"/>
          <w:szCs w:val="28"/>
        </w:rPr>
        <w:t xml:space="preserve"> мест захоронения, организация ритуальных услуг;</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22) организация библиотечного обслуживания населения </w:t>
      </w:r>
      <w:proofErr w:type="spellStart"/>
      <w:r w:rsidRPr="00A440AE">
        <w:rPr>
          <w:rFonts w:ascii="Times New Roman" w:hAnsi="Times New Roman" w:cs="Times New Roman"/>
          <w:sz w:val="28"/>
          <w:szCs w:val="28"/>
        </w:rPr>
        <w:t>межпоселенческими</w:t>
      </w:r>
      <w:proofErr w:type="spellEnd"/>
      <w:r w:rsidRPr="00A440AE">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23) создание условий для обеспечения поселений, входящих в состав района, услугами по организации досуга и услугами организаций культуры;</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25) </w:t>
      </w:r>
      <w:r w:rsidRPr="00A440AE">
        <w:rPr>
          <w:rFonts w:ascii="Times New Roman" w:eastAsia="Arial" w:hAnsi="Times New Roman" w:cs="Times New Roman"/>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26)выравнивание уровня бюджетной обеспеченности поселений, входящих в состав района, за счет средств  бюджета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района, а также </w:t>
      </w:r>
      <w:r w:rsidRPr="00A440AE">
        <w:rPr>
          <w:rFonts w:ascii="Times New Roman" w:hAnsi="Times New Roman" w:cs="Times New Roman"/>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29)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33)  организация и осуществление мероприятий </w:t>
      </w:r>
      <w:proofErr w:type="spellStart"/>
      <w:r w:rsidRPr="00A440AE">
        <w:rPr>
          <w:rFonts w:ascii="Times New Roman" w:hAnsi="Times New Roman" w:cs="Times New Roman"/>
          <w:sz w:val="28"/>
          <w:szCs w:val="28"/>
        </w:rPr>
        <w:t>межпоселенческого</w:t>
      </w:r>
      <w:proofErr w:type="spellEnd"/>
      <w:r w:rsidRPr="00A440AE">
        <w:rPr>
          <w:rFonts w:ascii="Times New Roman" w:hAnsi="Times New Roman" w:cs="Times New Roman"/>
          <w:sz w:val="28"/>
          <w:szCs w:val="28"/>
        </w:rPr>
        <w:t xml:space="preserve"> характера по работе с детьми и молодежью;</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34) осуществление в пределах, установленных водным </w:t>
      </w:r>
      <w:hyperlink r:id="rId13" w:history="1">
        <w:r w:rsidRPr="00A440AE">
          <w:rPr>
            <w:rStyle w:val="a5"/>
            <w:rFonts w:ascii="Times New Roman" w:hAnsi="Times New Roman" w:cs="Times New Roman"/>
            <w:color w:val="auto"/>
            <w:sz w:val="28"/>
            <w:szCs w:val="28"/>
            <w:u w:val="none"/>
          </w:rPr>
          <w:t>законодательством</w:t>
        </w:r>
      </w:hyperlink>
      <w:r w:rsidRPr="00A440AE">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35) осуществление муниципального лесного контроля;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A440AE">
          <w:rPr>
            <w:rStyle w:val="a5"/>
            <w:rFonts w:ascii="Times New Roman" w:hAnsi="Times New Roman" w:cs="Times New Roman"/>
            <w:color w:val="auto"/>
            <w:sz w:val="28"/>
            <w:szCs w:val="28"/>
            <w:u w:val="none"/>
          </w:rPr>
          <w:t>законом</w:t>
        </w:r>
      </w:hyperlink>
      <w:r w:rsidRPr="00A440AE">
        <w:rPr>
          <w:rFonts w:ascii="Times New Roman" w:hAnsi="Times New Roman" w:cs="Times New Roman"/>
          <w:sz w:val="28"/>
          <w:szCs w:val="28"/>
        </w:rPr>
        <w:t xml:space="preserve">. </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37) осуществление мер по противодействию коррупции в границах муниципального района. </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39) организация в соответствии с Федеральным </w:t>
      </w:r>
      <w:hyperlink r:id="rId15" w:history="1">
        <w:r w:rsidRPr="00A440AE">
          <w:rPr>
            <w:rStyle w:val="a5"/>
            <w:rFonts w:ascii="Times New Roman" w:hAnsi="Times New Roman" w:cs="Times New Roman"/>
            <w:color w:val="auto"/>
            <w:sz w:val="28"/>
            <w:szCs w:val="28"/>
            <w:u w:val="none"/>
          </w:rPr>
          <w:t>законом</w:t>
        </w:r>
      </w:hyperlink>
      <w:r w:rsidRPr="00A440AE">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FE69C8" w:rsidRPr="00A440AE" w:rsidRDefault="00FE69C8" w:rsidP="00FE69C8">
      <w:pPr>
        <w:spacing w:after="1" w:line="240" w:lineRule="atLeast"/>
        <w:ind w:firstLine="540"/>
        <w:jc w:val="both"/>
        <w:rPr>
          <w:b/>
          <w:sz w:val="28"/>
          <w:szCs w:val="28"/>
        </w:rPr>
      </w:pPr>
      <w:r w:rsidRPr="00A440AE">
        <w:rPr>
          <w:b/>
          <w:sz w:val="28"/>
          <w:szCs w:val="28"/>
        </w:rPr>
        <w:t>40) осуществление муниципального земельного контроля на межселенной территории муниципального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2.  На территории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и </w:t>
      </w:r>
      <w:proofErr w:type="spellStart"/>
      <w:r w:rsidRPr="00A440AE">
        <w:rPr>
          <w:rFonts w:ascii="Times New Roman" w:hAnsi="Times New Roman" w:cs="Times New Roman"/>
          <w:sz w:val="28"/>
          <w:szCs w:val="28"/>
        </w:rPr>
        <w:t>Неболчского</w:t>
      </w:r>
      <w:proofErr w:type="spellEnd"/>
      <w:r w:rsidRPr="00A440AE">
        <w:rPr>
          <w:rFonts w:ascii="Times New Roman" w:hAnsi="Times New Roman" w:cs="Times New Roman"/>
          <w:sz w:val="28"/>
          <w:szCs w:val="28"/>
        </w:rPr>
        <w:t xml:space="preserve">  сельских поселений, входящих в состав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органами </w:t>
      </w:r>
      <w:r w:rsidRPr="00A440AE">
        <w:rPr>
          <w:rFonts w:ascii="Times New Roman" w:hAnsi="Times New Roman" w:cs="Times New Roman"/>
          <w:sz w:val="28"/>
          <w:szCs w:val="28"/>
        </w:rPr>
        <w:lastRenderedPageBreak/>
        <w:t xml:space="preserve">местного самоуправления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решаются следующие вопросы местного значения поселений:</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1)организация в границах поселения электро-, тепл</w:t>
      </w:r>
      <w:proofErr w:type="gramStart"/>
      <w:r w:rsidRPr="00A440AE">
        <w:rPr>
          <w:rFonts w:ascii="Times New Roman" w:hAnsi="Times New Roman" w:cs="Times New Roman"/>
          <w:sz w:val="28"/>
          <w:szCs w:val="28"/>
        </w:rPr>
        <w:t>о-</w:t>
      </w:r>
      <w:proofErr w:type="gramEnd"/>
      <w:r w:rsidRPr="00A440AE">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A440AE">
          <w:rPr>
            <w:rStyle w:val="a5"/>
            <w:rFonts w:ascii="Times New Roman" w:hAnsi="Times New Roman" w:cs="Times New Roman"/>
            <w:color w:val="auto"/>
            <w:sz w:val="28"/>
            <w:szCs w:val="28"/>
            <w:u w:val="none"/>
          </w:rPr>
          <w:t>законодательством</w:t>
        </w:r>
      </w:hyperlink>
      <w:r w:rsidRPr="00A440AE">
        <w:rPr>
          <w:rFonts w:ascii="Times New Roman" w:hAnsi="Times New Roman" w:cs="Times New Roman"/>
          <w:sz w:val="28"/>
          <w:szCs w:val="28"/>
        </w:rPr>
        <w:t>;</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6) участие в предупреждении и ликвидации последствий чрезвычайных ситуаций в границах поселения;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10) утверждение правил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E69C8" w:rsidRPr="00A440AE" w:rsidRDefault="00FE69C8" w:rsidP="00FE69C8">
      <w:pPr>
        <w:pStyle w:val="1"/>
        <w:ind w:firstLine="567"/>
        <w:jc w:val="both"/>
        <w:rPr>
          <w:rFonts w:ascii="Times New Roman" w:hAnsi="Times New Roman" w:cs="Times New Roman"/>
          <w:sz w:val="28"/>
          <w:szCs w:val="28"/>
        </w:rPr>
      </w:pPr>
      <w:proofErr w:type="gramStart"/>
      <w:r w:rsidRPr="00A440AE">
        <w:rPr>
          <w:rFonts w:ascii="Times New Roman" w:hAnsi="Times New Roman" w:cs="Times New Roman"/>
          <w:sz w:val="28"/>
          <w:szCs w:val="28"/>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7" w:history="1">
        <w:r w:rsidRPr="00A440AE">
          <w:rPr>
            <w:rStyle w:val="a5"/>
            <w:rFonts w:ascii="Times New Roman" w:hAnsi="Times New Roman" w:cs="Times New Roman"/>
            <w:color w:val="auto"/>
            <w:sz w:val="28"/>
            <w:szCs w:val="28"/>
            <w:u w:val="none"/>
          </w:rPr>
          <w:t>кодексом</w:t>
        </w:r>
      </w:hyperlink>
      <w:r w:rsidRPr="00A440AE">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w:t>
      </w:r>
      <w:r w:rsidRPr="00A440AE">
        <w:rPr>
          <w:rFonts w:ascii="Times New Roman" w:hAnsi="Times New Roman" w:cs="Times New Roman"/>
          <w:sz w:val="28"/>
          <w:szCs w:val="28"/>
        </w:rPr>
        <w:lastRenderedPageBreak/>
        <w:t>поселений, резервирование земель</w:t>
      </w:r>
      <w:proofErr w:type="gramEnd"/>
      <w:r w:rsidRPr="00A440AE">
        <w:rPr>
          <w:rFonts w:ascii="Times New Roman" w:hAnsi="Times New Roman" w:cs="Times New Roman"/>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8" w:history="1">
        <w:r w:rsidRPr="00A440AE">
          <w:rPr>
            <w:rStyle w:val="a5"/>
            <w:rFonts w:ascii="Times New Roman" w:hAnsi="Times New Roman" w:cs="Times New Roman"/>
            <w:color w:val="auto"/>
            <w:sz w:val="28"/>
            <w:szCs w:val="28"/>
            <w:u w:val="none"/>
          </w:rPr>
          <w:t>кодексом</w:t>
        </w:r>
      </w:hyperlink>
      <w:r w:rsidRPr="00A440AE">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14) осуществление мероприятий по обеспечению безопасности людей на водных объектах, охране их жизни и здоровья;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16) осуществление в пределах, установленных водным </w:t>
      </w:r>
      <w:hyperlink r:id="rId19" w:history="1">
        <w:r w:rsidRPr="00A440AE">
          <w:rPr>
            <w:rStyle w:val="a5"/>
            <w:rFonts w:ascii="Times New Roman" w:hAnsi="Times New Roman" w:cs="Times New Roman"/>
            <w:color w:val="auto"/>
            <w:sz w:val="28"/>
            <w:szCs w:val="28"/>
            <w:u w:val="none"/>
          </w:rPr>
          <w:t>законодательством</w:t>
        </w:r>
      </w:hyperlink>
      <w:r w:rsidRPr="00A440AE">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17) осуществление муниципального лесного контроля;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19) оказание поддержки социально ориентированным некоммерческим организациям в пределах полномочий, установленных </w:t>
      </w:r>
      <w:hyperlink r:id="rId20" w:history="1">
        <w:r w:rsidRPr="00A440AE">
          <w:rPr>
            <w:rStyle w:val="a5"/>
            <w:rFonts w:ascii="Times New Roman" w:hAnsi="Times New Roman" w:cs="Times New Roman"/>
            <w:color w:val="auto"/>
            <w:sz w:val="28"/>
            <w:szCs w:val="28"/>
            <w:u w:val="none"/>
          </w:rPr>
          <w:t>статьями 31.1</w:t>
        </w:r>
      </w:hyperlink>
      <w:r w:rsidRPr="00A440AE">
        <w:rPr>
          <w:rFonts w:ascii="Times New Roman" w:hAnsi="Times New Roman" w:cs="Times New Roman"/>
          <w:sz w:val="28"/>
          <w:szCs w:val="28"/>
        </w:rPr>
        <w:t xml:space="preserve"> и </w:t>
      </w:r>
      <w:hyperlink r:id="rId21" w:history="1">
        <w:r w:rsidRPr="00A440AE">
          <w:rPr>
            <w:rStyle w:val="a5"/>
            <w:rFonts w:ascii="Times New Roman" w:hAnsi="Times New Roman" w:cs="Times New Roman"/>
            <w:color w:val="auto"/>
            <w:sz w:val="28"/>
            <w:szCs w:val="28"/>
            <w:u w:val="none"/>
          </w:rPr>
          <w:t>31.3</w:t>
        </w:r>
      </w:hyperlink>
      <w:r w:rsidRPr="00A440AE">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2" w:history="1">
        <w:r w:rsidRPr="00A440AE">
          <w:rPr>
            <w:rStyle w:val="a5"/>
            <w:rFonts w:ascii="Times New Roman" w:hAnsi="Times New Roman" w:cs="Times New Roman"/>
            <w:color w:val="auto"/>
            <w:sz w:val="28"/>
            <w:szCs w:val="28"/>
            <w:u w:val="none"/>
          </w:rPr>
          <w:t>законом</w:t>
        </w:r>
      </w:hyperlink>
      <w:r w:rsidRPr="00A440AE">
        <w:rPr>
          <w:rFonts w:ascii="Times New Roman" w:hAnsi="Times New Roman" w:cs="Times New Roman"/>
          <w:sz w:val="28"/>
          <w:szCs w:val="28"/>
        </w:rPr>
        <w:t>;</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21) участие в соответствии с Федеральным </w:t>
      </w:r>
      <w:hyperlink r:id="rId23" w:history="1">
        <w:r w:rsidRPr="00A440AE">
          <w:rPr>
            <w:rStyle w:val="a5"/>
            <w:rFonts w:ascii="Times New Roman" w:hAnsi="Times New Roman" w:cs="Times New Roman"/>
            <w:color w:val="auto"/>
            <w:sz w:val="28"/>
            <w:szCs w:val="28"/>
            <w:u w:val="none"/>
          </w:rPr>
          <w:t>законом</w:t>
        </w:r>
      </w:hyperlink>
      <w:r w:rsidRPr="00A440AE">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FE69C8" w:rsidRPr="00A440AE" w:rsidRDefault="00FE69C8" w:rsidP="00FE69C8">
      <w:pPr>
        <w:spacing w:after="1" w:line="240" w:lineRule="atLeast"/>
        <w:ind w:firstLine="540"/>
        <w:jc w:val="both"/>
        <w:rPr>
          <w:b/>
          <w:sz w:val="28"/>
          <w:szCs w:val="28"/>
        </w:rPr>
      </w:pPr>
      <w:r w:rsidRPr="00A440AE">
        <w:rPr>
          <w:b/>
          <w:sz w:val="28"/>
          <w:szCs w:val="28"/>
        </w:rPr>
        <w:t xml:space="preserve">22)осуществление в ценовых зонах теплоснабжения муниципального </w:t>
      </w:r>
      <w:proofErr w:type="gramStart"/>
      <w:r w:rsidRPr="00A440AE">
        <w:rPr>
          <w:b/>
          <w:sz w:val="28"/>
          <w:szCs w:val="28"/>
        </w:rPr>
        <w:t>контроля за</w:t>
      </w:r>
      <w:proofErr w:type="gramEnd"/>
      <w:r w:rsidRPr="00A440AE">
        <w:rPr>
          <w:b/>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4" w:history="1">
        <w:r w:rsidRPr="00A440AE">
          <w:rPr>
            <w:b/>
            <w:sz w:val="28"/>
            <w:szCs w:val="28"/>
          </w:rPr>
          <w:t>законом</w:t>
        </w:r>
      </w:hyperlink>
      <w:r w:rsidRPr="00A440AE">
        <w:rPr>
          <w:b/>
          <w:sz w:val="28"/>
          <w:szCs w:val="28"/>
        </w:rPr>
        <w:t xml:space="preserve"> "О теплоснабжении"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lastRenderedPageBreak/>
        <w:tab/>
        <w:t xml:space="preserve">3. </w:t>
      </w:r>
      <w:proofErr w:type="gramStart"/>
      <w:r w:rsidRPr="00A440AE">
        <w:rPr>
          <w:rFonts w:ascii="Times New Roman" w:hAnsi="Times New Roman" w:cs="Times New Roman"/>
          <w:sz w:val="28"/>
          <w:szCs w:val="28"/>
        </w:rPr>
        <w:t xml:space="preserve">За  </w:t>
      </w:r>
      <w:proofErr w:type="spellStart"/>
      <w:r w:rsidRPr="00A440AE">
        <w:rPr>
          <w:rFonts w:ascii="Times New Roman" w:hAnsi="Times New Roman" w:cs="Times New Roman"/>
          <w:sz w:val="28"/>
          <w:szCs w:val="28"/>
        </w:rPr>
        <w:t>Любытинским</w:t>
      </w:r>
      <w:proofErr w:type="spellEnd"/>
      <w:r w:rsidRPr="00A440AE">
        <w:rPr>
          <w:rFonts w:ascii="Times New Roman" w:hAnsi="Times New Roman" w:cs="Times New Roman"/>
          <w:sz w:val="28"/>
          <w:szCs w:val="28"/>
        </w:rPr>
        <w:t xml:space="preserve">  и </w:t>
      </w:r>
      <w:proofErr w:type="spellStart"/>
      <w:r w:rsidRPr="00A440AE">
        <w:rPr>
          <w:rFonts w:ascii="Times New Roman" w:hAnsi="Times New Roman" w:cs="Times New Roman"/>
          <w:sz w:val="28"/>
          <w:szCs w:val="28"/>
        </w:rPr>
        <w:t>Неболчским</w:t>
      </w:r>
      <w:proofErr w:type="spellEnd"/>
      <w:r w:rsidRPr="00A440AE">
        <w:rPr>
          <w:rFonts w:ascii="Times New Roman" w:hAnsi="Times New Roman" w:cs="Times New Roman"/>
          <w:sz w:val="28"/>
          <w:szCs w:val="28"/>
        </w:rPr>
        <w:t xml:space="preserve"> сельским поселений в соответствие с областным законодательством закрепляются следующие вопросы местного значения:</w:t>
      </w:r>
      <w:proofErr w:type="gramEnd"/>
    </w:p>
    <w:p w:rsidR="00FE69C8" w:rsidRPr="00A440AE" w:rsidRDefault="00FE69C8" w:rsidP="00FE69C8">
      <w:pPr>
        <w:pStyle w:val="1"/>
        <w:ind w:firstLine="567"/>
        <w:jc w:val="both"/>
        <w:rPr>
          <w:rFonts w:ascii="Times New Roman" w:hAnsi="Times New Roman" w:cs="Times New Roman"/>
          <w:sz w:val="28"/>
          <w:szCs w:val="28"/>
        </w:rPr>
      </w:pPr>
      <w:proofErr w:type="gramStart"/>
      <w:r w:rsidRPr="00A440AE">
        <w:rPr>
          <w:rFonts w:ascii="Times New Roman" w:hAnsi="Times New Roman" w:cs="Times New Roman"/>
          <w:sz w:val="28"/>
          <w:szCs w:val="28"/>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440AE">
        <w:rPr>
          <w:rFonts w:ascii="Times New Roman" w:hAnsi="Times New Roman" w:cs="Times New Roman"/>
          <w:sz w:val="28"/>
          <w:szCs w:val="28"/>
        </w:rPr>
        <w:t xml:space="preserve"> законодательством Российской Федерации;</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3) участие в организации деятельности по сбору (в том числе раздельному сбору) и транспортированию твердых коммунальных отходов;</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4) организация ритуальных услуг и содержание мест захоронения;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6)  осуществление мер по противодействию коррупции в границах поселения.</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4.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FE69C8" w:rsidRPr="00A440AE" w:rsidRDefault="00FE69C8" w:rsidP="00FE69C8">
      <w:pPr>
        <w:pStyle w:val="1"/>
        <w:ind w:firstLine="708"/>
        <w:jc w:val="both"/>
        <w:rPr>
          <w:rFonts w:ascii="Times New Roman" w:hAnsi="Times New Roman" w:cs="Times New Roman"/>
          <w:sz w:val="28"/>
          <w:szCs w:val="28"/>
        </w:rPr>
      </w:pPr>
      <w:r w:rsidRPr="00A440AE">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муниципальным правовым актом утверждаемым Думой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w:t>
      </w:r>
    </w:p>
    <w:p w:rsidR="00FE69C8" w:rsidRPr="00A440AE" w:rsidRDefault="00FE69C8" w:rsidP="00FE69C8">
      <w:pPr>
        <w:pStyle w:val="1"/>
        <w:ind w:firstLine="708"/>
        <w:jc w:val="both"/>
        <w:rPr>
          <w:rFonts w:ascii="Times New Roman" w:hAnsi="Times New Roman" w:cs="Times New Roman"/>
          <w:sz w:val="28"/>
          <w:szCs w:val="28"/>
        </w:rPr>
      </w:pPr>
      <w:r w:rsidRPr="00A440AE">
        <w:rPr>
          <w:rFonts w:ascii="Times New Roman" w:hAnsi="Times New Roman" w:cs="Times New Roman"/>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FE69C8" w:rsidRPr="00A440AE" w:rsidRDefault="00FE69C8" w:rsidP="00FE69C8">
      <w:pPr>
        <w:pStyle w:val="1"/>
        <w:jc w:val="both"/>
        <w:rPr>
          <w:rFonts w:ascii="Times New Roman" w:hAnsi="Times New Roman" w:cs="Times New Roman"/>
          <w:bCs/>
          <w:sz w:val="28"/>
          <w:szCs w:val="28"/>
        </w:rPr>
      </w:pPr>
      <w:r w:rsidRPr="00A440AE">
        <w:rPr>
          <w:rFonts w:ascii="Times New Roman" w:hAnsi="Times New Roman" w:cs="Times New Roman"/>
          <w:sz w:val="28"/>
          <w:szCs w:val="28"/>
        </w:rPr>
        <w:tab/>
        <w:t xml:space="preserve">5. Администрация муниципального района вправе осуществлять полномочия администрации поселения, являющегося административным центром муниципального района, в случаях, предусмотренных </w:t>
      </w:r>
      <w:hyperlink r:id="rId25" w:history="1">
        <w:r w:rsidRPr="00A440AE">
          <w:rPr>
            <w:rStyle w:val="a5"/>
            <w:rFonts w:ascii="Times New Roman" w:hAnsi="Times New Roman" w:cs="Times New Roman"/>
            <w:color w:val="auto"/>
            <w:sz w:val="28"/>
            <w:szCs w:val="28"/>
            <w:u w:val="none"/>
          </w:rPr>
          <w:t xml:space="preserve">абзацем </w:t>
        </w:r>
        <w:r w:rsidRPr="00A440AE">
          <w:rPr>
            <w:rStyle w:val="a5"/>
            <w:rFonts w:ascii="Times New Roman" w:hAnsi="Times New Roman" w:cs="Times New Roman"/>
            <w:color w:val="auto"/>
            <w:sz w:val="28"/>
            <w:szCs w:val="28"/>
            <w:u w:val="none"/>
          </w:rPr>
          <w:lastRenderedPageBreak/>
          <w:t>третьим части 2 статьи 34</w:t>
        </w:r>
      </w:hyperlink>
      <w:r w:rsidRPr="00A440AE">
        <w:rPr>
          <w:rFonts w:ascii="Times New Roman" w:hAnsi="Times New Roman" w:cs="Times New Roman"/>
          <w:sz w:val="28"/>
          <w:szCs w:val="28"/>
        </w:rPr>
        <w:t xml:space="preserve"> Федерального закона  </w:t>
      </w:r>
      <w:hyperlink r:id="rId26" w:history="1">
        <w:r w:rsidRPr="00A440AE">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Pr="00A440AE">
        <w:rPr>
          <w:rFonts w:ascii="Times New Roman" w:hAnsi="Times New Roman" w:cs="Times New Roman"/>
          <w:sz w:val="28"/>
          <w:szCs w:val="28"/>
        </w:rPr>
        <w:t>, за счет собственных доходов и источников финансирования дефицита бюджета муниципального района</w:t>
      </w:r>
      <w:proofErr w:type="gramStart"/>
      <w:r w:rsidRPr="00A440AE">
        <w:rPr>
          <w:rFonts w:ascii="Times New Roman" w:hAnsi="Times New Roman" w:cs="Times New Roman"/>
          <w:sz w:val="28"/>
          <w:szCs w:val="28"/>
        </w:rPr>
        <w:t>.»</w:t>
      </w:r>
      <w:proofErr w:type="gramEnd"/>
    </w:p>
    <w:p w:rsidR="00FE69C8" w:rsidRPr="00A440AE" w:rsidRDefault="00FE69C8" w:rsidP="00FE69C8">
      <w:pPr>
        <w:autoSpaceDE w:val="0"/>
        <w:jc w:val="both"/>
        <w:rPr>
          <w:sz w:val="28"/>
          <w:szCs w:val="28"/>
        </w:rPr>
      </w:pPr>
    </w:p>
    <w:p w:rsidR="00FE69C8" w:rsidRPr="00A440AE" w:rsidRDefault="00FE69C8" w:rsidP="00FE69C8">
      <w:pPr>
        <w:pStyle w:val="ad"/>
        <w:numPr>
          <w:ilvl w:val="1"/>
          <w:numId w:val="3"/>
        </w:numPr>
        <w:autoSpaceDE w:val="0"/>
        <w:jc w:val="both"/>
        <w:rPr>
          <w:sz w:val="28"/>
          <w:szCs w:val="28"/>
        </w:rPr>
      </w:pPr>
      <w:r w:rsidRPr="00A440AE">
        <w:rPr>
          <w:sz w:val="28"/>
          <w:szCs w:val="28"/>
        </w:rPr>
        <w:t>Статью 5.1 изложить в новой редакции:</w:t>
      </w:r>
    </w:p>
    <w:p w:rsidR="00FE69C8" w:rsidRPr="00A440AE" w:rsidRDefault="00FE69C8" w:rsidP="00FE69C8">
      <w:pPr>
        <w:pStyle w:val="ad"/>
        <w:autoSpaceDE w:val="0"/>
        <w:ind w:left="1429"/>
        <w:jc w:val="both"/>
        <w:rPr>
          <w:sz w:val="28"/>
          <w:szCs w:val="28"/>
        </w:rPr>
      </w:pPr>
    </w:p>
    <w:p w:rsidR="00FE69C8" w:rsidRPr="00A440AE" w:rsidRDefault="00FE69C8" w:rsidP="00FE69C8">
      <w:pPr>
        <w:autoSpaceDE w:val="0"/>
        <w:jc w:val="both"/>
        <w:rPr>
          <w:sz w:val="28"/>
          <w:szCs w:val="28"/>
        </w:rPr>
      </w:pPr>
      <w:r w:rsidRPr="00A440AE">
        <w:rPr>
          <w:sz w:val="28"/>
          <w:szCs w:val="28"/>
        </w:rPr>
        <w:t>«Статья 5.1. Права органов местного самоуправления  района на решение вопросов, не отнесенных к вопросам местного значения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 xml:space="preserve">         Органы местного самоуправления  района имеют право </w:t>
      </w:r>
      <w:proofErr w:type="gramStart"/>
      <w:r w:rsidRPr="00A440AE">
        <w:rPr>
          <w:rFonts w:ascii="Times New Roman" w:hAnsi="Times New Roman" w:cs="Times New Roman"/>
          <w:sz w:val="28"/>
          <w:szCs w:val="28"/>
        </w:rPr>
        <w:t>на</w:t>
      </w:r>
      <w:proofErr w:type="gramEnd"/>
      <w:r w:rsidRPr="00A440AE">
        <w:rPr>
          <w:rFonts w:ascii="Times New Roman" w:hAnsi="Times New Roman" w:cs="Times New Roman"/>
          <w:sz w:val="28"/>
          <w:szCs w:val="28"/>
        </w:rPr>
        <w:t>:</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 создание музеев муниципального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2) участие в осуществлении деятельности по опеке и попечительству;</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5)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6) создание условий для развития туризма;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7) оказание поддержки общественным наблюдательным комиссиям, осуществляющим общественный </w:t>
      </w:r>
      <w:proofErr w:type="gramStart"/>
      <w:r w:rsidRPr="00A440AE">
        <w:rPr>
          <w:rFonts w:ascii="Times New Roman" w:hAnsi="Times New Roman" w:cs="Times New Roman"/>
          <w:sz w:val="28"/>
          <w:szCs w:val="28"/>
        </w:rPr>
        <w:t>контроль за</w:t>
      </w:r>
      <w:proofErr w:type="gramEnd"/>
      <w:r w:rsidRPr="00A440AE">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7" w:history="1">
        <w:r w:rsidRPr="00A440AE">
          <w:rPr>
            <w:rStyle w:val="a5"/>
            <w:rFonts w:ascii="Times New Roman" w:hAnsi="Times New Roman" w:cs="Times New Roman"/>
            <w:color w:val="auto"/>
            <w:sz w:val="28"/>
            <w:szCs w:val="28"/>
            <w:u w:val="none"/>
          </w:rPr>
          <w:t>законом</w:t>
        </w:r>
      </w:hyperlink>
      <w:r w:rsidRPr="00A440AE">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9) осуществление мероприятий, предусмотренных Федеральным </w:t>
      </w:r>
      <w:hyperlink r:id="rId28" w:history="1">
        <w:r w:rsidRPr="00A440AE">
          <w:rPr>
            <w:rStyle w:val="a5"/>
            <w:rFonts w:ascii="Times New Roman" w:hAnsi="Times New Roman" w:cs="Times New Roman"/>
            <w:color w:val="auto"/>
            <w:sz w:val="28"/>
            <w:szCs w:val="28"/>
            <w:u w:val="none"/>
          </w:rPr>
          <w:t>законом</w:t>
        </w:r>
      </w:hyperlink>
      <w:r w:rsidRPr="00A440AE">
        <w:rPr>
          <w:rFonts w:ascii="Times New Roman" w:hAnsi="Times New Roman" w:cs="Times New Roman"/>
          <w:sz w:val="28"/>
          <w:szCs w:val="28"/>
        </w:rPr>
        <w:t xml:space="preserve"> "О донорстве крови и ее компонентов".</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10) совершение нотариальных действий, предусмотренных </w:t>
      </w:r>
      <w:hyperlink r:id="rId29" w:history="1">
        <w:r w:rsidRPr="00A440AE">
          <w:rPr>
            <w:rStyle w:val="a5"/>
            <w:rFonts w:ascii="Times New Roman" w:hAnsi="Times New Roman" w:cs="Times New Roman"/>
            <w:color w:val="auto"/>
            <w:sz w:val="28"/>
            <w:szCs w:val="28"/>
            <w:u w:val="none"/>
          </w:rPr>
          <w:t>законодательством</w:t>
        </w:r>
      </w:hyperlink>
      <w:r w:rsidRPr="00A440AE">
        <w:rPr>
          <w:rFonts w:ascii="Times New Roman" w:hAnsi="Times New Roman" w:cs="Times New Roman"/>
          <w:sz w:val="28"/>
          <w:szCs w:val="28"/>
        </w:rPr>
        <w:t>, в случае отсутствия в расположенном на межселенной территории населенном пункте нотариуса.</w:t>
      </w:r>
    </w:p>
    <w:p w:rsidR="00FE69C8" w:rsidRPr="00A440AE" w:rsidRDefault="00FE69C8" w:rsidP="00FE69C8">
      <w:pPr>
        <w:spacing w:after="1" w:line="280" w:lineRule="atLeast"/>
        <w:ind w:firstLine="540"/>
        <w:jc w:val="both"/>
        <w:rPr>
          <w:b/>
          <w:sz w:val="28"/>
          <w:szCs w:val="28"/>
        </w:rPr>
      </w:pPr>
      <w:r w:rsidRPr="00A440AE">
        <w:rPr>
          <w:sz w:val="28"/>
          <w:szCs w:val="28"/>
        </w:rPr>
        <w:tab/>
      </w:r>
      <w:proofErr w:type="gramStart"/>
      <w:r w:rsidRPr="00A440AE">
        <w:rPr>
          <w:b/>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440AE">
        <w:rPr>
          <w:b/>
          <w:sz w:val="28"/>
          <w:szCs w:val="28"/>
        </w:rPr>
        <w:t xml:space="preserve"> с федеральными законами;</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ab/>
        <w:t xml:space="preserve">12) осуществление мероприятий в сфере профилактики правонарушений, предусмотренных Федеральным </w:t>
      </w:r>
      <w:hyperlink r:id="rId30">
        <w:r w:rsidRPr="00A440AE">
          <w:rPr>
            <w:rStyle w:val="-"/>
            <w:rFonts w:ascii="Times New Roman" w:hAnsi="Times New Roman" w:cs="Times New Roman"/>
            <w:color w:val="auto"/>
            <w:sz w:val="28"/>
            <w:szCs w:val="28"/>
            <w:u w:val="none"/>
          </w:rPr>
          <w:t>законом</w:t>
        </w:r>
      </w:hyperlink>
      <w:r w:rsidRPr="00A440AE">
        <w:rPr>
          <w:rFonts w:ascii="Times New Roman" w:hAnsi="Times New Roman" w:cs="Times New Roman"/>
          <w:sz w:val="28"/>
          <w:szCs w:val="28"/>
        </w:rPr>
        <w:t xml:space="preserve"> "Об основах системы профилактики правонарушений в Российской Федерации".</w:t>
      </w:r>
    </w:p>
    <w:p w:rsidR="00FE69C8" w:rsidRPr="00A440AE" w:rsidRDefault="00FE69C8" w:rsidP="00FE69C8">
      <w:pPr>
        <w:spacing w:after="1" w:line="240" w:lineRule="atLeast"/>
        <w:ind w:firstLine="540"/>
        <w:jc w:val="both"/>
        <w:rPr>
          <w:b/>
          <w:sz w:val="28"/>
          <w:szCs w:val="28"/>
        </w:rPr>
      </w:pPr>
      <w:r w:rsidRPr="00A440AE">
        <w:rPr>
          <w:b/>
          <w:sz w:val="28"/>
          <w:szCs w:val="28"/>
        </w:rPr>
        <w:lastRenderedPageBreak/>
        <w:t xml:space="preserve">  13</w:t>
      </w:r>
      <w:proofErr w:type="gramStart"/>
      <w:r w:rsidRPr="00A440AE">
        <w:rPr>
          <w:b/>
          <w:sz w:val="28"/>
          <w:szCs w:val="28"/>
        </w:rPr>
        <w:t xml:space="preserve"> )</w:t>
      </w:r>
      <w:proofErr w:type="gramEnd"/>
      <w:r w:rsidRPr="00A440AE">
        <w:rPr>
          <w:b/>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69C8" w:rsidRPr="00A440AE" w:rsidRDefault="00FE69C8" w:rsidP="00FE69C8">
      <w:pPr>
        <w:jc w:val="both"/>
        <w:rPr>
          <w:bCs/>
          <w:sz w:val="28"/>
          <w:szCs w:val="28"/>
        </w:rPr>
      </w:pPr>
    </w:p>
    <w:p w:rsidR="00FE69C8" w:rsidRPr="00A440AE" w:rsidRDefault="00FA542D" w:rsidP="00FE69C8">
      <w:pPr>
        <w:jc w:val="both"/>
        <w:rPr>
          <w:bCs/>
          <w:sz w:val="28"/>
          <w:szCs w:val="28"/>
        </w:rPr>
      </w:pPr>
      <w:r w:rsidRPr="00A440AE">
        <w:rPr>
          <w:bCs/>
          <w:sz w:val="28"/>
          <w:szCs w:val="28"/>
        </w:rPr>
        <w:t xml:space="preserve">         </w:t>
      </w:r>
      <w:r w:rsidR="00FE69C8" w:rsidRPr="00A440AE">
        <w:rPr>
          <w:bCs/>
          <w:sz w:val="28"/>
          <w:szCs w:val="28"/>
        </w:rPr>
        <w:t>1.3.</w:t>
      </w:r>
      <w:r w:rsidR="00FE69C8" w:rsidRPr="00A440AE">
        <w:rPr>
          <w:bCs/>
          <w:sz w:val="28"/>
          <w:szCs w:val="28"/>
        </w:rPr>
        <w:tab/>
      </w:r>
      <w:r w:rsidRPr="00A440AE">
        <w:rPr>
          <w:bCs/>
          <w:sz w:val="28"/>
          <w:szCs w:val="28"/>
        </w:rPr>
        <w:t>статью 13 изложить в новой редакции:</w:t>
      </w:r>
    </w:p>
    <w:p w:rsidR="00FE69C8" w:rsidRPr="00A440AE" w:rsidRDefault="00FE69C8" w:rsidP="00FE69C8">
      <w:pPr>
        <w:jc w:val="both"/>
        <w:rPr>
          <w:bCs/>
          <w:sz w:val="28"/>
          <w:szCs w:val="28"/>
        </w:rPr>
      </w:pPr>
    </w:p>
    <w:p w:rsidR="00FE69C8" w:rsidRPr="00A440AE" w:rsidRDefault="00FA542D" w:rsidP="00FE69C8">
      <w:pPr>
        <w:jc w:val="both"/>
        <w:rPr>
          <w:b/>
          <w:sz w:val="28"/>
          <w:szCs w:val="28"/>
        </w:rPr>
      </w:pPr>
      <w:r w:rsidRPr="00A440AE">
        <w:rPr>
          <w:b/>
          <w:bCs/>
          <w:sz w:val="28"/>
          <w:szCs w:val="28"/>
        </w:rPr>
        <w:t>«</w:t>
      </w:r>
      <w:r w:rsidR="00FE69C8" w:rsidRPr="00A440AE">
        <w:rPr>
          <w:b/>
          <w:bCs/>
          <w:sz w:val="28"/>
          <w:szCs w:val="28"/>
        </w:rPr>
        <w:t>Статья 13. Публичные слушания, общественные обсуждения</w:t>
      </w:r>
    </w:p>
    <w:p w:rsidR="00FE69C8" w:rsidRPr="00A440AE" w:rsidRDefault="00FE69C8" w:rsidP="00FE69C8">
      <w:pPr>
        <w:ind w:firstLine="720"/>
        <w:jc w:val="both"/>
        <w:rPr>
          <w:sz w:val="28"/>
          <w:szCs w:val="28"/>
        </w:rPr>
      </w:pPr>
      <w:r w:rsidRPr="00A440AE">
        <w:rPr>
          <w:sz w:val="28"/>
          <w:szCs w:val="28"/>
        </w:rPr>
        <w:t>1.Глава района или Дума района для обсуждения с участием населения проектов муниципальных правовых актов  района по вопросам местного значения могут проводить публичные слушания. Инициатива по проведению таких слушаний может принадлежать населению, Главе  района или Думе района. Решение о назначении публичных слушаний, инициированных населением или Думой района, принимает Дума района, а о назначении публичных слушаний, инициированных Главой района – Глава района.</w:t>
      </w:r>
    </w:p>
    <w:p w:rsidR="00FE69C8" w:rsidRPr="00A440AE" w:rsidRDefault="00FE69C8" w:rsidP="00FE69C8">
      <w:pPr>
        <w:ind w:firstLine="540"/>
        <w:jc w:val="both"/>
        <w:rPr>
          <w:b/>
          <w:sz w:val="28"/>
          <w:szCs w:val="28"/>
        </w:rPr>
      </w:pPr>
      <w:r w:rsidRPr="00A440AE">
        <w:rPr>
          <w:sz w:val="28"/>
          <w:szCs w:val="28"/>
        </w:rPr>
        <w:t>2. На публичные слушания в обязательном порядке выносятся:</w:t>
      </w:r>
    </w:p>
    <w:p w:rsidR="00FE69C8" w:rsidRPr="00A440AE" w:rsidRDefault="00FE69C8" w:rsidP="00FE69C8">
      <w:pPr>
        <w:ind w:firstLine="540"/>
        <w:jc w:val="both"/>
        <w:rPr>
          <w:sz w:val="28"/>
          <w:szCs w:val="28"/>
        </w:rPr>
      </w:pPr>
      <w:proofErr w:type="gramStart"/>
      <w:r w:rsidRPr="00A440AE">
        <w:rPr>
          <w:b/>
          <w:sz w:val="28"/>
          <w:szCs w:val="28"/>
        </w:rPr>
        <w:t xml:space="preserve">1) проект Устава </w:t>
      </w:r>
      <w:proofErr w:type="spellStart"/>
      <w:r w:rsidRPr="00A440AE">
        <w:rPr>
          <w:b/>
          <w:sz w:val="28"/>
          <w:szCs w:val="28"/>
        </w:rPr>
        <w:t>Любытинского</w:t>
      </w:r>
      <w:proofErr w:type="spellEnd"/>
      <w:r w:rsidRPr="00A440AE">
        <w:rPr>
          <w:b/>
          <w:sz w:val="28"/>
          <w:szCs w:val="28"/>
        </w:rPr>
        <w:t xml:space="preserve"> муниципального района (далее - Устав района), а также проект муниципального правового акта о внесении изменений и (или) дополнений в Устав  района, кроме случаев, когда в Устав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Устава в соответствие с этими  нормативными правовыми актами; </w:t>
      </w:r>
      <w:proofErr w:type="gramEnd"/>
    </w:p>
    <w:p w:rsidR="00FE69C8" w:rsidRPr="00A440AE" w:rsidRDefault="00FE69C8" w:rsidP="00FE69C8">
      <w:pPr>
        <w:ind w:firstLine="540"/>
        <w:jc w:val="both"/>
        <w:rPr>
          <w:sz w:val="28"/>
          <w:szCs w:val="28"/>
        </w:rPr>
      </w:pPr>
      <w:r w:rsidRPr="00A440AE">
        <w:rPr>
          <w:sz w:val="28"/>
          <w:szCs w:val="28"/>
        </w:rPr>
        <w:t>2) проект  бюджета  района и отчет о его исполнении;</w:t>
      </w:r>
    </w:p>
    <w:p w:rsidR="00FE69C8" w:rsidRPr="00A440AE" w:rsidRDefault="00FE69C8" w:rsidP="00FE69C8">
      <w:pPr>
        <w:ind w:firstLine="540"/>
        <w:jc w:val="both"/>
        <w:rPr>
          <w:b/>
          <w:sz w:val="28"/>
          <w:szCs w:val="28"/>
        </w:rPr>
      </w:pPr>
      <w:r w:rsidRPr="00A440AE">
        <w:rPr>
          <w:b/>
          <w:sz w:val="28"/>
          <w:szCs w:val="28"/>
        </w:rPr>
        <w:t>3) прое</w:t>
      </w:r>
      <w:proofErr w:type="gramStart"/>
      <w:r w:rsidRPr="00A440AE">
        <w:rPr>
          <w:b/>
          <w:sz w:val="28"/>
          <w:szCs w:val="28"/>
        </w:rPr>
        <w:t>кт стр</w:t>
      </w:r>
      <w:proofErr w:type="gramEnd"/>
      <w:r w:rsidRPr="00A440AE">
        <w:rPr>
          <w:b/>
          <w:sz w:val="28"/>
          <w:szCs w:val="28"/>
        </w:rPr>
        <w:t>атегии социально-экономического развития  муниципального района;</w:t>
      </w:r>
    </w:p>
    <w:p w:rsidR="00FE69C8" w:rsidRPr="00A440AE" w:rsidRDefault="00FE69C8" w:rsidP="00FE69C8">
      <w:pPr>
        <w:spacing w:after="1" w:line="240" w:lineRule="atLeast"/>
        <w:ind w:firstLine="540"/>
        <w:jc w:val="both"/>
        <w:rPr>
          <w:b/>
          <w:sz w:val="28"/>
          <w:szCs w:val="28"/>
        </w:rPr>
      </w:pPr>
      <w:r w:rsidRPr="00A440AE">
        <w:rPr>
          <w:b/>
          <w:sz w:val="28"/>
          <w:szCs w:val="28"/>
        </w:rPr>
        <w:t>4) вопросы о преобразовании района,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E69C8" w:rsidRPr="00A440AE" w:rsidRDefault="00FE69C8" w:rsidP="00FE69C8">
      <w:pPr>
        <w:ind w:firstLine="540"/>
        <w:jc w:val="both"/>
        <w:rPr>
          <w:b/>
          <w:sz w:val="28"/>
          <w:szCs w:val="28"/>
        </w:rPr>
      </w:pPr>
      <w:r w:rsidRPr="00A440AE">
        <w:rPr>
          <w:b/>
          <w:sz w:val="28"/>
          <w:szCs w:val="28"/>
        </w:rPr>
        <w:t xml:space="preserve">3. </w:t>
      </w:r>
      <w:proofErr w:type="gramStart"/>
      <w:r w:rsidRPr="00A440AE">
        <w:rPr>
          <w:b/>
          <w:sz w:val="28"/>
          <w:szCs w:val="28"/>
        </w:rPr>
        <w:t>Порядок организации и проведения публичных слушаний по проектам и вопросам, указанным в части 2 настоящей статьи определяется нормативными правовыми актами Думы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w:t>
      </w:r>
      <w:proofErr w:type="gramEnd"/>
      <w:r w:rsidRPr="00A440AE">
        <w:rPr>
          <w:b/>
          <w:sz w:val="28"/>
          <w:szCs w:val="28"/>
        </w:rPr>
        <w:t xml:space="preserve"> мотивированное обоснование принятых решений.</w:t>
      </w:r>
    </w:p>
    <w:p w:rsidR="00FE69C8" w:rsidRPr="00A440AE" w:rsidRDefault="00FE69C8" w:rsidP="00FE69C8">
      <w:pPr>
        <w:spacing w:after="1" w:line="280" w:lineRule="atLeast"/>
        <w:ind w:firstLine="540"/>
        <w:jc w:val="both"/>
        <w:rPr>
          <w:sz w:val="28"/>
          <w:szCs w:val="28"/>
        </w:rPr>
      </w:pPr>
      <w:r w:rsidRPr="00A440AE">
        <w:rPr>
          <w:b/>
          <w:sz w:val="28"/>
          <w:szCs w:val="28"/>
        </w:rPr>
        <w:t xml:space="preserve">4. </w:t>
      </w:r>
      <w:proofErr w:type="gramStart"/>
      <w:r w:rsidRPr="00A440AE">
        <w:rPr>
          <w:b/>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sidRPr="00A440AE">
        <w:rPr>
          <w:b/>
          <w:sz w:val="28"/>
          <w:szCs w:val="28"/>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440AE">
        <w:rPr>
          <w:b/>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района  с учетом положений законодательства о градостроительной деятельности</w:t>
      </w:r>
      <w:proofErr w:type="gramStart"/>
      <w:r w:rsidRPr="00A440AE">
        <w:rPr>
          <w:b/>
          <w:sz w:val="28"/>
          <w:szCs w:val="28"/>
        </w:rPr>
        <w:t>.</w:t>
      </w:r>
      <w:r w:rsidR="00FA542D" w:rsidRPr="00A440AE">
        <w:rPr>
          <w:b/>
          <w:sz w:val="28"/>
          <w:szCs w:val="28"/>
        </w:rPr>
        <w:t>»</w:t>
      </w:r>
      <w:proofErr w:type="gramEnd"/>
    </w:p>
    <w:p w:rsidR="00FE69C8" w:rsidRPr="00A440AE" w:rsidRDefault="00FE69C8" w:rsidP="00FE69C8">
      <w:pPr>
        <w:ind w:firstLine="540"/>
        <w:jc w:val="both"/>
        <w:rPr>
          <w:b/>
          <w:sz w:val="28"/>
          <w:szCs w:val="28"/>
        </w:rPr>
      </w:pPr>
    </w:p>
    <w:p w:rsidR="00FE69C8" w:rsidRPr="00A440AE" w:rsidRDefault="0088616C" w:rsidP="0088616C">
      <w:pPr>
        <w:pStyle w:val="ad"/>
        <w:numPr>
          <w:ilvl w:val="1"/>
          <w:numId w:val="5"/>
        </w:numPr>
        <w:jc w:val="both"/>
        <w:rPr>
          <w:sz w:val="28"/>
          <w:szCs w:val="28"/>
        </w:rPr>
      </w:pPr>
      <w:r w:rsidRPr="00A440AE">
        <w:rPr>
          <w:sz w:val="28"/>
          <w:szCs w:val="28"/>
        </w:rPr>
        <w:t>с</w:t>
      </w:r>
      <w:r w:rsidR="00FA542D" w:rsidRPr="00A440AE">
        <w:rPr>
          <w:sz w:val="28"/>
          <w:szCs w:val="28"/>
        </w:rPr>
        <w:t>татью 18 изложить в новой редакции:</w:t>
      </w:r>
    </w:p>
    <w:p w:rsidR="00FE69C8" w:rsidRPr="00A440AE" w:rsidRDefault="00FA542D" w:rsidP="00FE69C8">
      <w:pPr>
        <w:jc w:val="both"/>
        <w:rPr>
          <w:sz w:val="28"/>
          <w:szCs w:val="28"/>
        </w:rPr>
      </w:pPr>
      <w:r w:rsidRPr="00A440AE">
        <w:rPr>
          <w:sz w:val="28"/>
          <w:szCs w:val="28"/>
        </w:rPr>
        <w:t xml:space="preserve">               </w:t>
      </w:r>
    </w:p>
    <w:p w:rsidR="00FE69C8" w:rsidRPr="00A440AE" w:rsidRDefault="00FA542D" w:rsidP="00FE69C8">
      <w:pPr>
        <w:jc w:val="both"/>
        <w:rPr>
          <w:sz w:val="28"/>
          <w:szCs w:val="28"/>
        </w:rPr>
      </w:pPr>
      <w:r w:rsidRPr="00A440AE">
        <w:rPr>
          <w:sz w:val="28"/>
          <w:szCs w:val="28"/>
        </w:rPr>
        <w:t>«</w:t>
      </w:r>
      <w:r w:rsidR="00FE69C8" w:rsidRPr="00A440AE">
        <w:rPr>
          <w:sz w:val="28"/>
          <w:szCs w:val="28"/>
        </w:rPr>
        <w:t>Статья 18. Глава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Глава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является высшим должностным лицом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Глава района избирается сроком на 5 лет. Срок полномочий главы района составляет 5 лет, но не может быть больше срока полномочий Думы района.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FE69C8" w:rsidRPr="00A440AE" w:rsidRDefault="00FE69C8" w:rsidP="00FE69C8">
      <w:pPr>
        <w:pStyle w:val="ConsPlusNormal"/>
        <w:ind w:firstLine="540"/>
        <w:jc w:val="both"/>
        <w:rPr>
          <w:sz w:val="28"/>
          <w:szCs w:val="28"/>
        </w:rPr>
      </w:pPr>
      <w:r w:rsidRPr="00A440AE">
        <w:rPr>
          <w:sz w:val="28"/>
          <w:szCs w:val="28"/>
        </w:rPr>
        <w:t xml:space="preserve">Глава муниципального района избирается Думой муниципального района  из числа </w:t>
      </w:r>
      <w:proofErr w:type="gramStart"/>
      <w:r w:rsidRPr="00A440AE">
        <w:rPr>
          <w:sz w:val="28"/>
          <w:szCs w:val="28"/>
        </w:rPr>
        <w:t>кандидатов, представленных конкурсной комиссией по результатам конкурса и возглавляет</w:t>
      </w:r>
      <w:proofErr w:type="gramEnd"/>
      <w:r w:rsidRPr="00A440AE">
        <w:rPr>
          <w:sz w:val="28"/>
          <w:szCs w:val="28"/>
        </w:rPr>
        <w:t xml:space="preserve"> местную администрацию.</w:t>
      </w:r>
    </w:p>
    <w:p w:rsidR="00FE69C8" w:rsidRPr="00A440AE" w:rsidRDefault="00FE69C8" w:rsidP="00FE69C8">
      <w:pPr>
        <w:pStyle w:val="ConsPlusNormal"/>
        <w:ind w:firstLine="540"/>
        <w:jc w:val="both"/>
        <w:rPr>
          <w:sz w:val="28"/>
          <w:szCs w:val="28"/>
        </w:rPr>
      </w:pPr>
      <w:proofErr w:type="gramStart"/>
      <w:r w:rsidRPr="00A440AE">
        <w:rPr>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31">
        <w:r w:rsidRPr="00A440AE">
          <w:rPr>
            <w:rStyle w:val="-"/>
            <w:color w:val="auto"/>
            <w:sz w:val="28"/>
            <w:szCs w:val="28"/>
            <w:u w:val="none"/>
          </w:rPr>
          <w:t>законом</w:t>
        </w:r>
      </w:hyperlink>
      <w:r w:rsidRPr="00A440AE">
        <w:rPr>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E69C8" w:rsidRPr="00A440AE" w:rsidRDefault="00FE69C8" w:rsidP="00FE69C8">
      <w:pPr>
        <w:pStyle w:val="ConsPlusNormal"/>
        <w:ind w:firstLine="540"/>
        <w:jc w:val="both"/>
        <w:rPr>
          <w:sz w:val="28"/>
          <w:szCs w:val="28"/>
        </w:rPr>
      </w:pPr>
      <w:r w:rsidRPr="00A440AE">
        <w:rPr>
          <w:sz w:val="28"/>
          <w:szCs w:val="28"/>
        </w:rPr>
        <w:t xml:space="preserve">Порядок проведения конкурса по отбору кандидатур на должность главы муниципального образования устанавливается Думой района и  должен предусматривать опубликование условий конкурса, сведений о дате, времени и месте его проведения не </w:t>
      </w:r>
      <w:proofErr w:type="gramStart"/>
      <w:r w:rsidRPr="00A440AE">
        <w:rPr>
          <w:sz w:val="28"/>
          <w:szCs w:val="28"/>
        </w:rPr>
        <w:t>позднее</w:t>
      </w:r>
      <w:proofErr w:type="gramEnd"/>
      <w:r w:rsidRPr="00A440AE">
        <w:rPr>
          <w:sz w:val="28"/>
          <w:szCs w:val="28"/>
        </w:rPr>
        <w:t xml:space="preserve"> чем за 20 дней до дня проведения конкурса.</w:t>
      </w:r>
    </w:p>
    <w:p w:rsidR="00FE69C8" w:rsidRPr="00A440AE" w:rsidRDefault="00FE69C8" w:rsidP="00FE69C8">
      <w:pPr>
        <w:pStyle w:val="ConsPlusNormal"/>
        <w:ind w:firstLine="540"/>
        <w:jc w:val="both"/>
        <w:rPr>
          <w:sz w:val="28"/>
          <w:szCs w:val="28"/>
        </w:rPr>
      </w:pPr>
      <w:r w:rsidRPr="00A440AE">
        <w:rPr>
          <w:sz w:val="28"/>
          <w:szCs w:val="28"/>
        </w:rPr>
        <w:t>Общее число членов конкурсной комиссии  устанавливается Думой района.</w:t>
      </w:r>
    </w:p>
    <w:p w:rsidR="00FE69C8" w:rsidRPr="00A440AE" w:rsidRDefault="00FE69C8" w:rsidP="00FE69C8">
      <w:pPr>
        <w:pStyle w:val="ConsPlusNormal"/>
        <w:ind w:firstLine="540"/>
        <w:jc w:val="both"/>
        <w:rPr>
          <w:sz w:val="28"/>
          <w:szCs w:val="28"/>
        </w:rPr>
      </w:pPr>
      <w:r w:rsidRPr="00A440AE">
        <w:rPr>
          <w:sz w:val="28"/>
          <w:szCs w:val="28"/>
        </w:rPr>
        <w:t xml:space="preserve">При формировании конкурсной комиссии в муниципальном районе одна четвертая членов конкурсной комиссии назначается Думой района, одна четвертая –  Советом депутатов </w:t>
      </w:r>
      <w:proofErr w:type="spellStart"/>
      <w:r w:rsidRPr="00A440AE">
        <w:rPr>
          <w:sz w:val="28"/>
          <w:szCs w:val="28"/>
        </w:rPr>
        <w:t>Любытинского</w:t>
      </w:r>
      <w:proofErr w:type="spellEnd"/>
      <w:r w:rsidRPr="00A440AE">
        <w:rPr>
          <w:sz w:val="28"/>
          <w:szCs w:val="28"/>
        </w:rPr>
        <w:t xml:space="preserve"> сельского поселения, а половина – Губернатором Новгородской области. </w:t>
      </w:r>
    </w:p>
    <w:p w:rsidR="00FE69C8" w:rsidRPr="00A440AE" w:rsidRDefault="00FE69C8" w:rsidP="00FE69C8">
      <w:pPr>
        <w:pStyle w:val="ConsPlusNormal"/>
        <w:ind w:firstLine="540"/>
        <w:jc w:val="both"/>
        <w:rPr>
          <w:sz w:val="28"/>
          <w:szCs w:val="28"/>
        </w:rPr>
      </w:pPr>
      <w:r w:rsidRPr="00A440AE">
        <w:rPr>
          <w:sz w:val="28"/>
          <w:szCs w:val="28"/>
        </w:rPr>
        <w:t>Для проведения голосования по кандидатурам на должность главы муниципального образования Думе района представляется не менее двух зарегистрированных конкурсной комиссией кандидатов.</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lastRenderedPageBreak/>
        <w:t>Избранный Глава района вступает в должность не позднее десяти дней со дня официального опубликования решения об избрании Главы района. Дата и порядок вступления в должность устанавливаются решением Думы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Данный порядок применяется  после истечения  срока полномочий Главы района, избранного населением на  прямых выборах. </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4. Глава района принимает присягу, утверждённую Думой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5. Глава  района </w:t>
      </w:r>
      <w:proofErr w:type="gramStart"/>
      <w:r w:rsidRPr="00A440AE">
        <w:rPr>
          <w:rFonts w:ascii="Times New Roman" w:hAnsi="Times New Roman" w:cs="Times New Roman"/>
          <w:sz w:val="28"/>
          <w:szCs w:val="28"/>
        </w:rPr>
        <w:t>подконтролен</w:t>
      </w:r>
      <w:proofErr w:type="gramEnd"/>
      <w:r w:rsidRPr="00A440AE">
        <w:rPr>
          <w:rFonts w:ascii="Times New Roman" w:hAnsi="Times New Roman" w:cs="Times New Roman"/>
          <w:sz w:val="28"/>
          <w:szCs w:val="28"/>
        </w:rPr>
        <w:t xml:space="preserve"> и подотчетен населению и Думе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6. Глава района представляет Думе района ежегодные отчеты о результатах своей деятельности, в том числе о решении вопросов, поставленных Думой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7. Полномочия действующего Главы района прекращаются в день вступления в должность вновь избранного Главы  района.</w:t>
      </w:r>
    </w:p>
    <w:p w:rsidR="00FE69C8" w:rsidRPr="00A440AE" w:rsidRDefault="00FE69C8" w:rsidP="00FE69C8">
      <w:pPr>
        <w:autoSpaceDE w:val="0"/>
        <w:autoSpaceDN w:val="0"/>
        <w:adjustRightInd w:val="0"/>
        <w:ind w:firstLine="540"/>
        <w:jc w:val="both"/>
        <w:rPr>
          <w:b/>
          <w:sz w:val="28"/>
          <w:szCs w:val="28"/>
        </w:rPr>
      </w:pPr>
      <w:r w:rsidRPr="00A440AE">
        <w:rPr>
          <w:sz w:val="28"/>
          <w:szCs w:val="28"/>
        </w:rPr>
        <w:tab/>
      </w:r>
      <w:r w:rsidRPr="00A440AE">
        <w:rPr>
          <w:b/>
          <w:sz w:val="28"/>
          <w:szCs w:val="28"/>
        </w:rPr>
        <w:t xml:space="preserve">8. </w:t>
      </w:r>
      <w:proofErr w:type="gramStart"/>
      <w:r w:rsidRPr="00A440AE">
        <w:rPr>
          <w:b/>
          <w:sz w:val="28"/>
          <w:szCs w:val="28"/>
        </w:rPr>
        <w:t xml:space="preserve">Глава района должен соблюдать ограничения и запреты и исполнять обязанности, которые установлены Федеральным </w:t>
      </w:r>
      <w:hyperlink r:id="rId32" w:history="1">
        <w:r w:rsidRPr="00A440AE">
          <w:rPr>
            <w:rStyle w:val="a5"/>
            <w:b/>
            <w:color w:val="auto"/>
            <w:sz w:val="28"/>
            <w:szCs w:val="28"/>
            <w:u w:val="none"/>
          </w:rPr>
          <w:t>законом</w:t>
        </w:r>
      </w:hyperlink>
      <w:r w:rsidRPr="00A440AE">
        <w:rPr>
          <w:b/>
          <w:sz w:val="28"/>
          <w:szCs w:val="28"/>
        </w:rPr>
        <w:t xml:space="preserve"> от 25 декабря 2008 года N 273-ФЗ "О противодействии коррупции" Федеральным </w:t>
      </w:r>
      <w:hyperlink r:id="rId33" w:history="1">
        <w:r w:rsidRPr="00A440AE">
          <w:rPr>
            <w:b/>
            <w:sz w:val="28"/>
            <w:szCs w:val="28"/>
          </w:rPr>
          <w:t>законом</w:t>
        </w:r>
      </w:hyperlink>
      <w:r w:rsidRPr="00A440AE">
        <w:rPr>
          <w:b/>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history="1">
        <w:r w:rsidRPr="00A440AE">
          <w:rPr>
            <w:b/>
            <w:sz w:val="28"/>
            <w:szCs w:val="28"/>
          </w:rPr>
          <w:t>законом</w:t>
        </w:r>
      </w:hyperlink>
      <w:r w:rsidRPr="00A440AE">
        <w:rPr>
          <w:b/>
          <w:sz w:val="28"/>
          <w:szCs w:val="28"/>
        </w:rPr>
        <w:t xml:space="preserve"> от 7 мая 2013 года N 79-ФЗ "О запрете отдельным категориям</w:t>
      </w:r>
      <w:proofErr w:type="gramEnd"/>
      <w:r w:rsidRPr="00A440AE">
        <w:rPr>
          <w:b/>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9. </w:t>
      </w:r>
      <w:proofErr w:type="gramStart"/>
      <w:r w:rsidRPr="00A440AE">
        <w:rPr>
          <w:rFonts w:ascii="Times New Roman" w:hAnsi="Times New Roman" w:cs="Times New Roman"/>
          <w:sz w:val="28"/>
          <w:szCs w:val="28"/>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E69C8" w:rsidRPr="00A440AE" w:rsidRDefault="00FE69C8" w:rsidP="00FE69C8">
      <w:pPr>
        <w:autoSpaceDE w:val="0"/>
        <w:autoSpaceDN w:val="0"/>
        <w:adjustRightInd w:val="0"/>
        <w:ind w:firstLine="540"/>
        <w:jc w:val="both"/>
        <w:rPr>
          <w:b/>
          <w:spacing w:val="-2"/>
          <w:sz w:val="28"/>
          <w:szCs w:val="28"/>
        </w:rPr>
      </w:pPr>
      <w:r w:rsidRPr="00A440AE">
        <w:rPr>
          <w:b/>
          <w:spacing w:val="-2"/>
          <w:sz w:val="28"/>
          <w:szCs w:val="28"/>
        </w:rPr>
        <w:t>10. Глава  района не вправе:</w:t>
      </w:r>
    </w:p>
    <w:p w:rsidR="00FE69C8" w:rsidRPr="00A440AE" w:rsidRDefault="00FE69C8" w:rsidP="00FE69C8">
      <w:pPr>
        <w:autoSpaceDE w:val="0"/>
        <w:autoSpaceDN w:val="0"/>
        <w:adjustRightInd w:val="0"/>
        <w:ind w:firstLine="540"/>
        <w:jc w:val="both"/>
        <w:rPr>
          <w:b/>
          <w:bCs/>
          <w:sz w:val="28"/>
          <w:szCs w:val="28"/>
        </w:rPr>
      </w:pPr>
      <w:r w:rsidRPr="00A440AE">
        <w:rPr>
          <w:b/>
          <w:sz w:val="28"/>
          <w:szCs w:val="28"/>
        </w:rPr>
        <w:t xml:space="preserve"> </w:t>
      </w:r>
      <w:proofErr w:type="gramStart"/>
      <w:r w:rsidRPr="00A440AE">
        <w:rPr>
          <w:b/>
          <w:sz w:val="28"/>
          <w:szCs w:val="28"/>
        </w:rPr>
        <w:t>з</w:t>
      </w:r>
      <w:r w:rsidRPr="00A440AE">
        <w:rPr>
          <w:b/>
          <w:bCs/>
          <w:sz w:val="28"/>
          <w:szCs w:val="28"/>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A440AE">
        <w:rPr>
          <w:b/>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E69C8" w:rsidRPr="00A440AE" w:rsidRDefault="00FE69C8" w:rsidP="00FE69C8">
      <w:pPr>
        <w:spacing w:after="1" w:line="240" w:lineRule="atLeast"/>
        <w:ind w:firstLine="540"/>
        <w:jc w:val="both"/>
        <w:rPr>
          <w:b/>
          <w:sz w:val="28"/>
          <w:szCs w:val="28"/>
        </w:rPr>
      </w:pPr>
      <w:r w:rsidRPr="00A440AE">
        <w:rPr>
          <w:b/>
          <w:sz w:val="28"/>
          <w:szCs w:val="28"/>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A440AE">
        <w:rPr>
          <w:b/>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69C8" w:rsidRPr="00A440AE" w:rsidRDefault="00FE69C8" w:rsidP="00FE69C8">
      <w:pPr>
        <w:spacing w:after="1" w:line="240" w:lineRule="atLeast"/>
        <w:ind w:firstLine="540"/>
        <w:jc w:val="both"/>
        <w:rPr>
          <w:b/>
          <w:sz w:val="28"/>
          <w:szCs w:val="28"/>
        </w:rPr>
      </w:pPr>
      <w:r w:rsidRPr="00A440AE">
        <w:rPr>
          <w:b/>
          <w:sz w:val="28"/>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69C8" w:rsidRPr="00A440AE" w:rsidRDefault="00FE69C8" w:rsidP="00FE69C8">
      <w:pPr>
        <w:autoSpaceDE w:val="0"/>
        <w:autoSpaceDN w:val="0"/>
        <w:adjustRightInd w:val="0"/>
        <w:ind w:firstLine="540"/>
        <w:jc w:val="both"/>
        <w:rPr>
          <w:b/>
          <w:sz w:val="28"/>
          <w:szCs w:val="28"/>
        </w:rPr>
      </w:pPr>
      <w:r w:rsidRPr="00A440AE">
        <w:rPr>
          <w:b/>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5" w:history="1">
        <w:r w:rsidRPr="00A440AE">
          <w:rPr>
            <w:b/>
            <w:sz w:val="28"/>
            <w:szCs w:val="28"/>
          </w:rPr>
          <w:t>законодательством</w:t>
        </w:r>
      </w:hyperlink>
      <w:r w:rsidRPr="00A440AE">
        <w:rPr>
          <w:b/>
          <w:sz w:val="28"/>
          <w:szCs w:val="28"/>
        </w:rPr>
        <w:t xml:space="preserve"> Российской Федерации о противодействии коррупции Главой района, проводится по решению Губернатора Новгородской области в порядке, установленном законом субъекта Российской Федерации.</w:t>
      </w:r>
    </w:p>
    <w:p w:rsidR="00FE69C8" w:rsidRPr="00A440AE" w:rsidRDefault="00FE69C8" w:rsidP="00FE69C8">
      <w:pPr>
        <w:autoSpaceDE w:val="0"/>
        <w:autoSpaceDN w:val="0"/>
        <w:adjustRightInd w:val="0"/>
        <w:ind w:firstLine="540"/>
        <w:jc w:val="both"/>
        <w:rPr>
          <w:b/>
          <w:sz w:val="28"/>
          <w:szCs w:val="28"/>
        </w:rPr>
      </w:pPr>
      <w:r w:rsidRPr="00A440AE">
        <w:rPr>
          <w:b/>
          <w:sz w:val="28"/>
          <w:szCs w:val="28"/>
        </w:rPr>
        <w:t xml:space="preserve">12. </w:t>
      </w:r>
      <w:proofErr w:type="gramStart"/>
      <w:r w:rsidRPr="00A440AE">
        <w:rPr>
          <w:b/>
          <w:sz w:val="28"/>
          <w:szCs w:val="28"/>
        </w:rPr>
        <w:t>При выявлении в результате проверки, проведенной в соответствии с пунктом 11</w:t>
      </w:r>
      <w:hyperlink w:anchor="Par0" w:history="1"/>
      <w:r w:rsidRPr="00A440AE">
        <w:rPr>
          <w:b/>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6" w:history="1">
        <w:r w:rsidRPr="00A440AE">
          <w:rPr>
            <w:b/>
            <w:sz w:val="28"/>
            <w:szCs w:val="28"/>
          </w:rPr>
          <w:t>законом</w:t>
        </w:r>
      </w:hyperlink>
      <w:r w:rsidRPr="00A440AE">
        <w:rPr>
          <w:b/>
          <w:sz w:val="28"/>
          <w:szCs w:val="28"/>
        </w:rPr>
        <w:t xml:space="preserve"> от 25 декабря 2008 года N 273-ФЗ "О противодействии коррупции", Федеральным </w:t>
      </w:r>
      <w:hyperlink r:id="rId37" w:history="1">
        <w:r w:rsidRPr="00A440AE">
          <w:rPr>
            <w:b/>
            <w:sz w:val="28"/>
            <w:szCs w:val="28"/>
          </w:rPr>
          <w:t>законом</w:t>
        </w:r>
      </w:hyperlink>
      <w:r w:rsidRPr="00A440AE">
        <w:rPr>
          <w:b/>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 w:history="1">
        <w:r w:rsidRPr="00A440AE">
          <w:rPr>
            <w:b/>
            <w:sz w:val="28"/>
            <w:szCs w:val="28"/>
          </w:rPr>
          <w:t>законом</w:t>
        </w:r>
      </w:hyperlink>
      <w:r w:rsidRPr="00A440AE">
        <w:rPr>
          <w:b/>
          <w:sz w:val="28"/>
          <w:szCs w:val="28"/>
        </w:rPr>
        <w:t xml:space="preserve"> от 7</w:t>
      </w:r>
      <w:proofErr w:type="gramEnd"/>
      <w:r w:rsidRPr="00A440AE">
        <w:rPr>
          <w:b/>
          <w:sz w:val="28"/>
          <w:szCs w:val="28"/>
        </w:rPr>
        <w:t xml:space="preserve"> </w:t>
      </w:r>
      <w:proofErr w:type="gramStart"/>
      <w:r w:rsidRPr="00A440AE">
        <w:rPr>
          <w:b/>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района в орган местного самоуправления, уполномоченный принимать соответствующее решение, или в суд.</w:t>
      </w:r>
      <w:proofErr w:type="gramEnd"/>
    </w:p>
    <w:p w:rsidR="00FE69C8" w:rsidRPr="00A440AE" w:rsidRDefault="00FE69C8" w:rsidP="00FE69C8">
      <w:pPr>
        <w:autoSpaceDE w:val="0"/>
        <w:autoSpaceDN w:val="0"/>
        <w:adjustRightInd w:val="0"/>
        <w:ind w:firstLine="540"/>
        <w:jc w:val="both"/>
        <w:rPr>
          <w:b/>
          <w:sz w:val="28"/>
          <w:szCs w:val="28"/>
        </w:rPr>
      </w:pPr>
      <w:r w:rsidRPr="00A440AE">
        <w:rPr>
          <w:b/>
          <w:sz w:val="28"/>
          <w:szCs w:val="28"/>
        </w:rPr>
        <w:t>13. Сведения о доходах, расходах, об имуществе и обязательствах имущественного характера, представленные Главой района, размещаются на официальном сайте Администрации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E69C8" w:rsidRPr="00A440AE" w:rsidRDefault="00FE69C8" w:rsidP="00FE69C8">
      <w:pPr>
        <w:pStyle w:val="ConsPlusNormal"/>
        <w:jc w:val="both"/>
        <w:rPr>
          <w:sz w:val="28"/>
          <w:szCs w:val="28"/>
        </w:rPr>
      </w:pPr>
    </w:p>
    <w:p w:rsidR="00FA542D" w:rsidRPr="00A440AE" w:rsidRDefault="00FA542D" w:rsidP="0088616C">
      <w:pPr>
        <w:pStyle w:val="ConsPlusNormal"/>
        <w:numPr>
          <w:ilvl w:val="1"/>
          <w:numId w:val="5"/>
        </w:numPr>
        <w:jc w:val="both"/>
        <w:rPr>
          <w:sz w:val="28"/>
          <w:szCs w:val="28"/>
        </w:rPr>
      </w:pPr>
      <w:r w:rsidRPr="00A440AE">
        <w:rPr>
          <w:sz w:val="28"/>
          <w:szCs w:val="28"/>
        </w:rPr>
        <w:t>Статью 20 изложить в новой редакции:</w:t>
      </w:r>
    </w:p>
    <w:p w:rsidR="00FA542D" w:rsidRPr="00A440AE" w:rsidRDefault="00FA542D" w:rsidP="00FA542D">
      <w:pPr>
        <w:pStyle w:val="ConsPlusNormal"/>
        <w:ind w:left="1429"/>
        <w:jc w:val="both"/>
        <w:rPr>
          <w:sz w:val="28"/>
          <w:szCs w:val="28"/>
        </w:rPr>
      </w:pPr>
    </w:p>
    <w:p w:rsidR="00FE69C8" w:rsidRPr="00A440AE" w:rsidRDefault="00FA542D" w:rsidP="00FE69C8">
      <w:pPr>
        <w:pStyle w:val="ConsPlusNormal"/>
        <w:ind w:firstLine="540"/>
        <w:jc w:val="both"/>
        <w:rPr>
          <w:sz w:val="28"/>
          <w:szCs w:val="28"/>
        </w:rPr>
      </w:pPr>
      <w:r w:rsidRPr="00A440AE">
        <w:rPr>
          <w:sz w:val="28"/>
          <w:szCs w:val="28"/>
        </w:rPr>
        <w:t>«</w:t>
      </w:r>
      <w:r w:rsidR="00FE69C8" w:rsidRPr="00A440AE">
        <w:rPr>
          <w:sz w:val="28"/>
          <w:szCs w:val="28"/>
        </w:rPr>
        <w:t xml:space="preserve">Статья 20. Досрочное прекращение полномочий Главы </w:t>
      </w:r>
      <w:proofErr w:type="spellStart"/>
      <w:r w:rsidR="00FE69C8" w:rsidRPr="00A440AE">
        <w:rPr>
          <w:sz w:val="28"/>
          <w:szCs w:val="28"/>
        </w:rPr>
        <w:t>Любытинского</w:t>
      </w:r>
      <w:proofErr w:type="spellEnd"/>
      <w:r w:rsidR="00FE69C8" w:rsidRPr="00A440AE">
        <w:rPr>
          <w:sz w:val="28"/>
          <w:szCs w:val="28"/>
        </w:rPr>
        <w:t xml:space="preserve"> муниципального района </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 Полномочия Главы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прекращаются досрочно в случае:</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lastRenderedPageBreak/>
        <w:tab/>
        <w:t>1) смерти - со дня смерти;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2) отставки по собственному желанию - со дня опубликования (обнародования) соответствующего решения Думы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об отставке по собственному желанию в газете "</w:t>
      </w:r>
      <w:proofErr w:type="spellStart"/>
      <w:r w:rsidRPr="00A440AE">
        <w:rPr>
          <w:rFonts w:ascii="Times New Roman" w:hAnsi="Times New Roman" w:cs="Times New Roman"/>
          <w:sz w:val="28"/>
          <w:szCs w:val="28"/>
        </w:rPr>
        <w:t>Любытинские</w:t>
      </w:r>
      <w:proofErr w:type="spellEnd"/>
      <w:r w:rsidRPr="00A440AE">
        <w:rPr>
          <w:rFonts w:ascii="Times New Roman" w:hAnsi="Times New Roman" w:cs="Times New Roman"/>
          <w:sz w:val="28"/>
          <w:szCs w:val="28"/>
        </w:rPr>
        <w:t xml:space="preserve"> вести". В случае непринятия Думой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отставки по собственному желанию Главы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его полномочия прекращаются по истечении двухнедельного срока с момента подачи заявления об отставке;</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3) удаления в отставку в соответствии со статьей 74.1</w:t>
      </w:r>
      <w:r w:rsidRPr="00A440AE">
        <w:rPr>
          <w:rFonts w:ascii="Times New Roman" w:hAnsi="Times New Roman" w:cs="Times New Roman"/>
          <w:i/>
          <w:iCs/>
          <w:sz w:val="28"/>
          <w:szCs w:val="28"/>
        </w:rPr>
        <w:t xml:space="preserve"> </w:t>
      </w:r>
      <w:r w:rsidRPr="00A440AE">
        <w:rPr>
          <w:rFonts w:ascii="Times New Roman" w:hAnsi="Times New Roman" w:cs="Times New Roman"/>
          <w:sz w:val="28"/>
          <w:szCs w:val="28"/>
        </w:rPr>
        <w:t xml:space="preserve">Федерального закона от 6 октября 2003 года № 131-ФЗ "Об общих принципах организации местного самоуправления в Российской Федерации" - с момента вступления в силу решения Думы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об удалении Главы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в отставку;</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4) отрешения от должности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 со дня вступления в силу правового акта Губернатора Новгородской области об отрешении от должности Главы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5) признания судом недееспособным или ограниченно дееспособным - со дня вступления в силу соответствующего решения суда;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6) признания судом безвестно отсутствующим или объявления умершим - со дня вступления в силу соответствующего решения суда;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7) вступления в отношении его в законную силу обвинительного приговора суда со дня вступления в силу обвинительного приговора суда;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8) выезда за пределы Российской Федерации на постоянное место жительства - со дня такого выезда;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r>
      <w:proofErr w:type="gramStart"/>
      <w:r w:rsidRPr="00A440AE">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440AE">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10) установленной в судебном порядке стойкой неспособности по состоянию здоровья осуществлять полномочия Главы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 со дня вступления в силу соответствующего решения суда;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11) преобразования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осуществляемого в соответствии с частями 4, 6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 со дня формирования </w:t>
      </w:r>
      <w:r w:rsidRPr="00A440AE">
        <w:rPr>
          <w:rFonts w:ascii="Times New Roman" w:hAnsi="Times New Roman" w:cs="Times New Roman"/>
          <w:sz w:val="28"/>
          <w:szCs w:val="28"/>
        </w:rPr>
        <w:lastRenderedPageBreak/>
        <w:t xml:space="preserve">представительного органа вновь образованного муниципального образования; </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12) увеличения численности избирателей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более чем на 25 процентов, произошедшего вследствие изменения границ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 со дня избрания Думы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нового созыва в правомочном составе.</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 xml:space="preserve">          13) отзыв избирателей – со дня опубликования итогов голосования по отзыву Главы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w:t>
      </w:r>
    </w:p>
    <w:p w:rsidR="00FE69C8" w:rsidRPr="00A440AE" w:rsidRDefault="00FE69C8" w:rsidP="00FE69C8">
      <w:pPr>
        <w:pStyle w:val="ConsPlusNormal"/>
        <w:ind w:firstLine="540"/>
        <w:jc w:val="both"/>
        <w:rPr>
          <w:color w:val="000000"/>
          <w:sz w:val="28"/>
          <w:szCs w:val="28"/>
        </w:rPr>
      </w:pPr>
      <w:r w:rsidRPr="00A440AE">
        <w:rPr>
          <w:sz w:val="28"/>
          <w:szCs w:val="28"/>
        </w:rPr>
        <w:tab/>
      </w:r>
      <w:r w:rsidRPr="00A440AE">
        <w:rPr>
          <w:color w:val="000000"/>
          <w:sz w:val="28"/>
          <w:szCs w:val="28"/>
        </w:rPr>
        <w:t xml:space="preserve">2. </w:t>
      </w:r>
      <w:proofErr w:type="gramStart"/>
      <w:r w:rsidRPr="00A440AE">
        <w:rPr>
          <w:color w:val="000000"/>
          <w:sz w:val="28"/>
          <w:szCs w:val="28"/>
        </w:rPr>
        <w:t xml:space="preserve">Полномочия Главы </w:t>
      </w:r>
      <w:proofErr w:type="spellStart"/>
      <w:r w:rsidRPr="00A440AE">
        <w:rPr>
          <w:color w:val="000000"/>
          <w:sz w:val="28"/>
          <w:szCs w:val="28"/>
        </w:rPr>
        <w:t>Любытинского</w:t>
      </w:r>
      <w:proofErr w:type="spellEnd"/>
      <w:r w:rsidRPr="00A440AE">
        <w:rPr>
          <w:color w:val="000000"/>
          <w:sz w:val="28"/>
          <w:szCs w:val="28"/>
        </w:rPr>
        <w:t xml:space="preserve">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39" w:history="1">
        <w:r w:rsidRPr="00A440AE">
          <w:rPr>
            <w:rStyle w:val="a5"/>
            <w:color w:val="000000"/>
            <w:sz w:val="28"/>
            <w:szCs w:val="28"/>
          </w:rPr>
          <w:t>законом</w:t>
        </w:r>
      </w:hyperlink>
      <w:r w:rsidRPr="00A440AE">
        <w:rPr>
          <w:color w:val="000000"/>
          <w:sz w:val="28"/>
          <w:szCs w:val="28"/>
        </w:rPr>
        <w:t xml:space="preserve"> от 25 декабря 2008 года N 273-ФЗ "О противодействии коррупции", Федеральным </w:t>
      </w:r>
      <w:hyperlink r:id="rId40" w:history="1">
        <w:r w:rsidRPr="00A440AE">
          <w:rPr>
            <w:rStyle w:val="a5"/>
            <w:color w:val="000000"/>
            <w:sz w:val="28"/>
            <w:szCs w:val="28"/>
          </w:rPr>
          <w:t>законом</w:t>
        </w:r>
      </w:hyperlink>
      <w:r w:rsidRPr="00A440AE">
        <w:rPr>
          <w:color w:val="00000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1" w:history="1">
        <w:r w:rsidRPr="00A440AE">
          <w:rPr>
            <w:rStyle w:val="a5"/>
            <w:color w:val="000000"/>
            <w:sz w:val="28"/>
            <w:szCs w:val="28"/>
          </w:rPr>
          <w:t>законом</w:t>
        </w:r>
      </w:hyperlink>
      <w:r w:rsidRPr="00A440AE">
        <w:rPr>
          <w:color w:val="000000"/>
          <w:sz w:val="28"/>
          <w:szCs w:val="28"/>
        </w:rPr>
        <w:t xml:space="preserve"> от 7 мая 2013 года N 79-ФЗ "О</w:t>
      </w:r>
      <w:proofErr w:type="gramEnd"/>
      <w:r w:rsidRPr="00A440AE">
        <w:rPr>
          <w:color w:val="000000"/>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roofErr w:type="gramStart"/>
      <w:r w:rsidRPr="00A440AE">
        <w:rPr>
          <w:color w:val="000000"/>
          <w:sz w:val="28"/>
          <w:szCs w:val="28"/>
        </w:rPr>
        <w:t xml:space="preserve"> .</w:t>
      </w:r>
      <w:proofErr w:type="gramEnd"/>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 xml:space="preserve">  </w:t>
      </w:r>
      <w:r w:rsidRPr="00A440AE">
        <w:rPr>
          <w:rFonts w:ascii="Times New Roman" w:hAnsi="Times New Roman" w:cs="Times New Roman"/>
          <w:sz w:val="28"/>
          <w:szCs w:val="28"/>
        </w:rPr>
        <w:tab/>
        <w:t xml:space="preserve">3. </w:t>
      </w:r>
      <w:proofErr w:type="gramStart"/>
      <w:r w:rsidRPr="00A440AE">
        <w:rPr>
          <w:rFonts w:ascii="Times New Roman" w:hAnsi="Times New Roman" w:cs="Times New Roman"/>
          <w:sz w:val="28"/>
          <w:szCs w:val="28"/>
        </w:rPr>
        <w:t xml:space="preserve">Полномочия Главы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прекращаются досрочно также в связи с утратой доверия Президента Российской Федерации в случае  несоблюдения Главой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его супругой (супругом) и несовершеннолетними детьми запрета, установленного Федеральным </w:t>
      </w:r>
      <w:hyperlink r:id="rId42" w:history="1">
        <w:r w:rsidRPr="00A440AE">
          <w:rPr>
            <w:rStyle w:val="a5"/>
            <w:rFonts w:ascii="Times New Roman" w:hAnsi="Times New Roman" w:cs="Times New Roman"/>
            <w:sz w:val="28"/>
            <w:szCs w:val="28"/>
          </w:rPr>
          <w:t>законом</w:t>
        </w:r>
      </w:hyperlink>
      <w:r w:rsidRPr="00A440AE">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A440AE">
        <w:rPr>
          <w:rFonts w:ascii="Times New Roman" w:hAnsi="Times New Roman" w:cs="Times New Roman"/>
          <w:sz w:val="28"/>
          <w:szCs w:val="28"/>
        </w:rPr>
        <w:t xml:space="preserve"> (или) пользоваться иностранными финансовыми инструментами" – со дня установления таких фактов.</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4. Полномочия Главы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прекращаются с момента вступления в силу решения суда, соответствующего правового акта либо со дня государственной регистрации смерти.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5. Досрочное избрание Главы  района проходит в порядке, предусмотренном настоящим Уставом</w:t>
      </w:r>
      <w:proofErr w:type="gramStart"/>
      <w:r w:rsidRPr="00A440AE">
        <w:rPr>
          <w:rFonts w:ascii="Times New Roman" w:hAnsi="Times New Roman" w:cs="Times New Roman"/>
          <w:sz w:val="28"/>
          <w:szCs w:val="28"/>
        </w:rPr>
        <w:t xml:space="preserve"> ,</w:t>
      </w:r>
      <w:proofErr w:type="gramEnd"/>
      <w:r w:rsidRPr="00A440AE">
        <w:rPr>
          <w:rFonts w:ascii="Times New Roman" w:hAnsi="Times New Roman" w:cs="Times New Roman"/>
          <w:sz w:val="28"/>
          <w:szCs w:val="28"/>
        </w:rPr>
        <w:t xml:space="preserve"> на следующем после досрочного прекращения полномочий Главы района заседании Думы  района, но не позднее одного месяца со дня указанного события.</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6. В случае досрочного прекращения полномочий Главы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его полномочия временно исполняет первый заместитель Главы Администрации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7. Решение Думы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о досрочном прекращении полномочий Главы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подлежит опубликованию (обнародованию) в газете «</w:t>
      </w:r>
      <w:proofErr w:type="spellStart"/>
      <w:r w:rsidRPr="00A440AE">
        <w:rPr>
          <w:rFonts w:ascii="Times New Roman" w:hAnsi="Times New Roman" w:cs="Times New Roman"/>
          <w:sz w:val="28"/>
          <w:szCs w:val="28"/>
        </w:rPr>
        <w:t>Любытинские</w:t>
      </w:r>
      <w:proofErr w:type="spellEnd"/>
      <w:r w:rsidRPr="00A440AE">
        <w:rPr>
          <w:rFonts w:ascii="Times New Roman" w:hAnsi="Times New Roman" w:cs="Times New Roman"/>
          <w:sz w:val="28"/>
          <w:szCs w:val="28"/>
        </w:rPr>
        <w:t xml:space="preserve"> вести» .»</w:t>
      </w:r>
    </w:p>
    <w:p w:rsidR="00FE69C8" w:rsidRPr="00A440AE" w:rsidRDefault="00FE69C8" w:rsidP="00FE69C8">
      <w:pPr>
        <w:pStyle w:val="1"/>
        <w:jc w:val="both"/>
        <w:rPr>
          <w:rFonts w:ascii="Times New Roman" w:hAnsi="Times New Roman" w:cs="Times New Roman"/>
          <w:b/>
          <w:sz w:val="28"/>
          <w:szCs w:val="28"/>
        </w:rPr>
      </w:pPr>
      <w:r w:rsidRPr="00A440AE">
        <w:rPr>
          <w:rFonts w:ascii="Times New Roman" w:hAnsi="Times New Roman" w:cs="Times New Roman"/>
          <w:sz w:val="28"/>
          <w:szCs w:val="28"/>
        </w:rPr>
        <w:tab/>
      </w:r>
      <w:r w:rsidRPr="00A440AE">
        <w:rPr>
          <w:rFonts w:ascii="Times New Roman" w:hAnsi="Times New Roman" w:cs="Times New Roman"/>
          <w:b/>
          <w:sz w:val="28"/>
          <w:szCs w:val="28"/>
        </w:rPr>
        <w:t>8. В случае</w:t>
      </w:r>
      <w:proofErr w:type="gramStart"/>
      <w:r w:rsidRPr="00A440AE">
        <w:rPr>
          <w:rFonts w:ascii="Times New Roman" w:hAnsi="Times New Roman" w:cs="Times New Roman"/>
          <w:b/>
          <w:sz w:val="28"/>
          <w:szCs w:val="28"/>
        </w:rPr>
        <w:t>,</w:t>
      </w:r>
      <w:proofErr w:type="gramEnd"/>
      <w:r w:rsidRPr="00A440AE">
        <w:rPr>
          <w:rFonts w:ascii="Times New Roman" w:hAnsi="Times New Roman" w:cs="Times New Roman"/>
          <w:b/>
          <w:sz w:val="28"/>
          <w:szCs w:val="28"/>
        </w:rPr>
        <w:t xml:space="preserve"> если Глава района, полномочия которого прекращены досрочно на основании правового акта Губернатора области об </w:t>
      </w:r>
      <w:r w:rsidRPr="00A440AE">
        <w:rPr>
          <w:rFonts w:ascii="Times New Roman" w:hAnsi="Times New Roman" w:cs="Times New Roman"/>
          <w:b/>
          <w:sz w:val="28"/>
          <w:szCs w:val="28"/>
        </w:rPr>
        <w:lastRenderedPageBreak/>
        <w:t>отрешении от должности главы муниципального образования либо   на основании решения Думы района об удалении его в отставку, обжалует данные правовой акт или решение в судебном порядке,  Дума района не вправе принимать решение об избрании  Главы района из числа кандидатов, представленных  конкурсной комиссией по результатам конкурса, до вступления решения суда в законную силу.</w:t>
      </w:r>
    </w:p>
    <w:p w:rsidR="00FE69C8" w:rsidRPr="00A440AE" w:rsidRDefault="00FE69C8" w:rsidP="00FE69C8">
      <w:pPr>
        <w:jc w:val="both"/>
        <w:rPr>
          <w:bCs/>
          <w:sz w:val="28"/>
          <w:szCs w:val="28"/>
        </w:rPr>
      </w:pPr>
    </w:p>
    <w:p w:rsidR="00FA542D" w:rsidRPr="00A440AE" w:rsidRDefault="00FA542D" w:rsidP="0088616C">
      <w:pPr>
        <w:pStyle w:val="ad"/>
        <w:numPr>
          <w:ilvl w:val="1"/>
          <w:numId w:val="5"/>
        </w:numPr>
        <w:autoSpaceDE w:val="0"/>
        <w:autoSpaceDN w:val="0"/>
        <w:adjustRightInd w:val="0"/>
        <w:jc w:val="both"/>
        <w:outlineLvl w:val="0"/>
        <w:rPr>
          <w:sz w:val="28"/>
          <w:szCs w:val="28"/>
        </w:rPr>
      </w:pPr>
      <w:r w:rsidRPr="00A440AE">
        <w:rPr>
          <w:sz w:val="28"/>
          <w:szCs w:val="28"/>
        </w:rPr>
        <w:t>статью 20.1 изложить в новой редакции:</w:t>
      </w:r>
    </w:p>
    <w:p w:rsidR="00FA542D" w:rsidRPr="00A440AE" w:rsidRDefault="00FA542D" w:rsidP="00FA542D">
      <w:pPr>
        <w:pStyle w:val="ad"/>
        <w:autoSpaceDE w:val="0"/>
        <w:autoSpaceDN w:val="0"/>
        <w:adjustRightInd w:val="0"/>
        <w:ind w:left="1429"/>
        <w:jc w:val="both"/>
        <w:outlineLvl w:val="0"/>
        <w:rPr>
          <w:sz w:val="28"/>
          <w:szCs w:val="28"/>
        </w:rPr>
      </w:pPr>
    </w:p>
    <w:p w:rsidR="00FE69C8" w:rsidRPr="00A440AE" w:rsidRDefault="00FA542D" w:rsidP="00FE69C8">
      <w:pPr>
        <w:autoSpaceDE w:val="0"/>
        <w:autoSpaceDN w:val="0"/>
        <w:adjustRightInd w:val="0"/>
        <w:ind w:firstLine="540"/>
        <w:jc w:val="both"/>
        <w:outlineLvl w:val="0"/>
        <w:rPr>
          <w:sz w:val="28"/>
          <w:szCs w:val="28"/>
        </w:rPr>
      </w:pPr>
      <w:r w:rsidRPr="00A440AE">
        <w:rPr>
          <w:sz w:val="28"/>
          <w:szCs w:val="28"/>
        </w:rPr>
        <w:t xml:space="preserve">«Статья </w:t>
      </w:r>
      <w:r w:rsidR="00FE69C8" w:rsidRPr="00A440AE">
        <w:rPr>
          <w:sz w:val="28"/>
          <w:szCs w:val="28"/>
        </w:rPr>
        <w:t xml:space="preserve">20.1 Удаление Главы района в отставку </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 xml:space="preserve">1. Дума района в соответствии с требованиями Федерального закона  </w:t>
      </w:r>
    </w:p>
    <w:p w:rsidR="00FE69C8" w:rsidRPr="00A440AE" w:rsidRDefault="00FE69C8" w:rsidP="00FE69C8">
      <w:pPr>
        <w:autoSpaceDE w:val="0"/>
        <w:autoSpaceDN w:val="0"/>
        <w:adjustRightInd w:val="0"/>
        <w:ind w:firstLine="540"/>
        <w:jc w:val="both"/>
        <w:rPr>
          <w:bCs/>
          <w:sz w:val="28"/>
          <w:szCs w:val="28"/>
        </w:rPr>
      </w:pPr>
      <w:r w:rsidRPr="00A440AE">
        <w:rPr>
          <w:sz w:val="28"/>
          <w:szCs w:val="28"/>
        </w:rPr>
        <w:t xml:space="preserve">от </w:t>
      </w:r>
      <w:smartTag w:uri="urn:schemas-microsoft-com:office:smarttags" w:element="date">
        <w:smartTagPr>
          <w:attr w:name="ls" w:val="trans"/>
          <w:attr w:name="Month" w:val="10"/>
          <w:attr w:name="Day" w:val="6"/>
          <w:attr w:name="Year" w:val="2003"/>
        </w:smartTagPr>
        <w:r w:rsidRPr="00A440AE">
          <w:rPr>
            <w:sz w:val="28"/>
            <w:szCs w:val="28"/>
          </w:rPr>
          <w:t>6 октября 2003 года</w:t>
        </w:r>
      </w:smartTag>
      <w:r w:rsidRPr="00A440AE">
        <w:rPr>
          <w:sz w:val="28"/>
          <w:szCs w:val="28"/>
        </w:rPr>
        <w:t xml:space="preserve"> № 131-ФЗ «Об общих принципах организации местного самоуправления в Российской Федерации» </w:t>
      </w:r>
      <w:r w:rsidRPr="00A440AE">
        <w:rPr>
          <w:bCs/>
          <w:sz w:val="28"/>
          <w:szCs w:val="28"/>
        </w:rPr>
        <w:t>вправе удалить Главу района в отставку по инициативе депутатов Думы района или по инициативе Губернатора Новгородской области.</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2. Основаниями для удаления Главы района  в отставку являются:</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 xml:space="preserve">1) решения, действия (бездействие) Главы района, повлекшие (повлекшее) наступление последствий: </w:t>
      </w:r>
    </w:p>
    <w:p w:rsidR="00FE69C8" w:rsidRPr="00A440AE" w:rsidRDefault="00FE69C8" w:rsidP="00FE69C8">
      <w:pPr>
        <w:autoSpaceDE w:val="0"/>
        <w:autoSpaceDN w:val="0"/>
        <w:adjustRightInd w:val="0"/>
        <w:ind w:firstLine="540"/>
        <w:jc w:val="both"/>
        <w:rPr>
          <w:bCs/>
          <w:sz w:val="28"/>
          <w:szCs w:val="28"/>
        </w:rPr>
      </w:pPr>
      <w:proofErr w:type="gramStart"/>
      <w:r w:rsidRPr="00A440AE">
        <w:rPr>
          <w:bCs/>
          <w:sz w:val="28"/>
          <w:szCs w:val="28"/>
        </w:rPr>
        <w:t>а)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rsidRPr="00A440AE">
        <w:rPr>
          <w:bCs/>
          <w:sz w:val="28"/>
          <w:szCs w:val="28"/>
        </w:rPr>
        <w:t xml:space="preserve"> </w:t>
      </w:r>
      <w:proofErr w:type="gramStart"/>
      <w:r w:rsidRPr="00A440AE">
        <w:rPr>
          <w:bCs/>
          <w:sz w:val="28"/>
          <w:szCs w:val="28"/>
        </w:rP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FE69C8" w:rsidRPr="00A440AE" w:rsidRDefault="00FE69C8" w:rsidP="00FE69C8">
      <w:pPr>
        <w:autoSpaceDE w:val="0"/>
        <w:autoSpaceDN w:val="0"/>
        <w:adjustRightInd w:val="0"/>
        <w:ind w:firstLine="540"/>
        <w:jc w:val="both"/>
        <w:rPr>
          <w:bCs/>
          <w:sz w:val="28"/>
          <w:szCs w:val="28"/>
        </w:rPr>
      </w:pPr>
      <w:r w:rsidRPr="00A440AE">
        <w:rPr>
          <w:bCs/>
          <w:sz w:val="28"/>
          <w:szCs w:val="28"/>
        </w:rPr>
        <w:t>б)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E69C8" w:rsidRPr="00A440AE" w:rsidRDefault="00FE69C8" w:rsidP="00FE69C8">
      <w:pPr>
        <w:autoSpaceDE w:val="0"/>
        <w:autoSpaceDN w:val="0"/>
        <w:adjustRightInd w:val="0"/>
        <w:ind w:firstLine="540"/>
        <w:jc w:val="both"/>
        <w:rPr>
          <w:bCs/>
          <w:sz w:val="28"/>
          <w:szCs w:val="28"/>
        </w:rPr>
      </w:pPr>
      <w:proofErr w:type="gramStart"/>
      <w:r w:rsidRPr="00A440AE">
        <w:rPr>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Pr="00A440AE">
        <w:rPr>
          <w:sz w:val="28"/>
          <w:szCs w:val="28"/>
        </w:rPr>
        <w:t xml:space="preserve"> от 6 октября 2003 года № 131-ФЗ «Об общих принципах организации местного самоуправления в Российской Федерации»</w:t>
      </w:r>
      <w:r w:rsidRPr="00A440AE">
        <w:rPr>
          <w:bCs/>
          <w:sz w:val="28"/>
          <w:szCs w:val="28"/>
        </w:rPr>
        <w:t>,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FE69C8" w:rsidRPr="00A440AE" w:rsidRDefault="00FE69C8" w:rsidP="00FE69C8">
      <w:pPr>
        <w:autoSpaceDE w:val="0"/>
        <w:autoSpaceDN w:val="0"/>
        <w:adjustRightInd w:val="0"/>
        <w:ind w:firstLine="540"/>
        <w:jc w:val="both"/>
        <w:rPr>
          <w:bCs/>
          <w:sz w:val="28"/>
          <w:szCs w:val="28"/>
        </w:rPr>
      </w:pPr>
      <w:r w:rsidRPr="00A440AE">
        <w:rPr>
          <w:bCs/>
          <w:sz w:val="28"/>
          <w:szCs w:val="28"/>
        </w:rPr>
        <w:lastRenderedPageBreak/>
        <w:t>3) неудовлетворительная оценка деятельности Главы  района Думой района по результатам его ежегодного отчета перед Думой района, данная два раза подряд.</w:t>
      </w:r>
    </w:p>
    <w:p w:rsidR="00FE69C8" w:rsidRPr="00A440AE" w:rsidRDefault="00FE69C8" w:rsidP="00FE69C8">
      <w:pPr>
        <w:autoSpaceDE w:val="0"/>
        <w:autoSpaceDN w:val="0"/>
        <w:adjustRightInd w:val="0"/>
        <w:ind w:firstLine="540"/>
        <w:jc w:val="both"/>
        <w:rPr>
          <w:b/>
          <w:sz w:val="28"/>
          <w:szCs w:val="28"/>
        </w:rPr>
      </w:pPr>
      <w:proofErr w:type="gramStart"/>
      <w:r w:rsidRPr="00A440AE">
        <w:rPr>
          <w:b/>
          <w:sz w:val="28"/>
          <w:szCs w:val="28"/>
        </w:rPr>
        <w:t xml:space="preserve">4) несоблюдение ограничений, запретов, неисполнение обязанностей, которые установлены Федеральным </w:t>
      </w:r>
      <w:hyperlink r:id="rId43" w:history="1">
        <w:r w:rsidRPr="00A440AE">
          <w:rPr>
            <w:b/>
            <w:sz w:val="28"/>
            <w:szCs w:val="28"/>
          </w:rPr>
          <w:t>законом</w:t>
        </w:r>
      </w:hyperlink>
      <w:r w:rsidRPr="00A440AE">
        <w:rPr>
          <w:b/>
          <w:sz w:val="28"/>
          <w:szCs w:val="28"/>
        </w:rPr>
        <w:t xml:space="preserve"> от 25 декабря 2008 года N 273-ФЗ "О противодействии коррупции", Федеральным </w:t>
      </w:r>
      <w:hyperlink r:id="rId44" w:history="1">
        <w:r w:rsidRPr="00A440AE">
          <w:rPr>
            <w:b/>
            <w:sz w:val="28"/>
            <w:szCs w:val="28"/>
          </w:rPr>
          <w:t>законом</w:t>
        </w:r>
      </w:hyperlink>
      <w:r w:rsidRPr="00A440AE">
        <w:rPr>
          <w:b/>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sidRPr="00A440AE">
          <w:rPr>
            <w:b/>
            <w:sz w:val="28"/>
            <w:szCs w:val="28"/>
          </w:rPr>
          <w:t>законом</w:t>
        </w:r>
      </w:hyperlink>
      <w:r w:rsidRPr="00A440AE">
        <w:rPr>
          <w:b/>
          <w:sz w:val="28"/>
          <w:szCs w:val="28"/>
        </w:rPr>
        <w:t xml:space="preserve"> от 7 мая 2013 года N 79-ФЗ "О запрете отдельным категориям лиц открывать и иметь</w:t>
      </w:r>
      <w:proofErr w:type="gramEnd"/>
      <w:r w:rsidRPr="00A440AE">
        <w:rPr>
          <w:b/>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69C8" w:rsidRPr="00A440AE" w:rsidRDefault="00FE69C8" w:rsidP="00FE69C8">
      <w:pPr>
        <w:spacing w:after="1" w:line="240" w:lineRule="atLeast"/>
        <w:ind w:firstLine="540"/>
        <w:jc w:val="both"/>
        <w:rPr>
          <w:sz w:val="28"/>
          <w:szCs w:val="28"/>
        </w:rPr>
      </w:pPr>
      <w:proofErr w:type="gramStart"/>
      <w:r w:rsidRPr="00A440AE">
        <w:rPr>
          <w:b/>
          <w:sz w:val="28"/>
          <w:szCs w:val="28"/>
        </w:rPr>
        <w:t>5) допущение Главой района, администрацией муниципального района, иными органами и должностными лицами местного самоуправления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A440AE">
        <w:rPr>
          <w:b/>
          <w:sz w:val="28"/>
          <w:szCs w:val="28"/>
        </w:rPr>
        <w:t xml:space="preserve"> согласия и способствовало возникновению межнациональных (межэтнических) и межконфессиональных конфликтов.</w:t>
      </w:r>
    </w:p>
    <w:p w:rsidR="00FE69C8" w:rsidRPr="00A440AE" w:rsidRDefault="00FE69C8" w:rsidP="00FE69C8">
      <w:pPr>
        <w:spacing w:after="1" w:line="240" w:lineRule="atLeast"/>
        <w:rPr>
          <w:bCs/>
          <w:sz w:val="28"/>
          <w:szCs w:val="28"/>
        </w:rPr>
      </w:pPr>
      <w:r w:rsidRPr="00A440AE">
        <w:rPr>
          <w:b/>
          <w:i/>
          <w:sz w:val="28"/>
          <w:szCs w:val="28"/>
        </w:rPr>
        <w:tab/>
      </w:r>
      <w:r w:rsidRPr="00A440AE">
        <w:rPr>
          <w:bCs/>
          <w:sz w:val="28"/>
          <w:szCs w:val="28"/>
        </w:rPr>
        <w:t>3. Инициатива депутатов Думы района об удалении Главы  района в отставку, выдвинутая не менее чем одной третью от установленной численности депутатов Думы района, оформляется в виде обращения, которое вносится в Думу района. Указанное обращение вносится вместе с проектом решения Думы района об удалении Главы района в отставку. О выдвижении данной инициативы Глава района и Губернатор Новгородской области уведомляются не позднее дня, следующего за днем внесения указанного обращения в Думу района.</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4. Рассмотрение инициативы депутатов Думы района об удалении Главы района в отставку осуществляется с учетом мнения Губернатора Новгородской области.</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 xml:space="preserve">5. </w:t>
      </w:r>
      <w:proofErr w:type="gramStart"/>
      <w:r w:rsidRPr="00A440AE">
        <w:rPr>
          <w:bCs/>
          <w:sz w:val="28"/>
          <w:szCs w:val="28"/>
        </w:rPr>
        <w:t>В случае если при рассмотрении инициативы депутатов Думы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района, повлекших (повлекшего) наступление последствий, предусмотренных  подпунктами а и б пункта 1 части 2 статьи  20.1 Устава района</w:t>
      </w:r>
      <w:proofErr w:type="gramEnd"/>
      <w:r w:rsidRPr="00A440AE">
        <w:rPr>
          <w:bCs/>
          <w:sz w:val="28"/>
          <w:szCs w:val="28"/>
        </w:rPr>
        <w:t>, решение об удалении Главы района в отставку может быть принято только при согласии Губернатора Новгородской области.</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 xml:space="preserve">6. Инициатива Губернатора Новгородской области об удалении Главы района в отставку оформляется в виде обращения, которое вносится в Думу </w:t>
      </w:r>
      <w:r w:rsidRPr="00A440AE">
        <w:rPr>
          <w:bCs/>
          <w:sz w:val="28"/>
          <w:szCs w:val="28"/>
        </w:rPr>
        <w:lastRenderedPageBreak/>
        <w:t>района вместе с проектом соответствующего решения Думы района. О выдвижении данной инициативы Глава района уведомляется не позднее дня, следующего за днем внесения указанного обращения в Думу района.</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7. Рассмотрение инициативы депутатов Думы района или Губернатора Новгородской области об удалении Главы района в отставку осуществляется Думой района в течение одного месяца со дня внесения соответствующего обращения.</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8. Решение Думы района об удалении Главы района в отставку считается принятым, если за него проголосовало не менее двух третей от установленной численности депутатов Думы района.</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9. Решение Думы района об удалении Главы района в отставку подписывается председателем Думы района.</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13. При рассмотрении и принятии Думой района решения об удалении Главы района в отставку должны быть обеспечены:</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района  или Губернатора Новгородской области и с проектом решения  Думы района об удалении его в отставку;</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2) предоставление ему возможности дать депутатам  Думы района объяснения по поводу обстоятельств, выдвигаемых в качестве основания для удаления в отставку.</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14. В случае</w:t>
      </w:r>
      <w:proofErr w:type="gramStart"/>
      <w:r w:rsidRPr="00A440AE">
        <w:rPr>
          <w:bCs/>
          <w:sz w:val="28"/>
          <w:szCs w:val="28"/>
        </w:rPr>
        <w:t>,</w:t>
      </w:r>
      <w:proofErr w:type="gramEnd"/>
      <w:r w:rsidRPr="00A440AE">
        <w:rPr>
          <w:bCs/>
          <w:sz w:val="28"/>
          <w:szCs w:val="28"/>
        </w:rPr>
        <w:t xml:space="preserve"> если Глава района не согласен с решением Думы района об удалении его в отставку, он вправе в письменном виде изложить свое особое мнение.</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15. Решение Думы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A440AE">
        <w:rPr>
          <w:bCs/>
          <w:sz w:val="28"/>
          <w:szCs w:val="28"/>
        </w:rPr>
        <w:t>,</w:t>
      </w:r>
      <w:proofErr w:type="gramEnd"/>
      <w:r w:rsidRPr="00A440AE">
        <w:rPr>
          <w:bCs/>
          <w:sz w:val="28"/>
          <w:szCs w:val="28"/>
        </w:rPr>
        <w:t xml:space="preserve">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района. </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16. В случае</w:t>
      </w:r>
      <w:proofErr w:type="gramStart"/>
      <w:r w:rsidRPr="00A440AE">
        <w:rPr>
          <w:bCs/>
          <w:sz w:val="28"/>
          <w:szCs w:val="28"/>
        </w:rPr>
        <w:t>,</w:t>
      </w:r>
      <w:proofErr w:type="gramEnd"/>
      <w:r w:rsidRPr="00A440AE">
        <w:rPr>
          <w:bCs/>
          <w:sz w:val="28"/>
          <w:szCs w:val="28"/>
        </w:rPr>
        <w:t xml:space="preserve"> если инициатива депутатов Думы района или Губернатора Новгородской области об удалении Главы района в отставку отклонена Думой района, вопрос об удалении Главы района в отставку может быть вынесен на повторное рассмотрение Думы района не ранее чем через два месяца со дня проведения заседания Думы района, на котором рассматривался указанный вопрос (</w:t>
      </w:r>
      <w:proofErr w:type="spellStart"/>
      <w:r w:rsidRPr="00A440AE">
        <w:rPr>
          <w:bCs/>
          <w:sz w:val="28"/>
          <w:szCs w:val="28"/>
        </w:rPr>
        <w:t>реш</w:t>
      </w:r>
      <w:proofErr w:type="spellEnd"/>
      <w:r w:rsidRPr="00A440AE">
        <w:rPr>
          <w:bCs/>
          <w:sz w:val="28"/>
          <w:szCs w:val="28"/>
        </w:rPr>
        <w:t xml:space="preserve"> № 108 от 20.02.2012, № 237 от 25.12.2013).</w:t>
      </w:r>
    </w:p>
    <w:p w:rsidR="00FE69C8" w:rsidRPr="00A440AE" w:rsidRDefault="00FE69C8" w:rsidP="00FE69C8">
      <w:pPr>
        <w:autoSpaceDE w:val="0"/>
        <w:autoSpaceDN w:val="0"/>
        <w:adjustRightInd w:val="0"/>
        <w:ind w:firstLine="540"/>
        <w:jc w:val="both"/>
        <w:rPr>
          <w:bCs/>
          <w:sz w:val="28"/>
          <w:szCs w:val="28"/>
        </w:rPr>
      </w:pPr>
      <w:r w:rsidRPr="00A440AE">
        <w:rPr>
          <w:bCs/>
          <w:sz w:val="28"/>
          <w:szCs w:val="28"/>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77D2F" w:rsidRPr="00A440AE" w:rsidRDefault="00677D2F" w:rsidP="00677D2F">
      <w:pPr>
        <w:jc w:val="both"/>
        <w:rPr>
          <w:bCs/>
          <w:sz w:val="28"/>
          <w:szCs w:val="28"/>
        </w:rPr>
      </w:pPr>
    </w:p>
    <w:p w:rsidR="00677D2F" w:rsidRPr="00A440AE" w:rsidRDefault="00677D2F" w:rsidP="0088616C">
      <w:pPr>
        <w:pStyle w:val="ConsPlusNormal"/>
        <w:numPr>
          <w:ilvl w:val="1"/>
          <w:numId w:val="5"/>
        </w:numPr>
        <w:jc w:val="both"/>
        <w:rPr>
          <w:bCs/>
          <w:sz w:val="28"/>
          <w:szCs w:val="28"/>
        </w:rPr>
      </w:pPr>
      <w:r w:rsidRPr="00A440AE">
        <w:rPr>
          <w:bCs/>
          <w:sz w:val="28"/>
          <w:szCs w:val="28"/>
        </w:rPr>
        <w:t>Статью 21 изложить в новой  редакции:</w:t>
      </w:r>
    </w:p>
    <w:p w:rsidR="0088616C" w:rsidRPr="00A440AE" w:rsidRDefault="0088616C" w:rsidP="0088616C">
      <w:pPr>
        <w:pStyle w:val="ConsPlusNormal"/>
        <w:ind w:left="1429"/>
        <w:jc w:val="both"/>
        <w:rPr>
          <w:bCs/>
          <w:sz w:val="28"/>
          <w:szCs w:val="28"/>
        </w:rPr>
      </w:pPr>
    </w:p>
    <w:p w:rsidR="00677D2F" w:rsidRPr="00A440AE" w:rsidRDefault="00677D2F" w:rsidP="00677D2F">
      <w:pPr>
        <w:pStyle w:val="ConsPlusNormal"/>
        <w:jc w:val="both"/>
        <w:rPr>
          <w:sz w:val="28"/>
          <w:szCs w:val="28"/>
        </w:rPr>
      </w:pPr>
      <w:r w:rsidRPr="00A440AE">
        <w:rPr>
          <w:bCs/>
          <w:sz w:val="28"/>
          <w:szCs w:val="28"/>
        </w:rPr>
        <w:t xml:space="preserve">«Статья 21. Исполнение обязанностей Главы района </w:t>
      </w:r>
    </w:p>
    <w:p w:rsidR="00677D2F" w:rsidRPr="00A440AE" w:rsidRDefault="00677D2F" w:rsidP="00677D2F">
      <w:pPr>
        <w:jc w:val="both"/>
        <w:rPr>
          <w:sz w:val="28"/>
          <w:szCs w:val="28"/>
        </w:rPr>
      </w:pPr>
      <w:r w:rsidRPr="00A440AE">
        <w:rPr>
          <w:sz w:val="28"/>
          <w:szCs w:val="28"/>
        </w:rPr>
        <w:lastRenderedPageBreak/>
        <w:tab/>
        <w:t xml:space="preserve">В случае отсутствия Главы  района, невозможности выполнения им своих полномочий, а также досрочного прекращения им своих полномочий </w:t>
      </w:r>
      <w:r w:rsidRPr="00A440AE">
        <w:rPr>
          <w:b/>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A440AE">
        <w:rPr>
          <w:sz w:val="28"/>
          <w:szCs w:val="28"/>
        </w:rPr>
        <w:t xml:space="preserve"> его полномочия временно исполняет первый заместитель Главы Администрации  </w:t>
      </w:r>
      <w:proofErr w:type="spellStart"/>
      <w:r w:rsidRPr="00A440AE">
        <w:rPr>
          <w:sz w:val="28"/>
          <w:szCs w:val="28"/>
        </w:rPr>
        <w:t>Любытинского</w:t>
      </w:r>
      <w:proofErr w:type="spellEnd"/>
      <w:r w:rsidRPr="00A440AE">
        <w:rPr>
          <w:sz w:val="28"/>
          <w:szCs w:val="28"/>
        </w:rPr>
        <w:t xml:space="preserve"> муниципального района</w:t>
      </w:r>
      <w:proofErr w:type="gramStart"/>
      <w:r w:rsidRPr="00A440AE">
        <w:rPr>
          <w:sz w:val="28"/>
          <w:szCs w:val="28"/>
        </w:rPr>
        <w:t>.»</w:t>
      </w:r>
      <w:proofErr w:type="gramEnd"/>
    </w:p>
    <w:p w:rsidR="00677D2F" w:rsidRPr="00A440AE" w:rsidRDefault="00677D2F" w:rsidP="00677D2F">
      <w:pPr>
        <w:jc w:val="both"/>
        <w:rPr>
          <w:sz w:val="28"/>
          <w:szCs w:val="28"/>
        </w:rPr>
      </w:pPr>
    </w:p>
    <w:p w:rsidR="00FA542D" w:rsidRPr="00A440AE" w:rsidRDefault="00FA542D" w:rsidP="00FE69C8">
      <w:pPr>
        <w:jc w:val="both"/>
        <w:rPr>
          <w:bCs/>
          <w:sz w:val="28"/>
          <w:szCs w:val="28"/>
        </w:rPr>
      </w:pPr>
    </w:p>
    <w:p w:rsidR="00FA542D" w:rsidRPr="00A440AE" w:rsidRDefault="00FA542D" w:rsidP="0088616C">
      <w:pPr>
        <w:pStyle w:val="ad"/>
        <w:numPr>
          <w:ilvl w:val="1"/>
          <w:numId w:val="5"/>
        </w:numPr>
        <w:jc w:val="both"/>
        <w:rPr>
          <w:bCs/>
          <w:sz w:val="28"/>
          <w:szCs w:val="28"/>
        </w:rPr>
      </w:pPr>
      <w:r w:rsidRPr="00A440AE">
        <w:rPr>
          <w:bCs/>
          <w:sz w:val="28"/>
          <w:szCs w:val="28"/>
        </w:rPr>
        <w:t>Статью 24 изложить в новой редакции:</w:t>
      </w:r>
    </w:p>
    <w:p w:rsidR="00FA542D" w:rsidRPr="00A440AE" w:rsidRDefault="00FA542D" w:rsidP="00FE69C8">
      <w:pPr>
        <w:jc w:val="both"/>
        <w:rPr>
          <w:bCs/>
          <w:sz w:val="28"/>
          <w:szCs w:val="28"/>
        </w:rPr>
      </w:pPr>
    </w:p>
    <w:p w:rsidR="00FE69C8" w:rsidRPr="00A440AE" w:rsidRDefault="00FA542D" w:rsidP="00FE69C8">
      <w:pPr>
        <w:jc w:val="both"/>
        <w:rPr>
          <w:sz w:val="28"/>
          <w:szCs w:val="28"/>
        </w:rPr>
      </w:pPr>
      <w:r w:rsidRPr="00A440AE">
        <w:rPr>
          <w:bCs/>
          <w:sz w:val="28"/>
          <w:szCs w:val="28"/>
        </w:rPr>
        <w:t>«</w:t>
      </w:r>
      <w:r w:rsidR="00FE69C8" w:rsidRPr="00A440AE">
        <w:rPr>
          <w:bCs/>
          <w:sz w:val="28"/>
          <w:szCs w:val="28"/>
        </w:rPr>
        <w:t>Статья 24. Полномочия Думы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 К исключительным полномочиям Думы района относятся:</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 принятие Устава района и внесение в него изменений и дополнений;</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2) утверждение бюджета района и отчета о его исполнении;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3) установление, изменение и отмена местных налогов и сборов в соответствии с законодательством Российской Федерации о налогах и сборах;</w:t>
      </w:r>
    </w:p>
    <w:p w:rsidR="00FE69C8" w:rsidRPr="00A440AE" w:rsidRDefault="00FE69C8" w:rsidP="00FE69C8">
      <w:pPr>
        <w:pStyle w:val="1"/>
        <w:jc w:val="both"/>
        <w:rPr>
          <w:rFonts w:ascii="Times New Roman" w:hAnsi="Times New Roman" w:cs="Times New Roman"/>
          <w:b/>
          <w:sz w:val="28"/>
          <w:szCs w:val="28"/>
        </w:rPr>
      </w:pPr>
      <w:r w:rsidRPr="00A440AE">
        <w:rPr>
          <w:rFonts w:ascii="Times New Roman" w:hAnsi="Times New Roman" w:cs="Times New Roman"/>
          <w:sz w:val="28"/>
          <w:szCs w:val="28"/>
        </w:rPr>
        <w:tab/>
      </w:r>
      <w:r w:rsidRPr="00A440AE">
        <w:rPr>
          <w:rFonts w:ascii="Times New Roman" w:hAnsi="Times New Roman" w:cs="Times New Roman"/>
          <w:b/>
          <w:sz w:val="28"/>
          <w:szCs w:val="28"/>
        </w:rPr>
        <w:t>4) утверждение стратегии социально-экономического развития  муниципального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5) определение порядка управления и распоряжения имуществом, находящимся в собственности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7) определение порядка участия района в организациях межмуниципального сотрудничества;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8) определение порядка материально-технического и организационного обеспечения деятельности органов местного самоуправления;</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9) </w:t>
      </w:r>
      <w:proofErr w:type="gramStart"/>
      <w:r w:rsidRPr="00A440AE">
        <w:rPr>
          <w:rFonts w:ascii="Times New Roman" w:hAnsi="Times New Roman" w:cs="Times New Roman"/>
          <w:sz w:val="28"/>
          <w:szCs w:val="28"/>
        </w:rPr>
        <w:t>контроль за</w:t>
      </w:r>
      <w:proofErr w:type="gramEnd"/>
      <w:r w:rsidRPr="00A440AE">
        <w:rPr>
          <w:rFonts w:ascii="Times New Roman" w:hAnsi="Times New Roman" w:cs="Times New Roman"/>
          <w:sz w:val="28"/>
          <w:szCs w:val="28"/>
        </w:rPr>
        <w:t xml:space="preserve"> исполнением органами местного самоуправления района и должностными лицами местного самоуправления район полномочий по решению вопросов местного значения;</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10) избрание из своего состава Главы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11) принятие решения об удалении Главы района в отставку.</w:t>
      </w:r>
    </w:p>
    <w:p w:rsidR="00FE69C8" w:rsidRPr="00A440AE" w:rsidRDefault="00E6018A" w:rsidP="00FE69C8">
      <w:pPr>
        <w:pStyle w:val="1"/>
        <w:jc w:val="both"/>
        <w:rPr>
          <w:rFonts w:ascii="Times New Roman" w:hAnsi="Times New Roman" w:cs="Times New Roman"/>
          <w:sz w:val="28"/>
          <w:szCs w:val="28"/>
        </w:rPr>
      </w:pPr>
      <w:r w:rsidRPr="00A440AE">
        <w:rPr>
          <w:rFonts w:ascii="Times New Roman" w:hAnsi="Times New Roman" w:cs="Times New Roman"/>
          <w:b/>
          <w:sz w:val="28"/>
          <w:szCs w:val="28"/>
        </w:rPr>
        <w:t xml:space="preserve">           </w:t>
      </w:r>
      <w:r w:rsidR="00FE69C8" w:rsidRPr="00A440AE">
        <w:rPr>
          <w:rFonts w:ascii="Times New Roman" w:hAnsi="Times New Roman" w:cs="Times New Roman"/>
          <w:sz w:val="28"/>
          <w:szCs w:val="28"/>
        </w:rPr>
        <w:tab/>
        <w:t>2. К иным полномочиям Думы района относится:</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  принятие решения о назначении местного референдума; </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2) назначение в соответствии с настоящим Уставом публичных слушаний и опросов граждан, а также определение порядка проведения таких опросов;</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3) назначение и определение порядка проведения конференций граждан;</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4) принятие решений, связанных с изменением границ района, а также с преобразованием района; </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5) утверждение условий контракта для Главы Администрации района в части, касающейся осуществления полномочий по решению вопросов местного значения;</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lastRenderedPageBreak/>
        <w:tab/>
        <w:t>6) определение  порядка проведения конкурса на замещение должности Главы Администрации муниципального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7) назначение  лица на должность Главы Администрации муниципального района из числа кандидатов, представленных конкурсной комиссией по результатам конкурса;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8) утверждение структуры Администрации района по представлению Главы администрации района, принятие положения об Администрации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9) осуществление права законодательной инициативы в Новгородской областной Думе;</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10) формирование Контрольно-счетной  палаты  района, определение в соответствии с настоящим Уставом порядка ее работы и полномочий;</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11) определение порядка и условий приватизации муниципального имущества, в соответствии с федеральным законодательством;</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12)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в том числе путем выкупа, земельных участков в границах района для муниципальных нужд;</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13) установление порядка формирования, обеспечения размещения, исполнения и </w:t>
      </w:r>
      <w:proofErr w:type="gramStart"/>
      <w:r w:rsidRPr="00A440AE">
        <w:rPr>
          <w:rFonts w:ascii="Times New Roman" w:hAnsi="Times New Roman" w:cs="Times New Roman"/>
          <w:sz w:val="28"/>
          <w:szCs w:val="28"/>
        </w:rPr>
        <w:t>контроля за</w:t>
      </w:r>
      <w:proofErr w:type="gramEnd"/>
      <w:r w:rsidRPr="00A440AE">
        <w:rPr>
          <w:rFonts w:ascii="Times New Roman" w:hAnsi="Times New Roman" w:cs="Times New Roman"/>
          <w:sz w:val="28"/>
          <w:szCs w:val="28"/>
        </w:rPr>
        <w:t xml:space="preserve"> исполнением муниципального заказа в соответствии с федеральными законами и иными нормативными правовыми актами Российской Федерации;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официальной информации о социально-экономическом и культурном развитии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о развитии его общественной инфраструктуры и иной официальной информации;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3.Дума района заслушивает ежегодные отчеты Главы района, главы Администрации района о результатах их деятельности, деятельности Администрации района, в том числе о решении вопросов, поставленных Думой района</w:t>
      </w:r>
      <w:proofErr w:type="gramStart"/>
      <w:r w:rsidRPr="00A440AE">
        <w:rPr>
          <w:rFonts w:ascii="Times New Roman" w:hAnsi="Times New Roman" w:cs="Times New Roman"/>
          <w:sz w:val="28"/>
          <w:szCs w:val="28"/>
        </w:rPr>
        <w:t xml:space="preserve">.» </w:t>
      </w:r>
      <w:proofErr w:type="gramEnd"/>
    </w:p>
    <w:p w:rsidR="00FE69C8" w:rsidRPr="00A440AE" w:rsidRDefault="00FE69C8" w:rsidP="00FE69C8">
      <w:pPr>
        <w:jc w:val="both"/>
        <w:rPr>
          <w:bCs/>
          <w:sz w:val="28"/>
          <w:szCs w:val="28"/>
        </w:rPr>
      </w:pPr>
    </w:p>
    <w:p w:rsidR="00677D2F" w:rsidRPr="00A440AE" w:rsidRDefault="00677D2F" w:rsidP="0088616C">
      <w:pPr>
        <w:pStyle w:val="ad"/>
        <w:numPr>
          <w:ilvl w:val="1"/>
          <w:numId w:val="5"/>
        </w:numPr>
        <w:jc w:val="both"/>
        <w:rPr>
          <w:bCs/>
          <w:sz w:val="28"/>
          <w:szCs w:val="28"/>
        </w:rPr>
      </w:pPr>
      <w:r w:rsidRPr="00A440AE">
        <w:rPr>
          <w:bCs/>
          <w:sz w:val="28"/>
          <w:szCs w:val="28"/>
        </w:rPr>
        <w:t>Статью 25 изложить в новой редакции:</w:t>
      </w:r>
    </w:p>
    <w:p w:rsidR="0088616C" w:rsidRPr="00A440AE" w:rsidRDefault="0088616C" w:rsidP="0088616C">
      <w:pPr>
        <w:pStyle w:val="ad"/>
        <w:ind w:left="1429"/>
        <w:jc w:val="both"/>
        <w:rPr>
          <w:bCs/>
          <w:sz w:val="28"/>
          <w:szCs w:val="28"/>
        </w:rPr>
      </w:pPr>
    </w:p>
    <w:p w:rsidR="00FE69C8" w:rsidRPr="00A440AE" w:rsidRDefault="00677D2F" w:rsidP="00FE69C8">
      <w:pPr>
        <w:jc w:val="both"/>
        <w:rPr>
          <w:bCs/>
          <w:sz w:val="28"/>
          <w:szCs w:val="28"/>
        </w:rPr>
      </w:pPr>
      <w:r w:rsidRPr="00A440AE">
        <w:rPr>
          <w:bCs/>
          <w:sz w:val="28"/>
          <w:szCs w:val="28"/>
        </w:rPr>
        <w:t>«</w:t>
      </w:r>
      <w:r w:rsidR="00FE69C8" w:rsidRPr="00A440AE">
        <w:rPr>
          <w:bCs/>
          <w:sz w:val="28"/>
          <w:szCs w:val="28"/>
        </w:rPr>
        <w:t xml:space="preserve">Статья 25. Депутат Думы </w:t>
      </w:r>
      <w:proofErr w:type="spellStart"/>
      <w:r w:rsidR="00FE69C8" w:rsidRPr="00A440AE">
        <w:rPr>
          <w:bCs/>
          <w:sz w:val="28"/>
          <w:szCs w:val="28"/>
        </w:rPr>
        <w:t>Любытинского</w:t>
      </w:r>
      <w:proofErr w:type="spellEnd"/>
      <w:r w:rsidR="00FE69C8" w:rsidRPr="00A440AE">
        <w:rPr>
          <w:bCs/>
          <w:sz w:val="28"/>
          <w:szCs w:val="28"/>
        </w:rPr>
        <w:t xml:space="preserve"> муниципального района </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 xml:space="preserve">1. Срок полномочий депутата Думы </w:t>
      </w:r>
      <w:proofErr w:type="spellStart"/>
      <w:r w:rsidRPr="00A440AE">
        <w:rPr>
          <w:rFonts w:ascii="Times New Roman" w:hAnsi="Times New Roman" w:cs="Times New Roman"/>
          <w:sz w:val="28"/>
          <w:szCs w:val="28"/>
        </w:rPr>
        <w:t>Любытинского</w:t>
      </w:r>
      <w:proofErr w:type="spellEnd"/>
      <w:r w:rsidRPr="00A440AE">
        <w:rPr>
          <w:rFonts w:ascii="Times New Roman" w:hAnsi="Times New Roman" w:cs="Times New Roman"/>
          <w:sz w:val="28"/>
          <w:szCs w:val="28"/>
        </w:rPr>
        <w:t xml:space="preserve"> муниципального района (далее – депутат Думы района) соответствует сроку полномочий Думы района, но не может превышать срок его полномочий как Главы поселения или депутата Совета депутатов поселения, входящего в состав территории муниципального района.</w:t>
      </w:r>
    </w:p>
    <w:p w:rsidR="00FE69C8" w:rsidRPr="00A440AE" w:rsidRDefault="00FE69C8" w:rsidP="00FE69C8">
      <w:pPr>
        <w:pStyle w:val="1"/>
        <w:ind w:firstLine="708"/>
        <w:jc w:val="both"/>
        <w:rPr>
          <w:rFonts w:ascii="Times New Roman" w:hAnsi="Times New Roman" w:cs="Times New Roman"/>
          <w:sz w:val="28"/>
          <w:szCs w:val="28"/>
        </w:rPr>
      </w:pPr>
      <w:r w:rsidRPr="00A440AE">
        <w:rPr>
          <w:rFonts w:ascii="Times New Roman" w:hAnsi="Times New Roman" w:cs="Times New Roman"/>
          <w:sz w:val="28"/>
          <w:szCs w:val="28"/>
        </w:rPr>
        <w:t xml:space="preserve">Полномочия депутата Думы района, являющегося депутатом Совета депутатов поселения, начинаются со дня его избрания Советом депутатов </w:t>
      </w:r>
      <w:r w:rsidRPr="00A440AE">
        <w:rPr>
          <w:rFonts w:ascii="Times New Roman" w:hAnsi="Times New Roman" w:cs="Times New Roman"/>
          <w:sz w:val="28"/>
          <w:szCs w:val="28"/>
        </w:rPr>
        <w:lastRenderedPageBreak/>
        <w:t>поселения из своего состава и заканчиваются со дня начала работы Думы района нового созыва, либо в день прекращения его полномочий как депутата Совета депутатов поселения.</w:t>
      </w:r>
    </w:p>
    <w:p w:rsidR="00FE69C8" w:rsidRPr="00A440AE" w:rsidRDefault="00FE69C8" w:rsidP="00FE69C8">
      <w:pPr>
        <w:pStyle w:val="1"/>
        <w:ind w:firstLine="708"/>
        <w:jc w:val="both"/>
        <w:rPr>
          <w:rFonts w:ascii="Times New Roman" w:hAnsi="Times New Roman" w:cs="Times New Roman"/>
          <w:sz w:val="28"/>
          <w:szCs w:val="28"/>
        </w:rPr>
      </w:pPr>
      <w:r w:rsidRPr="00A440AE">
        <w:rPr>
          <w:rFonts w:ascii="Times New Roman" w:hAnsi="Times New Roman" w:cs="Times New Roman"/>
          <w:sz w:val="28"/>
          <w:szCs w:val="28"/>
        </w:rPr>
        <w:t>Полномочия депутата Думы района, являющегося Главой поселения, входящего в состав территории муниципального района, начинаются со дня его вступления в должность Главы поселения и прекращаются в день вступления в должность вновь избранного Главы поселения.</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2. Депутат Думы района представляет в Думе района интересы своих избирателей и отчитывается перед ними о своей деятельности не реже двух раз в год.</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 xml:space="preserve">  </w:t>
      </w:r>
      <w:r w:rsidRPr="00A440AE">
        <w:rPr>
          <w:rFonts w:ascii="Times New Roman" w:hAnsi="Times New Roman" w:cs="Times New Roman"/>
          <w:sz w:val="28"/>
          <w:szCs w:val="28"/>
        </w:rPr>
        <w:tab/>
        <w:t>3. Депутат Думы района осуществляет свои полномочия на непостоянной основе без отрыва от основной деятельности (работы).</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 xml:space="preserve">  </w:t>
      </w:r>
      <w:r w:rsidRPr="00A440AE">
        <w:rPr>
          <w:rFonts w:ascii="Times New Roman" w:hAnsi="Times New Roman" w:cs="Times New Roman"/>
          <w:sz w:val="28"/>
          <w:szCs w:val="28"/>
        </w:rPr>
        <w:tab/>
        <w:t>4. Формами осуществления депутатом Думы района своих полномочий являются:</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 xml:space="preserve"> </w:t>
      </w:r>
      <w:r w:rsidRPr="00A440AE">
        <w:rPr>
          <w:rFonts w:ascii="Times New Roman" w:hAnsi="Times New Roman" w:cs="Times New Roman"/>
          <w:sz w:val="28"/>
          <w:szCs w:val="28"/>
        </w:rPr>
        <w:tab/>
        <w:t>1) участие в заседаниях Думы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 xml:space="preserve"> </w:t>
      </w:r>
      <w:r w:rsidRPr="00A440AE">
        <w:rPr>
          <w:rFonts w:ascii="Times New Roman" w:hAnsi="Times New Roman" w:cs="Times New Roman"/>
          <w:sz w:val="28"/>
          <w:szCs w:val="28"/>
        </w:rPr>
        <w:tab/>
        <w:t>2) участие в работе комиссий Думы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 xml:space="preserve"> </w:t>
      </w:r>
      <w:r w:rsidRPr="00A440AE">
        <w:rPr>
          <w:rFonts w:ascii="Times New Roman" w:hAnsi="Times New Roman" w:cs="Times New Roman"/>
          <w:sz w:val="28"/>
          <w:szCs w:val="28"/>
        </w:rPr>
        <w:tab/>
        <w:t>3) подготовка и внесение проектов решений на рассмотрение Думы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 xml:space="preserve"> </w:t>
      </w:r>
      <w:r w:rsidRPr="00A440AE">
        <w:rPr>
          <w:rFonts w:ascii="Times New Roman" w:hAnsi="Times New Roman" w:cs="Times New Roman"/>
          <w:sz w:val="28"/>
          <w:szCs w:val="28"/>
        </w:rPr>
        <w:tab/>
        <w:t>4) участие в выполнении поручений Думы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5. Статус депутата Думы района и ограничения, связанные с депутатской деятельностью устанавливаются федеральным  законом от 6 октября 2003 года № 131-ФЗ «Об общих принципах организации местного самоуправления в Российской Федерации».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6. Депутату Думы района гарантируются условия для беспрепятственного и эффективного осуществления полномочий, защита прав, чести и достоинства.</w:t>
      </w:r>
    </w:p>
    <w:p w:rsidR="00FE69C8" w:rsidRPr="00A440AE" w:rsidRDefault="00FE69C8" w:rsidP="00FE69C8">
      <w:pPr>
        <w:autoSpaceDE w:val="0"/>
        <w:autoSpaceDN w:val="0"/>
        <w:adjustRightInd w:val="0"/>
        <w:ind w:firstLine="540"/>
        <w:jc w:val="both"/>
        <w:rPr>
          <w:b/>
          <w:sz w:val="28"/>
          <w:szCs w:val="28"/>
        </w:rPr>
      </w:pPr>
      <w:r w:rsidRPr="00A440AE">
        <w:rPr>
          <w:sz w:val="28"/>
          <w:szCs w:val="28"/>
        </w:rPr>
        <w:t xml:space="preserve">  </w:t>
      </w:r>
      <w:r w:rsidRPr="00A440AE">
        <w:rPr>
          <w:b/>
          <w:sz w:val="28"/>
          <w:szCs w:val="28"/>
        </w:rPr>
        <w:t>7. Депутат Думы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A440AE">
        <w:rPr>
          <w:b/>
          <w:sz w:val="28"/>
          <w:szCs w:val="28"/>
        </w:rPr>
        <w:t xml:space="preserve"> .</w:t>
      </w:r>
      <w:proofErr w:type="gramEnd"/>
    </w:p>
    <w:p w:rsidR="00FE69C8" w:rsidRPr="00A440AE" w:rsidRDefault="00FE69C8" w:rsidP="00FE69C8">
      <w:pPr>
        <w:ind w:firstLine="709"/>
        <w:contextualSpacing/>
        <w:jc w:val="both"/>
        <w:rPr>
          <w:b/>
          <w:sz w:val="28"/>
          <w:szCs w:val="28"/>
        </w:rPr>
      </w:pPr>
      <w:proofErr w:type="gramStart"/>
      <w:r w:rsidRPr="00A440AE">
        <w:rPr>
          <w:b/>
          <w:sz w:val="28"/>
          <w:szCs w:val="28"/>
        </w:rPr>
        <w:t xml:space="preserve">Полномочия депутата Думы района прекращаются досрочно в случае несоблюдения ограничений, запретов, неисполнения обязанностей, установленных </w:t>
      </w:r>
      <w:hyperlink r:id="rId46" w:tooltip="Федеральным законом от 25 декабря 2008 года № 273-ФЗ" w:history="1">
        <w:r w:rsidRPr="00A440AE">
          <w:rPr>
            <w:rStyle w:val="a5"/>
            <w:b/>
            <w:color w:val="auto"/>
            <w:sz w:val="28"/>
            <w:szCs w:val="28"/>
            <w:u w:val="none"/>
          </w:rPr>
          <w:t>Федеральным законом от 25 декабря 2008 года № 273-ФЗ</w:t>
        </w:r>
      </w:hyperlink>
      <w:r w:rsidRPr="00A440AE">
        <w:rPr>
          <w:b/>
          <w:sz w:val="28"/>
          <w:szCs w:val="28"/>
        </w:rPr>
        <w:t xml:space="preserve"> «О противодействии коррупции», </w:t>
      </w:r>
      <w:hyperlink r:id="rId47" w:tooltip="Федеральным законом от 3 декабря 2012 года № 230-ФЗ" w:history="1">
        <w:r w:rsidRPr="00A440AE">
          <w:rPr>
            <w:rStyle w:val="a5"/>
            <w:b/>
            <w:color w:val="auto"/>
            <w:sz w:val="28"/>
            <w:szCs w:val="28"/>
            <w:u w:val="none"/>
          </w:rPr>
          <w:t>Федеральным законом от 3 декабря 2012 года № 230-ФЗ</w:t>
        </w:r>
      </w:hyperlink>
      <w:r w:rsidRPr="00A440AE">
        <w:rPr>
          <w:b/>
          <w:sz w:val="28"/>
          <w:szCs w:val="28"/>
        </w:rPr>
        <w:t xml:space="preserve"> «О контроле за соответствием расходов лиц, замещающих государственные должности, и иных лиц их доходам», </w:t>
      </w:r>
      <w:hyperlink r:id="rId48" w:tooltip="Федеральным законом от 7 мая 2013 года № 79-ФЗ" w:history="1">
        <w:r w:rsidRPr="00A440AE">
          <w:rPr>
            <w:rStyle w:val="a5"/>
            <w:b/>
            <w:color w:val="auto"/>
            <w:sz w:val="28"/>
            <w:szCs w:val="28"/>
            <w:u w:val="none"/>
          </w:rPr>
          <w:t>Федеральным законом от 7 мая 2013 года № 79-ФЗ</w:t>
        </w:r>
      </w:hyperlink>
      <w:r w:rsidRPr="00A440AE">
        <w:rPr>
          <w:b/>
          <w:sz w:val="28"/>
          <w:szCs w:val="28"/>
        </w:rPr>
        <w:t xml:space="preserve"> «О запрете отдельным категориям лиц</w:t>
      </w:r>
      <w:proofErr w:type="gramEnd"/>
      <w:r w:rsidRPr="00A440AE">
        <w:rPr>
          <w:b/>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FE69C8" w:rsidRPr="00A440AE" w:rsidRDefault="00FE69C8" w:rsidP="00FE69C8">
      <w:pPr>
        <w:autoSpaceDE w:val="0"/>
        <w:autoSpaceDN w:val="0"/>
        <w:adjustRightInd w:val="0"/>
        <w:ind w:firstLine="540"/>
        <w:jc w:val="both"/>
        <w:rPr>
          <w:b/>
          <w:sz w:val="28"/>
          <w:szCs w:val="28"/>
        </w:rPr>
      </w:pPr>
      <w:bookmarkStart w:id="1" w:name="Par0"/>
      <w:bookmarkEnd w:id="1"/>
      <w:r w:rsidRPr="00A440AE">
        <w:rPr>
          <w:b/>
          <w:sz w:val="28"/>
          <w:szCs w:val="28"/>
        </w:rPr>
        <w:t xml:space="preserve">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9" w:history="1">
        <w:r w:rsidRPr="00A440AE">
          <w:rPr>
            <w:b/>
            <w:sz w:val="28"/>
            <w:szCs w:val="28"/>
          </w:rPr>
          <w:t>законодательством</w:t>
        </w:r>
      </w:hyperlink>
      <w:r w:rsidRPr="00A440AE">
        <w:rPr>
          <w:b/>
          <w:sz w:val="28"/>
          <w:szCs w:val="28"/>
        </w:rPr>
        <w:t xml:space="preserve"> Российской Федерации о противодействии коррупции депутатом Думы района</w:t>
      </w:r>
      <w:proofErr w:type="gramStart"/>
      <w:r w:rsidRPr="00A440AE">
        <w:rPr>
          <w:b/>
          <w:sz w:val="28"/>
          <w:szCs w:val="28"/>
        </w:rPr>
        <w:t xml:space="preserve"> ,</w:t>
      </w:r>
      <w:proofErr w:type="gramEnd"/>
      <w:r w:rsidRPr="00A440AE">
        <w:rPr>
          <w:b/>
          <w:sz w:val="28"/>
          <w:szCs w:val="28"/>
        </w:rPr>
        <w:t xml:space="preserve"> </w:t>
      </w:r>
      <w:r w:rsidRPr="00A440AE">
        <w:rPr>
          <w:b/>
          <w:sz w:val="28"/>
          <w:szCs w:val="28"/>
        </w:rPr>
        <w:lastRenderedPageBreak/>
        <w:t>проводится по решению Губернатора Новгородской области в порядке, установленном законом субъекта Российской Федерации.</w:t>
      </w:r>
    </w:p>
    <w:p w:rsidR="00FE69C8" w:rsidRPr="00A440AE" w:rsidRDefault="00FE69C8" w:rsidP="00FE69C8">
      <w:pPr>
        <w:autoSpaceDE w:val="0"/>
        <w:autoSpaceDN w:val="0"/>
        <w:adjustRightInd w:val="0"/>
        <w:ind w:firstLine="540"/>
        <w:jc w:val="both"/>
        <w:rPr>
          <w:b/>
          <w:sz w:val="28"/>
          <w:szCs w:val="28"/>
        </w:rPr>
      </w:pPr>
      <w:r w:rsidRPr="00A440AE">
        <w:rPr>
          <w:b/>
          <w:sz w:val="28"/>
          <w:szCs w:val="28"/>
        </w:rPr>
        <w:t xml:space="preserve">9. </w:t>
      </w:r>
      <w:proofErr w:type="gramStart"/>
      <w:r w:rsidRPr="00A440AE">
        <w:rPr>
          <w:b/>
          <w:sz w:val="28"/>
          <w:szCs w:val="28"/>
        </w:rPr>
        <w:t xml:space="preserve">При выявлении в результате проверки, проведенной в соответствии с </w:t>
      </w:r>
      <w:hyperlink w:anchor="Par0" w:history="1">
        <w:r w:rsidRPr="00A440AE">
          <w:rPr>
            <w:b/>
            <w:sz w:val="28"/>
            <w:szCs w:val="28"/>
          </w:rPr>
          <w:t>частью 8</w:t>
        </w:r>
      </w:hyperlink>
      <w:r w:rsidRPr="00A440AE">
        <w:rPr>
          <w:b/>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50" w:history="1">
        <w:r w:rsidRPr="00A440AE">
          <w:rPr>
            <w:b/>
            <w:sz w:val="28"/>
            <w:szCs w:val="28"/>
          </w:rPr>
          <w:t>законом</w:t>
        </w:r>
      </w:hyperlink>
      <w:r w:rsidRPr="00A440AE">
        <w:rPr>
          <w:b/>
          <w:sz w:val="28"/>
          <w:szCs w:val="28"/>
        </w:rPr>
        <w:t xml:space="preserve"> от 25 декабря 2008 года N 273-ФЗ "О противодействии коррупции", Федеральным </w:t>
      </w:r>
      <w:hyperlink r:id="rId51" w:history="1">
        <w:r w:rsidRPr="00A440AE">
          <w:rPr>
            <w:b/>
            <w:sz w:val="28"/>
            <w:szCs w:val="28"/>
          </w:rPr>
          <w:t>законом</w:t>
        </w:r>
      </w:hyperlink>
      <w:r w:rsidRPr="00A440AE">
        <w:rPr>
          <w:b/>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2" w:history="1">
        <w:r w:rsidRPr="00A440AE">
          <w:rPr>
            <w:b/>
            <w:sz w:val="28"/>
            <w:szCs w:val="28"/>
          </w:rPr>
          <w:t>законом</w:t>
        </w:r>
      </w:hyperlink>
      <w:r w:rsidRPr="00A440AE">
        <w:rPr>
          <w:b/>
          <w:sz w:val="28"/>
          <w:szCs w:val="28"/>
        </w:rPr>
        <w:t xml:space="preserve"> от 7</w:t>
      </w:r>
      <w:proofErr w:type="gramEnd"/>
      <w:r w:rsidRPr="00A440AE">
        <w:rPr>
          <w:b/>
          <w:sz w:val="28"/>
          <w:szCs w:val="28"/>
        </w:rPr>
        <w:t xml:space="preserve"> </w:t>
      </w:r>
      <w:proofErr w:type="gramStart"/>
      <w:r w:rsidRPr="00A440AE">
        <w:rPr>
          <w:b/>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района, в орган местного самоуправления, уполномоченный принимать соответствующее решение, или в</w:t>
      </w:r>
      <w:proofErr w:type="gramEnd"/>
      <w:r w:rsidRPr="00A440AE">
        <w:rPr>
          <w:b/>
          <w:sz w:val="28"/>
          <w:szCs w:val="28"/>
        </w:rPr>
        <w:t xml:space="preserve"> суд.</w:t>
      </w:r>
    </w:p>
    <w:p w:rsidR="00FE69C8" w:rsidRPr="00A440AE" w:rsidRDefault="00FE69C8" w:rsidP="00FE69C8">
      <w:pPr>
        <w:autoSpaceDE w:val="0"/>
        <w:autoSpaceDN w:val="0"/>
        <w:adjustRightInd w:val="0"/>
        <w:ind w:firstLine="540"/>
        <w:jc w:val="both"/>
        <w:rPr>
          <w:b/>
          <w:sz w:val="28"/>
          <w:szCs w:val="28"/>
        </w:rPr>
      </w:pPr>
      <w:r w:rsidRPr="00A440AE">
        <w:rPr>
          <w:b/>
          <w:sz w:val="28"/>
          <w:szCs w:val="28"/>
        </w:rPr>
        <w:t xml:space="preserve">10. Сведения о доходах, расходах, об имуществе и обязательствах имущественного характера, представленные депутатами Думы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sidR="00677D2F" w:rsidRPr="00A440AE">
        <w:rPr>
          <w:b/>
          <w:sz w:val="28"/>
          <w:szCs w:val="28"/>
        </w:rPr>
        <w:t>муниципальными правовыми актами».</w:t>
      </w:r>
    </w:p>
    <w:p w:rsidR="00FE69C8" w:rsidRPr="00A440AE" w:rsidRDefault="00FE69C8" w:rsidP="00FE69C8">
      <w:pPr>
        <w:jc w:val="both"/>
        <w:rPr>
          <w:bCs/>
          <w:sz w:val="28"/>
          <w:szCs w:val="28"/>
        </w:rPr>
      </w:pPr>
    </w:p>
    <w:p w:rsidR="00677D2F" w:rsidRPr="00A440AE" w:rsidRDefault="00677D2F" w:rsidP="0088616C">
      <w:pPr>
        <w:pStyle w:val="ad"/>
        <w:numPr>
          <w:ilvl w:val="1"/>
          <w:numId w:val="5"/>
        </w:numPr>
        <w:jc w:val="both"/>
        <w:rPr>
          <w:bCs/>
          <w:sz w:val="28"/>
          <w:szCs w:val="28"/>
        </w:rPr>
      </w:pPr>
      <w:r w:rsidRPr="00A440AE">
        <w:rPr>
          <w:bCs/>
          <w:sz w:val="28"/>
          <w:szCs w:val="28"/>
        </w:rPr>
        <w:t>статью 32 изложить в новой редакции:</w:t>
      </w:r>
    </w:p>
    <w:p w:rsidR="0088616C" w:rsidRPr="00A440AE" w:rsidRDefault="0088616C" w:rsidP="0088616C">
      <w:pPr>
        <w:pStyle w:val="ad"/>
        <w:ind w:left="1429"/>
        <w:jc w:val="both"/>
        <w:rPr>
          <w:bCs/>
          <w:sz w:val="28"/>
          <w:szCs w:val="28"/>
        </w:rPr>
      </w:pPr>
    </w:p>
    <w:p w:rsidR="00FE69C8" w:rsidRPr="00A440AE" w:rsidRDefault="00677D2F" w:rsidP="00FE69C8">
      <w:pPr>
        <w:jc w:val="both"/>
        <w:rPr>
          <w:bCs/>
          <w:sz w:val="28"/>
          <w:szCs w:val="28"/>
        </w:rPr>
      </w:pPr>
      <w:r w:rsidRPr="00A440AE">
        <w:rPr>
          <w:bCs/>
          <w:sz w:val="28"/>
          <w:szCs w:val="28"/>
        </w:rPr>
        <w:t>«</w:t>
      </w:r>
      <w:r w:rsidR="00FE69C8" w:rsidRPr="00A440AE">
        <w:rPr>
          <w:bCs/>
          <w:sz w:val="28"/>
          <w:szCs w:val="28"/>
        </w:rPr>
        <w:t>Статья 32. Досрочное прекращение полномочий депутата Думы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 Депутат Думы района досрочно прекращает свои полномочия в случае:</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 смерти - со дня смерти;</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2) отставки по собственному желанию - со дня подачи депутатом заявления об отставке в Думу  муниципального района.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Решение Думы района о досрочном прекращении полномочий депутата Думы района подлежит опубликованию в районной газете «</w:t>
      </w:r>
      <w:proofErr w:type="spellStart"/>
      <w:r w:rsidRPr="00A440AE">
        <w:rPr>
          <w:rFonts w:ascii="Times New Roman" w:hAnsi="Times New Roman" w:cs="Times New Roman"/>
          <w:sz w:val="28"/>
          <w:szCs w:val="28"/>
        </w:rPr>
        <w:t>Любытинские</w:t>
      </w:r>
      <w:proofErr w:type="spellEnd"/>
      <w:r w:rsidRPr="00A440AE">
        <w:rPr>
          <w:rFonts w:ascii="Times New Roman" w:hAnsi="Times New Roman" w:cs="Times New Roman"/>
          <w:sz w:val="28"/>
          <w:szCs w:val="28"/>
        </w:rPr>
        <w:t xml:space="preserve"> вести» (обнародованию);</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3) признания судом недееспособным или ограниченно дееспособным - со дня вступления в силу соответствующего решения суда;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4) признания судом безвестно отсутствующим или объявления умершим - со дня вступления в силу соответствующего решения суда;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5) вступления в отношении него в законную силу обвинительного приговора суда - со дня вступления в силу соответствующего приговора суда;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6) выезда за пределы Российской Федерации на постоянное место жительства - со дня такого выезда;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r>
      <w:proofErr w:type="gramStart"/>
      <w:r w:rsidRPr="00A440AE">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w:t>
      </w:r>
      <w:r w:rsidRPr="00A440AE">
        <w:rPr>
          <w:rFonts w:ascii="Times New Roman" w:hAnsi="Times New Roman" w:cs="Times New Roman"/>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440AE">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FE69C8" w:rsidRPr="00A440AE" w:rsidRDefault="00FE69C8" w:rsidP="00FE69C8">
      <w:pPr>
        <w:pStyle w:val="1"/>
        <w:jc w:val="both"/>
        <w:rPr>
          <w:rFonts w:ascii="Times New Roman" w:hAnsi="Times New Roman" w:cs="Times New Roman"/>
          <w:b/>
          <w:sz w:val="28"/>
          <w:szCs w:val="28"/>
        </w:rPr>
      </w:pPr>
      <w:r w:rsidRPr="00A440AE">
        <w:rPr>
          <w:rFonts w:ascii="Times New Roman" w:hAnsi="Times New Roman" w:cs="Times New Roman"/>
          <w:sz w:val="28"/>
          <w:szCs w:val="28"/>
        </w:rPr>
        <w:tab/>
      </w:r>
      <w:r w:rsidRPr="00A440AE">
        <w:rPr>
          <w:rFonts w:ascii="Times New Roman" w:hAnsi="Times New Roman" w:cs="Times New Roman"/>
          <w:b/>
          <w:sz w:val="28"/>
          <w:szCs w:val="28"/>
        </w:rPr>
        <w:t xml:space="preserve">8) отзыва избирателями – со дня опубликования итогов голосования по отзыву депутата, если за его отзыв проголосовали избиратели, в количестве, установленном  в пункте 3 статьи 11 настоящего Устава; </w:t>
      </w:r>
    </w:p>
    <w:p w:rsidR="00FE69C8" w:rsidRPr="00A440AE" w:rsidRDefault="00FE69C8" w:rsidP="00FE69C8">
      <w:pPr>
        <w:pStyle w:val="1"/>
        <w:ind w:firstLine="708"/>
        <w:jc w:val="both"/>
        <w:rPr>
          <w:rFonts w:ascii="Times New Roman" w:hAnsi="Times New Roman" w:cs="Times New Roman"/>
          <w:sz w:val="28"/>
          <w:szCs w:val="28"/>
        </w:rPr>
      </w:pPr>
      <w:r w:rsidRPr="00A440AE">
        <w:rPr>
          <w:rFonts w:ascii="Times New Roman" w:hAnsi="Times New Roman" w:cs="Times New Roman"/>
          <w:sz w:val="28"/>
          <w:szCs w:val="28"/>
        </w:rPr>
        <w:t>9)досрочного прекращения полномочий Думы района - со дня прекращения ее полномочий;</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t>11) в случае прекращения его полномочий соответственно в качестве Главы  поселения, депутата Совета депутата поселения в составе муниципального района – со дня наступления фактов, указанных в настоящем пункте;</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ab/>
      </w:r>
      <w:proofErr w:type="gramStart"/>
      <w:r w:rsidRPr="00A440AE">
        <w:rPr>
          <w:rFonts w:ascii="Times New Roman" w:hAnsi="Times New Roman" w:cs="Times New Roman"/>
          <w:sz w:val="28"/>
          <w:szCs w:val="28"/>
        </w:rPr>
        <w:t xml:space="preserve">12) в случае несоблюдения ограничений, запретов, неисполнения обязанностей, установленных Федеральным </w:t>
      </w:r>
      <w:hyperlink r:id="rId53" w:history="1">
        <w:r w:rsidRPr="00A440AE">
          <w:rPr>
            <w:rStyle w:val="a5"/>
            <w:rFonts w:ascii="Times New Roman" w:hAnsi="Times New Roman" w:cs="Times New Roman"/>
            <w:color w:val="auto"/>
            <w:sz w:val="28"/>
            <w:szCs w:val="28"/>
            <w:u w:val="none"/>
          </w:rPr>
          <w:t>законом</w:t>
        </w:r>
      </w:hyperlink>
      <w:r w:rsidRPr="00A440AE">
        <w:rPr>
          <w:rFonts w:ascii="Times New Roman" w:hAnsi="Times New Roman" w:cs="Times New Roman"/>
          <w:sz w:val="28"/>
          <w:szCs w:val="28"/>
        </w:rPr>
        <w:t xml:space="preserve"> от 25 декабря 2008 года N 273-ФЗ "О противодействии коррупции", Федеральным </w:t>
      </w:r>
      <w:hyperlink r:id="rId54" w:history="1">
        <w:r w:rsidRPr="00A440AE">
          <w:rPr>
            <w:rStyle w:val="a5"/>
            <w:rFonts w:ascii="Times New Roman" w:hAnsi="Times New Roman" w:cs="Times New Roman"/>
            <w:color w:val="auto"/>
            <w:sz w:val="28"/>
            <w:szCs w:val="28"/>
            <w:u w:val="none"/>
          </w:rPr>
          <w:t>законом</w:t>
        </w:r>
      </w:hyperlink>
      <w:r w:rsidRPr="00A440AE">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5" w:history="1">
        <w:r w:rsidRPr="00A440AE">
          <w:rPr>
            <w:rStyle w:val="a5"/>
            <w:rFonts w:ascii="Times New Roman" w:hAnsi="Times New Roman" w:cs="Times New Roman"/>
            <w:color w:val="auto"/>
            <w:sz w:val="28"/>
            <w:szCs w:val="28"/>
            <w:u w:val="none"/>
          </w:rPr>
          <w:t>законом</w:t>
        </w:r>
      </w:hyperlink>
      <w:r w:rsidRPr="00A440AE">
        <w:rPr>
          <w:rFonts w:ascii="Times New Roman" w:hAnsi="Times New Roman" w:cs="Times New Roman"/>
          <w:sz w:val="28"/>
          <w:szCs w:val="28"/>
        </w:rPr>
        <w:t xml:space="preserve"> от 7 мая 2013 года N 79-ФЗ "О запрете отдельным категориям лиц открывать и</w:t>
      </w:r>
      <w:proofErr w:type="gramEnd"/>
      <w:r w:rsidRPr="00A440AE">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соответствующего факта.</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t xml:space="preserve">           13)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FE69C8" w:rsidRPr="00A440AE" w:rsidRDefault="00FE69C8" w:rsidP="00FE69C8">
      <w:pPr>
        <w:autoSpaceDE w:val="0"/>
        <w:autoSpaceDN w:val="0"/>
        <w:adjustRightInd w:val="0"/>
        <w:ind w:firstLine="540"/>
        <w:jc w:val="both"/>
        <w:rPr>
          <w:b/>
          <w:sz w:val="28"/>
          <w:szCs w:val="28"/>
        </w:rPr>
      </w:pPr>
      <w:r w:rsidRPr="00A440AE">
        <w:rPr>
          <w:b/>
          <w:sz w:val="28"/>
          <w:szCs w:val="28"/>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E69C8" w:rsidRPr="00A440AE" w:rsidRDefault="00FE69C8" w:rsidP="00FE69C8">
      <w:pPr>
        <w:pStyle w:val="1"/>
        <w:ind w:firstLine="540"/>
        <w:jc w:val="both"/>
        <w:rPr>
          <w:rFonts w:ascii="Times New Roman" w:hAnsi="Times New Roman" w:cs="Times New Roman"/>
          <w:sz w:val="28"/>
          <w:szCs w:val="28"/>
        </w:rPr>
      </w:pPr>
      <w:r w:rsidRPr="00A440AE">
        <w:rPr>
          <w:rFonts w:ascii="Times New Roman" w:hAnsi="Times New Roman" w:cs="Times New Roman"/>
          <w:sz w:val="28"/>
          <w:szCs w:val="28"/>
        </w:rPr>
        <w:t xml:space="preserve">В случаях, предусмотренных подпунктами 1-7, 10 и 11 пункта 1 настоящей статьи, Дума района принимает соответствующее решение, в котором устанавливается срок досрочного </w:t>
      </w:r>
      <w:proofErr w:type="gramStart"/>
      <w:r w:rsidRPr="00A440AE">
        <w:rPr>
          <w:rFonts w:ascii="Times New Roman" w:hAnsi="Times New Roman" w:cs="Times New Roman"/>
          <w:sz w:val="28"/>
          <w:szCs w:val="28"/>
        </w:rPr>
        <w:t>прекращения полномочий депутата Думы района</w:t>
      </w:r>
      <w:proofErr w:type="gramEnd"/>
      <w:r w:rsidRPr="00A440AE">
        <w:rPr>
          <w:rFonts w:ascii="Times New Roman" w:hAnsi="Times New Roman" w:cs="Times New Roman"/>
          <w:sz w:val="28"/>
          <w:szCs w:val="28"/>
        </w:rPr>
        <w:t>.</w:t>
      </w:r>
    </w:p>
    <w:p w:rsidR="00FE69C8" w:rsidRPr="00A440AE" w:rsidRDefault="00FE69C8" w:rsidP="00FE69C8">
      <w:pPr>
        <w:pStyle w:val="1"/>
        <w:jc w:val="both"/>
        <w:rPr>
          <w:rFonts w:ascii="Times New Roman" w:hAnsi="Times New Roman" w:cs="Times New Roman"/>
          <w:sz w:val="28"/>
          <w:szCs w:val="28"/>
        </w:rPr>
      </w:pPr>
      <w:r w:rsidRPr="00A440AE">
        <w:rPr>
          <w:rFonts w:ascii="Times New Roman" w:hAnsi="Times New Roman" w:cs="Times New Roman"/>
          <w:sz w:val="28"/>
          <w:szCs w:val="28"/>
        </w:rPr>
        <w:lastRenderedPageBreak/>
        <w:tab/>
        <w:t>Решение Думы района о досрочном прекращении полномочий депутата Думы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района, - не позднее чем через три месяца со дня появления такого основания.</w:t>
      </w:r>
    </w:p>
    <w:p w:rsidR="00FE69C8" w:rsidRPr="00A440AE" w:rsidRDefault="00FE69C8" w:rsidP="00FE69C8">
      <w:pPr>
        <w:autoSpaceDE w:val="0"/>
        <w:autoSpaceDN w:val="0"/>
        <w:adjustRightInd w:val="0"/>
        <w:ind w:firstLine="540"/>
        <w:jc w:val="both"/>
        <w:rPr>
          <w:sz w:val="28"/>
          <w:szCs w:val="28"/>
        </w:rPr>
      </w:pPr>
      <w:r w:rsidRPr="00A440AE">
        <w:rPr>
          <w:sz w:val="28"/>
          <w:szCs w:val="28"/>
        </w:rPr>
        <w:tab/>
        <w:t>2. Решение о досрочном прекращении полномочий депутата принимается большинством голосов от установленной численности депутатов Думы района</w:t>
      </w:r>
      <w:proofErr w:type="gramStart"/>
      <w:r w:rsidRPr="00A440AE">
        <w:rPr>
          <w:sz w:val="28"/>
          <w:szCs w:val="28"/>
        </w:rPr>
        <w:t>.</w:t>
      </w:r>
      <w:r w:rsidR="00677D2F" w:rsidRPr="00A440AE">
        <w:rPr>
          <w:sz w:val="28"/>
          <w:szCs w:val="28"/>
        </w:rPr>
        <w:t>»</w:t>
      </w:r>
      <w:proofErr w:type="gramEnd"/>
    </w:p>
    <w:p w:rsidR="00FE69C8" w:rsidRPr="00A440AE" w:rsidRDefault="00FE69C8" w:rsidP="00FE69C8">
      <w:pPr>
        <w:jc w:val="both"/>
        <w:rPr>
          <w:bCs/>
          <w:sz w:val="28"/>
          <w:szCs w:val="28"/>
        </w:rPr>
      </w:pPr>
    </w:p>
    <w:p w:rsidR="0088616C" w:rsidRPr="00A440AE" w:rsidRDefault="0088616C" w:rsidP="0088616C">
      <w:pPr>
        <w:pStyle w:val="ad"/>
        <w:numPr>
          <w:ilvl w:val="1"/>
          <w:numId w:val="5"/>
        </w:numPr>
        <w:jc w:val="both"/>
        <w:rPr>
          <w:bCs/>
          <w:sz w:val="28"/>
          <w:szCs w:val="28"/>
        </w:rPr>
      </w:pPr>
      <w:r w:rsidRPr="00A440AE">
        <w:rPr>
          <w:bCs/>
          <w:sz w:val="28"/>
          <w:szCs w:val="28"/>
        </w:rPr>
        <w:t>Статью 35 изложить в новой редакции:</w:t>
      </w:r>
    </w:p>
    <w:p w:rsidR="0088616C" w:rsidRPr="00A440AE" w:rsidRDefault="0088616C" w:rsidP="0088616C">
      <w:pPr>
        <w:pStyle w:val="ad"/>
        <w:ind w:left="1429"/>
        <w:jc w:val="both"/>
        <w:rPr>
          <w:bCs/>
          <w:sz w:val="28"/>
          <w:szCs w:val="28"/>
        </w:rPr>
      </w:pPr>
    </w:p>
    <w:p w:rsidR="00FE69C8" w:rsidRPr="00A440AE" w:rsidRDefault="0088616C" w:rsidP="00FE69C8">
      <w:pPr>
        <w:jc w:val="both"/>
        <w:rPr>
          <w:sz w:val="28"/>
          <w:szCs w:val="28"/>
        </w:rPr>
      </w:pPr>
      <w:r w:rsidRPr="00A440AE">
        <w:rPr>
          <w:bCs/>
          <w:iCs/>
          <w:sz w:val="28"/>
          <w:szCs w:val="28"/>
        </w:rPr>
        <w:t>«</w:t>
      </w:r>
      <w:r w:rsidR="00FE69C8" w:rsidRPr="00A440AE">
        <w:rPr>
          <w:bCs/>
          <w:iCs/>
          <w:sz w:val="28"/>
          <w:szCs w:val="28"/>
        </w:rPr>
        <w:t>Статья 35. Глава администрации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Глава района  является по должности Главой Администрации района  и руководит ее деятельность на принципах единоначалия. </w:t>
      </w:r>
    </w:p>
    <w:p w:rsidR="00FE69C8" w:rsidRPr="00A440AE" w:rsidRDefault="00FE69C8" w:rsidP="00FE69C8">
      <w:pPr>
        <w:pStyle w:val="1"/>
        <w:ind w:firstLine="567"/>
        <w:jc w:val="both"/>
        <w:rPr>
          <w:rFonts w:ascii="Times New Roman" w:hAnsi="Times New Roman" w:cs="Times New Roman"/>
          <w:sz w:val="28"/>
          <w:szCs w:val="28"/>
        </w:rPr>
      </w:pPr>
      <w:proofErr w:type="gramStart"/>
      <w:r w:rsidRPr="00A440AE">
        <w:rPr>
          <w:rFonts w:ascii="Times New Roman" w:hAnsi="Times New Roman" w:cs="Times New Roman"/>
          <w:sz w:val="28"/>
          <w:szCs w:val="28"/>
        </w:rPr>
        <w:t xml:space="preserve">Глава  Администрации района  в пределах своих полномочий, установленных федеральными и областными законами, настоящим Уставом, нормативными правовыми актами Думы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и областными законами, а также распоряжения  по </w:t>
      </w:r>
      <w:proofErr w:type="spellStart"/>
      <w:r w:rsidRPr="00A440AE">
        <w:rPr>
          <w:rFonts w:ascii="Times New Roman" w:hAnsi="Times New Roman" w:cs="Times New Roman"/>
          <w:sz w:val="28"/>
          <w:szCs w:val="28"/>
        </w:rPr>
        <w:t>вовпросам</w:t>
      </w:r>
      <w:proofErr w:type="spellEnd"/>
      <w:r w:rsidRPr="00A440AE">
        <w:rPr>
          <w:rFonts w:ascii="Times New Roman" w:hAnsi="Times New Roman" w:cs="Times New Roman"/>
          <w:sz w:val="28"/>
          <w:szCs w:val="28"/>
        </w:rPr>
        <w:t xml:space="preserve"> организации работы Администрации района.</w:t>
      </w:r>
      <w:proofErr w:type="gramEnd"/>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Глава Администрации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 xml:space="preserve">1) </w:t>
      </w:r>
      <w:proofErr w:type="gramStart"/>
      <w:r w:rsidRPr="00A440AE">
        <w:rPr>
          <w:rFonts w:ascii="Times New Roman" w:hAnsi="Times New Roman" w:cs="Times New Roman"/>
          <w:sz w:val="28"/>
          <w:szCs w:val="28"/>
        </w:rPr>
        <w:t>подконтролен</w:t>
      </w:r>
      <w:proofErr w:type="gramEnd"/>
      <w:r w:rsidRPr="00A440AE">
        <w:rPr>
          <w:rFonts w:ascii="Times New Roman" w:hAnsi="Times New Roman" w:cs="Times New Roman"/>
          <w:sz w:val="28"/>
          <w:szCs w:val="28"/>
        </w:rPr>
        <w:t xml:space="preserve"> и подотчетен Думе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2) представляет Думе района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Думой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3)обеспечивает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4) осуществляет общее руководство деятельностью Администрации района, ее отраслевых (функциональных) и территориальных органов в соответствии с трудовым контрактом и настоящим Уставом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5) представляет Администрацию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6) организует разработку проекта бюджета муниципального района и вносит его на утверждение в Думу района, представляет на рассмотрение Думы района 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7) организует исполнение бюджета муниципального района и вносит отчет о его исполнении в Думу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lastRenderedPageBreak/>
        <w:t>8) организует разработку проектов планов и программ развития муниципального района и вносит их, а также отчет об их исполнении в Думу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9) представляет на утверждение Думы района структуру Администрации муниципального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10) определяет штаты и численность Администрации района и ее органов, устанавливает фонды оплаты труда их работников в пределах средств, предусмотренных на эти цели бюджетом муниципального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11) в пределах своих полномочий организует исполнение решений, принятых на местном референдуме муниципального района, а также решений Думы района по вопросам местного значения;</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12) осуществляет личный прием граждан, рассмотрение предложений, заявлений и жалоб граждан, принятие по ним решений, организует прием граждан должностными лицами Администрации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13) вносит на рассмотрение в Думу района проекты муниципальных правовых актов;</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14) предлагает вопросы в повестку дня заседаний Думы района;</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15) исполняет иные полномочия, отнесенные к компетенции Главы Администрации района федеральными законами, областными законами и настоящим Уставом.</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Глава Администрации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69C8" w:rsidRPr="00A440AE" w:rsidRDefault="00FE69C8" w:rsidP="00FE69C8">
      <w:pPr>
        <w:pStyle w:val="1"/>
        <w:ind w:firstLine="567"/>
        <w:jc w:val="both"/>
        <w:rPr>
          <w:rFonts w:ascii="Times New Roman" w:hAnsi="Times New Roman" w:cs="Times New Roman"/>
          <w:sz w:val="28"/>
          <w:szCs w:val="28"/>
        </w:rPr>
      </w:pPr>
      <w:r w:rsidRPr="00A440AE">
        <w:rPr>
          <w:rFonts w:ascii="Times New Roman" w:hAnsi="Times New Roman" w:cs="Times New Roman"/>
          <w:sz w:val="28"/>
          <w:szCs w:val="28"/>
        </w:rPr>
        <w:t>Глава Администрации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69C8" w:rsidRPr="00A440AE" w:rsidRDefault="00FE69C8" w:rsidP="00FE69C8">
      <w:pPr>
        <w:autoSpaceDE w:val="0"/>
        <w:autoSpaceDN w:val="0"/>
        <w:adjustRightInd w:val="0"/>
        <w:ind w:firstLine="540"/>
        <w:jc w:val="both"/>
        <w:rPr>
          <w:b/>
          <w:sz w:val="28"/>
          <w:szCs w:val="28"/>
        </w:rPr>
      </w:pPr>
      <w:proofErr w:type="gramStart"/>
      <w:r w:rsidRPr="00A440AE">
        <w:rPr>
          <w:sz w:val="28"/>
          <w:szCs w:val="28"/>
        </w:rPr>
        <w:t xml:space="preserve">Глава Администрации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w:t>
      </w:r>
      <w:r w:rsidRPr="00A440AE">
        <w:rPr>
          <w:b/>
          <w:sz w:val="28"/>
          <w:szCs w:val="28"/>
        </w:rPr>
        <w:t xml:space="preserve">Федеральным </w:t>
      </w:r>
      <w:hyperlink r:id="rId56" w:history="1">
        <w:r w:rsidRPr="00A440AE">
          <w:rPr>
            <w:b/>
            <w:sz w:val="28"/>
            <w:szCs w:val="28"/>
          </w:rPr>
          <w:t>законом</w:t>
        </w:r>
      </w:hyperlink>
      <w:r w:rsidRPr="00A440AE">
        <w:rPr>
          <w:b/>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7" w:history="1">
        <w:r w:rsidRPr="00A440AE">
          <w:rPr>
            <w:b/>
            <w:sz w:val="28"/>
            <w:szCs w:val="28"/>
          </w:rPr>
          <w:t>законом</w:t>
        </w:r>
      </w:hyperlink>
      <w:r w:rsidRPr="00A440AE">
        <w:rPr>
          <w:b/>
          <w:sz w:val="28"/>
          <w:szCs w:val="28"/>
        </w:rPr>
        <w:t xml:space="preserve"> от 7 мая 2013 года N 79-ФЗ "О запрете отдельным категориям</w:t>
      </w:r>
      <w:proofErr w:type="gramEnd"/>
      <w:r w:rsidRPr="00A440AE">
        <w:rPr>
          <w:b/>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
    <w:p w:rsidR="00FE69C8" w:rsidRPr="00A440AE" w:rsidRDefault="00FE69C8" w:rsidP="00FE69C8">
      <w:pPr>
        <w:ind w:firstLine="540"/>
        <w:jc w:val="both"/>
        <w:rPr>
          <w:bCs/>
          <w:sz w:val="28"/>
          <w:szCs w:val="28"/>
        </w:rPr>
      </w:pPr>
      <w:r w:rsidRPr="00A440AE">
        <w:rPr>
          <w:sz w:val="28"/>
          <w:szCs w:val="28"/>
        </w:rPr>
        <w:lastRenderedPageBreak/>
        <w:t>В случае временного отсутствия Главы Администрации района, невозможности исполнения Главой Администрации района своих полномочий, досрочного прекращения полномочий Главы Администрации района, временное исполнение полномочий Главы Администрации района осуществляет первый заместитель Главы Администрации района».</w:t>
      </w:r>
    </w:p>
    <w:p w:rsidR="00FE69C8" w:rsidRPr="00A440AE" w:rsidRDefault="00FE69C8" w:rsidP="00FE69C8">
      <w:pPr>
        <w:jc w:val="both"/>
        <w:rPr>
          <w:bCs/>
          <w:sz w:val="28"/>
          <w:szCs w:val="28"/>
        </w:rPr>
      </w:pPr>
    </w:p>
    <w:p w:rsidR="00FE69C8" w:rsidRPr="00A440AE" w:rsidRDefault="0088616C" w:rsidP="0088616C">
      <w:pPr>
        <w:pStyle w:val="ad"/>
        <w:numPr>
          <w:ilvl w:val="1"/>
          <w:numId w:val="5"/>
        </w:numPr>
        <w:jc w:val="both"/>
        <w:rPr>
          <w:sz w:val="28"/>
          <w:szCs w:val="28"/>
        </w:rPr>
      </w:pPr>
      <w:r w:rsidRPr="00A440AE">
        <w:rPr>
          <w:sz w:val="28"/>
          <w:szCs w:val="28"/>
        </w:rPr>
        <w:t>Статью 64 изложить в новой редакции:</w:t>
      </w:r>
    </w:p>
    <w:p w:rsidR="00FE69C8" w:rsidRPr="00A440AE" w:rsidRDefault="00FE69C8" w:rsidP="00FE69C8">
      <w:pPr>
        <w:jc w:val="both"/>
        <w:rPr>
          <w:bCs/>
          <w:sz w:val="28"/>
          <w:szCs w:val="28"/>
        </w:rPr>
      </w:pPr>
    </w:p>
    <w:p w:rsidR="00FE69C8" w:rsidRPr="00A440AE" w:rsidRDefault="00FE69C8" w:rsidP="00FE69C8">
      <w:pPr>
        <w:jc w:val="both"/>
        <w:rPr>
          <w:sz w:val="28"/>
          <w:szCs w:val="28"/>
        </w:rPr>
      </w:pPr>
      <w:r w:rsidRPr="00A440AE">
        <w:rPr>
          <w:bCs/>
          <w:sz w:val="28"/>
          <w:szCs w:val="28"/>
        </w:rPr>
        <w:t xml:space="preserve">         </w:t>
      </w:r>
      <w:r w:rsidR="0088616C" w:rsidRPr="00A440AE">
        <w:rPr>
          <w:bCs/>
          <w:sz w:val="28"/>
          <w:szCs w:val="28"/>
        </w:rPr>
        <w:t>«</w:t>
      </w:r>
      <w:r w:rsidRPr="00A440AE">
        <w:rPr>
          <w:bCs/>
          <w:sz w:val="28"/>
          <w:szCs w:val="28"/>
        </w:rPr>
        <w:t xml:space="preserve"> Статья 64. Принятие Устава района, решения о внесении изменений и (или) дополнений в Устав района</w:t>
      </w:r>
    </w:p>
    <w:p w:rsidR="00FE69C8" w:rsidRPr="00A440AE" w:rsidRDefault="00FE69C8" w:rsidP="00FE69C8">
      <w:pPr>
        <w:ind w:firstLine="540"/>
        <w:jc w:val="both"/>
        <w:rPr>
          <w:sz w:val="28"/>
          <w:szCs w:val="28"/>
        </w:rPr>
      </w:pPr>
      <w:r w:rsidRPr="00A440AE">
        <w:rPr>
          <w:sz w:val="28"/>
          <w:szCs w:val="28"/>
        </w:rPr>
        <w:t xml:space="preserve">1. Инициатива по внесению на рассмотрение Думой района проекта  Устава района, а также проекта решения о внесении изменений и (или) дополнений в Устав района может исходить от Главы района или от депутатов Думы района, численностью не менее одной трети от установленной численности депутатов Думы района. </w:t>
      </w:r>
    </w:p>
    <w:p w:rsidR="00FE69C8" w:rsidRPr="00A440AE" w:rsidRDefault="00FE69C8" w:rsidP="00FE69C8">
      <w:pPr>
        <w:ind w:firstLine="540"/>
        <w:jc w:val="both"/>
        <w:rPr>
          <w:b/>
          <w:sz w:val="28"/>
          <w:szCs w:val="28"/>
        </w:rPr>
      </w:pPr>
      <w:r w:rsidRPr="00A440AE">
        <w:rPr>
          <w:sz w:val="28"/>
          <w:szCs w:val="28"/>
        </w:rPr>
        <w:t xml:space="preserve">2. Проект Устава района, проект решения о внесении изменений и дополнений в Устав района не </w:t>
      </w:r>
      <w:proofErr w:type="gramStart"/>
      <w:r w:rsidRPr="00A440AE">
        <w:rPr>
          <w:sz w:val="28"/>
          <w:szCs w:val="28"/>
        </w:rPr>
        <w:t>позднее</w:t>
      </w:r>
      <w:proofErr w:type="gramEnd"/>
      <w:r w:rsidRPr="00A440AE">
        <w:rPr>
          <w:sz w:val="28"/>
          <w:szCs w:val="28"/>
        </w:rPr>
        <w:t xml:space="preserve">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Думой района порядка учета предложений по проекту указанного Устава, проекту указанного решения, а также порядка участия граждан в его обсуждении. </w:t>
      </w:r>
    </w:p>
    <w:p w:rsidR="00FE69C8" w:rsidRPr="00A440AE" w:rsidRDefault="00FE69C8" w:rsidP="00FE69C8">
      <w:pPr>
        <w:ind w:firstLine="540"/>
        <w:jc w:val="both"/>
        <w:rPr>
          <w:sz w:val="28"/>
          <w:szCs w:val="28"/>
        </w:rPr>
      </w:pPr>
      <w:r w:rsidRPr="00A440AE">
        <w:rPr>
          <w:b/>
          <w:sz w:val="28"/>
          <w:szCs w:val="28"/>
        </w:rPr>
        <w:t xml:space="preserve">3. </w:t>
      </w:r>
      <w:proofErr w:type="gramStart"/>
      <w:r w:rsidRPr="00A440AE">
        <w:rPr>
          <w:b/>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Устав в соответствие с этими</w:t>
      </w:r>
      <w:proofErr w:type="gramEnd"/>
      <w:r w:rsidRPr="00A440AE">
        <w:rPr>
          <w:b/>
          <w:sz w:val="28"/>
          <w:szCs w:val="28"/>
        </w:rPr>
        <w:t xml:space="preserve"> нормативными правовыми актами.</w:t>
      </w:r>
    </w:p>
    <w:p w:rsidR="00FE69C8" w:rsidRPr="00A440AE" w:rsidRDefault="00FE69C8" w:rsidP="00FE69C8">
      <w:pPr>
        <w:ind w:firstLine="540"/>
        <w:jc w:val="both"/>
        <w:rPr>
          <w:sz w:val="28"/>
          <w:szCs w:val="28"/>
        </w:rPr>
      </w:pPr>
      <w:r w:rsidRPr="00A440AE">
        <w:rPr>
          <w:sz w:val="28"/>
          <w:szCs w:val="28"/>
        </w:rPr>
        <w:t xml:space="preserve">4. </w:t>
      </w:r>
      <w:r w:rsidRPr="00A440AE">
        <w:rPr>
          <w:bCs/>
          <w:sz w:val="28"/>
          <w:szCs w:val="28"/>
        </w:rPr>
        <w:t>Изменения и дополнения, внесенные в Устав района и предусматривающие создание контрольного органа  района, вступают в силу после их государственной регистрации и вступают в силу после их официального опубликования (обнародования).</w:t>
      </w:r>
    </w:p>
    <w:p w:rsidR="00FE69C8" w:rsidRPr="00A440AE" w:rsidRDefault="00FE69C8" w:rsidP="00FE69C8">
      <w:pPr>
        <w:ind w:firstLine="540"/>
        <w:jc w:val="both"/>
        <w:rPr>
          <w:sz w:val="28"/>
          <w:szCs w:val="28"/>
        </w:rPr>
      </w:pPr>
      <w:r w:rsidRPr="00A440AE">
        <w:rPr>
          <w:sz w:val="28"/>
          <w:szCs w:val="28"/>
        </w:rPr>
        <w:t xml:space="preserve">5. Решение Думы района о принятии Устава, о внесении изменений и (или) дополнений в него, принимается большинством в две трети голосов от установленной численности депутатов Думы района </w:t>
      </w:r>
    </w:p>
    <w:p w:rsidR="00FE69C8" w:rsidRPr="00A440AE" w:rsidRDefault="00FE69C8" w:rsidP="00FE69C8">
      <w:pPr>
        <w:pStyle w:val="ac"/>
        <w:ind w:firstLine="540"/>
        <w:jc w:val="both"/>
        <w:rPr>
          <w:b/>
          <w:sz w:val="28"/>
          <w:szCs w:val="28"/>
        </w:rPr>
      </w:pPr>
      <w:r w:rsidRPr="00A440AE">
        <w:rPr>
          <w:b/>
          <w:sz w:val="28"/>
          <w:szCs w:val="28"/>
        </w:rPr>
        <w:t>6. Изменения и дополнения в устав муниципального образования вносятся муниципальным правовым актом, который оформляется решением Думы района, подписанным ее председателем и Главой района</w:t>
      </w:r>
      <w:proofErr w:type="gramStart"/>
      <w:r w:rsidRPr="00A440AE">
        <w:rPr>
          <w:b/>
          <w:sz w:val="28"/>
          <w:szCs w:val="28"/>
        </w:rPr>
        <w:t>.</w:t>
      </w:r>
      <w:r w:rsidR="0088616C" w:rsidRPr="00A440AE">
        <w:rPr>
          <w:b/>
          <w:sz w:val="28"/>
          <w:szCs w:val="28"/>
        </w:rPr>
        <w:t>»</w:t>
      </w:r>
      <w:proofErr w:type="gramEnd"/>
    </w:p>
    <w:p w:rsidR="00FE69C8" w:rsidRPr="00A440AE" w:rsidRDefault="00FE69C8" w:rsidP="00FE69C8">
      <w:pPr>
        <w:pStyle w:val="ac"/>
        <w:jc w:val="both"/>
        <w:rPr>
          <w:sz w:val="28"/>
          <w:szCs w:val="28"/>
        </w:rPr>
      </w:pPr>
    </w:p>
    <w:p w:rsidR="0088616C" w:rsidRPr="00A440AE" w:rsidRDefault="0088616C" w:rsidP="0088616C">
      <w:pPr>
        <w:pStyle w:val="ad"/>
        <w:numPr>
          <w:ilvl w:val="1"/>
          <w:numId w:val="5"/>
        </w:numPr>
        <w:jc w:val="both"/>
        <w:rPr>
          <w:bCs/>
          <w:sz w:val="28"/>
          <w:szCs w:val="28"/>
        </w:rPr>
      </w:pPr>
      <w:r w:rsidRPr="00A440AE">
        <w:rPr>
          <w:bCs/>
          <w:sz w:val="28"/>
          <w:szCs w:val="28"/>
        </w:rPr>
        <w:t>Статью 65 изложить в новой редакции:</w:t>
      </w:r>
    </w:p>
    <w:p w:rsidR="0088616C" w:rsidRPr="00A440AE" w:rsidRDefault="0088616C" w:rsidP="0088616C">
      <w:pPr>
        <w:pStyle w:val="ad"/>
        <w:ind w:left="1429"/>
        <w:jc w:val="both"/>
        <w:rPr>
          <w:bCs/>
          <w:sz w:val="28"/>
          <w:szCs w:val="28"/>
        </w:rPr>
      </w:pPr>
    </w:p>
    <w:p w:rsidR="00FE69C8" w:rsidRPr="00A440AE" w:rsidRDefault="0088616C" w:rsidP="00FE69C8">
      <w:pPr>
        <w:jc w:val="both"/>
        <w:rPr>
          <w:sz w:val="28"/>
          <w:szCs w:val="28"/>
        </w:rPr>
      </w:pPr>
      <w:r w:rsidRPr="00A440AE">
        <w:rPr>
          <w:bCs/>
          <w:sz w:val="28"/>
          <w:szCs w:val="28"/>
        </w:rPr>
        <w:t>«</w:t>
      </w:r>
      <w:r w:rsidR="00FE69C8" w:rsidRPr="00A440AE">
        <w:rPr>
          <w:bCs/>
          <w:sz w:val="28"/>
          <w:szCs w:val="28"/>
        </w:rPr>
        <w:t>Статья 65. Вступление в силу Устава района, решения о внесении изменений и (или) дополнений в Устав  района</w:t>
      </w:r>
    </w:p>
    <w:p w:rsidR="00FE69C8" w:rsidRPr="00A440AE" w:rsidRDefault="00FE69C8" w:rsidP="00FE69C8">
      <w:pPr>
        <w:ind w:firstLine="540"/>
        <w:jc w:val="both"/>
        <w:rPr>
          <w:b/>
          <w:sz w:val="28"/>
          <w:szCs w:val="28"/>
        </w:rPr>
      </w:pPr>
      <w:r w:rsidRPr="00A440AE">
        <w:rPr>
          <w:sz w:val="28"/>
          <w:szCs w:val="28"/>
        </w:rPr>
        <w:lastRenderedPageBreak/>
        <w:t xml:space="preserve">1. Устав района, решение о внесении изменений и (или) дополнений в Устав района подлежит государственной регистрации в порядке, предусмотренном федеральным законом. </w:t>
      </w:r>
    </w:p>
    <w:p w:rsidR="00FE69C8" w:rsidRPr="00A440AE" w:rsidRDefault="00FE69C8" w:rsidP="00FE69C8">
      <w:pPr>
        <w:pStyle w:val="ConsNormal"/>
        <w:widowControl/>
        <w:ind w:firstLine="540"/>
        <w:jc w:val="both"/>
        <w:rPr>
          <w:rFonts w:ascii="Times New Roman" w:hAnsi="Times New Roman"/>
          <w:sz w:val="28"/>
          <w:szCs w:val="28"/>
        </w:rPr>
      </w:pPr>
      <w:r w:rsidRPr="00A440AE">
        <w:rPr>
          <w:rFonts w:ascii="Times New Roman" w:hAnsi="Times New Roman"/>
          <w:b/>
          <w:sz w:val="28"/>
          <w:szCs w:val="28"/>
        </w:rPr>
        <w:t xml:space="preserve">2. Устав района, решение о внесении изменений и (или) дополнений  в Устав района подлежит опубликованию после их государственной регистрации и вступают в силу после их официального опубликования (обнародования) в  периодическом  печатном издании </w:t>
      </w:r>
      <w:proofErr w:type="gramStart"/>
      <w:r w:rsidRPr="00A440AE">
        <w:rPr>
          <w:rFonts w:ascii="Times New Roman" w:hAnsi="Times New Roman"/>
          <w:b/>
          <w:sz w:val="28"/>
          <w:szCs w:val="28"/>
        </w:rPr>
        <w:t>-б</w:t>
      </w:r>
      <w:proofErr w:type="gramEnd"/>
      <w:r w:rsidRPr="00A440AE">
        <w:rPr>
          <w:rFonts w:ascii="Times New Roman" w:hAnsi="Times New Roman"/>
          <w:b/>
          <w:sz w:val="28"/>
          <w:szCs w:val="28"/>
        </w:rPr>
        <w:t xml:space="preserve">юллетень «Официальный вестник» </w:t>
      </w:r>
    </w:p>
    <w:p w:rsidR="00FE69C8" w:rsidRPr="00A440AE" w:rsidRDefault="00FE69C8" w:rsidP="00FE69C8">
      <w:pPr>
        <w:ind w:firstLine="540"/>
        <w:jc w:val="both"/>
        <w:rPr>
          <w:b/>
          <w:sz w:val="28"/>
          <w:szCs w:val="28"/>
        </w:rPr>
      </w:pPr>
      <w:r w:rsidRPr="00A440AE">
        <w:rPr>
          <w:b/>
          <w:sz w:val="28"/>
          <w:szCs w:val="28"/>
        </w:rPr>
        <w:t xml:space="preserve">3. </w:t>
      </w:r>
      <w:proofErr w:type="gramStart"/>
      <w:r w:rsidRPr="00A440AE">
        <w:rPr>
          <w:b/>
          <w:sz w:val="28"/>
          <w:szCs w:val="28"/>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w:t>
      </w:r>
      <w:proofErr w:type="gramEnd"/>
      <w:r w:rsidRPr="00A440AE">
        <w:rPr>
          <w:b/>
          <w:sz w:val="28"/>
          <w:szCs w:val="28"/>
        </w:rPr>
        <w:t xml:space="preserve"> указанных изменений и дополнений в устав муниципального образования.</w:t>
      </w:r>
    </w:p>
    <w:p w:rsidR="00FE69C8" w:rsidRPr="00A440AE" w:rsidRDefault="00FE69C8" w:rsidP="00FE69C8">
      <w:pPr>
        <w:spacing w:after="1" w:line="240" w:lineRule="atLeast"/>
        <w:ind w:firstLine="540"/>
        <w:jc w:val="both"/>
        <w:rPr>
          <w:sz w:val="28"/>
          <w:szCs w:val="28"/>
        </w:rPr>
      </w:pPr>
    </w:p>
    <w:p w:rsidR="00FE69C8" w:rsidRPr="00A440AE" w:rsidRDefault="00FE69C8" w:rsidP="00FE69C8">
      <w:pPr>
        <w:spacing w:after="1" w:line="240" w:lineRule="atLeast"/>
        <w:ind w:firstLine="540"/>
        <w:jc w:val="both"/>
        <w:rPr>
          <w:sz w:val="28"/>
          <w:szCs w:val="28"/>
        </w:rPr>
      </w:pPr>
    </w:p>
    <w:p w:rsidR="004F0899" w:rsidRPr="00A440AE" w:rsidRDefault="00DA3970" w:rsidP="004F0899">
      <w:pPr>
        <w:autoSpaceDE w:val="0"/>
        <w:autoSpaceDN w:val="0"/>
        <w:adjustRightInd w:val="0"/>
        <w:ind w:firstLine="567"/>
        <w:jc w:val="both"/>
        <w:rPr>
          <w:sz w:val="28"/>
          <w:szCs w:val="28"/>
        </w:rPr>
      </w:pPr>
      <w:r w:rsidRPr="00A440AE">
        <w:rPr>
          <w:sz w:val="28"/>
          <w:szCs w:val="28"/>
        </w:rPr>
        <w:t xml:space="preserve"> 2. </w:t>
      </w:r>
      <w:r w:rsidR="004F0899" w:rsidRPr="00A440AE">
        <w:rPr>
          <w:sz w:val="28"/>
          <w:szCs w:val="28"/>
        </w:rPr>
        <w:t>Главе муниципального района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F0899" w:rsidRPr="00A440AE" w:rsidRDefault="00CF5820" w:rsidP="004F0899">
      <w:pPr>
        <w:autoSpaceDE w:val="0"/>
        <w:autoSpaceDN w:val="0"/>
        <w:adjustRightInd w:val="0"/>
        <w:ind w:firstLine="567"/>
        <w:jc w:val="both"/>
        <w:rPr>
          <w:sz w:val="28"/>
          <w:szCs w:val="28"/>
        </w:rPr>
      </w:pPr>
      <w:r w:rsidRPr="00A440AE">
        <w:rPr>
          <w:sz w:val="28"/>
          <w:szCs w:val="28"/>
        </w:rPr>
        <w:t>3</w:t>
      </w:r>
      <w:r w:rsidR="004F0899" w:rsidRPr="00A440AE">
        <w:rPr>
          <w:sz w:val="28"/>
          <w:szCs w:val="28"/>
        </w:rPr>
        <w:t>.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w:t>
      </w:r>
      <w:r w:rsidR="004F0899" w:rsidRPr="00A440AE">
        <w:rPr>
          <w:i/>
          <w:sz w:val="28"/>
          <w:szCs w:val="28"/>
        </w:rPr>
        <w:t xml:space="preserve"> </w:t>
      </w:r>
      <w:r w:rsidR="004F0899" w:rsidRPr="00A440AE">
        <w:rPr>
          <w:sz w:val="28"/>
          <w:szCs w:val="28"/>
        </w:rPr>
        <w:t>в  бюллетене «Официальный вестник»</w:t>
      </w:r>
      <w:r w:rsidR="00710A6D" w:rsidRPr="00A440AE">
        <w:rPr>
          <w:sz w:val="28"/>
          <w:szCs w:val="28"/>
        </w:rPr>
        <w:t>.</w:t>
      </w:r>
      <w:r w:rsidR="004F0899" w:rsidRPr="00A440AE">
        <w:rPr>
          <w:sz w:val="28"/>
          <w:szCs w:val="28"/>
        </w:rPr>
        <w:t xml:space="preserve"> </w:t>
      </w:r>
    </w:p>
    <w:p w:rsidR="007D78B7" w:rsidRPr="00A440AE" w:rsidRDefault="00AC3827" w:rsidP="007D78B7">
      <w:pPr>
        <w:pStyle w:val="ConsPlusNormal"/>
        <w:ind w:firstLine="540"/>
        <w:jc w:val="both"/>
        <w:rPr>
          <w:sz w:val="28"/>
          <w:szCs w:val="28"/>
        </w:rPr>
      </w:pPr>
      <w:r w:rsidRPr="00A440AE">
        <w:rPr>
          <w:sz w:val="28"/>
          <w:szCs w:val="28"/>
        </w:rPr>
        <w:t xml:space="preserve">4. </w:t>
      </w:r>
      <w:r w:rsidR="007D78B7" w:rsidRPr="00A440AE">
        <w:rPr>
          <w:sz w:val="28"/>
          <w:szCs w:val="28"/>
        </w:rPr>
        <w:t>Настоящее решение опубликовать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AC3827" w:rsidRPr="00A440AE" w:rsidRDefault="00AC3827" w:rsidP="00AC3827">
      <w:pPr>
        <w:ind w:firstLine="709"/>
        <w:jc w:val="both"/>
        <w:rPr>
          <w:sz w:val="28"/>
          <w:szCs w:val="28"/>
        </w:rPr>
      </w:pPr>
    </w:p>
    <w:p w:rsidR="00720E23" w:rsidRPr="00A440AE" w:rsidRDefault="00720E23" w:rsidP="00720E23">
      <w:pPr>
        <w:pStyle w:val="a3"/>
        <w:keepNext/>
        <w:pageBreakBefore w:val="0"/>
        <w:widowControl w:val="0"/>
        <w:spacing w:line="240" w:lineRule="auto"/>
        <w:ind w:left="0" w:right="-6" w:firstLine="0"/>
        <w:jc w:val="both"/>
        <w:rPr>
          <w:rFonts w:ascii="Times New Roman" w:hAnsi="Times New Roman" w:cs="Times New Roman"/>
          <w:b/>
          <w:bCs/>
          <w:szCs w:val="28"/>
        </w:rPr>
      </w:pPr>
      <w:r w:rsidRPr="00A440AE">
        <w:rPr>
          <w:rFonts w:ascii="Times New Roman" w:hAnsi="Times New Roman" w:cs="Times New Roman"/>
          <w:b/>
          <w:bCs/>
          <w:szCs w:val="28"/>
        </w:rPr>
        <w:t>Проект внес:</w:t>
      </w:r>
    </w:p>
    <w:p w:rsidR="00720E23" w:rsidRPr="00A440AE" w:rsidRDefault="00720E23" w:rsidP="00720E23">
      <w:pPr>
        <w:pStyle w:val="a3"/>
        <w:keepNext/>
        <w:pageBreakBefore w:val="0"/>
        <w:widowControl w:val="0"/>
        <w:spacing w:line="240" w:lineRule="auto"/>
        <w:ind w:left="0" w:right="-6" w:firstLine="0"/>
        <w:jc w:val="both"/>
        <w:rPr>
          <w:rFonts w:ascii="Times New Roman" w:hAnsi="Times New Roman" w:cs="Times New Roman"/>
          <w:b/>
          <w:bCs/>
          <w:szCs w:val="28"/>
        </w:rPr>
      </w:pPr>
      <w:r w:rsidRPr="00A440AE">
        <w:rPr>
          <w:rFonts w:ascii="Times New Roman" w:hAnsi="Times New Roman" w:cs="Times New Roman"/>
          <w:b/>
          <w:bCs/>
          <w:szCs w:val="28"/>
        </w:rPr>
        <w:t xml:space="preserve">Глава </w:t>
      </w:r>
      <w:proofErr w:type="gramStart"/>
      <w:r w:rsidRPr="00A440AE">
        <w:rPr>
          <w:rFonts w:ascii="Times New Roman" w:hAnsi="Times New Roman" w:cs="Times New Roman"/>
          <w:b/>
          <w:bCs/>
          <w:szCs w:val="28"/>
        </w:rPr>
        <w:t>муниципального</w:t>
      </w:r>
      <w:proofErr w:type="gramEnd"/>
      <w:r w:rsidRPr="00A440AE">
        <w:rPr>
          <w:rFonts w:ascii="Times New Roman" w:hAnsi="Times New Roman" w:cs="Times New Roman"/>
          <w:b/>
          <w:bCs/>
          <w:szCs w:val="28"/>
        </w:rPr>
        <w:t xml:space="preserve"> </w:t>
      </w:r>
    </w:p>
    <w:p w:rsidR="00720E23" w:rsidRPr="00A440AE" w:rsidRDefault="00720E23" w:rsidP="00720E23">
      <w:pPr>
        <w:pStyle w:val="a3"/>
        <w:keepNext/>
        <w:pageBreakBefore w:val="0"/>
        <w:widowControl w:val="0"/>
        <w:spacing w:line="240" w:lineRule="auto"/>
        <w:ind w:left="0" w:right="-6" w:firstLine="0"/>
        <w:jc w:val="both"/>
        <w:rPr>
          <w:rFonts w:ascii="Times New Roman" w:hAnsi="Times New Roman" w:cs="Times New Roman"/>
          <w:bCs/>
          <w:szCs w:val="28"/>
        </w:rPr>
      </w:pPr>
      <w:r w:rsidRPr="00A440AE">
        <w:rPr>
          <w:rFonts w:ascii="Times New Roman" w:hAnsi="Times New Roman" w:cs="Times New Roman"/>
          <w:b/>
          <w:bCs/>
          <w:szCs w:val="28"/>
        </w:rPr>
        <w:t xml:space="preserve">района                                                                                         </w:t>
      </w:r>
      <w:proofErr w:type="spellStart"/>
      <w:r w:rsidRPr="00A440AE">
        <w:rPr>
          <w:rFonts w:ascii="Times New Roman" w:hAnsi="Times New Roman" w:cs="Times New Roman"/>
          <w:bCs/>
          <w:szCs w:val="28"/>
        </w:rPr>
        <w:t>А.А.Устинов</w:t>
      </w:r>
      <w:proofErr w:type="spellEnd"/>
    </w:p>
    <w:p w:rsidR="00720E23" w:rsidRPr="00A440AE" w:rsidRDefault="00720E23" w:rsidP="00720E23">
      <w:pPr>
        <w:pStyle w:val="a3"/>
        <w:keepNext/>
        <w:pageBreakBefore w:val="0"/>
        <w:widowControl w:val="0"/>
        <w:spacing w:line="240" w:lineRule="auto"/>
        <w:ind w:left="0" w:right="-6" w:firstLine="0"/>
        <w:jc w:val="both"/>
        <w:rPr>
          <w:rFonts w:ascii="Times New Roman" w:hAnsi="Times New Roman" w:cs="Times New Roman"/>
          <w:szCs w:val="28"/>
        </w:rPr>
      </w:pPr>
      <w:r w:rsidRPr="00A440AE">
        <w:rPr>
          <w:rFonts w:ascii="Times New Roman" w:hAnsi="Times New Roman" w:cs="Times New Roman"/>
          <w:b/>
          <w:bCs/>
          <w:szCs w:val="28"/>
        </w:rPr>
        <w:t>Проект подготовила:</w:t>
      </w:r>
    </w:p>
    <w:p w:rsidR="00720E23" w:rsidRPr="00A440AE" w:rsidRDefault="00720E23" w:rsidP="00720E23">
      <w:pPr>
        <w:jc w:val="both"/>
        <w:rPr>
          <w:sz w:val="28"/>
          <w:szCs w:val="28"/>
        </w:rPr>
      </w:pPr>
      <w:r w:rsidRPr="00A440AE">
        <w:rPr>
          <w:sz w:val="28"/>
          <w:szCs w:val="28"/>
        </w:rPr>
        <w:t xml:space="preserve">Зав. </w:t>
      </w:r>
      <w:r w:rsidR="0088616C" w:rsidRPr="00A440AE">
        <w:rPr>
          <w:sz w:val="28"/>
          <w:szCs w:val="28"/>
        </w:rPr>
        <w:t>О</w:t>
      </w:r>
      <w:r w:rsidRPr="00A440AE">
        <w:rPr>
          <w:sz w:val="28"/>
          <w:szCs w:val="28"/>
        </w:rPr>
        <w:t>тделом</w:t>
      </w:r>
      <w:r w:rsidR="0088616C" w:rsidRPr="00A440AE">
        <w:rPr>
          <w:sz w:val="28"/>
          <w:szCs w:val="28"/>
        </w:rPr>
        <w:t xml:space="preserve"> правового обеспечения</w:t>
      </w:r>
      <w:r w:rsidRPr="00A440AE">
        <w:rPr>
          <w:sz w:val="28"/>
          <w:szCs w:val="28"/>
        </w:rPr>
        <w:t xml:space="preserve">                                       О.В. Степанова </w:t>
      </w:r>
    </w:p>
    <w:p w:rsidR="00720E23" w:rsidRPr="00A440AE" w:rsidRDefault="00720E23" w:rsidP="00720E23">
      <w:pPr>
        <w:jc w:val="both"/>
        <w:rPr>
          <w:sz w:val="28"/>
          <w:szCs w:val="28"/>
        </w:rPr>
      </w:pPr>
    </w:p>
    <w:p w:rsidR="00720E23" w:rsidRPr="00A440AE" w:rsidRDefault="00720E23" w:rsidP="00720E23">
      <w:pPr>
        <w:jc w:val="both"/>
        <w:rPr>
          <w:sz w:val="28"/>
          <w:szCs w:val="28"/>
        </w:rPr>
      </w:pPr>
      <w:r w:rsidRPr="00A440AE">
        <w:rPr>
          <w:b/>
          <w:bCs/>
          <w:sz w:val="28"/>
          <w:szCs w:val="28"/>
        </w:rPr>
        <w:t xml:space="preserve">Согласовано: </w:t>
      </w:r>
    </w:p>
    <w:p w:rsidR="00720E23" w:rsidRPr="00A440AE" w:rsidRDefault="0088616C" w:rsidP="00720E23">
      <w:pPr>
        <w:jc w:val="both"/>
        <w:rPr>
          <w:sz w:val="28"/>
          <w:szCs w:val="28"/>
        </w:rPr>
      </w:pPr>
      <w:proofErr w:type="spellStart"/>
      <w:r w:rsidRPr="00A440AE">
        <w:rPr>
          <w:sz w:val="28"/>
          <w:szCs w:val="28"/>
        </w:rPr>
        <w:t>Зам</w:t>
      </w:r>
      <w:proofErr w:type="gramStart"/>
      <w:r w:rsidRPr="00A440AE">
        <w:rPr>
          <w:sz w:val="28"/>
          <w:szCs w:val="28"/>
        </w:rPr>
        <w:t>.Г</w:t>
      </w:r>
      <w:proofErr w:type="gramEnd"/>
      <w:r w:rsidRPr="00A440AE">
        <w:rPr>
          <w:sz w:val="28"/>
          <w:szCs w:val="28"/>
        </w:rPr>
        <w:t>лавы</w:t>
      </w:r>
      <w:proofErr w:type="spellEnd"/>
      <w:r w:rsidRPr="00A440AE">
        <w:rPr>
          <w:sz w:val="28"/>
          <w:szCs w:val="28"/>
        </w:rPr>
        <w:t xml:space="preserve">                           </w:t>
      </w:r>
      <w:r w:rsidR="00720E23" w:rsidRPr="00A440AE">
        <w:rPr>
          <w:sz w:val="28"/>
          <w:szCs w:val="28"/>
        </w:rPr>
        <w:t xml:space="preserve">                                                           </w:t>
      </w:r>
      <w:proofErr w:type="spellStart"/>
      <w:r w:rsidR="00720E23" w:rsidRPr="00A440AE">
        <w:rPr>
          <w:sz w:val="28"/>
          <w:szCs w:val="28"/>
        </w:rPr>
        <w:t>Е.Е.Артемьева</w:t>
      </w:r>
      <w:proofErr w:type="spellEnd"/>
    </w:p>
    <w:p w:rsidR="00720E23" w:rsidRPr="00A440AE" w:rsidRDefault="00720E23" w:rsidP="00720E23">
      <w:pPr>
        <w:jc w:val="both"/>
        <w:rPr>
          <w:sz w:val="28"/>
          <w:szCs w:val="28"/>
        </w:rPr>
      </w:pPr>
    </w:p>
    <w:p w:rsidR="00720E23" w:rsidRPr="00A440AE" w:rsidRDefault="00720E23" w:rsidP="00720E23">
      <w:pPr>
        <w:spacing w:line="240" w:lineRule="exact"/>
        <w:ind w:right="-58"/>
        <w:jc w:val="both"/>
        <w:rPr>
          <w:sz w:val="28"/>
          <w:szCs w:val="28"/>
        </w:rPr>
      </w:pPr>
      <w:r w:rsidRPr="00A440AE">
        <w:rPr>
          <w:sz w:val="28"/>
          <w:szCs w:val="28"/>
        </w:rPr>
        <w:t>При проведении первичной антикоррупционной экспертизы данного проекта  решения положений, способствующих созданию условий для проявления коррупции, не выявлено.</w:t>
      </w:r>
    </w:p>
    <w:p w:rsidR="00720E23" w:rsidRPr="00A440AE" w:rsidRDefault="00720E23" w:rsidP="00720E23">
      <w:pPr>
        <w:spacing w:line="240" w:lineRule="exact"/>
        <w:ind w:right="-58"/>
        <w:jc w:val="both"/>
        <w:rPr>
          <w:sz w:val="28"/>
          <w:szCs w:val="28"/>
        </w:rPr>
      </w:pPr>
    </w:p>
    <w:p w:rsidR="00720E23" w:rsidRPr="00A440AE" w:rsidRDefault="00720E23" w:rsidP="00720E23">
      <w:pPr>
        <w:spacing w:line="240" w:lineRule="exact"/>
        <w:ind w:right="-58"/>
        <w:jc w:val="both"/>
        <w:rPr>
          <w:sz w:val="28"/>
          <w:szCs w:val="28"/>
        </w:rPr>
      </w:pPr>
      <w:r w:rsidRPr="00A440AE">
        <w:rPr>
          <w:sz w:val="28"/>
          <w:szCs w:val="28"/>
        </w:rPr>
        <w:t>Разработчик:                                                                                   О.В. Степанова</w:t>
      </w:r>
    </w:p>
    <w:p w:rsidR="00720E23" w:rsidRPr="00A440AE" w:rsidRDefault="00720E23" w:rsidP="00720E23">
      <w:pPr>
        <w:jc w:val="both"/>
        <w:rPr>
          <w:sz w:val="28"/>
          <w:szCs w:val="28"/>
        </w:rPr>
      </w:pPr>
      <w:r w:rsidRPr="00A440AE">
        <w:rPr>
          <w:b/>
          <w:bCs/>
          <w:sz w:val="28"/>
          <w:szCs w:val="28"/>
        </w:rPr>
        <w:t xml:space="preserve">Направить: </w:t>
      </w:r>
      <w:r w:rsidRPr="00A440AE">
        <w:rPr>
          <w:sz w:val="28"/>
          <w:szCs w:val="28"/>
        </w:rPr>
        <w:t xml:space="preserve">орг. </w:t>
      </w:r>
      <w:proofErr w:type="spellStart"/>
      <w:r w:rsidRPr="00A440AE">
        <w:rPr>
          <w:sz w:val="28"/>
          <w:szCs w:val="28"/>
        </w:rPr>
        <w:t>отдел</w:t>
      </w:r>
      <w:proofErr w:type="gramStart"/>
      <w:r w:rsidRPr="00A440AE">
        <w:rPr>
          <w:sz w:val="28"/>
          <w:szCs w:val="28"/>
        </w:rPr>
        <w:t>,о</w:t>
      </w:r>
      <w:proofErr w:type="gramEnd"/>
      <w:r w:rsidRPr="00A440AE">
        <w:rPr>
          <w:sz w:val="28"/>
          <w:szCs w:val="28"/>
        </w:rPr>
        <w:t>тдел</w:t>
      </w:r>
      <w:proofErr w:type="spellEnd"/>
      <w:r w:rsidR="00256398" w:rsidRPr="00A440AE">
        <w:rPr>
          <w:sz w:val="28"/>
          <w:szCs w:val="28"/>
        </w:rPr>
        <w:t xml:space="preserve"> правового </w:t>
      </w:r>
      <w:proofErr w:type="spellStart"/>
      <w:r w:rsidR="00256398" w:rsidRPr="00A440AE">
        <w:rPr>
          <w:sz w:val="28"/>
          <w:szCs w:val="28"/>
        </w:rPr>
        <w:t>обеспечени</w:t>
      </w:r>
      <w:proofErr w:type="spellEnd"/>
      <w:r w:rsidRPr="00A440AE">
        <w:rPr>
          <w:sz w:val="28"/>
          <w:szCs w:val="28"/>
        </w:rPr>
        <w:t>,</w:t>
      </w:r>
    </w:p>
    <w:p w:rsidR="003143AB" w:rsidRPr="00A440AE" w:rsidRDefault="003143AB" w:rsidP="00720E23">
      <w:pPr>
        <w:jc w:val="both"/>
        <w:rPr>
          <w:sz w:val="28"/>
          <w:szCs w:val="28"/>
        </w:rPr>
      </w:pPr>
    </w:p>
    <w:p w:rsidR="003143AB" w:rsidRPr="00A440AE" w:rsidRDefault="003143AB" w:rsidP="00720E23">
      <w:pPr>
        <w:jc w:val="both"/>
        <w:rPr>
          <w:sz w:val="28"/>
          <w:szCs w:val="28"/>
        </w:rPr>
      </w:pPr>
    </w:p>
    <w:p w:rsidR="003143AB" w:rsidRPr="00A440AE" w:rsidRDefault="003143AB" w:rsidP="00720E23">
      <w:pPr>
        <w:jc w:val="both"/>
        <w:rPr>
          <w:sz w:val="28"/>
          <w:szCs w:val="28"/>
        </w:rPr>
      </w:pPr>
    </w:p>
    <w:p w:rsidR="003143AB" w:rsidRPr="00A440AE" w:rsidRDefault="003143AB" w:rsidP="00720E23">
      <w:pPr>
        <w:jc w:val="both"/>
        <w:rPr>
          <w:sz w:val="28"/>
          <w:szCs w:val="28"/>
        </w:rPr>
      </w:pPr>
    </w:p>
    <w:p w:rsidR="003143AB" w:rsidRPr="00A440AE" w:rsidRDefault="003143AB" w:rsidP="00720E23">
      <w:pPr>
        <w:jc w:val="both"/>
        <w:rPr>
          <w:sz w:val="28"/>
          <w:szCs w:val="28"/>
        </w:rPr>
      </w:pPr>
    </w:p>
    <w:p w:rsidR="003143AB" w:rsidRPr="00A440AE" w:rsidRDefault="003143AB" w:rsidP="00720E23">
      <w:pPr>
        <w:jc w:val="both"/>
        <w:rPr>
          <w:sz w:val="28"/>
          <w:szCs w:val="28"/>
        </w:rPr>
      </w:pPr>
    </w:p>
    <w:p w:rsidR="003143AB" w:rsidRPr="00A440AE" w:rsidRDefault="003143AB" w:rsidP="003143AB">
      <w:pPr>
        <w:jc w:val="both"/>
        <w:rPr>
          <w:sz w:val="28"/>
          <w:szCs w:val="28"/>
        </w:rPr>
      </w:pPr>
      <w:r w:rsidRPr="00A440AE">
        <w:rPr>
          <w:sz w:val="28"/>
          <w:szCs w:val="28"/>
        </w:rPr>
        <w:t xml:space="preserve"> </w:t>
      </w:r>
    </w:p>
    <w:p w:rsidR="003143AB" w:rsidRPr="00A440AE" w:rsidRDefault="003143AB" w:rsidP="00720E23">
      <w:pPr>
        <w:jc w:val="both"/>
        <w:rPr>
          <w:sz w:val="28"/>
          <w:szCs w:val="28"/>
        </w:rPr>
      </w:pPr>
    </w:p>
    <w:p w:rsidR="003143AB" w:rsidRPr="00A440AE" w:rsidRDefault="003143AB" w:rsidP="00720E23">
      <w:pPr>
        <w:jc w:val="both"/>
        <w:rPr>
          <w:sz w:val="28"/>
          <w:szCs w:val="28"/>
        </w:rPr>
      </w:pPr>
    </w:p>
    <w:p w:rsidR="003143AB" w:rsidRPr="00A440AE" w:rsidRDefault="003143AB" w:rsidP="00720E23">
      <w:pPr>
        <w:jc w:val="both"/>
        <w:rPr>
          <w:sz w:val="28"/>
          <w:szCs w:val="28"/>
        </w:rPr>
      </w:pPr>
    </w:p>
    <w:p w:rsidR="003143AB" w:rsidRPr="00A440AE" w:rsidRDefault="003143AB" w:rsidP="00720E23">
      <w:pPr>
        <w:jc w:val="both"/>
        <w:rPr>
          <w:sz w:val="28"/>
          <w:szCs w:val="28"/>
        </w:rPr>
      </w:pPr>
    </w:p>
    <w:p w:rsidR="003143AB" w:rsidRPr="00A440AE" w:rsidRDefault="003143AB" w:rsidP="00720E23">
      <w:pPr>
        <w:jc w:val="both"/>
        <w:rPr>
          <w:sz w:val="28"/>
          <w:szCs w:val="28"/>
        </w:rPr>
      </w:pPr>
    </w:p>
    <w:sectPr w:rsidR="003143AB" w:rsidRPr="00A440AE" w:rsidSect="00D930C6">
      <w:pgSz w:w="11906" w:h="16838" w:code="9"/>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3D" w:rsidRDefault="0045653D" w:rsidP="004D0FD4">
      <w:r>
        <w:separator/>
      </w:r>
    </w:p>
  </w:endnote>
  <w:endnote w:type="continuationSeparator" w:id="0">
    <w:p w:rsidR="0045653D" w:rsidRDefault="0045653D" w:rsidP="004D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3D" w:rsidRDefault="0045653D" w:rsidP="004D0FD4">
      <w:r>
        <w:separator/>
      </w:r>
    </w:p>
  </w:footnote>
  <w:footnote w:type="continuationSeparator" w:id="0">
    <w:p w:rsidR="0045653D" w:rsidRDefault="0045653D" w:rsidP="004D0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4E846587"/>
    <w:multiLevelType w:val="multilevel"/>
    <w:tmpl w:val="6D7CB69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7B31A2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39"/>
    <w:rsid w:val="00006579"/>
    <w:rsid w:val="00007FD8"/>
    <w:rsid w:val="00013A39"/>
    <w:rsid w:val="000472C5"/>
    <w:rsid w:val="000502F6"/>
    <w:rsid w:val="00065E68"/>
    <w:rsid w:val="0008110B"/>
    <w:rsid w:val="00086963"/>
    <w:rsid w:val="000B3D60"/>
    <w:rsid w:val="000E7C99"/>
    <w:rsid w:val="000F77CD"/>
    <w:rsid w:val="00110A85"/>
    <w:rsid w:val="0013261E"/>
    <w:rsid w:val="001C6D9A"/>
    <w:rsid w:val="001D3978"/>
    <w:rsid w:val="001E5FBB"/>
    <w:rsid w:val="001E6989"/>
    <w:rsid w:val="001F0504"/>
    <w:rsid w:val="00201923"/>
    <w:rsid w:val="0022795C"/>
    <w:rsid w:val="00256398"/>
    <w:rsid w:val="00283FB8"/>
    <w:rsid w:val="003143AB"/>
    <w:rsid w:val="00370239"/>
    <w:rsid w:val="00381408"/>
    <w:rsid w:val="003A6591"/>
    <w:rsid w:val="003D156C"/>
    <w:rsid w:val="003F72D7"/>
    <w:rsid w:val="00436D5B"/>
    <w:rsid w:val="0045653D"/>
    <w:rsid w:val="004916E1"/>
    <w:rsid w:val="00496837"/>
    <w:rsid w:val="004A36BC"/>
    <w:rsid w:val="004A5755"/>
    <w:rsid w:val="004D0FD4"/>
    <w:rsid w:val="004D7596"/>
    <w:rsid w:val="004F0899"/>
    <w:rsid w:val="004F2CAF"/>
    <w:rsid w:val="00526E47"/>
    <w:rsid w:val="00531A87"/>
    <w:rsid w:val="0054625B"/>
    <w:rsid w:val="005B0BBA"/>
    <w:rsid w:val="005E20D4"/>
    <w:rsid w:val="005E2A80"/>
    <w:rsid w:val="005E7EB5"/>
    <w:rsid w:val="00623D43"/>
    <w:rsid w:val="0063096E"/>
    <w:rsid w:val="00634E7F"/>
    <w:rsid w:val="0064695F"/>
    <w:rsid w:val="006541AE"/>
    <w:rsid w:val="0067342D"/>
    <w:rsid w:val="00677D2F"/>
    <w:rsid w:val="006940F1"/>
    <w:rsid w:val="006A5DC7"/>
    <w:rsid w:val="006A6185"/>
    <w:rsid w:val="00710A6D"/>
    <w:rsid w:val="00720E23"/>
    <w:rsid w:val="00722610"/>
    <w:rsid w:val="00753E89"/>
    <w:rsid w:val="007648BF"/>
    <w:rsid w:val="007804FB"/>
    <w:rsid w:val="007B437A"/>
    <w:rsid w:val="007D35F8"/>
    <w:rsid w:val="007D78B7"/>
    <w:rsid w:val="00833700"/>
    <w:rsid w:val="00840ABE"/>
    <w:rsid w:val="0084142A"/>
    <w:rsid w:val="00877479"/>
    <w:rsid w:val="0088616C"/>
    <w:rsid w:val="00895B69"/>
    <w:rsid w:val="008C35D9"/>
    <w:rsid w:val="008D5B7A"/>
    <w:rsid w:val="008E2303"/>
    <w:rsid w:val="008E74C1"/>
    <w:rsid w:val="00901134"/>
    <w:rsid w:val="009176AD"/>
    <w:rsid w:val="00933AC9"/>
    <w:rsid w:val="00937C29"/>
    <w:rsid w:val="009415AD"/>
    <w:rsid w:val="009B07E6"/>
    <w:rsid w:val="009B7338"/>
    <w:rsid w:val="009B7D6C"/>
    <w:rsid w:val="009F197B"/>
    <w:rsid w:val="00A31324"/>
    <w:rsid w:val="00A3557A"/>
    <w:rsid w:val="00A440AE"/>
    <w:rsid w:val="00A733C4"/>
    <w:rsid w:val="00AA76E7"/>
    <w:rsid w:val="00AC3827"/>
    <w:rsid w:val="00B05903"/>
    <w:rsid w:val="00B05994"/>
    <w:rsid w:val="00B45876"/>
    <w:rsid w:val="00BB1D40"/>
    <w:rsid w:val="00C03F76"/>
    <w:rsid w:val="00C317FF"/>
    <w:rsid w:val="00C52188"/>
    <w:rsid w:val="00C64470"/>
    <w:rsid w:val="00CF5820"/>
    <w:rsid w:val="00CF62E4"/>
    <w:rsid w:val="00D02F3E"/>
    <w:rsid w:val="00D122A9"/>
    <w:rsid w:val="00D273B7"/>
    <w:rsid w:val="00D420D8"/>
    <w:rsid w:val="00D930C6"/>
    <w:rsid w:val="00DA3970"/>
    <w:rsid w:val="00DC1473"/>
    <w:rsid w:val="00DF0A59"/>
    <w:rsid w:val="00DF6AC0"/>
    <w:rsid w:val="00E1464D"/>
    <w:rsid w:val="00E6018A"/>
    <w:rsid w:val="00E9778D"/>
    <w:rsid w:val="00EC0E37"/>
    <w:rsid w:val="00F169B4"/>
    <w:rsid w:val="00F25CC8"/>
    <w:rsid w:val="00F36133"/>
    <w:rsid w:val="00F43CC6"/>
    <w:rsid w:val="00F809E1"/>
    <w:rsid w:val="00F848A4"/>
    <w:rsid w:val="00F92C7B"/>
    <w:rsid w:val="00F96920"/>
    <w:rsid w:val="00FA542D"/>
    <w:rsid w:val="00FE69C8"/>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0FD4"/>
    <w:pPr>
      <w:tabs>
        <w:tab w:val="center" w:pos="4677"/>
        <w:tab w:val="right" w:pos="9355"/>
      </w:tabs>
    </w:pPr>
  </w:style>
  <w:style w:type="character" w:customStyle="1" w:styleId="a9">
    <w:name w:val="Нижний колонтитул Знак"/>
    <w:basedOn w:val="a0"/>
    <w:link w:val="a8"/>
    <w:uiPriority w:val="99"/>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0FD4"/>
    <w:pPr>
      <w:tabs>
        <w:tab w:val="center" w:pos="4677"/>
        <w:tab w:val="right" w:pos="9355"/>
      </w:tabs>
    </w:pPr>
  </w:style>
  <w:style w:type="character" w:customStyle="1" w:styleId="a9">
    <w:name w:val="Нижний колонтитул Знак"/>
    <w:basedOn w:val="a0"/>
    <w:link w:val="a8"/>
    <w:uiPriority w:val="99"/>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603">
      <w:bodyDiv w:val="1"/>
      <w:marLeft w:val="0"/>
      <w:marRight w:val="0"/>
      <w:marTop w:val="0"/>
      <w:marBottom w:val="0"/>
      <w:divBdr>
        <w:top w:val="none" w:sz="0" w:space="0" w:color="auto"/>
        <w:left w:val="none" w:sz="0" w:space="0" w:color="auto"/>
        <w:bottom w:val="none" w:sz="0" w:space="0" w:color="auto"/>
        <w:right w:val="none" w:sz="0" w:space="0" w:color="auto"/>
      </w:divBdr>
    </w:div>
    <w:div w:id="1006443503">
      <w:bodyDiv w:val="1"/>
      <w:marLeft w:val="0"/>
      <w:marRight w:val="0"/>
      <w:marTop w:val="0"/>
      <w:marBottom w:val="0"/>
      <w:divBdr>
        <w:top w:val="none" w:sz="0" w:space="0" w:color="auto"/>
        <w:left w:val="none" w:sz="0" w:space="0" w:color="auto"/>
        <w:bottom w:val="none" w:sz="0" w:space="0" w:color="auto"/>
        <w:right w:val="none" w:sz="0" w:space="0" w:color="auto"/>
      </w:divBdr>
    </w:div>
    <w:div w:id="13908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336;fld=134;dst=100280" TargetMode="External"/><Relationship Id="rId18" Type="http://schemas.openxmlformats.org/officeDocument/2006/relationships/hyperlink" Target="consultantplus://offline/ref=0306159A662B948B79149B1B197219B991D7256DB66178A1798E4DAA7Bt3G4O" TargetMode="External"/><Relationship Id="rId26" Type="http://schemas.openxmlformats.org/officeDocument/2006/relationships/hyperlink" Target="consultantplus://offline/ref=0BE340DDDA00432D7E881BBCD3908DC641BFB93DA396CCCA77DA30BDA4D8FF91262C7E0C7C6CMBL" TargetMode="External"/><Relationship Id="rId39" Type="http://schemas.openxmlformats.org/officeDocument/2006/relationships/hyperlink" Target="consultantplus://offline/ref=E58E59B3CDB612AEABEE9C4D52D25A394598731205DFC48A35D9DC60F4H6OBH" TargetMode="External"/><Relationship Id="rId21" Type="http://schemas.openxmlformats.org/officeDocument/2006/relationships/hyperlink" Target="consultantplus://offline/ref=A3A3D31DFF3F0AD492FDCA10AA18EDE3B8C6E3537CA30AC2CD9B2881704D993152172BF9BF55I6O" TargetMode="External"/><Relationship Id="rId34" Type="http://schemas.openxmlformats.org/officeDocument/2006/relationships/hyperlink" Target="consultantplus://offline/ref=F2C80616DCD1FC87919BA6A3A28FD3ABAED82111DB37EB59B94B2B335Bk3P7H" TargetMode="External"/><Relationship Id="rId42" Type="http://schemas.openxmlformats.org/officeDocument/2006/relationships/hyperlink" Target="consultantplus://offline/ref=68D57F557239B9418DFFD34CF20DDB23255ED31883D18133153E6B09EFW1B7H" TargetMode="External"/><Relationship Id="rId47" Type="http://schemas.openxmlformats.org/officeDocument/2006/relationships/hyperlink" Target="http://dostup.scli.ru:8111/content/act/23bfa9af-b847-4f54-8403-f2e327c4305a.html" TargetMode="External"/><Relationship Id="rId50" Type="http://schemas.openxmlformats.org/officeDocument/2006/relationships/hyperlink" Target="consultantplus://offline/ref=B218650D7004B0087110662B4E28E897F07075D9592CA0711B4B3BA115WBf0H" TargetMode="External"/><Relationship Id="rId55" Type="http://schemas.openxmlformats.org/officeDocument/2006/relationships/hyperlink" Target="consultantplus://offline/ref=E58E59B3CDB612AEABEE9C4D52D25A39459873110ED8C48A35D9DC60F4H6OB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A9B367D6F1331CDFA8AD808F0A856DD37F4580B157A21C8BB4A39D040C21B2CFD08146EwBFDO" TargetMode="External"/><Relationship Id="rId29" Type="http://schemas.openxmlformats.org/officeDocument/2006/relationships/hyperlink" Target="consultantplus://offline/ref=373CB7362000F16FD999FF1BB0B7ED4B1A48398E44BD448B405981249BCCDB4E974D0730A260BD07b9RCH" TargetMode="External"/><Relationship Id="rId11" Type="http://schemas.openxmlformats.org/officeDocument/2006/relationships/hyperlink" Target="consultantplus://offline/main?base=LAW;n=117337;fld=134;dst=100179" TargetMode="External"/><Relationship Id="rId24" Type="http://schemas.openxmlformats.org/officeDocument/2006/relationships/hyperlink" Target="consultantplus://offline/ref=F4CB1D090704596B9B6D691DDAC9F15950258ADA96702AAD2E238E6771BEAF945C04008DFFW107N" TargetMode="External"/><Relationship Id="rId32" Type="http://schemas.openxmlformats.org/officeDocument/2006/relationships/hyperlink" Target="consultantplus://offline/main?base=LAW;n=116687;fld=134" TargetMode="External"/><Relationship Id="rId37" Type="http://schemas.openxmlformats.org/officeDocument/2006/relationships/hyperlink" Target="consultantplus://offline/ref=B218650D7004B0087110662B4E28E897F37979D25B2EA0711B4B3BA115WBf0H" TargetMode="External"/><Relationship Id="rId40" Type="http://schemas.openxmlformats.org/officeDocument/2006/relationships/hyperlink" Target="consultantplus://offline/ref=E58E59B3CDB612AEABEE9C4D52D25A394598721700DDC48A35D9DC60F4H6OBH" TargetMode="External"/><Relationship Id="rId45" Type="http://schemas.openxmlformats.org/officeDocument/2006/relationships/hyperlink" Target="consultantplus://offline/ref=2EB3AC420F8902B0D6A6369291E7448AF84556A7F216E74971F9425355A7RAH" TargetMode="External"/><Relationship Id="rId53" Type="http://schemas.openxmlformats.org/officeDocument/2006/relationships/hyperlink" Target="consultantplus://offline/ref=E58E59B3CDB612AEABEE9C4D52D25A394598731205DFC48A35D9DC60F4H6OBH"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consultantplus://offline/ref=7FDC71B5C6B41741C6AF06BBF452101FFC7C97A824EA6C13DA3893E1A498349D3DE59B377C04759Ea4I0O"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main?base=LAW;n=116987;fld=134" TargetMode="External"/><Relationship Id="rId22" Type="http://schemas.openxmlformats.org/officeDocument/2006/relationships/hyperlink" Target="consultantplus://offline/ref=A3A3D31DFF3F0AD492FDCA10AA18EDE3B8C4E45875A50AC2CD9B2881704D993152172BF9B855F4AE52I1O" TargetMode="External"/><Relationship Id="rId27" Type="http://schemas.openxmlformats.org/officeDocument/2006/relationships/hyperlink" Target="consultantplus://offline/ref=5316783BE6243073FF462663BA177AE6E0312215B7D774D73263B45F97k9LFL" TargetMode="External"/><Relationship Id="rId30" Type="http://schemas.openxmlformats.org/officeDocument/2006/relationships/hyperlink" Target="consultantplus://offline/ref=D94D0B1F752596D116CC513B54C17C71C513CD0A77991FFB008449E316AAn0G" TargetMode="External"/><Relationship Id="rId35" Type="http://schemas.openxmlformats.org/officeDocument/2006/relationships/hyperlink" Target="consultantplus://offline/ref=B218650D7004B0087110662B4E28E897F07075D9592CA0711B4B3BA115B0301EB678DF35W5fCH" TargetMode="External"/><Relationship Id="rId43" Type="http://schemas.openxmlformats.org/officeDocument/2006/relationships/hyperlink" Target="consultantplus://offline/ref=2EB3AC420F8902B0D6A6369291E7448AFB4C5BAAFE11E74971F9425355A7RAH" TargetMode="External"/><Relationship Id="rId48" Type="http://schemas.openxmlformats.org/officeDocument/2006/relationships/hyperlink" Target="http://dostup.scli.ru:8111/content/act/eb042c48-de0e-4dbe-8305-4d48dddb63a2.html" TargetMode="External"/><Relationship Id="rId56" Type="http://schemas.openxmlformats.org/officeDocument/2006/relationships/hyperlink" Target="consultantplus://offline/ref=F2C80616DCD1FC87919BA6A3A28FD3ABAED82017D532EB59B94B2B335Bk3P7H" TargetMode="External"/><Relationship Id="rId8" Type="http://schemas.openxmlformats.org/officeDocument/2006/relationships/endnotes" Target="endnotes.xml"/><Relationship Id="rId51" Type="http://schemas.openxmlformats.org/officeDocument/2006/relationships/hyperlink" Target="consultantplus://offline/ref=B218650D7004B0087110662B4E28E897F37979D25B2EA0711B4B3BA115WBf0H" TargetMode="External"/><Relationship Id="rId3" Type="http://schemas.openxmlformats.org/officeDocument/2006/relationships/styles" Target="styles.xml"/><Relationship Id="rId12" Type="http://schemas.openxmlformats.org/officeDocument/2006/relationships/hyperlink" Target="consultantplus://offline/ref=3D89A514E5E791DED4D9E8BE9F19BE5AE8CAFE9DD6D163521181B4C52ABEB5C01EC622999295ED74Q6RFK" TargetMode="External"/><Relationship Id="rId17" Type="http://schemas.openxmlformats.org/officeDocument/2006/relationships/hyperlink" Target="consultantplus://offline/ref=0306159A662B948B79149B1B197219B991D7256DB66178A1798E4DAA7B3451D0A1409C76CDt8GCO" TargetMode="External"/><Relationship Id="rId25" Type="http://schemas.openxmlformats.org/officeDocument/2006/relationships/hyperlink" Target="consultantplus://offline/ref=516898CBBE10C41147D2CCF129EA2A7F72526CB83DF1816F3916BB6771E89DA9B8F516363ES6Z8K" TargetMode="External"/><Relationship Id="rId33" Type="http://schemas.openxmlformats.org/officeDocument/2006/relationships/hyperlink" Target="consultantplus://offline/ref=F2C80616DCD1FC87919BA6A3A28FD3ABAED82017D532EB59B94B2B335Bk3P7H" TargetMode="External"/><Relationship Id="rId38" Type="http://schemas.openxmlformats.org/officeDocument/2006/relationships/hyperlink" Target="consultantplus://offline/ref=B218650D7004B0087110662B4E28E897F37978D4552BA0711B4B3BA115WBf0H" TargetMode="External"/><Relationship Id="rId46" Type="http://schemas.openxmlformats.org/officeDocument/2006/relationships/hyperlink" Target="http://dostup.scli.ru:8111/content/act/9aa48369-618a-4bb4-b4b8-ae15f2b7ebf6.html" TargetMode="External"/><Relationship Id="rId59" Type="http://schemas.openxmlformats.org/officeDocument/2006/relationships/theme" Target="theme/theme1.xml"/><Relationship Id="rId20" Type="http://schemas.openxmlformats.org/officeDocument/2006/relationships/hyperlink" Target="consultantplus://offline/ref=A3A3D31DFF3F0AD492FDCA10AA18EDE3B8C6E3537CA30AC2CD9B2881704D993152172BF9BB55I1O" TargetMode="External"/><Relationship Id="rId41" Type="http://schemas.openxmlformats.org/officeDocument/2006/relationships/hyperlink" Target="consultantplus://offline/ref=E58E59B3CDB612AEABEE9C4D52D25A39459873110ED8C48A35D9DC60F4H6OBH" TargetMode="External"/><Relationship Id="rId54" Type="http://schemas.openxmlformats.org/officeDocument/2006/relationships/hyperlink" Target="consultantplus://offline/ref=E58E59B3CDB612AEABEE9C4D52D25A394598721700DDC48A35D9DC60F4H6OB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88C941AB0502E950F3B196B8B73764337FCA627D2FEB4CCA854AFEF1730wDO" TargetMode="External"/><Relationship Id="rId23" Type="http://schemas.openxmlformats.org/officeDocument/2006/relationships/hyperlink" Target="consultantplus://offline/ref=9E30EA3F7BFE9DF8C27804627ABAC5808F74205A11A3BD216B49BDABE4vBu0O" TargetMode="External"/><Relationship Id="rId28" Type="http://schemas.openxmlformats.org/officeDocument/2006/relationships/hyperlink" Target="consultantplus://offline/ref=5316783BE6243073FF462663BA177AE6E0312215BFD274D73263B45F979FD4760C44D180A42F6AFCk5L6L" TargetMode="External"/><Relationship Id="rId36" Type="http://schemas.openxmlformats.org/officeDocument/2006/relationships/hyperlink" Target="consultantplus://offline/ref=B218650D7004B0087110662B4E28E897F07075D9592CA0711B4B3BA115WBf0H" TargetMode="External"/><Relationship Id="rId49" Type="http://schemas.openxmlformats.org/officeDocument/2006/relationships/hyperlink" Target="consultantplus://offline/ref=B218650D7004B0087110662B4E28E897F07075D9592CA0711B4B3BA115B0301EB678DF35W5fCH" TargetMode="External"/><Relationship Id="rId57" Type="http://schemas.openxmlformats.org/officeDocument/2006/relationships/hyperlink" Target="consultantplus://offline/ref=F2C80616DCD1FC87919BA6A3A28FD3ABAED82111DB37EB59B94B2B335Bk3P7H" TargetMode="External"/><Relationship Id="rId10" Type="http://schemas.openxmlformats.org/officeDocument/2006/relationships/hyperlink" Target="mailto:admin_lub@mail.ru" TargetMode="External"/><Relationship Id="rId31" Type="http://schemas.openxmlformats.org/officeDocument/2006/relationships/hyperlink" Target="consultantplus://offline/ref=EA065DC71936608260814E4A9A61FD1341B924E751CB6CD7E9BA275B90J8P6G" TargetMode="External"/><Relationship Id="rId44" Type="http://schemas.openxmlformats.org/officeDocument/2006/relationships/hyperlink" Target="consultantplus://offline/ref=2EB3AC420F8902B0D6A6369291E7448AF84557A1FC13E74971F9425355A7RAH" TargetMode="External"/><Relationship Id="rId52" Type="http://schemas.openxmlformats.org/officeDocument/2006/relationships/hyperlink" Target="consultantplus://offline/ref=B218650D7004B0087110662B4E28E897F37978D4552B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BFD0D-0C7E-4796-BD89-289BEC5D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11603</Words>
  <Characters>66138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Завалкина Л.А.</cp:lastModifiedBy>
  <cp:revision>11</cp:revision>
  <cp:lastPrinted>2018-03-12T04:59:00Z</cp:lastPrinted>
  <dcterms:created xsi:type="dcterms:W3CDTF">2018-02-08T09:53:00Z</dcterms:created>
  <dcterms:modified xsi:type="dcterms:W3CDTF">2018-03-12T04:59:00Z</dcterms:modified>
</cp:coreProperties>
</file>