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F6" w:rsidRPr="00FF11F6" w:rsidRDefault="00810422" w:rsidP="00FF11F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</w:t>
      </w:r>
      <w:r w:rsidR="00FF11F6" w:rsidRPr="00FF11F6">
        <w:rPr>
          <w:rFonts w:ascii="Times New Roman CYR" w:hAnsi="Times New Roman CYR" w:cs="Times New Roman CYR"/>
          <w:szCs w:val="28"/>
        </w:rPr>
        <w:t xml:space="preserve"> </w:t>
      </w:r>
    </w:p>
    <w:p w:rsidR="00FF11F6" w:rsidRPr="00FF11F6" w:rsidRDefault="00FF11F6" w:rsidP="00FF11F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460FA3" w:rsidRDefault="00460FA3" w:rsidP="00460F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26BBB4" wp14:editId="66FBA096">
            <wp:extent cx="808990" cy="1156335"/>
            <wp:effectExtent l="0" t="0" r="0" b="571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A3" w:rsidRDefault="00460FA3" w:rsidP="0046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60FA3" w:rsidRDefault="00460FA3" w:rsidP="0046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Любытинский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60FA3" w:rsidRDefault="00460FA3" w:rsidP="00460FA3">
      <w:pPr>
        <w:jc w:val="center"/>
        <w:rPr>
          <w:b/>
          <w:sz w:val="28"/>
          <w:szCs w:val="28"/>
        </w:rPr>
      </w:pPr>
    </w:p>
    <w:p w:rsidR="00460FA3" w:rsidRDefault="00460FA3" w:rsidP="0046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ЛЮБЫТИНСКОГО</w:t>
      </w:r>
    </w:p>
    <w:p w:rsidR="00460FA3" w:rsidRDefault="00460FA3" w:rsidP="0046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60FA3" w:rsidRDefault="00460FA3" w:rsidP="00460FA3">
      <w:pPr>
        <w:jc w:val="center"/>
        <w:rPr>
          <w:b/>
          <w:sz w:val="28"/>
          <w:szCs w:val="28"/>
        </w:rPr>
      </w:pPr>
    </w:p>
    <w:p w:rsidR="00460FA3" w:rsidRDefault="00460FA3" w:rsidP="00460F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0FA3" w:rsidRPr="00E84777" w:rsidRDefault="00460FA3" w:rsidP="00460FA3">
      <w:pPr>
        <w:jc w:val="center"/>
        <w:rPr>
          <w:sz w:val="28"/>
          <w:szCs w:val="28"/>
        </w:rPr>
      </w:pPr>
    </w:p>
    <w:p w:rsidR="00460FA3" w:rsidRPr="00E84777" w:rsidRDefault="00460FA3" w:rsidP="00460F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.2019 № 1</w:t>
      </w:r>
      <w:r>
        <w:rPr>
          <w:sz w:val="28"/>
          <w:szCs w:val="28"/>
        </w:rPr>
        <w:t>92</w:t>
      </w:r>
    </w:p>
    <w:p w:rsidR="00460FA3" w:rsidRDefault="00460FA3" w:rsidP="00460FA3">
      <w:pPr>
        <w:autoSpaceDE w:val="0"/>
        <w:jc w:val="center"/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Любытино</w:t>
      </w:r>
      <w:proofErr w:type="spellEnd"/>
    </w:p>
    <w:p w:rsidR="00A82324" w:rsidRPr="00EC3102" w:rsidRDefault="00A82324" w:rsidP="00A82324">
      <w:pPr>
        <w:jc w:val="both"/>
        <w:rPr>
          <w:sz w:val="28"/>
          <w:szCs w:val="28"/>
        </w:rPr>
      </w:pPr>
    </w:p>
    <w:p w:rsidR="007E5619" w:rsidRDefault="00FF11F6" w:rsidP="0046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E5619" w:rsidRPr="007E5619">
        <w:rPr>
          <w:b/>
          <w:sz w:val="28"/>
          <w:szCs w:val="28"/>
        </w:rPr>
        <w:t>Положения о старостах сельских населенных пункто</w:t>
      </w:r>
      <w:r>
        <w:rPr>
          <w:b/>
          <w:sz w:val="28"/>
          <w:szCs w:val="28"/>
        </w:rPr>
        <w:t xml:space="preserve">в </w:t>
      </w:r>
      <w:proofErr w:type="spellStart"/>
      <w:r w:rsidR="00810422">
        <w:rPr>
          <w:b/>
          <w:sz w:val="28"/>
          <w:szCs w:val="28"/>
        </w:rPr>
        <w:t>Любытинского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60FA3" w:rsidRPr="00460FA3" w:rsidRDefault="00460FA3" w:rsidP="00460FA3">
      <w:pPr>
        <w:spacing w:line="240" w:lineRule="exact"/>
        <w:jc w:val="center"/>
        <w:rPr>
          <w:b/>
          <w:sz w:val="28"/>
          <w:szCs w:val="28"/>
        </w:rPr>
      </w:pPr>
    </w:p>
    <w:p w:rsidR="00810422" w:rsidRDefault="00A82324" w:rsidP="00FF11F6">
      <w:pPr>
        <w:ind w:firstLine="709"/>
        <w:jc w:val="both"/>
        <w:rPr>
          <w:sz w:val="28"/>
          <w:szCs w:val="28"/>
        </w:rPr>
      </w:pPr>
      <w:proofErr w:type="gramStart"/>
      <w:r w:rsidRPr="00EC3102">
        <w:rPr>
          <w:sz w:val="28"/>
          <w:szCs w:val="28"/>
        </w:rPr>
        <w:t xml:space="preserve">В соответствии с Федеральным законом от </w:t>
      </w:r>
      <w:r w:rsidR="00FF11F6">
        <w:rPr>
          <w:sz w:val="28"/>
          <w:szCs w:val="28"/>
        </w:rPr>
        <w:t xml:space="preserve">06 октября 2003 года                               </w:t>
      </w:r>
      <w:r w:rsidRPr="00EC310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областным законом от 01 октября 2018 года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</w:t>
      </w:r>
      <w:proofErr w:type="spellStart"/>
      <w:r w:rsidR="00810422">
        <w:rPr>
          <w:sz w:val="28"/>
          <w:szCs w:val="28"/>
        </w:rPr>
        <w:t>Любытинского</w:t>
      </w:r>
      <w:proofErr w:type="spellEnd"/>
      <w:r w:rsidRPr="00EC3102">
        <w:rPr>
          <w:sz w:val="28"/>
          <w:szCs w:val="28"/>
        </w:rPr>
        <w:t xml:space="preserve"> сельского поселения Совет депутатов сельского поселения </w:t>
      </w:r>
      <w:proofErr w:type="gramEnd"/>
    </w:p>
    <w:p w:rsidR="00FF11F6" w:rsidRPr="00460FA3" w:rsidRDefault="00A82324" w:rsidP="00460FA3">
      <w:pPr>
        <w:jc w:val="both"/>
        <w:rPr>
          <w:sz w:val="28"/>
          <w:szCs w:val="28"/>
        </w:rPr>
      </w:pPr>
      <w:r w:rsidRPr="00EC3102">
        <w:rPr>
          <w:b/>
          <w:sz w:val="28"/>
          <w:szCs w:val="28"/>
        </w:rPr>
        <w:t xml:space="preserve">РЕШИЛ: </w:t>
      </w:r>
    </w:p>
    <w:p w:rsidR="00C055D7" w:rsidRDefault="00C055D7" w:rsidP="00FF11F6">
      <w:pPr>
        <w:ind w:firstLine="709"/>
        <w:jc w:val="both"/>
        <w:rPr>
          <w:bCs/>
          <w:sz w:val="28"/>
          <w:szCs w:val="28"/>
        </w:rPr>
      </w:pPr>
      <w:r w:rsidRPr="00EC3102">
        <w:rPr>
          <w:sz w:val="28"/>
          <w:szCs w:val="28"/>
        </w:rPr>
        <w:t>1.</w:t>
      </w:r>
      <w:r w:rsidRPr="00EC3102">
        <w:rPr>
          <w:bCs/>
          <w:sz w:val="28"/>
          <w:szCs w:val="28"/>
        </w:rPr>
        <w:t xml:space="preserve">Утвердить </w:t>
      </w:r>
      <w:r w:rsidR="00EC3102" w:rsidRPr="00EC3102">
        <w:rPr>
          <w:bCs/>
          <w:sz w:val="28"/>
          <w:szCs w:val="28"/>
        </w:rPr>
        <w:t xml:space="preserve">прилагаемое </w:t>
      </w:r>
      <w:hyperlink r:id="rId8" w:history="1">
        <w:r w:rsidRPr="00EC3102">
          <w:rPr>
            <w:rStyle w:val="a3"/>
            <w:bCs/>
            <w:color w:val="auto"/>
            <w:sz w:val="28"/>
            <w:szCs w:val="28"/>
            <w:u w:val="none"/>
          </w:rPr>
          <w:t>Положение</w:t>
        </w:r>
      </w:hyperlink>
      <w:r w:rsidR="003743BA" w:rsidRPr="00EC3102">
        <w:rPr>
          <w:rStyle w:val="a3"/>
          <w:bCs/>
          <w:color w:val="auto"/>
          <w:sz w:val="28"/>
          <w:szCs w:val="28"/>
          <w:u w:val="none"/>
        </w:rPr>
        <w:t xml:space="preserve"> </w:t>
      </w:r>
      <w:r w:rsidRPr="00EC3102">
        <w:rPr>
          <w:bCs/>
          <w:sz w:val="28"/>
          <w:szCs w:val="28"/>
        </w:rPr>
        <w:t xml:space="preserve">о старостах </w:t>
      </w:r>
      <w:r w:rsidR="00FE7B30" w:rsidRPr="00EC3102">
        <w:rPr>
          <w:bCs/>
          <w:sz w:val="28"/>
          <w:szCs w:val="28"/>
        </w:rPr>
        <w:t xml:space="preserve">сельских </w:t>
      </w:r>
      <w:r w:rsidR="00FE7B30">
        <w:rPr>
          <w:bCs/>
          <w:sz w:val="28"/>
          <w:szCs w:val="28"/>
        </w:rPr>
        <w:t xml:space="preserve">населенных пунктов </w:t>
      </w:r>
      <w:proofErr w:type="spellStart"/>
      <w:r w:rsidR="00810422">
        <w:rPr>
          <w:bCs/>
          <w:sz w:val="28"/>
          <w:szCs w:val="28"/>
        </w:rPr>
        <w:t>Любытинского</w:t>
      </w:r>
      <w:proofErr w:type="spellEnd"/>
      <w:r w:rsidRPr="00EC3102">
        <w:rPr>
          <w:bCs/>
          <w:sz w:val="28"/>
          <w:szCs w:val="28"/>
        </w:rPr>
        <w:t xml:space="preserve"> сельского поселения.</w:t>
      </w:r>
    </w:p>
    <w:p w:rsidR="00F46EE2" w:rsidRDefault="00F46EE2" w:rsidP="00F46EE2">
      <w:pPr>
        <w:spacing w:line="320" w:lineRule="exact"/>
        <w:ind w:left="100" w:right="1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бюллетене “Официальный вестник поселения”  и разместить на официальном сайте Администрации района в сети Интернет.</w:t>
      </w:r>
    </w:p>
    <w:p w:rsidR="00F46EE2" w:rsidRDefault="00F46EE2" w:rsidP="00F46EE2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200250" w:rsidRPr="00200250" w:rsidRDefault="00460FA3" w:rsidP="00200250">
      <w:pPr>
        <w:pStyle w:val="af0"/>
        <w:keepNext/>
        <w:widowControl w:val="0"/>
        <w:ind w:left="0"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0250" w:rsidRPr="00200250" w:rsidRDefault="00200250" w:rsidP="00200250">
      <w:pPr>
        <w:pStyle w:val="af0"/>
        <w:keepNext/>
        <w:widowControl w:val="0"/>
        <w:ind w:left="0" w:right="-6"/>
        <w:jc w:val="both"/>
        <w:rPr>
          <w:b/>
          <w:bCs/>
          <w:sz w:val="28"/>
          <w:szCs w:val="28"/>
        </w:rPr>
      </w:pPr>
      <w:r w:rsidRPr="00200250">
        <w:rPr>
          <w:b/>
          <w:bCs/>
          <w:sz w:val="28"/>
          <w:szCs w:val="28"/>
        </w:rPr>
        <w:t xml:space="preserve">Глава сельского поселения                     </w:t>
      </w:r>
      <w:r w:rsidR="00460FA3">
        <w:rPr>
          <w:b/>
          <w:bCs/>
          <w:sz w:val="28"/>
          <w:szCs w:val="28"/>
        </w:rPr>
        <w:t xml:space="preserve">       </w:t>
      </w:r>
      <w:r w:rsidRPr="00200250">
        <w:rPr>
          <w:b/>
          <w:bCs/>
          <w:sz w:val="28"/>
          <w:szCs w:val="28"/>
        </w:rPr>
        <w:t xml:space="preserve">      </w:t>
      </w:r>
      <w:proofErr w:type="spellStart"/>
      <w:r w:rsidRPr="00200250">
        <w:rPr>
          <w:b/>
          <w:bCs/>
          <w:sz w:val="28"/>
          <w:szCs w:val="28"/>
        </w:rPr>
        <w:t>А.Н.Миронов</w:t>
      </w:r>
      <w:proofErr w:type="spellEnd"/>
      <w:r w:rsidRPr="00200250">
        <w:rPr>
          <w:b/>
          <w:bCs/>
          <w:sz w:val="28"/>
          <w:szCs w:val="28"/>
        </w:rPr>
        <w:t xml:space="preserve"> </w:t>
      </w:r>
    </w:p>
    <w:p w:rsidR="00200250" w:rsidRPr="00200250" w:rsidRDefault="00460FA3" w:rsidP="002002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460FA3" w:rsidRDefault="00460FA3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460FA3" w:rsidRDefault="00460FA3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460FA3" w:rsidRDefault="00460FA3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460FA3" w:rsidRDefault="00460FA3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460FA3" w:rsidRDefault="00460FA3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460FA3" w:rsidRDefault="00460FA3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FF11F6" w:rsidRDefault="00FF11F6" w:rsidP="004C4FBC">
      <w:pPr>
        <w:ind w:firstLine="720"/>
        <w:jc w:val="both"/>
        <w:rPr>
          <w:rFonts w:ascii="Times New Roman CYR" w:hAnsi="Times New Roman CYR" w:cs="Times New Roman CYR"/>
          <w:bCs/>
        </w:rPr>
      </w:pPr>
    </w:p>
    <w:p w:rsidR="007E5619" w:rsidRDefault="007E5619" w:rsidP="004A72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4A7226" w:rsidRPr="00FF11F6" w:rsidRDefault="00B37E87" w:rsidP="00FF11F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FF11F6">
        <w:rPr>
          <w:rFonts w:ascii="Times New Roman CYR" w:hAnsi="Times New Roman CYR" w:cs="Times New Roman CYR"/>
          <w:bCs/>
          <w:sz w:val="28"/>
          <w:szCs w:val="28"/>
        </w:rPr>
        <w:lastRenderedPageBreak/>
        <w:t>Утверждено</w:t>
      </w:r>
      <w:r w:rsidR="004A7226" w:rsidRPr="00FF11F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4A7226" w:rsidRPr="00FF11F6" w:rsidRDefault="00FF11F6" w:rsidP="00FF11F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</w:t>
      </w:r>
      <w:r w:rsidR="004A7226" w:rsidRPr="00FF11F6">
        <w:rPr>
          <w:rFonts w:ascii="Times New Roman CYR" w:hAnsi="Times New Roman CYR" w:cs="Times New Roman CYR"/>
          <w:bCs/>
          <w:sz w:val="28"/>
          <w:szCs w:val="28"/>
        </w:rPr>
        <w:t>ешени</w:t>
      </w:r>
      <w:r w:rsidR="00B37E87" w:rsidRPr="00FF11F6">
        <w:rPr>
          <w:rFonts w:ascii="Times New Roman CYR" w:hAnsi="Times New Roman CYR" w:cs="Times New Roman CYR"/>
          <w:bCs/>
          <w:sz w:val="28"/>
          <w:szCs w:val="28"/>
        </w:rPr>
        <w:t>е</w:t>
      </w:r>
      <w:r>
        <w:rPr>
          <w:rFonts w:ascii="Times New Roman CYR" w:hAnsi="Times New Roman CYR" w:cs="Times New Roman CYR"/>
          <w:bCs/>
          <w:sz w:val="28"/>
          <w:szCs w:val="28"/>
        </w:rPr>
        <w:t>м</w:t>
      </w:r>
      <w:r w:rsidR="00FE4AA1" w:rsidRPr="00FF11F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A7226" w:rsidRPr="00FF11F6">
        <w:rPr>
          <w:rFonts w:ascii="Times New Roman CYR" w:hAnsi="Times New Roman CYR" w:cs="Times New Roman CYR"/>
          <w:bCs/>
          <w:sz w:val="28"/>
          <w:szCs w:val="28"/>
        </w:rPr>
        <w:t xml:space="preserve">Совета депутатов </w:t>
      </w:r>
    </w:p>
    <w:p w:rsidR="004A7226" w:rsidRPr="00FF11F6" w:rsidRDefault="00460FA3" w:rsidP="00FF11F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A7226" w:rsidRPr="00FF11F6">
        <w:rPr>
          <w:rFonts w:ascii="Times New Roman CYR" w:hAnsi="Times New Roman CYR" w:cs="Times New Roman CYR"/>
          <w:bCs/>
          <w:sz w:val="28"/>
          <w:szCs w:val="28"/>
        </w:rPr>
        <w:t xml:space="preserve">сельского поселения </w:t>
      </w:r>
    </w:p>
    <w:p w:rsidR="004A7226" w:rsidRPr="00FF11F6" w:rsidRDefault="00FF11F6" w:rsidP="00FF11F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F11F6">
        <w:rPr>
          <w:sz w:val="28"/>
          <w:szCs w:val="28"/>
        </w:rPr>
        <w:t xml:space="preserve">т </w:t>
      </w:r>
      <w:r w:rsidR="00460FA3">
        <w:rPr>
          <w:sz w:val="28"/>
          <w:szCs w:val="28"/>
        </w:rPr>
        <w:t>05.07.2019 года</w:t>
      </w:r>
      <w:r w:rsidR="00810422">
        <w:rPr>
          <w:sz w:val="28"/>
          <w:szCs w:val="28"/>
        </w:rPr>
        <w:t xml:space="preserve"> </w:t>
      </w:r>
    </w:p>
    <w:p w:rsidR="00F722A2" w:rsidRDefault="00F722A2" w:rsidP="000F005C">
      <w:pPr>
        <w:jc w:val="center"/>
        <w:rPr>
          <w:b/>
          <w:sz w:val="28"/>
          <w:szCs w:val="28"/>
        </w:rPr>
      </w:pPr>
    </w:p>
    <w:p w:rsidR="00FF11F6" w:rsidRDefault="00FF11F6" w:rsidP="000F005C">
      <w:pPr>
        <w:jc w:val="center"/>
        <w:rPr>
          <w:b/>
          <w:sz w:val="28"/>
          <w:szCs w:val="28"/>
        </w:rPr>
      </w:pPr>
    </w:p>
    <w:p w:rsidR="00460FA3" w:rsidRDefault="000F005C" w:rsidP="00FF11F6">
      <w:pPr>
        <w:spacing w:line="240" w:lineRule="exact"/>
        <w:jc w:val="center"/>
        <w:rPr>
          <w:b/>
          <w:sz w:val="28"/>
          <w:szCs w:val="28"/>
        </w:rPr>
      </w:pPr>
      <w:r w:rsidRPr="00073506">
        <w:rPr>
          <w:b/>
          <w:sz w:val="28"/>
          <w:szCs w:val="28"/>
        </w:rPr>
        <w:t>Положение</w:t>
      </w:r>
    </w:p>
    <w:p w:rsidR="00D0535C" w:rsidRDefault="000F005C" w:rsidP="00FF11F6">
      <w:pPr>
        <w:spacing w:line="240" w:lineRule="exact"/>
        <w:jc w:val="center"/>
        <w:rPr>
          <w:b/>
          <w:sz w:val="28"/>
          <w:szCs w:val="28"/>
        </w:rPr>
      </w:pPr>
      <w:r w:rsidRPr="00073506">
        <w:rPr>
          <w:b/>
          <w:sz w:val="28"/>
          <w:szCs w:val="28"/>
        </w:rPr>
        <w:t xml:space="preserve"> о старостах</w:t>
      </w:r>
      <w:r w:rsidR="00EC5116">
        <w:rPr>
          <w:b/>
          <w:sz w:val="28"/>
          <w:szCs w:val="28"/>
        </w:rPr>
        <w:t xml:space="preserve"> </w:t>
      </w:r>
      <w:r w:rsidR="006352AF" w:rsidRPr="00073506">
        <w:rPr>
          <w:b/>
          <w:sz w:val="28"/>
          <w:szCs w:val="28"/>
        </w:rPr>
        <w:t>сельских</w:t>
      </w:r>
      <w:r w:rsidR="006352AF">
        <w:rPr>
          <w:b/>
          <w:sz w:val="28"/>
          <w:szCs w:val="28"/>
        </w:rPr>
        <w:t xml:space="preserve"> населенных пунктов </w:t>
      </w:r>
    </w:p>
    <w:p w:rsidR="000F005C" w:rsidRPr="00073506" w:rsidRDefault="00810422" w:rsidP="00FF11F6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Любытинского</w:t>
      </w:r>
      <w:proofErr w:type="spellEnd"/>
      <w:r w:rsidR="000F005C" w:rsidRPr="00073506">
        <w:rPr>
          <w:b/>
          <w:sz w:val="28"/>
          <w:szCs w:val="28"/>
        </w:rPr>
        <w:t xml:space="preserve"> сельского поселения</w:t>
      </w:r>
    </w:p>
    <w:p w:rsidR="000F005C" w:rsidRPr="00073506" w:rsidRDefault="000F005C" w:rsidP="000F005C">
      <w:pPr>
        <w:jc w:val="center"/>
        <w:rPr>
          <w:b/>
          <w:sz w:val="28"/>
          <w:szCs w:val="28"/>
        </w:rPr>
      </w:pPr>
    </w:p>
    <w:p w:rsidR="001B294D" w:rsidRPr="006352AF" w:rsidRDefault="000F005C" w:rsidP="006352AF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276FC" w:rsidRPr="000F3D99" w:rsidRDefault="000F3D99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F3D99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proofErr w:type="spellStart"/>
      <w:r w:rsidR="00810422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0F3D99">
        <w:rPr>
          <w:rFonts w:ascii="Times New Roman" w:hAnsi="Times New Roman" w:cs="Times New Roman"/>
          <w:sz w:val="28"/>
          <w:szCs w:val="28"/>
        </w:rPr>
        <w:t xml:space="preserve"> сельского поселения при решении вопросов местного значения в населенном пункте, расположенном в </w:t>
      </w:r>
      <w:proofErr w:type="spellStart"/>
      <w:r w:rsidR="00810422">
        <w:rPr>
          <w:rFonts w:ascii="Times New Roman" w:hAnsi="Times New Roman" w:cs="Times New Roman"/>
          <w:sz w:val="28"/>
          <w:szCs w:val="28"/>
        </w:rPr>
        <w:t>Любытинском</w:t>
      </w:r>
      <w:proofErr w:type="spellEnd"/>
      <w:r w:rsidRPr="000F3D99">
        <w:rPr>
          <w:rFonts w:ascii="Times New Roman" w:hAnsi="Times New Roman" w:cs="Times New Roman"/>
          <w:sz w:val="28"/>
          <w:szCs w:val="28"/>
        </w:rPr>
        <w:t xml:space="preserve"> сельском поселении, может назначаться староста сельского населенного пункта</w:t>
      </w:r>
      <w:r w:rsidR="00FF11F6">
        <w:rPr>
          <w:rFonts w:ascii="Times New Roman" w:hAnsi="Times New Roman" w:cs="Times New Roman"/>
          <w:sz w:val="28"/>
          <w:szCs w:val="28"/>
        </w:rPr>
        <w:t xml:space="preserve"> </w:t>
      </w:r>
      <w:r w:rsidRPr="000F3D99">
        <w:rPr>
          <w:sz w:val="28"/>
          <w:szCs w:val="28"/>
        </w:rPr>
        <w:t xml:space="preserve"> </w:t>
      </w:r>
      <w:r w:rsidRPr="000F3D99">
        <w:rPr>
          <w:rFonts w:ascii="Times New Roman" w:hAnsi="Times New Roman" w:cs="Times New Roman"/>
          <w:sz w:val="28"/>
          <w:szCs w:val="28"/>
        </w:rPr>
        <w:t>(далее - староста)</w:t>
      </w:r>
      <w:r w:rsidR="0054347F">
        <w:rPr>
          <w:rFonts w:ascii="Times New Roman" w:hAnsi="Times New Roman" w:cs="Times New Roman"/>
          <w:sz w:val="28"/>
          <w:szCs w:val="28"/>
        </w:rPr>
        <w:t>.</w:t>
      </w:r>
    </w:p>
    <w:p w:rsidR="000F005C" w:rsidRPr="001B294D" w:rsidRDefault="00073506" w:rsidP="0054347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 w:rsidR="006352AF">
        <w:rPr>
          <w:sz w:val="28"/>
          <w:szCs w:val="28"/>
        </w:rPr>
        <w:t xml:space="preserve"> </w:t>
      </w:r>
      <w:r w:rsidR="004C53DA" w:rsidRPr="004C53DA">
        <w:rPr>
          <w:sz w:val="28"/>
          <w:szCs w:val="28"/>
        </w:rPr>
        <w:t>С</w:t>
      </w:r>
      <w:r w:rsidR="000F005C">
        <w:rPr>
          <w:sz w:val="28"/>
          <w:szCs w:val="28"/>
        </w:rPr>
        <w:t>тароста</w:t>
      </w:r>
      <w:r w:rsidR="004C53DA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представ</w:t>
      </w:r>
      <w:r w:rsidR="002276FC">
        <w:rPr>
          <w:sz w:val="28"/>
          <w:szCs w:val="28"/>
        </w:rPr>
        <w:t>ляет</w:t>
      </w:r>
      <w:r w:rsidR="000F005C">
        <w:rPr>
          <w:sz w:val="28"/>
          <w:szCs w:val="28"/>
        </w:rPr>
        <w:t xml:space="preserve"> интере</w:t>
      </w:r>
      <w:r w:rsidR="0039370A">
        <w:rPr>
          <w:sz w:val="28"/>
          <w:szCs w:val="28"/>
        </w:rPr>
        <w:t>с</w:t>
      </w:r>
      <w:r w:rsidR="002276FC">
        <w:rPr>
          <w:sz w:val="28"/>
          <w:szCs w:val="28"/>
        </w:rPr>
        <w:t>ы</w:t>
      </w:r>
      <w:r w:rsidR="000F005C">
        <w:rPr>
          <w:sz w:val="28"/>
          <w:szCs w:val="28"/>
        </w:rPr>
        <w:t xml:space="preserve"> населения соответствующего населенного пункта </w:t>
      </w:r>
      <w:proofErr w:type="spellStart"/>
      <w:r w:rsidR="00810422">
        <w:rPr>
          <w:sz w:val="28"/>
          <w:szCs w:val="28"/>
        </w:rPr>
        <w:t>Любытинского</w:t>
      </w:r>
      <w:proofErr w:type="spellEnd"/>
      <w:r w:rsidR="000F005C">
        <w:rPr>
          <w:sz w:val="28"/>
          <w:szCs w:val="28"/>
        </w:rPr>
        <w:t xml:space="preserve"> сел</w:t>
      </w:r>
      <w:r w:rsidR="0039370A">
        <w:rPr>
          <w:sz w:val="28"/>
          <w:szCs w:val="28"/>
        </w:rPr>
        <w:t>ьского поселения</w:t>
      </w:r>
      <w:r w:rsidR="00D153DB">
        <w:rPr>
          <w:sz w:val="28"/>
          <w:szCs w:val="28"/>
        </w:rPr>
        <w:t>.</w:t>
      </w:r>
    </w:p>
    <w:p w:rsidR="001B294D" w:rsidRDefault="000F005C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35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деятельности староста руководствуется Конституцией Российской Федерации, Федеральным законом </w:t>
      </w:r>
      <w:r w:rsidR="007E5619">
        <w:rPr>
          <w:sz w:val="28"/>
          <w:szCs w:val="28"/>
        </w:rPr>
        <w:t xml:space="preserve">от 06 октября 2003 года                  №131-ФЗ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31F35">
        <w:rPr>
          <w:sz w:val="28"/>
          <w:szCs w:val="28"/>
        </w:rPr>
        <w:t>Уста</w:t>
      </w:r>
      <w:r>
        <w:rPr>
          <w:sz w:val="28"/>
          <w:szCs w:val="28"/>
        </w:rPr>
        <w:t xml:space="preserve">вом </w:t>
      </w:r>
      <w:proofErr w:type="spellStart"/>
      <w:r w:rsidR="00810422"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сельско</w:t>
      </w:r>
      <w:r w:rsidR="006352A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6352AF">
        <w:rPr>
          <w:sz w:val="28"/>
          <w:szCs w:val="28"/>
        </w:rPr>
        <w:t>я</w:t>
      </w:r>
      <w:r>
        <w:rPr>
          <w:sz w:val="28"/>
          <w:szCs w:val="28"/>
        </w:rPr>
        <w:t>, настоящим Положением и иными нормативными правовыми актами Российской Федерации.</w:t>
      </w:r>
    </w:p>
    <w:p w:rsidR="000F005C" w:rsidRDefault="00073506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352A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Староста выполняет свои функции на</w:t>
      </w:r>
      <w:r w:rsidR="006746D4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безвозмездной основе.</w:t>
      </w:r>
    </w:p>
    <w:p w:rsidR="000F005C" w:rsidRPr="0092747F" w:rsidRDefault="000F005C" w:rsidP="0054347F">
      <w:pPr>
        <w:ind w:firstLine="709"/>
        <w:jc w:val="both"/>
        <w:rPr>
          <w:i/>
          <w:sz w:val="20"/>
          <w:szCs w:val="20"/>
        </w:rPr>
      </w:pPr>
    </w:p>
    <w:p w:rsidR="000F005C" w:rsidRDefault="000F005C" w:rsidP="0054347F">
      <w:pPr>
        <w:pStyle w:val="a8"/>
        <w:numPr>
          <w:ilvl w:val="0"/>
          <w:numId w:val="3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AF">
        <w:rPr>
          <w:rFonts w:ascii="Times New Roman" w:hAnsi="Times New Roman" w:cs="Times New Roman"/>
          <w:b/>
          <w:sz w:val="28"/>
          <w:szCs w:val="28"/>
        </w:rPr>
        <w:t>Порядок назначения старосты</w:t>
      </w:r>
    </w:p>
    <w:p w:rsidR="00FF11F6" w:rsidRPr="0092747F" w:rsidRDefault="00FF11F6" w:rsidP="0054347F">
      <w:pPr>
        <w:ind w:left="720" w:firstLine="709"/>
        <w:jc w:val="center"/>
        <w:rPr>
          <w:b/>
          <w:sz w:val="6"/>
          <w:szCs w:val="6"/>
        </w:rPr>
      </w:pPr>
    </w:p>
    <w:p w:rsidR="006D7446" w:rsidRPr="000F3D9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9">
        <w:rPr>
          <w:rFonts w:ascii="Times New Roman" w:hAnsi="Times New Roman" w:cs="Times New Roman"/>
          <w:sz w:val="28"/>
          <w:szCs w:val="28"/>
        </w:rPr>
        <w:t>2.</w:t>
      </w:r>
      <w:r w:rsidR="000F3D99">
        <w:rPr>
          <w:rFonts w:ascii="Times New Roman" w:hAnsi="Times New Roman" w:cs="Times New Roman"/>
          <w:sz w:val="28"/>
          <w:szCs w:val="28"/>
        </w:rPr>
        <w:t>1.</w:t>
      </w:r>
      <w:r w:rsidRPr="000F3D99">
        <w:rPr>
          <w:rFonts w:ascii="Times New Roman" w:hAnsi="Times New Roman" w:cs="Times New Roman"/>
          <w:sz w:val="28"/>
          <w:szCs w:val="28"/>
        </w:rPr>
        <w:t xml:space="preserve"> Староста назначается Советом депутатов </w:t>
      </w:r>
      <w:proofErr w:type="spellStart"/>
      <w:r w:rsidR="00810422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0F3D99">
        <w:rPr>
          <w:rFonts w:ascii="Times New Roman" w:hAnsi="Times New Roman" w:cs="Times New Roman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D7446" w:rsidRPr="000F3D99" w:rsidRDefault="000F3D99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D7446" w:rsidRPr="000F3D99">
        <w:rPr>
          <w:rFonts w:ascii="Times New Roman" w:hAnsi="Times New Roman" w:cs="Times New Roman"/>
          <w:sz w:val="28"/>
          <w:szCs w:val="28"/>
        </w:rPr>
        <w:t xml:space="preserve">. Староста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D7446" w:rsidRPr="000F3D99">
        <w:rPr>
          <w:rFonts w:ascii="Times New Roman" w:hAnsi="Times New Roman" w:cs="Times New Roman"/>
          <w:sz w:val="28"/>
          <w:szCs w:val="28"/>
        </w:rPr>
        <w:t>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D7446" w:rsidRDefault="006D7446" w:rsidP="0054347F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9">
        <w:rPr>
          <w:rFonts w:ascii="Times New Roman" w:hAnsi="Times New Roman" w:cs="Times New Roman"/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</w:t>
      </w:r>
      <w:r w:rsidR="007E5619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</w:t>
      </w:r>
      <w:r w:rsidRPr="000F3D99">
        <w:rPr>
          <w:rFonts w:ascii="Times New Roman" w:hAnsi="Times New Roman" w:cs="Times New Roman"/>
          <w:sz w:val="28"/>
          <w:szCs w:val="28"/>
        </w:rPr>
        <w:t>.</w:t>
      </w:r>
    </w:p>
    <w:p w:rsidR="008108B5" w:rsidRPr="008108B5" w:rsidRDefault="008108B5" w:rsidP="0054347F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B5">
        <w:rPr>
          <w:rFonts w:ascii="Times New Roman" w:hAnsi="Times New Roman" w:cs="Times New Roman"/>
          <w:sz w:val="28"/>
          <w:szCs w:val="28"/>
        </w:rPr>
        <w:t>Старостой может быть назначен гражданин Российской Федерации, достигший возраста 18 лет, обладающий избирательным правом и постоянно проживающий на территории сельского населенного пункта, где назначается староста.</w:t>
      </w:r>
    </w:p>
    <w:p w:rsidR="006D7446" w:rsidRPr="000F3D99" w:rsidRDefault="000F3D99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7446" w:rsidRPr="000F3D99">
        <w:rPr>
          <w:rFonts w:ascii="Times New Roman" w:hAnsi="Times New Roman" w:cs="Times New Roman"/>
          <w:sz w:val="28"/>
          <w:szCs w:val="28"/>
        </w:rPr>
        <w:t>4. Старостой не может быть назначено лицо:</w:t>
      </w:r>
    </w:p>
    <w:p w:rsidR="006D7446" w:rsidRPr="000F3D99" w:rsidRDefault="006D7446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D99">
        <w:rPr>
          <w:sz w:val="28"/>
          <w:szCs w:val="28"/>
        </w:rPr>
        <w:t>1)</w:t>
      </w:r>
      <w:proofErr w:type="gramStart"/>
      <w:r w:rsidRPr="000F3D99">
        <w:rPr>
          <w:sz w:val="28"/>
          <w:szCs w:val="28"/>
        </w:rPr>
        <w:t>замещающее</w:t>
      </w:r>
      <w:proofErr w:type="gramEnd"/>
      <w:r w:rsidRPr="000F3D99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D7446" w:rsidRPr="000F3D9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F3D99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0F3D99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6D7446" w:rsidRPr="000F3D9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D9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F3D99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0F3D99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2276FC" w:rsidRPr="00E70689" w:rsidRDefault="008108B5" w:rsidP="0054347F">
      <w:pPr>
        <w:pStyle w:val="a8"/>
        <w:autoSpaceDE w:val="0"/>
        <w:autoSpaceDN w:val="0"/>
        <w:adjustRightInd w:val="0"/>
        <w:spacing w:after="0" w:line="240" w:lineRule="auto"/>
        <w:ind w:left="0" w:right="140"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D7446" w:rsidRPr="000F3D9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46" w:rsidRPr="000F3D99">
        <w:rPr>
          <w:rFonts w:ascii="Times New Roman" w:hAnsi="Times New Roman" w:cs="Times New Roman"/>
          <w:sz w:val="28"/>
          <w:szCs w:val="28"/>
        </w:rPr>
        <w:t>Срок полномочий старосты составляет 5 лет.</w:t>
      </w:r>
    </w:p>
    <w:p w:rsidR="001B294D" w:rsidRDefault="00E70689" w:rsidP="0054347F">
      <w:pPr>
        <w:ind w:right="140" w:firstLine="709"/>
        <w:jc w:val="both"/>
        <w:rPr>
          <w:sz w:val="28"/>
          <w:szCs w:val="28"/>
        </w:rPr>
      </w:pPr>
      <w:r w:rsidRPr="006B4137">
        <w:rPr>
          <w:sz w:val="28"/>
          <w:szCs w:val="28"/>
        </w:rPr>
        <w:t>2.</w:t>
      </w:r>
      <w:r w:rsidR="008108B5">
        <w:rPr>
          <w:sz w:val="28"/>
          <w:szCs w:val="28"/>
        </w:rPr>
        <w:t>6</w:t>
      </w:r>
      <w:r w:rsidRPr="006B4137">
        <w:rPr>
          <w:sz w:val="28"/>
          <w:szCs w:val="28"/>
        </w:rPr>
        <w:t>.</w:t>
      </w:r>
      <w:r w:rsidR="006352AF" w:rsidRPr="006B4137">
        <w:rPr>
          <w:sz w:val="28"/>
          <w:szCs w:val="28"/>
        </w:rPr>
        <w:t xml:space="preserve"> </w:t>
      </w:r>
      <w:r w:rsidR="000F005C" w:rsidRPr="006B4137">
        <w:rPr>
          <w:sz w:val="28"/>
          <w:szCs w:val="28"/>
        </w:rPr>
        <w:t>На срок полномочий старосте выдается удостоверение</w:t>
      </w:r>
      <w:r w:rsidR="006B4137" w:rsidRPr="006B4137">
        <w:rPr>
          <w:sz w:val="28"/>
          <w:szCs w:val="28"/>
        </w:rPr>
        <w:t>.</w:t>
      </w:r>
    </w:p>
    <w:p w:rsidR="001B294D" w:rsidRDefault="00E70689" w:rsidP="0054347F">
      <w:pPr>
        <w:shd w:val="clear" w:color="auto" w:fill="FFFFFF" w:themeFill="background1"/>
        <w:ind w:right="1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8108B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352AF">
        <w:rPr>
          <w:sz w:val="28"/>
          <w:szCs w:val="28"/>
        </w:rPr>
        <w:t xml:space="preserve"> </w:t>
      </w:r>
      <w:r w:rsidR="008108B5" w:rsidRPr="008108B5">
        <w:rPr>
          <w:bCs/>
          <w:sz w:val="28"/>
          <w:szCs w:val="28"/>
        </w:rPr>
        <w:t xml:space="preserve">Информация о назначенных старостах размещается на официальном сайте </w:t>
      </w:r>
      <w:r w:rsidR="008108B5">
        <w:rPr>
          <w:bCs/>
          <w:sz w:val="28"/>
          <w:szCs w:val="28"/>
        </w:rPr>
        <w:t>Администрации</w:t>
      </w:r>
      <w:r w:rsidR="001B294D" w:rsidRPr="001B294D">
        <w:rPr>
          <w:color w:val="000000"/>
          <w:sz w:val="28"/>
          <w:szCs w:val="28"/>
        </w:rPr>
        <w:t xml:space="preserve"> </w:t>
      </w:r>
      <w:proofErr w:type="spellStart"/>
      <w:r w:rsidR="00810422">
        <w:rPr>
          <w:color w:val="000000"/>
          <w:sz w:val="28"/>
          <w:szCs w:val="28"/>
        </w:rPr>
        <w:t>Любытинского</w:t>
      </w:r>
      <w:proofErr w:type="spellEnd"/>
      <w:r w:rsidR="001B294D" w:rsidRPr="001B294D">
        <w:rPr>
          <w:color w:val="000000"/>
          <w:sz w:val="28"/>
          <w:szCs w:val="28"/>
        </w:rPr>
        <w:t xml:space="preserve"> муниципального района </w:t>
      </w:r>
      <w:r w:rsidR="000F005C">
        <w:rPr>
          <w:sz w:val="28"/>
          <w:szCs w:val="28"/>
        </w:rPr>
        <w:t>не позднее 5 рабочих дней со дн</w:t>
      </w:r>
      <w:r w:rsidR="006B4137">
        <w:rPr>
          <w:sz w:val="28"/>
          <w:szCs w:val="28"/>
        </w:rPr>
        <w:t>я</w:t>
      </w:r>
      <w:r w:rsidR="000F005C">
        <w:rPr>
          <w:sz w:val="28"/>
          <w:szCs w:val="28"/>
        </w:rPr>
        <w:t xml:space="preserve"> назначения старосты. В случае досрочного прекращения полномочий старосты, информация актуализируется в течение 5 рабочих дней.</w:t>
      </w:r>
    </w:p>
    <w:p w:rsidR="000F005C" w:rsidRDefault="00E70689" w:rsidP="0054347F">
      <w:pPr>
        <w:shd w:val="clear" w:color="auto" w:fill="FFFFFF" w:themeFill="background1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08B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352A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Полномочия старосты могут быть прекращены досрочно.</w:t>
      </w:r>
    </w:p>
    <w:p w:rsidR="002A5B80" w:rsidRPr="0092747F" w:rsidRDefault="002A5B80" w:rsidP="0054347F">
      <w:pPr>
        <w:shd w:val="clear" w:color="auto" w:fill="FFFFFF" w:themeFill="background1"/>
        <w:ind w:right="-284" w:firstLine="709"/>
        <w:jc w:val="both"/>
        <w:rPr>
          <w:color w:val="000000"/>
          <w:sz w:val="20"/>
          <w:szCs w:val="20"/>
        </w:rPr>
      </w:pPr>
    </w:p>
    <w:p w:rsidR="00F722A2" w:rsidRDefault="00F722A2" w:rsidP="0054347F">
      <w:pPr>
        <w:pStyle w:val="aa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A2">
        <w:rPr>
          <w:rFonts w:ascii="Times New Roman" w:hAnsi="Times New Roman" w:cs="Times New Roman"/>
          <w:b/>
          <w:sz w:val="28"/>
          <w:szCs w:val="28"/>
        </w:rPr>
        <w:t>Удостоверение старосты</w:t>
      </w:r>
    </w:p>
    <w:p w:rsidR="0092747F" w:rsidRPr="0092747F" w:rsidRDefault="0092747F" w:rsidP="0054347F">
      <w:pPr>
        <w:ind w:firstLine="709"/>
        <w:rPr>
          <w:sz w:val="6"/>
          <w:szCs w:val="6"/>
        </w:rPr>
      </w:pPr>
    </w:p>
    <w:p w:rsidR="000F005C" w:rsidRDefault="008108B5" w:rsidP="0054347F">
      <w:pPr>
        <w:pStyle w:val="ConsPlusNormal"/>
        <w:ind w:firstLine="709"/>
        <w:jc w:val="both"/>
        <w:outlineLvl w:val="0"/>
        <w:rPr>
          <w:bCs/>
        </w:rPr>
      </w:pPr>
      <w:r>
        <w:t>3.1</w:t>
      </w:r>
      <w:r w:rsidR="006D7446" w:rsidRPr="001C1081">
        <w:t>.</w:t>
      </w:r>
      <w:r w:rsidR="006D7446" w:rsidRPr="001C1081">
        <w:rPr>
          <w:bCs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решением Совета депутатов </w:t>
      </w:r>
      <w:proofErr w:type="spellStart"/>
      <w:r w:rsidR="00810422">
        <w:rPr>
          <w:bCs/>
        </w:rPr>
        <w:t>Любытинского</w:t>
      </w:r>
      <w:proofErr w:type="spellEnd"/>
      <w:r w:rsidR="006D7446">
        <w:rPr>
          <w:bCs/>
        </w:rPr>
        <w:t xml:space="preserve"> </w:t>
      </w:r>
      <w:r w:rsidR="006D7446" w:rsidRPr="001C1081">
        <w:rPr>
          <w:bCs/>
        </w:rPr>
        <w:t>сельского поселения.</w:t>
      </w:r>
    </w:p>
    <w:p w:rsidR="008108B5" w:rsidRPr="0092747F" w:rsidRDefault="008108B5" w:rsidP="0054347F">
      <w:pPr>
        <w:pStyle w:val="ConsPlusNormal"/>
        <w:ind w:firstLine="709"/>
        <w:jc w:val="both"/>
        <w:outlineLvl w:val="0"/>
        <w:rPr>
          <w:sz w:val="20"/>
          <w:szCs w:val="20"/>
        </w:rPr>
      </w:pPr>
    </w:p>
    <w:p w:rsidR="000F005C" w:rsidRDefault="002A5B80" w:rsidP="0054347F">
      <w:pPr>
        <w:pStyle w:val="ConsPlusNormal"/>
        <w:spacing w:line="240" w:lineRule="exact"/>
        <w:ind w:firstLine="709"/>
        <w:jc w:val="center"/>
        <w:outlineLvl w:val="0"/>
        <w:rPr>
          <w:b/>
        </w:rPr>
      </w:pPr>
      <w:r>
        <w:rPr>
          <w:b/>
        </w:rPr>
        <w:t>4</w:t>
      </w:r>
      <w:r w:rsidR="00E70689">
        <w:rPr>
          <w:b/>
        </w:rPr>
        <w:t>.</w:t>
      </w:r>
      <w:r w:rsidR="006352AF">
        <w:rPr>
          <w:b/>
        </w:rPr>
        <w:t xml:space="preserve"> </w:t>
      </w:r>
      <w:r w:rsidR="000F005C">
        <w:rPr>
          <w:b/>
        </w:rPr>
        <w:t>Основы взаимодейств</w:t>
      </w:r>
      <w:r w:rsidR="0092747F">
        <w:rPr>
          <w:b/>
        </w:rPr>
        <w:t xml:space="preserve">ия старосты с органами местного </w:t>
      </w:r>
      <w:r w:rsidR="000F005C">
        <w:rPr>
          <w:b/>
        </w:rPr>
        <w:t xml:space="preserve">самоуправления </w:t>
      </w:r>
      <w:proofErr w:type="spellStart"/>
      <w:r w:rsidR="00810422">
        <w:rPr>
          <w:b/>
        </w:rPr>
        <w:t>Любытинского</w:t>
      </w:r>
      <w:proofErr w:type="spellEnd"/>
      <w:r w:rsidR="006352AF">
        <w:rPr>
          <w:b/>
        </w:rPr>
        <w:t xml:space="preserve"> муниципального района</w:t>
      </w:r>
    </w:p>
    <w:p w:rsidR="0092747F" w:rsidRPr="0092747F" w:rsidRDefault="0092747F" w:rsidP="0054347F">
      <w:pPr>
        <w:pStyle w:val="ConsPlusNormal"/>
        <w:ind w:firstLine="709"/>
        <w:jc w:val="both"/>
        <w:outlineLvl w:val="0"/>
        <w:rPr>
          <w:b/>
          <w:sz w:val="12"/>
          <w:szCs w:val="12"/>
        </w:rPr>
      </w:pPr>
    </w:p>
    <w:p w:rsidR="006D7446" w:rsidRPr="008108B5" w:rsidRDefault="008108B5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B5">
        <w:rPr>
          <w:rFonts w:ascii="Times New Roman" w:hAnsi="Times New Roman" w:cs="Times New Roman"/>
          <w:sz w:val="28"/>
          <w:szCs w:val="28"/>
        </w:rPr>
        <w:t>4.1</w:t>
      </w:r>
      <w:r w:rsidR="006D7446" w:rsidRPr="008108B5">
        <w:rPr>
          <w:rFonts w:ascii="Times New Roman" w:hAnsi="Times New Roman" w:cs="Times New Roman"/>
          <w:sz w:val="28"/>
          <w:szCs w:val="28"/>
        </w:rPr>
        <w:t xml:space="preserve">. Староста </w:t>
      </w:r>
      <w:r w:rsidR="005319B9">
        <w:rPr>
          <w:rFonts w:ascii="Times New Roman" w:hAnsi="Times New Roman" w:cs="Times New Roman"/>
          <w:sz w:val="28"/>
          <w:szCs w:val="28"/>
        </w:rPr>
        <w:t xml:space="preserve"> </w:t>
      </w:r>
      <w:r w:rsidR="006D7446" w:rsidRPr="008108B5">
        <w:rPr>
          <w:rFonts w:ascii="Times New Roman" w:hAnsi="Times New Roman" w:cs="Times New Roman"/>
          <w:sz w:val="28"/>
          <w:szCs w:val="28"/>
        </w:rPr>
        <w:t>для решения возложенных на него задач:</w:t>
      </w:r>
    </w:p>
    <w:p w:rsidR="006D7446" w:rsidRPr="008108B5" w:rsidRDefault="006D7446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8B5">
        <w:rPr>
          <w:sz w:val="28"/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</w:t>
      </w:r>
      <w:proofErr w:type="spellStart"/>
      <w:r w:rsidR="00810422">
        <w:rPr>
          <w:sz w:val="28"/>
          <w:szCs w:val="28"/>
        </w:rPr>
        <w:t>Любытинском</w:t>
      </w:r>
      <w:proofErr w:type="spellEnd"/>
      <w:r w:rsidRPr="008108B5">
        <w:rPr>
          <w:sz w:val="28"/>
          <w:szCs w:val="28"/>
        </w:rPr>
        <w:t xml:space="preserve"> сельском поселении.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proofErr w:type="spellStart"/>
      <w:r w:rsidR="00810422">
        <w:rPr>
          <w:sz w:val="28"/>
          <w:szCs w:val="28"/>
        </w:rPr>
        <w:t>Любытинского</w:t>
      </w:r>
      <w:proofErr w:type="spellEnd"/>
      <w:r w:rsidRPr="008108B5">
        <w:rPr>
          <w:sz w:val="28"/>
          <w:szCs w:val="28"/>
        </w:rPr>
        <w:t xml:space="preserve"> сельского поселения.</w:t>
      </w:r>
    </w:p>
    <w:p w:rsidR="006D7446" w:rsidRPr="001E694D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4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D7446" w:rsidRPr="00EB5A0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09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D7446" w:rsidRPr="00EB5A0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09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6D7446" w:rsidRPr="00EB5A09" w:rsidRDefault="006D7446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A09">
        <w:rPr>
          <w:rFonts w:ascii="Times New Roman" w:hAnsi="Times New Roman" w:cs="Times New Roman"/>
          <w:sz w:val="28"/>
          <w:szCs w:val="28"/>
        </w:rPr>
        <w:t xml:space="preserve"> 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7E5619" w:rsidRPr="0092747F" w:rsidRDefault="007E5619" w:rsidP="0054347F">
      <w:pPr>
        <w:pStyle w:val="a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D153DB" w:rsidRDefault="002A5B80" w:rsidP="0054347F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05C95">
        <w:rPr>
          <w:b/>
          <w:sz w:val="28"/>
          <w:szCs w:val="28"/>
        </w:rPr>
        <w:t xml:space="preserve">.  </w:t>
      </w:r>
      <w:r w:rsidR="000F005C" w:rsidRPr="00331F35">
        <w:rPr>
          <w:b/>
          <w:sz w:val="28"/>
          <w:szCs w:val="28"/>
        </w:rPr>
        <w:t>Права и обязанности старосты</w:t>
      </w:r>
    </w:p>
    <w:p w:rsidR="0054347F" w:rsidRPr="0054347F" w:rsidRDefault="0054347F" w:rsidP="0054347F">
      <w:pPr>
        <w:pStyle w:val="ab"/>
        <w:spacing w:before="0" w:beforeAutospacing="0" w:after="0" w:afterAutospacing="0"/>
        <w:ind w:firstLine="709"/>
        <w:jc w:val="center"/>
        <w:rPr>
          <w:b/>
          <w:sz w:val="12"/>
          <w:szCs w:val="12"/>
        </w:rPr>
      </w:pPr>
    </w:p>
    <w:p w:rsidR="000F005C" w:rsidRDefault="002A5B80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0689">
        <w:rPr>
          <w:sz w:val="28"/>
          <w:szCs w:val="28"/>
        </w:rPr>
        <w:t>.1.</w:t>
      </w:r>
      <w:r w:rsidR="00BE3882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Староста имеет право:</w:t>
      </w:r>
    </w:p>
    <w:p w:rsidR="000F005C" w:rsidRDefault="00E70689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5619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вносить по поручению граждан, по своей инициативе вопросы на обсуждение или рассмотрение органов мест</w:t>
      </w:r>
      <w:r w:rsidR="00FA5629">
        <w:rPr>
          <w:sz w:val="28"/>
          <w:szCs w:val="28"/>
        </w:rPr>
        <w:t xml:space="preserve">ного самоуправления </w:t>
      </w:r>
      <w:proofErr w:type="spellStart"/>
      <w:r w:rsidR="00810422">
        <w:rPr>
          <w:sz w:val="28"/>
          <w:szCs w:val="28"/>
        </w:rPr>
        <w:t>Любытинского</w:t>
      </w:r>
      <w:proofErr w:type="spellEnd"/>
      <w:r w:rsidR="007E5619">
        <w:rPr>
          <w:sz w:val="28"/>
          <w:szCs w:val="28"/>
        </w:rPr>
        <w:t xml:space="preserve"> сельского поселения и</w:t>
      </w:r>
      <w:r w:rsidR="00BE3882" w:rsidRPr="00BE3882">
        <w:rPr>
          <w:sz w:val="28"/>
          <w:szCs w:val="28"/>
        </w:rPr>
        <w:t xml:space="preserve"> муниципального района</w:t>
      </w:r>
      <w:r w:rsidR="000F005C" w:rsidRPr="00BE3882">
        <w:rPr>
          <w:sz w:val="28"/>
          <w:szCs w:val="28"/>
        </w:rPr>
        <w:t>,</w:t>
      </w:r>
      <w:r w:rsidR="000F005C">
        <w:rPr>
          <w:sz w:val="28"/>
          <w:szCs w:val="28"/>
        </w:rPr>
        <w:t xml:space="preserve"> а также предложения, направленные на улучшение деятельности органов местного самоуправления</w:t>
      </w:r>
      <w:r w:rsidR="007E5619">
        <w:rPr>
          <w:sz w:val="28"/>
          <w:szCs w:val="28"/>
        </w:rPr>
        <w:t xml:space="preserve"> сельского поселения и муниципального </w:t>
      </w:r>
      <w:r w:rsidR="000F005C">
        <w:rPr>
          <w:sz w:val="28"/>
          <w:szCs w:val="28"/>
        </w:rPr>
        <w:t xml:space="preserve"> </w:t>
      </w:r>
      <w:r w:rsidR="00BE3882">
        <w:rPr>
          <w:sz w:val="28"/>
          <w:szCs w:val="28"/>
        </w:rPr>
        <w:t>района</w:t>
      </w:r>
      <w:r w:rsidR="000F005C">
        <w:rPr>
          <w:sz w:val="28"/>
          <w:szCs w:val="28"/>
        </w:rPr>
        <w:t>;</w:t>
      </w:r>
    </w:p>
    <w:p w:rsidR="000F005C" w:rsidRDefault="00E70689" w:rsidP="00543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7E5619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проводить разъяснительную работу с населением о необходимости 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0F005C" w:rsidRDefault="00E70689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7E5619">
        <w:rPr>
          <w:sz w:val="28"/>
          <w:szCs w:val="28"/>
          <w:lang w:eastAsia="en-US"/>
        </w:rPr>
        <w:t xml:space="preserve"> </w:t>
      </w:r>
      <w:r w:rsidR="000F005C">
        <w:rPr>
          <w:sz w:val="28"/>
          <w:szCs w:val="28"/>
          <w:lang w:eastAsia="en-US"/>
        </w:rPr>
        <w:t xml:space="preserve">присутствовать на заседаниях Совета депутатов </w:t>
      </w:r>
      <w:proofErr w:type="spellStart"/>
      <w:r w:rsidR="00810422">
        <w:rPr>
          <w:sz w:val="28"/>
          <w:szCs w:val="28"/>
          <w:lang w:eastAsia="en-US"/>
        </w:rPr>
        <w:t>Любытинского</w:t>
      </w:r>
      <w:proofErr w:type="spellEnd"/>
      <w:r w:rsidR="00D00D6A">
        <w:rPr>
          <w:sz w:val="28"/>
          <w:szCs w:val="28"/>
        </w:rPr>
        <w:t xml:space="preserve"> </w:t>
      </w:r>
      <w:r w:rsidR="000F005C">
        <w:rPr>
          <w:sz w:val="28"/>
          <w:szCs w:val="28"/>
          <w:lang w:eastAsia="en-US"/>
        </w:rPr>
        <w:t xml:space="preserve">сельского поселения, обращаться с письменными и устными запросами, заявлениями и документами в любые органы местного самоуправления </w:t>
      </w:r>
      <w:proofErr w:type="spellStart"/>
      <w:r w:rsidR="00810422">
        <w:rPr>
          <w:sz w:val="28"/>
          <w:szCs w:val="28"/>
          <w:lang w:eastAsia="en-US"/>
        </w:rPr>
        <w:t>Любытинского</w:t>
      </w:r>
      <w:proofErr w:type="spellEnd"/>
      <w:r w:rsidR="000F005C">
        <w:rPr>
          <w:sz w:val="28"/>
          <w:szCs w:val="28"/>
          <w:lang w:eastAsia="en-US"/>
        </w:rPr>
        <w:t xml:space="preserve"> </w:t>
      </w:r>
      <w:r w:rsidR="007E5619">
        <w:rPr>
          <w:sz w:val="28"/>
          <w:szCs w:val="28"/>
          <w:lang w:eastAsia="en-US"/>
        </w:rPr>
        <w:t xml:space="preserve">сельского поселения и </w:t>
      </w:r>
      <w:r w:rsidR="000F005C">
        <w:rPr>
          <w:sz w:val="28"/>
          <w:szCs w:val="28"/>
          <w:lang w:eastAsia="en-US"/>
        </w:rPr>
        <w:t>муниципального района, к руководителям предприятий, организаций и учреждений, от которых зависит решение вопроса, затрагивающего интересы граждан;</w:t>
      </w:r>
    </w:p>
    <w:p w:rsidR="000F005C" w:rsidRDefault="00E70689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47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требовать от соответствующих должностных лиц ответа о принятых по его обращениям мерах.</w:t>
      </w:r>
    </w:p>
    <w:p w:rsidR="000F005C" w:rsidRDefault="00E70689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47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создавать актив из граждан, проявляющих активную жизненную позицию и помогающих в осуществлении общественной деятельности.</w:t>
      </w:r>
    </w:p>
    <w:p w:rsidR="000F005C" w:rsidRDefault="00E70689" w:rsidP="0054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47F">
        <w:rPr>
          <w:sz w:val="28"/>
          <w:szCs w:val="28"/>
        </w:rPr>
        <w:t xml:space="preserve"> </w:t>
      </w:r>
      <w:r w:rsidR="000F005C">
        <w:rPr>
          <w:sz w:val="28"/>
          <w:szCs w:val="28"/>
        </w:rPr>
        <w:t>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7E5619" w:rsidRPr="0092747F" w:rsidRDefault="007E5619" w:rsidP="0054347F">
      <w:pPr>
        <w:pStyle w:val="ab"/>
        <w:spacing w:before="0" w:beforeAutospacing="0" w:after="0" w:afterAutospacing="0"/>
        <w:ind w:firstLine="709"/>
        <w:jc w:val="center"/>
        <w:rPr>
          <w:rStyle w:val="ac"/>
          <w:sz w:val="20"/>
          <w:szCs w:val="20"/>
        </w:rPr>
      </w:pPr>
    </w:p>
    <w:p w:rsidR="00B06437" w:rsidRDefault="002A5B80" w:rsidP="0054347F">
      <w:pPr>
        <w:pStyle w:val="ab"/>
        <w:spacing w:before="0" w:beforeAutospacing="0" w:after="0" w:afterAutospacing="0"/>
        <w:ind w:firstLine="709"/>
        <w:jc w:val="center"/>
        <w:rPr>
          <w:rStyle w:val="ac"/>
        </w:rPr>
      </w:pPr>
      <w:r w:rsidRPr="00460FA3">
        <w:rPr>
          <w:rStyle w:val="ac"/>
          <w:sz w:val="28"/>
          <w:szCs w:val="28"/>
        </w:rPr>
        <w:t>6</w:t>
      </w:r>
      <w:r w:rsidR="00B06437" w:rsidRPr="00460FA3">
        <w:rPr>
          <w:rStyle w:val="ac"/>
          <w:sz w:val="28"/>
          <w:szCs w:val="28"/>
        </w:rPr>
        <w:t xml:space="preserve">. </w:t>
      </w:r>
      <w:r w:rsidR="00460FA3" w:rsidRPr="00460FA3">
        <w:rPr>
          <w:rStyle w:val="ac"/>
          <w:sz w:val="28"/>
          <w:szCs w:val="28"/>
        </w:rPr>
        <w:t>Ответственность старосты</w:t>
      </w:r>
      <w:r w:rsidR="00460FA3">
        <w:rPr>
          <w:rStyle w:val="ac"/>
          <w:sz w:val="28"/>
          <w:szCs w:val="28"/>
        </w:rPr>
        <w:t xml:space="preserve"> </w:t>
      </w:r>
      <w:r w:rsidR="00460FA3">
        <w:rPr>
          <w:rStyle w:val="ac"/>
        </w:rPr>
        <w:t xml:space="preserve"> </w:t>
      </w:r>
      <w:bookmarkStart w:id="0" w:name="_GoBack"/>
      <w:bookmarkEnd w:id="0"/>
    </w:p>
    <w:p w:rsidR="0092747F" w:rsidRPr="0092747F" w:rsidRDefault="0092747F" w:rsidP="0054347F">
      <w:pPr>
        <w:pStyle w:val="ab"/>
        <w:spacing w:before="0" w:beforeAutospacing="0" w:after="0" w:afterAutospacing="0"/>
        <w:ind w:firstLine="709"/>
        <w:jc w:val="center"/>
        <w:rPr>
          <w:sz w:val="12"/>
          <w:szCs w:val="12"/>
        </w:rPr>
      </w:pPr>
    </w:p>
    <w:p w:rsidR="00B06437" w:rsidRPr="002A5B80" w:rsidRDefault="002A5B80" w:rsidP="0054347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B80">
        <w:rPr>
          <w:rStyle w:val="ac"/>
          <w:b w:val="0"/>
          <w:sz w:val="28"/>
          <w:szCs w:val="28"/>
        </w:rPr>
        <w:t>6.</w:t>
      </w:r>
      <w:r w:rsidR="00B06437" w:rsidRPr="002A5B80">
        <w:rPr>
          <w:sz w:val="28"/>
          <w:szCs w:val="28"/>
        </w:rPr>
        <w:t xml:space="preserve">1. Староста ежегодно </w:t>
      </w:r>
      <w:proofErr w:type="gramStart"/>
      <w:r w:rsidR="00B06437" w:rsidRPr="002A5B80">
        <w:rPr>
          <w:sz w:val="28"/>
          <w:szCs w:val="28"/>
        </w:rPr>
        <w:t>отчитывается о</w:t>
      </w:r>
      <w:proofErr w:type="gramEnd"/>
      <w:r w:rsidR="00B06437" w:rsidRPr="002A5B80">
        <w:rPr>
          <w:sz w:val="28"/>
          <w:szCs w:val="28"/>
        </w:rPr>
        <w:t xml:space="preserve"> своей деятельности на собрании (конференции) жителей </w:t>
      </w:r>
      <w:r w:rsidR="006B4137" w:rsidRPr="002A5B80">
        <w:rPr>
          <w:sz w:val="28"/>
          <w:szCs w:val="28"/>
        </w:rPr>
        <w:t>населенного пункта</w:t>
      </w:r>
      <w:r w:rsidR="00B06437" w:rsidRPr="002A5B80">
        <w:rPr>
          <w:sz w:val="28"/>
          <w:szCs w:val="28"/>
        </w:rPr>
        <w:t>.</w:t>
      </w:r>
    </w:p>
    <w:p w:rsidR="00F722A2" w:rsidRPr="002A5B80" w:rsidRDefault="002A5B80" w:rsidP="0054347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06437" w:rsidRPr="002A5B80">
        <w:rPr>
          <w:sz w:val="28"/>
          <w:szCs w:val="28"/>
        </w:rPr>
        <w:t xml:space="preserve">2. В случае нарушения действующего законодательства, Устава </w:t>
      </w:r>
      <w:proofErr w:type="spellStart"/>
      <w:r w:rsidR="00810422">
        <w:rPr>
          <w:sz w:val="28"/>
          <w:szCs w:val="28"/>
        </w:rPr>
        <w:t>Любытинского</w:t>
      </w:r>
      <w:proofErr w:type="spellEnd"/>
      <w:r w:rsidR="00B06437" w:rsidRPr="002A5B80">
        <w:rPr>
          <w:sz w:val="28"/>
          <w:szCs w:val="28"/>
        </w:rPr>
        <w:t xml:space="preserve"> сель</w:t>
      </w:r>
      <w:r w:rsidR="00F722A2" w:rsidRPr="002A5B80">
        <w:rPr>
          <w:sz w:val="28"/>
          <w:szCs w:val="28"/>
        </w:rPr>
        <w:t>с</w:t>
      </w:r>
      <w:r w:rsidR="00B06437" w:rsidRPr="002A5B80">
        <w:rPr>
          <w:sz w:val="28"/>
          <w:szCs w:val="28"/>
        </w:rPr>
        <w:t>кого поселения, невыполнения муниципальных правовых актов либо в результате утраты доверия населения наступает ответственность старосты в виде досрочного прекращения полномочий.</w:t>
      </w:r>
    </w:p>
    <w:p w:rsidR="00B06437" w:rsidRPr="002A5B80" w:rsidRDefault="002A5B80" w:rsidP="0054347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06437" w:rsidRPr="002A5B80">
        <w:rPr>
          <w:sz w:val="28"/>
          <w:szCs w:val="28"/>
        </w:rPr>
        <w:t xml:space="preserve">3. </w:t>
      </w:r>
      <w:proofErr w:type="gramStart"/>
      <w:r w:rsidR="00B06437" w:rsidRPr="002A5B80">
        <w:rPr>
          <w:sz w:val="28"/>
          <w:szCs w:val="28"/>
        </w:rPr>
        <w:t>Контроль за</w:t>
      </w:r>
      <w:proofErr w:type="gramEnd"/>
      <w:r w:rsidR="00B06437" w:rsidRPr="002A5B80">
        <w:rPr>
          <w:sz w:val="28"/>
          <w:szCs w:val="28"/>
        </w:rPr>
        <w:t xml:space="preserve"> соответствием деятельности старосты действующему законодательству, муниципальным правовым актам осуществляет Глава </w:t>
      </w:r>
      <w:proofErr w:type="spellStart"/>
      <w:r w:rsidR="00810422">
        <w:rPr>
          <w:sz w:val="28"/>
          <w:szCs w:val="28"/>
        </w:rPr>
        <w:t>Любытинского</w:t>
      </w:r>
      <w:proofErr w:type="spellEnd"/>
      <w:r w:rsidR="00B06437" w:rsidRPr="002A5B80">
        <w:rPr>
          <w:sz w:val="28"/>
          <w:szCs w:val="28"/>
        </w:rPr>
        <w:t xml:space="preserve"> сельского поселения.</w:t>
      </w:r>
    </w:p>
    <w:p w:rsidR="000F005C" w:rsidRPr="0092747F" w:rsidRDefault="000F005C" w:rsidP="0054347F">
      <w:pPr>
        <w:ind w:firstLine="709"/>
        <w:jc w:val="both"/>
        <w:rPr>
          <w:sz w:val="20"/>
          <w:szCs w:val="20"/>
        </w:rPr>
      </w:pPr>
    </w:p>
    <w:p w:rsidR="000F005C" w:rsidRDefault="002A5B80" w:rsidP="005434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70689">
        <w:rPr>
          <w:b/>
          <w:sz w:val="28"/>
          <w:szCs w:val="28"/>
        </w:rPr>
        <w:t>.</w:t>
      </w:r>
      <w:r w:rsidR="00BE3882">
        <w:rPr>
          <w:b/>
          <w:sz w:val="28"/>
          <w:szCs w:val="28"/>
        </w:rPr>
        <w:t xml:space="preserve"> </w:t>
      </w:r>
      <w:r w:rsidR="000F005C">
        <w:rPr>
          <w:b/>
          <w:sz w:val="28"/>
          <w:szCs w:val="28"/>
        </w:rPr>
        <w:t>Досрочное прекращение полномочий старосты</w:t>
      </w:r>
    </w:p>
    <w:p w:rsidR="0092747F" w:rsidRPr="0092747F" w:rsidRDefault="0092747F" w:rsidP="0054347F">
      <w:pPr>
        <w:ind w:firstLine="709"/>
        <w:jc w:val="center"/>
        <w:rPr>
          <w:b/>
          <w:sz w:val="6"/>
          <w:szCs w:val="6"/>
        </w:rPr>
      </w:pPr>
    </w:p>
    <w:p w:rsidR="006D7446" w:rsidRDefault="00EB5A09" w:rsidP="0054347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6D7446" w:rsidRPr="00EB5A09">
        <w:rPr>
          <w:rFonts w:ascii="Times New Roman" w:hAnsi="Times New Roman" w:cs="Times New Roman"/>
          <w:sz w:val="28"/>
          <w:szCs w:val="28"/>
        </w:rPr>
        <w:t xml:space="preserve">Полномочия старосты  прекращаются досрочно по решению Совета депутатов </w:t>
      </w:r>
      <w:proofErr w:type="spellStart"/>
      <w:r w:rsidR="00810422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6D7446" w:rsidRPr="00EB5A09">
        <w:rPr>
          <w:rFonts w:ascii="Times New Roman" w:hAnsi="Times New Roman" w:cs="Times New Roman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</w:t>
      </w:r>
      <w:proofErr w:type="spellStart"/>
      <w:r w:rsidR="00810422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6D7446" w:rsidRPr="00EB5A0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в случаях, установленных пунктами 1 - 7 части 10 статьи 40 </w:t>
      </w:r>
      <w:hyperlink r:id="rId9" w:history="1">
        <w:r w:rsidR="006D7446" w:rsidRPr="000B0DD5">
          <w:rPr>
            <w:rFonts w:ascii="Times New Roman" w:hAnsi="Times New Roman" w:cs="Times New Roman"/>
            <w:sz w:val="28"/>
            <w:szCs w:val="28"/>
          </w:rPr>
          <w:t xml:space="preserve">Федерального закона от </w:t>
        </w:r>
        <w:r w:rsidR="007B1025">
          <w:rPr>
            <w:rFonts w:ascii="Times New Roman" w:hAnsi="Times New Roman" w:cs="Times New Roman"/>
            <w:sz w:val="28"/>
            <w:szCs w:val="28"/>
          </w:rPr>
          <w:t>06 октября 2003 года</w:t>
        </w:r>
        <w:r w:rsidR="006D7446" w:rsidRPr="000B0DD5">
          <w:rPr>
            <w:rFonts w:ascii="Times New Roman" w:hAnsi="Times New Roman" w:cs="Times New Roman"/>
            <w:sz w:val="28"/>
            <w:szCs w:val="28"/>
          </w:rPr>
          <w:t xml:space="preserve"> № 131-ФЗ</w:t>
        </w:r>
      </w:hyperlink>
      <w:r w:rsidR="006D7446" w:rsidRPr="00EB5A0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  <w:proofErr w:type="gramEnd"/>
    </w:p>
    <w:p w:rsidR="007E5619" w:rsidRPr="007B1025" w:rsidRDefault="007E5619" w:rsidP="0054347F">
      <w:pPr>
        <w:pStyle w:val="ConsPlusNormal"/>
        <w:ind w:firstLine="709"/>
        <w:jc w:val="center"/>
        <w:rPr>
          <w:b/>
          <w:sz w:val="20"/>
          <w:szCs w:val="20"/>
        </w:rPr>
      </w:pPr>
    </w:p>
    <w:p w:rsidR="00D153DB" w:rsidRDefault="002A5B80" w:rsidP="0054347F">
      <w:pPr>
        <w:pStyle w:val="ConsPlusNormal"/>
        <w:ind w:firstLine="709"/>
        <w:jc w:val="center"/>
        <w:rPr>
          <w:b/>
        </w:rPr>
      </w:pPr>
      <w:r>
        <w:rPr>
          <w:b/>
        </w:rPr>
        <w:t>8</w:t>
      </w:r>
      <w:r w:rsidR="000F005C">
        <w:rPr>
          <w:b/>
        </w:rPr>
        <w:t>. Меры поощрения</w:t>
      </w:r>
    </w:p>
    <w:p w:rsidR="007B1025" w:rsidRPr="007B1025" w:rsidRDefault="007B1025" w:rsidP="0054347F">
      <w:pPr>
        <w:pStyle w:val="ConsPlusNormal"/>
        <w:ind w:firstLine="709"/>
        <w:jc w:val="center"/>
        <w:rPr>
          <w:b/>
          <w:sz w:val="6"/>
          <w:szCs w:val="6"/>
        </w:rPr>
      </w:pPr>
    </w:p>
    <w:p w:rsidR="000F005C" w:rsidRPr="001B294D" w:rsidRDefault="002A5B80" w:rsidP="0054347F">
      <w:pPr>
        <w:pStyle w:val="ConsPlusNormal"/>
        <w:ind w:firstLine="709"/>
        <w:jc w:val="both"/>
        <w:rPr>
          <w:b/>
        </w:rPr>
      </w:pPr>
      <w:r>
        <w:t>8</w:t>
      </w:r>
      <w:r w:rsidR="00E70689">
        <w:t>.1.</w:t>
      </w:r>
      <w:r w:rsidR="008C362F">
        <w:t xml:space="preserve"> </w:t>
      </w:r>
      <w:r w:rsidR="000F005C">
        <w:t xml:space="preserve">За активную работу старосты могут поощряться органами местного самоуправления </w:t>
      </w:r>
      <w:proofErr w:type="spellStart"/>
      <w:r w:rsidR="00810422">
        <w:t>Любытинского</w:t>
      </w:r>
      <w:proofErr w:type="spellEnd"/>
      <w:r w:rsidR="007E5619">
        <w:t xml:space="preserve"> сельского поселения и </w:t>
      </w:r>
      <w:r w:rsidR="008C362F">
        <w:t xml:space="preserve"> муниципального района </w:t>
      </w:r>
      <w:r w:rsidR="007E5619">
        <w:t xml:space="preserve">за счет средств местного бюджетов </w:t>
      </w:r>
      <w:proofErr w:type="spellStart"/>
      <w:r w:rsidR="00810422">
        <w:t>Любытинского</w:t>
      </w:r>
      <w:proofErr w:type="spellEnd"/>
      <w:r w:rsidR="007E5619">
        <w:t xml:space="preserve"> сельского поселения и </w:t>
      </w:r>
      <w:proofErr w:type="spellStart"/>
      <w:r w:rsidR="00810422">
        <w:t>Любытинского</w:t>
      </w:r>
      <w:proofErr w:type="spellEnd"/>
      <w:r w:rsidR="007E5619">
        <w:t xml:space="preserve"> муниципального района.</w:t>
      </w:r>
    </w:p>
    <w:sectPr w:rsidR="000F005C" w:rsidRPr="001B294D" w:rsidSect="00460FA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DE6"/>
    <w:multiLevelType w:val="hybridMultilevel"/>
    <w:tmpl w:val="0388E880"/>
    <w:lvl w:ilvl="0" w:tplc="7756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04CFC"/>
    <w:multiLevelType w:val="multilevel"/>
    <w:tmpl w:val="503A4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095495C"/>
    <w:multiLevelType w:val="multilevel"/>
    <w:tmpl w:val="35543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A754C7"/>
    <w:multiLevelType w:val="hybridMultilevel"/>
    <w:tmpl w:val="0388E880"/>
    <w:lvl w:ilvl="0" w:tplc="7756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1D184C"/>
    <w:multiLevelType w:val="multilevel"/>
    <w:tmpl w:val="A8AC3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C5EF7"/>
    <w:multiLevelType w:val="multilevel"/>
    <w:tmpl w:val="7F020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7">
    <w:nsid w:val="7B6D534C"/>
    <w:multiLevelType w:val="hybridMultilevel"/>
    <w:tmpl w:val="0388E880"/>
    <w:lvl w:ilvl="0" w:tplc="7756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252F0D"/>
    <w:multiLevelType w:val="hybridMultilevel"/>
    <w:tmpl w:val="8D9AD670"/>
    <w:lvl w:ilvl="0" w:tplc="CECCE1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5C"/>
    <w:rsid w:val="00073506"/>
    <w:rsid w:val="000A10F9"/>
    <w:rsid w:val="000A1E0E"/>
    <w:rsid w:val="000B0DD5"/>
    <w:rsid w:val="000F005C"/>
    <w:rsid w:val="000F3D99"/>
    <w:rsid w:val="0010183F"/>
    <w:rsid w:val="001B294D"/>
    <w:rsid w:val="001E694D"/>
    <w:rsid w:val="00200250"/>
    <w:rsid w:val="002276FC"/>
    <w:rsid w:val="0025038D"/>
    <w:rsid w:val="00250BFE"/>
    <w:rsid w:val="002A5B80"/>
    <w:rsid w:val="002F33BF"/>
    <w:rsid w:val="00322CDB"/>
    <w:rsid w:val="0032360E"/>
    <w:rsid w:val="00331F35"/>
    <w:rsid w:val="0033440C"/>
    <w:rsid w:val="003743BA"/>
    <w:rsid w:val="0039370A"/>
    <w:rsid w:val="00460FA3"/>
    <w:rsid w:val="004A7226"/>
    <w:rsid w:val="004C4FBC"/>
    <w:rsid w:val="004C53DA"/>
    <w:rsid w:val="005319B9"/>
    <w:rsid w:val="0054347F"/>
    <w:rsid w:val="00571369"/>
    <w:rsid w:val="00574476"/>
    <w:rsid w:val="005D55EF"/>
    <w:rsid w:val="005F0191"/>
    <w:rsid w:val="00624AE2"/>
    <w:rsid w:val="00632464"/>
    <w:rsid w:val="00632490"/>
    <w:rsid w:val="006352AF"/>
    <w:rsid w:val="006746D4"/>
    <w:rsid w:val="0068506F"/>
    <w:rsid w:val="006B4137"/>
    <w:rsid w:val="006D7446"/>
    <w:rsid w:val="006F3246"/>
    <w:rsid w:val="00705C95"/>
    <w:rsid w:val="00716278"/>
    <w:rsid w:val="00783649"/>
    <w:rsid w:val="007B1025"/>
    <w:rsid w:val="007E5619"/>
    <w:rsid w:val="007E6579"/>
    <w:rsid w:val="00810422"/>
    <w:rsid w:val="008108B5"/>
    <w:rsid w:val="00837804"/>
    <w:rsid w:val="00863B00"/>
    <w:rsid w:val="00863C98"/>
    <w:rsid w:val="008A22BD"/>
    <w:rsid w:val="008C2925"/>
    <w:rsid w:val="008C362F"/>
    <w:rsid w:val="008D07FC"/>
    <w:rsid w:val="0092313D"/>
    <w:rsid w:val="0092747F"/>
    <w:rsid w:val="00950C61"/>
    <w:rsid w:val="009F146A"/>
    <w:rsid w:val="00A20BE4"/>
    <w:rsid w:val="00A3747E"/>
    <w:rsid w:val="00A82324"/>
    <w:rsid w:val="00A900FE"/>
    <w:rsid w:val="00AF5524"/>
    <w:rsid w:val="00B06437"/>
    <w:rsid w:val="00B37E87"/>
    <w:rsid w:val="00BA60CD"/>
    <w:rsid w:val="00BE3882"/>
    <w:rsid w:val="00C055D7"/>
    <w:rsid w:val="00C8436B"/>
    <w:rsid w:val="00CF47B8"/>
    <w:rsid w:val="00D00D6A"/>
    <w:rsid w:val="00D0535C"/>
    <w:rsid w:val="00D153DB"/>
    <w:rsid w:val="00D37A12"/>
    <w:rsid w:val="00DD2E50"/>
    <w:rsid w:val="00DD7AA3"/>
    <w:rsid w:val="00E11EB3"/>
    <w:rsid w:val="00E2707D"/>
    <w:rsid w:val="00E2778F"/>
    <w:rsid w:val="00E70689"/>
    <w:rsid w:val="00EA3D09"/>
    <w:rsid w:val="00EB5A09"/>
    <w:rsid w:val="00EC3102"/>
    <w:rsid w:val="00EC5116"/>
    <w:rsid w:val="00EF095E"/>
    <w:rsid w:val="00F04FFD"/>
    <w:rsid w:val="00F127F7"/>
    <w:rsid w:val="00F1476C"/>
    <w:rsid w:val="00F46EE2"/>
    <w:rsid w:val="00F722A2"/>
    <w:rsid w:val="00F83F66"/>
    <w:rsid w:val="00FA5629"/>
    <w:rsid w:val="00FE4AA1"/>
    <w:rsid w:val="00FE7B30"/>
    <w:rsid w:val="00FF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324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A82324"/>
    <w:pPr>
      <w:keepNext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A82324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F0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F005C"/>
    <w:rPr>
      <w:color w:val="0000FF"/>
      <w:u w:val="single"/>
    </w:rPr>
  </w:style>
  <w:style w:type="paragraph" w:styleId="a4">
    <w:name w:val="Normal Indent"/>
    <w:basedOn w:val="a"/>
    <w:rsid w:val="00C055D7"/>
    <w:pPr>
      <w:ind w:left="708"/>
    </w:pPr>
    <w:rPr>
      <w:sz w:val="20"/>
      <w:szCs w:val="20"/>
    </w:rPr>
  </w:style>
  <w:style w:type="paragraph" w:customStyle="1" w:styleId="21">
    <w:name w:val="????????? 2"/>
    <w:basedOn w:val="a"/>
    <w:next w:val="a"/>
    <w:rsid w:val="00C055D7"/>
    <w:pPr>
      <w:keepNext/>
      <w:jc w:val="center"/>
    </w:pPr>
    <w:rPr>
      <w:b/>
      <w:sz w:val="32"/>
      <w:szCs w:val="20"/>
    </w:rPr>
  </w:style>
  <w:style w:type="paragraph" w:customStyle="1" w:styleId="a5">
    <w:name w:val="???????"/>
    <w:rsid w:val="00C0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055D7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05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82324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324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8232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C31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Цветовое выделение"/>
    <w:uiPriority w:val="99"/>
    <w:rsid w:val="00EF095E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EF09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styleId="ab">
    <w:name w:val="Normal (Web)"/>
    <w:basedOn w:val="a"/>
    <w:uiPriority w:val="99"/>
    <w:unhideWhenUsed/>
    <w:rsid w:val="00EF095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F095E"/>
    <w:rPr>
      <w:b/>
      <w:bCs/>
    </w:rPr>
  </w:style>
  <w:style w:type="character" w:styleId="ad">
    <w:name w:val="Emphasis"/>
    <w:basedOn w:val="a0"/>
    <w:uiPriority w:val="20"/>
    <w:qFormat/>
    <w:rsid w:val="00EF095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31F35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2F33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F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F33B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F33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33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63C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6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927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324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A82324"/>
    <w:pPr>
      <w:keepNext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3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A82324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F0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F005C"/>
    <w:rPr>
      <w:color w:val="0000FF"/>
      <w:u w:val="single"/>
    </w:rPr>
  </w:style>
  <w:style w:type="paragraph" w:styleId="a4">
    <w:name w:val="Normal Indent"/>
    <w:basedOn w:val="a"/>
    <w:rsid w:val="00C055D7"/>
    <w:pPr>
      <w:ind w:left="708"/>
    </w:pPr>
    <w:rPr>
      <w:sz w:val="20"/>
      <w:szCs w:val="20"/>
    </w:rPr>
  </w:style>
  <w:style w:type="paragraph" w:customStyle="1" w:styleId="21">
    <w:name w:val="????????? 2"/>
    <w:basedOn w:val="a"/>
    <w:next w:val="a"/>
    <w:rsid w:val="00C055D7"/>
    <w:pPr>
      <w:keepNext/>
      <w:jc w:val="center"/>
    </w:pPr>
    <w:rPr>
      <w:b/>
      <w:sz w:val="32"/>
      <w:szCs w:val="20"/>
    </w:rPr>
  </w:style>
  <w:style w:type="paragraph" w:customStyle="1" w:styleId="a5">
    <w:name w:val="???????"/>
    <w:rsid w:val="00C0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055D7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05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82324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324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8232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C31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Цветовое выделение"/>
    <w:uiPriority w:val="99"/>
    <w:rsid w:val="00EF095E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EF09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styleId="ab">
    <w:name w:val="Normal (Web)"/>
    <w:basedOn w:val="a"/>
    <w:uiPriority w:val="99"/>
    <w:unhideWhenUsed/>
    <w:rsid w:val="00EF095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F095E"/>
    <w:rPr>
      <w:b/>
      <w:bCs/>
    </w:rPr>
  </w:style>
  <w:style w:type="character" w:styleId="ad">
    <w:name w:val="Emphasis"/>
    <w:basedOn w:val="a0"/>
    <w:uiPriority w:val="20"/>
    <w:qFormat/>
    <w:rsid w:val="00EF095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31F35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2F33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F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F33B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F33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33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63C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6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927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7ECAD28C3E47EDA242003D2996F8E219CD106AD8F2B82262311AD4F13CFED4B8B7413310BB112EDE11Es0BE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srv065-app10.ru99-loc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4134-74E5-436C-879F-A9A2265B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Завалкина Л.А.</cp:lastModifiedBy>
  <cp:revision>11</cp:revision>
  <cp:lastPrinted>2019-06-26T11:31:00Z</cp:lastPrinted>
  <dcterms:created xsi:type="dcterms:W3CDTF">2019-05-23T12:24:00Z</dcterms:created>
  <dcterms:modified xsi:type="dcterms:W3CDTF">2019-07-09T06:09:00Z</dcterms:modified>
</cp:coreProperties>
</file>