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96" w:rsidRDefault="0038317E" w:rsidP="0038317E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96" w:rsidRDefault="00FA4496">
      <w:pPr>
        <w:jc w:val="right"/>
        <w:rPr>
          <w:highlight w:val="white"/>
        </w:rPr>
      </w:pPr>
    </w:p>
    <w:p w:rsidR="00FA4496" w:rsidRDefault="0038317E">
      <w:pPr>
        <w:pStyle w:val="5"/>
        <w:spacing w:line="240" w:lineRule="exact"/>
        <w:ind w:right="-58"/>
        <w:rPr>
          <w:highlight w:val="white"/>
        </w:rPr>
      </w:pPr>
      <w:r>
        <w:rPr>
          <w:highlight w:val="white"/>
        </w:rPr>
        <w:t>Российская  Федерация</w:t>
      </w:r>
    </w:p>
    <w:p w:rsidR="00FA4496" w:rsidRDefault="0038317E">
      <w:pPr>
        <w:pStyle w:val="5"/>
        <w:spacing w:line="240" w:lineRule="exact"/>
        <w:ind w:right="-58"/>
        <w:rPr>
          <w:color w:val="000000"/>
          <w:highlight w:val="white"/>
        </w:rPr>
      </w:pPr>
      <w:r>
        <w:rPr>
          <w:color w:val="000000"/>
          <w:highlight w:val="white"/>
        </w:rPr>
        <w:t>Новгородская область</w:t>
      </w:r>
    </w:p>
    <w:p w:rsidR="00FA4496" w:rsidRDefault="0038317E">
      <w:pPr>
        <w:pStyle w:val="8"/>
        <w:ind w:right="-58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  <w:highlight w:val="white"/>
        </w:rPr>
        <w:t>Любытинского</w:t>
      </w:r>
      <w:proofErr w:type="spellEnd"/>
      <w:r>
        <w:rPr>
          <w:rFonts w:ascii="Times New Roman" w:hAnsi="Times New Roman"/>
          <w:color w:val="000000"/>
          <w:highlight w:val="white"/>
        </w:rPr>
        <w:t xml:space="preserve"> муниципального района</w:t>
      </w:r>
    </w:p>
    <w:p w:rsidR="00FA4496" w:rsidRDefault="0038317E">
      <w:pPr>
        <w:ind w:right="-58"/>
        <w:jc w:val="center"/>
        <w:rPr>
          <w:b/>
          <w:color w:val="000000"/>
          <w:sz w:val="40"/>
          <w:highlight w:val="white"/>
        </w:rPr>
      </w:pPr>
      <w:proofErr w:type="gramStart"/>
      <w:r>
        <w:rPr>
          <w:b/>
          <w:color w:val="000000"/>
          <w:sz w:val="40"/>
          <w:highlight w:val="white"/>
        </w:rPr>
        <w:t>П</w:t>
      </w:r>
      <w:proofErr w:type="gramEnd"/>
      <w:r>
        <w:rPr>
          <w:b/>
          <w:color w:val="000000"/>
          <w:sz w:val="40"/>
          <w:highlight w:val="white"/>
        </w:rPr>
        <w:t xml:space="preserve"> О С Т А Н О В Л Е Н И Е</w:t>
      </w:r>
    </w:p>
    <w:p w:rsidR="00FA4496" w:rsidRDefault="00FA4496">
      <w:pPr>
        <w:spacing w:line="240" w:lineRule="exact"/>
        <w:ind w:right="5"/>
        <w:jc w:val="center"/>
        <w:rPr>
          <w:b/>
          <w:color w:val="000000"/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5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14.04.2025 № </w:t>
      </w:r>
      <w:r w:rsidR="005003EB">
        <w:rPr>
          <w:color w:val="000000"/>
          <w:sz w:val="28"/>
          <w:szCs w:val="28"/>
          <w:highlight w:val="white"/>
        </w:rPr>
        <w:t>395</w:t>
      </w:r>
    </w:p>
    <w:p w:rsidR="00FA4496" w:rsidRDefault="00FA4496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р.п</w:t>
      </w:r>
      <w:proofErr w:type="gramStart"/>
      <w:r>
        <w:rPr>
          <w:sz w:val="28"/>
          <w:szCs w:val="28"/>
          <w:highlight w:val="white"/>
        </w:rPr>
        <w:t>.Л</w:t>
      </w:r>
      <w:proofErr w:type="gramEnd"/>
      <w:r>
        <w:rPr>
          <w:sz w:val="28"/>
          <w:szCs w:val="28"/>
          <w:highlight w:val="white"/>
        </w:rPr>
        <w:t>юбытино</w:t>
      </w:r>
      <w:proofErr w:type="spellEnd"/>
    </w:p>
    <w:p w:rsidR="00FA4496" w:rsidRDefault="00FA4496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-57"/>
        <w:jc w:val="center"/>
        <w:rPr>
          <w:b/>
          <w:sz w:val="28"/>
          <w:szCs w:val="28"/>
          <w:highlight w:val="white"/>
        </w:rPr>
      </w:pPr>
      <w:r>
        <w:rPr>
          <w:rFonts w:eastAsia="SimSun" w:cs="Mangal"/>
          <w:b/>
          <w:sz w:val="28"/>
          <w:szCs w:val="28"/>
          <w:highlight w:val="white"/>
          <w:lang w:eastAsia="zh-CN" w:bidi="hi-IN"/>
        </w:rPr>
        <w:t xml:space="preserve">О внесении изменений в </w:t>
      </w:r>
      <w:r>
        <w:rPr>
          <w:b/>
          <w:sz w:val="28"/>
          <w:szCs w:val="28"/>
          <w:highlight w:val="white"/>
        </w:rPr>
        <w:t xml:space="preserve">муниципальную программу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</w:t>
      </w:r>
    </w:p>
    <w:p w:rsidR="00FA4496" w:rsidRDefault="0038317E">
      <w:pPr>
        <w:spacing w:line="240" w:lineRule="exact"/>
        <w:ind w:right="-5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муниципального района «Развитие культуры на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муниципального района на 2023-2028 годы» </w:t>
      </w:r>
    </w:p>
    <w:p w:rsidR="00FA4496" w:rsidRDefault="00FA4496">
      <w:pPr>
        <w:spacing w:line="360" w:lineRule="atLeast"/>
        <w:ind w:firstLine="720"/>
        <w:jc w:val="center"/>
        <w:rPr>
          <w:sz w:val="28"/>
          <w:szCs w:val="28"/>
          <w:highlight w:val="white"/>
        </w:rPr>
      </w:pPr>
    </w:p>
    <w:p w:rsidR="00FA4496" w:rsidRDefault="0038317E">
      <w:pPr>
        <w:ind w:firstLine="720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                               </w:t>
      </w:r>
      <w:r>
        <w:rPr>
          <w:b/>
          <w:sz w:val="28"/>
          <w:szCs w:val="28"/>
          <w:highlight w:val="white"/>
        </w:rPr>
        <w:t>ПОСТАНОВЛЯЕТ:</w:t>
      </w:r>
    </w:p>
    <w:p w:rsidR="00FA4496" w:rsidRDefault="00FA4496">
      <w:pPr>
        <w:ind w:firstLine="720"/>
        <w:jc w:val="both"/>
        <w:rPr>
          <w:sz w:val="28"/>
          <w:szCs w:val="28"/>
          <w:highlight w:val="white"/>
        </w:rPr>
      </w:pPr>
    </w:p>
    <w:p w:rsidR="00FA4496" w:rsidRDefault="0038317E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изменения в муниципальную программу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годы», утвержденную постановлением администрации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от    16.01.2024 №32 (далее - муниципальная программа):</w:t>
      </w:r>
    </w:p>
    <w:p w:rsidR="00FA4496" w:rsidRDefault="0038317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1.1. Изложить пункт 7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Объемы и источники финансирования муниципальной программы в целом и по годам реализации»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следующей редакции:</w:t>
      </w:r>
    </w:p>
    <w:p w:rsidR="00FA4496" w:rsidRDefault="0038317E">
      <w:pPr>
        <w:ind w:right="85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«7. 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  <w:highlight w:val="white"/>
        </w:rPr>
        <w:t>тыс</w:t>
      </w:r>
      <w:proofErr w:type="gramStart"/>
      <w:r>
        <w:rPr>
          <w:sz w:val="28"/>
          <w:szCs w:val="28"/>
          <w:highlight w:val="white"/>
        </w:rPr>
        <w:t>.р</w:t>
      </w:r>
      <w:proofErr w:type="gramEnd"/>
      <w:r>
        <w:rPr>
          <w:sz w:val="28"/>
          <w:szCs w:val="28"/>
          <w:highlight w:val="white"/>
        </w:rPr>
        <w:t>ублей</w:t>
      </w:r>
      <w:proofErr w:type="spellEnd"/>
      <w:r>
        <w:rPr>
          <w:sz w:val="28"/>
          <w:szCs w:val="28"/>
          <w:highlight w:val="white"/>
        </w:rPr>
        <w:t>):</w:t>
      </w:r>
    </w:p>
    <w:p w:rsidR="00FA4496" w:rsidRDefault="00FA4496">
      <w:pPr>
        <w:ind w:right="85" w:firstLine="720"/>
        <w:jc w:val="both"/>
        <w:rPr>
          <w:sz w:val="28"/>
          <w:szCs w:val="28"/>
          <w:highlight w:val="white"/>
        </w:rPr>
      </w:pPr>
    </w:p>
    <w:tbl>
      <w:tblPr>
        <w:tblW w:w="9498" w:type="dxa"/>
        <w:tblInd w:w="-3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701"/>
        <w:gridCol w:w="1701"/>
        <w:gridCol w:w="1843"/>
      </w:tblGrid>
      <w:tr w:rsidR="00FA4496">
        <w:trPr>
          <w:trHeight w:val="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FA4496">
        <w:trPr>
          <w:trHeight w:val="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FA4496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FA4496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</w:t>
            </w:r>
            <w:r>
              <w:rPr>
                <w:color w:val="000000"/>
                <w:highlight w:val="white"/>
                <w:lang w:val="en-US"/>
              </w:rPr>
              <w:t>4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  <w:lang w:val="en-US"/>
              </w:rPr>
              <w:t>817,40300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11 935,14176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65 729,60358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82 482,14834</w:t>
            </w:r>
          </w:p>
        </w:tc>
      </w:tr>
      <w:tr w:rsidR="00FA4496">
        <w:trPr>
          <w:trHeight w:val="188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271,12590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11 363,03600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87 682,00709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99 316,16899</w:t>
            </w:r>
          </w:p>
        </w:tc>
      </w:tr>
      <w:tr w:rsidR="00FA4496">
        <w:trPr>
          <w:trHeight w:val="121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21,38000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6 909,98</w:t>
            </w: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77 025,96977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</w:rPr>
              <w:t>83 957,32977</w:t>
            </w:r>
          </w:p>
        </w:tc>
      </w:tr>
      <w:tr w:rsidR="00FA4496">
        <w:trPr>
          <w:trHeight w:val="223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22,47000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6 911,32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67 647,60000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74</w:t>
            </w:r>
            <w:r>
              <w:rPr>
                <w:color w:val="000000"/>
              </w:rPr>
              <w:t xml:space="preserve"> 581,39000</w:t>
            </w:r>
          </w:p>
        </w:tc>
      </w:tr>
      <w:tr w:rsidR="00FA4496">
        <w:trPr>
          <w:trHeight w:val="114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21,70000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6 912,63000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61 476,70000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68 411,03000</w:t>
            </w:r>
          </w:p>
        </w:tc>
      </w:tr>
      <w:tr w:rsidR="00FA4496">
        <w:trPr>
          <w:trHeight w:val="274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FA4496">
        <w:trPr>
          <w:trHeight w:val="240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5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5 154,07890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</w:rPr>
              <w:t>44 032,10776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359 561,88044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408 748,06710</w:t>
            </w:r>
          </w:p>
        </w:tc>
      </w:tr>
    </w:tbl>
    <w:p w:rsidR="00FA4496" w:rsidRDefault="00FA4496">
      <w:pPr>
        <w:rPr>
          <w:highlight w:val="white"/>
        </w:rPr>
      </w:pPr>
    </w:p>
    <w:p w:rsidR="00FA4496" w:rsidRDefault="0038317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1.2. Мероприятия муниципальной программы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на 2023-2028 годы» изложить согласно приложению 1.</w:t>
      </w:r>
    </w:p>
    <w:p w:rsidR="0038317E" w:rsidRDefault="0038317E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</w:t>
      </w:r>
      <w:r>
        <w:rPr>
          <w:color w:val="000000"/>
          <w:sz w:val="28"/>
          <w:szCs w:val="28"/>
          <w:highlight w:val="white"/>
        </w:rPr>
        <w:t xml:space="preserve"> Изложить пункт 4 «</w:t>
      </w:r>
      <w:r>
        <w:rPr>
          <w:sz w:val="28"/>
          <w:szCs w:val="28"/>
          <w:highlight w:val="white"/>
        </w:rPr>
        <w:t xml:space="preserve">Объемы и источники финансирования муниципальной подпрограммы в целом и по годам реализации» подпрограммы 1. «Развитие культуры» муниципальной программы </w:t>
      </w:r>
    </w:p>
    <w:p w:rsidR="0038317E" w:rsidRDefault="0038317E" w:rsidP="0038317E">
      <w:pPr>
        <w:ind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2</w:t>
      </w:r>
    </w:p>
    <w:p w:rsidR="00FA4496" w:rsidRDefault="0038317E">
      <w:pPr>
        <w:ind w:firstLine="567"/>
        <w:jc w:val="both"/>
        <w:rPr>
          <w:sz w:val="28"/>
          <w:szCs w:val="28"/>
          <w:highlight w:val="white"/>
        </w:rPr>
      </w:pP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 </w:t>
      </w: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 в следующей редакции:</w:t>
      </w:r>
    </w:p>
    <w:p w:rsidR="00FA4496" w:rsidRDefault="00383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«4. Объемы и источники финансирования муниципальной подпрограммы в целом и по годам реализации (</w:t>
      </w:r>
      <w:proofErr w:type="spellStart"/>
      <w:r>
        <w:rPr>
          <w:sz w:val="28"/>
          <w:szCs w:val="28"/>
          <w:highlight w:val="white"/>
        </w:rPr>
        <w:t>тыс</w:t>
      </w:r>
      <w:proofErr w:type="gramStart"/>
      <w:r>
        <w:rPr>
          <w:sz w:val="28"/>
          <w:szCs w:val="28"/>
          <w:highlight w:val="white"/>
        </w:rPr>
        <w:t>.р</w:t>
      </w:r>
      <w:proofErr w:type="gramEnd"/>
      <w:r>
        <w:rPr>
          <w:sz w:val="28"/>
          <w:szCs w:val="28"/>
          <w:highlight w:val="white"/>
        </w:rPr>
        <w:t>ублей</w:t>
      </w:r>
      <w:proofErr w:type="spellEnd"/>
      <w:r>
        <w:rPr>
          <w:sz w:val="28"/>
          <w:szCs w:val="28"/>
          <w:highlight w:val="white"/>
        </w:rPr>
        <w:t>):</w:t>
      </w:r>
    </w:p>
    <w:p w:rsidR="00FA4496" w:rsidRDefault="00FA4496">
      <w:pPr>
        <w:ind w:firstLine="720"/>
        <w:jc w:val="both"/>
        <w:rPr>
          <w:sz w:val="28"/>
          <w:szCs w:val="28"/>
          <w:highlight w:val="white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919"/>
        <w:gridCol w:w="1654"/>
        <w:gridCol w:w="1701"/>
        <w:gridCol w:w="1745"/>
        <w:gridCol w:w="1657"/>
        <w:gridCol w:w="1984"/>
      </w:tblGrid>
      <w:tr w:rsidR="00FA4496">
        <w:trPr>
          <w:trHeight w:val="39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74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FA4496">
        <w:trPr>
          <w:trHeight w:val="750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6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муниципального района</w:t>
            </w:r>
          </w:p>
        </w:tc>
        <w:tc>
          <w:tcPr>
            <w:tcW w:w="16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FA4496">
        <w:trPr>
          <w:trHeight w:val="246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FA4496">
        <w:trPr>
          <w:trHeight w:val="314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4 817,40300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9 179,65176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63 692,20358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77 689,25834</w:t>
            </w:r>
          </w:p>
        </w:tc>
      </w:tr>
      <w:tr w:rsidR="00FA4496">
        <w:trPr>
          <w:trHeight w:val="208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271,12590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9 538,21600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82 449,07709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92 258,41899</w:t>
            </w:r>
          </w:p>
        </w:tc>
      </w:tr>
      <w:tr w:rsidR="00FA4496">
        <w:trPr>
          <w:trHeight w:val="197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21,38000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5 294,58000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74 057,06977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79 373,02977</w:t>
            </w:r>
          </w:p>
        </w:tc>
      </w:tr>
      <w:tr w:rsidR="00FA4496">
        <w:trPr>
          <w:trHeight w:val="60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22,47000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5 295,92000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64 903,10000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70 221,49000</w:t>
            </w:r>
          </w:p>
        </w:tc>
      </w:tr>
      <w:tr w:rsidR="00FA4496">
        <w:trPr>
          <w:trHeight w:val="163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21,70000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5 297,23000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58 732,20000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64 051,13000</w:t>
            </w:r>
          </w:p>
        </w:tc>
      </w:tr>
      <w:tr w:rsidR="00FA4496">
        <w:trPr>
          <w:trHeight w:val="271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FA4496">
        <w:trPr>
          <w:trHeight w:val="208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5 154,07890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34 605,59776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343 833,65044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383 593,32710</w:t>
            </w:r>
          </w:p>
        </w:tc>
      </w:tr>
    </w:tbl>
    <w:p w:rsidR="00FA4496" w:rsidRDefault="00FA4496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A4496" w:rsidRDefault="0038317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1.4.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муниципальной подпрограммы «Развитие культуры» муниципальной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на 2023-2028 годы» изложить согласно приложению 2.</w:t>
      </w:r>
    </w:p>
    <w:p w:rsidR="00FA4496" w:rsidRDefault="0038317E">
      <w:pPr>
        <w:ind w:firstLine="567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Изложить пункт 4 подпрограммы 2. «Вовлечение молодежи в социальную практику» муниципальной программы 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 в следующей редакции:</w:t>
      </w:r>
    </w:p>
    <w:p w:rsidR="00FA4496" w:rsidRDefault="0038317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1559"/>
        <w:gridCol w:w="1843"/>
        <w:gridCol w:w="1559"/>
        <w:gridCol w:w="1984"/>
      </w:tblGrid>
      <w:tr w:rsidR="00FA4496">
        <w:trPr>
          <w:trHeight w:val="39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FA4496">
        <w:trPr>
          <w:trHeight w:val="75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FA4496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 муниципального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FA4496">
        <w:trPr>
          <w:trHeight w:val="6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right="-11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FA4496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2755,49000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4770,89000</w:t>
            </w:r>
          </w:p>
        </w:tc>
      </w:tr>
      <w:tr w:rsidR="00FA4496">
        <w:trPr>
          <w:trHeight w:val="415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1 824,82000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5 210,93000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7 035,75000</w:t>
            </w:r>
          </w:p>
        </w:tc>
      </w:tr>
      <w:tr w:rsidR="00FA4496">
        <w:trPr>
          <w:trHeight w:val="390"/>
        </w:trPr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1 615,40000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2 946,90000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</w:rPr>
              <w:t>4 562,30000</w:t>
            </w:r>
          </w:p>
        </w:tc>
      </w:tr>
      <w:tr w:rsidR="00FA4496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r>
              <w:t xml:space="preserve">   </w:t>
            </w:r>
            <w:r>
              <w:rPr>
                <w:color w:val="000000"/>
              </w:rPr>
              <w:t>1 615,40000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2 722,50000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4 337,90000</w:t>
            </w:r>
          </w:p>
        </w:tc>
      </w:tr>
      <w:tr w:rsidR="00FA4496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r>
              <w:t xml:space="preserve">   </w:t>
            </w:r>
            <w:r>
              <w:rPr>
                <w:color w:val="000000"/>
              </w:rPr>
              <w:t>1 615,40000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2 722,50000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4 337,90000</w:t>
            </w:r>
          </w:p>
        </w:tc>
      </w:tr>
      <w:tr w:rsidR="00FA4496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FA4496">
        <w:trPr>
          <w:trHeight w:val="14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117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highlight w:val="white"/>
              </w:rPr>
              <w:t xml:space="preserve"> 686,42000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16 358,32000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25 044,74000</w:t>
            </w:r>
          </w:p>
        </w:tc>
      </w:tr>
    </w:tbl>
    <w:p w:rsidR="00FA4496" w:rsidRDefault="00FA4496">
      <w:pPr>
        <w:rPr>
          <w:highlight w:val="white"/>
        </w:rPr>
      </w:pPr>
    </w:p>
    <w:p w:rsidR="00FA4496" w:rsidRDefault="0038317E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1.6. Мероприятия подпрограммы </w:t>
      </w:r>
      <w:r>
        <w:rPr>
          <w:sz w:val="28"/>
          <w:szCs w:val="28"/>
          <w:highlight w:val="white"/>
        </w:rPr>
        <w:t xml:space="preserve">«Вовлечение молодежи в социальную практику» программы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 </w:t>
      </w: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</w:t>
      </w:r>
      <w:proofErr w:type="spellStart"/>
      <w:r>
        <w:rPr>
          <w:sz w:val="28"/>
          <w:szCs w:val="28"/>
          <w:highlight w:val="white"/>
        </w:rPr>
        <w:t>годы</w:t>
      </w:r>
      <w:proofErr w:type="gramStart"/>
      <w:r>
        <w:rPr>
          <w:sz w:val="28"/>
          <w:szCs w:val="28"/>
          <w:highlight w:val="white"/>
        </w:rPr>
        <w:t>»и</w:t>
      </w:r>
      <w:proofErr w:type="gramEnd"/>
      <w:r>
        <w:rPr>
          <w:sz w:val="28"/>
          <w:szCs w:val="28"/>
          <w:highlight w:val="white"/>
        </w:rPr>
        <w:t>зложить</w:t>
      </w:r>
      <w:proofErr w:type="spellEnd"/>
      <w:r>
        <w:rPr>
          <w:sz w:val="28"/>
          <w:szCs w:val="28"/>
          <w:highlight w:val="white"/>
        </w:rPr>
        <w:t xml:space="preserve"> согласно приложению 3.</w:t>
      </w:r>
    </w:p>
    <w:p w:rsidR="0038317E" w:rsidRDefault="0038317E">
      <w:pPr>
        <w:ind w:firstLine="426"/>
        <w:jc w:val="both"/>
        <w:rPr>
          <w:sz w:val="28"/>
          <w:szCs w:val="28"/>
        </w:rPr>
      </w:pPr>
    </w:p>
    <w:p w:rsidR="0038317E" w:rsidRDefault="0038317E" w:rsidP="0038317E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A4496" w:rsidRDefault="0038317E">
      <w:pPr>
        <w:ind w:firstLine="567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highlight w:val="white"/>
        </w:rPr>
        <w:t>Изложить пункт 4 подпрограммы 3. «</w:t>
      </w:r>
      <w:r>
        <w:rPr>
          <w:sz w:val="28"/>
          <w:szCs w:val="28"/>
        </w:rPr>
        <w:t xml:space="preserve">Патриотическое воспитание населения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района» муниципальной программы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«Развитие культуры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2023-2028 годы</w:t>
      </w:r>
      <w:r>
        <w:rPr>
          <w:sz w:val="28"/>
          <w:szCs w:val="28"/>
          <w:highlight w:val="white"/>
        </w:rPr>
        <w:t>» в следующей редакции:</w:t>
      </w:r>
    </w:p>
    <w:p w:rsidR="00FA4496" w:rsidRDefault="00383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«4. Объемы и источники финансирования подпрограммы в целом и по годам реализации (тыс. рублей):</w:t>
      </w:r>
    </w:p>
    <w:p w:rsidR="00FA4496" w:rsidRDefault="00FA4496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559"/>
        <w:gridCol w:w="1701"/>
        <w:gridCol w:w="1984"/>
      </w:tblGrid>
      <w:tr w:rsidR="00FA4496">
        <w:trPr>
          <w:trHeight w:val="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FA4496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FA4496">
        <w:trPr>
          <w:trHeight w:val="750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FA4496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 муниципального района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FA4496">
        <w:trPr>
          <w:trHeight w:val="13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spacing w:line="240" w:lineRule="exact"/>
              <w:ind w:left="-87" w:right="-11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FA4496">
        <w:trPr>
          <w:trHeight w:val="60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22,00000</w:t>
            </w:r>
          </w:p>
        </w:tc>
      </w:tr>
      <w:tr w:rsidR="00FA4496">
        <w:trPr>
          <w:trHeight w:val="160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22,00000</w:t>
            </w:r>
          </w:p>
        </w:tc>
      </w:tr>
      <w:tr w:rsidR="00FA4496">
        <w:trPr>
          <w:trHeight w:val="136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</w:tr>
      <w:tr w:rsidR="00FA4496">
        <w:trPr>
          <w:trHeight w:val="125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2026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</w:tr>
      <w:tr w:rsidR="00FA4496">
        <w:trPr>
          <w:trHeight w:val="258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2027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22,00000</w:t>
            </w:r>
          </w:p>
        </w:tc>
      </w:tr>
      <w:tr w:rsidR="00FA4496">
        <w:trPr>
          <w:trHeight w:val="247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2028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</w:tr>
      <w:tr w:rsidR="00FA4496">
        <w:trPr>
          <w:trHeight w:val="173"/>
        </w:trPr>
        <w:tc>
          <w:tcPr>
            <w:tcW w:w="99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110,00000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FA4496" w:rsidRDefault="0038317E"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110,00000</w:t>
            </w:r>
          </w:p>
        </w:tc>
      </w:tr>
    </w:tbl>
    <w:p w:rsidR="00FA4496" w:rsidRDefault="00FA4496">
      <w:pPr>
        <w:ind w:firstLine="709"/>
        <w:jc w:val="both"/>
        <w:rPr>
          <w:sz w:val="28"/>
          <w:szCs w:val="28"/>
          <w:highlight w:val="white"/>
        </w:rPr>
      </w:pPr>
    </w:p>
    <w:p w:rsidR="00FA4496" w:rsidRDefault="0038317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Пункт 1.4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подпрограммы «Патриотическое воспитание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2023-2028 годы» изложить согласно приложению 3.</w:t>
      </w:r>
    </w:p>
    <w:p w:rsidR="00FA4496" w:rsidRDefault="0038317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FA4496" w:rsidRDefault="00FA4496">
      <w:pPr>
        <w:ind w:right="-510"/>
        <w:rPr>
          <w:b/>
          <w:sz w:val="28"/>
          <w:szCs w:val="28"/>
          <w:highlight w:val="white"/>
        </w:rPr>
      </w:pPr>
    </w:p>
    <w:p w:rsidR="00FA4496" w:rsidRDefault="00FA4496">
      <w:pPr>
        <w:jc w:val="both"/>
        <w:rPr>
          <w:sz w:val="28"/>
          <w:szCs w:val="28"/>
          <w:highlight w:val="white"/>
        </w:rPr>
      </w:pPr>
    </w:p>
    <w:p w:rsidR="0038317E" w:rsidRDefault="0038317E">
      <w:pPr>
        <w:jc w:val="both"/>
        <w:rPr>
          <w:sz w:val="28"/>
          <w:szCs w:val="28"/>
          <w:highlight w:val="white"/>
        </w:rPr>
      </w:pPr>
    </w:p>
    <w:p w:rsidR="0038317E" w:rsidRDefault="005003EB" w:rsidP="0038317E">
      <w:pPr>
        <w:spacing w:line="240" w:lineRule="exact"/>
        <w:ind w:right="-51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Глава</w:t>
      </w:r>
    </w:p>
    <w:p w:rsidR="005003EB" w:rsidRPr="0038317E" w:rsidRDefault="005003EB" w:rsidP="0038317E">
      <w:pPr>
        <w:spacing w:line="240" w:lineRule="exact"/>
        <w:ind w:right="-510"/>
        <w:rPr>
          <w:b/>
          <w:sz w:val="28"/>
          <w:szCs w:val="28"/>
          <w:highlight w:val="white"/>
        </w:rPr>
        <w:sectPr w:rsidR="005003EB" w:rsidRPr="0038317E" w:rsidSect="0038317E">
          <w:pgSz w:w="11906" w:h="16838"/>
          <w:pgMar w:top="567" w:right="567" w:bottom="851" w:left="1985" w:header="709" w:footer="709" w:gutter="0"/>
          <w:cols w:space="708"/>
          <w:docGrid w:linePitch="360"/>
        </w:sectPr>
      </w:pPr>
      <w:r>
        <w:rPr>
          <w:b/>
          <w:sz w:val="28"/>
          <w:szCs w:val="28"/>
          <w:highlight w:val="white"/>
        </w:rPr>
        <w:t>м</w:t>
      </w:r>
      <w:bookmarkStart w:id="0" w:name="_GoBack"/>
      <w:bookmarkEnd w:id="0"/>
      <w:r>
        <w:rPr>
          <w:b/>
          <w:sz w:val="28"/>
          <w:szCs w:val="28"/>
          <w:highlight w:val="white"/>
        </w:rPr>
        <w:t xml:space="preserve">униципального района                                                </w:t>
      </w:r>
      <w:proofErr w:type="spellStart"/>
      <w:r>
        <w:rPr>
          <w:b/>
          <w:sz w:val="28"/>
          <w:szCs w:val="28"/>
          <w:highlight w:val="white"/>
        </w:rPr>
        <w:t>А.А.Устинов</w:t>
      </w:r>
      <w:proofErr w:type="spellEnd"/>
      <w:r>
        <w:rPr>
          <w:b/>
          <w:sz w:val="28"/>
          <w:szCs w:val="28"/>
          <w:highlight w:val="white"/>
        </w:rPr>
        <w:t xml:space="preserve">    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019"/>
        <w:gridCol w:w="851"/>
        <w:gridCol w:w="992"/>
        <w:gridCol w:w="1674"/>
        <w:gridCol w:w="1134"/>
        <w:gridCol w:w="1275"/>
        <w:gridCol w:w="1134"/>
        <w:gridCol w:w="1134"/>
        <w:gridCol w:w="1134"/>
        <w:gridCol w:w="1276"/>
      </w:tblGrid>
      <w:tr w:rsidR="00FA4496">
        <w:trPr>
          <w:trHeight w:val="708"/>
        </w:trPr>
        <w:tc>
          <w:tcPr>
            <w:tcW w:w="15133" w:type="dxa"/>
            <w:gridSpan w:val="12"/>
            <w:noWrap/>
          </w:tcPr>
          <w:p w:rsidR="00FA4496" w:rsidRDefault="0038317E">
            <w:pPr>
              <w:jc w:val="right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Приложение 1 к муниципальной программе </w:t>
            </w:r>
          </w:p>
          <w:p w:rsidR="00FA4496" w:rsidRDefault="0038317E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«Развитие культуры на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Любытинского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 района на 2023-2028 годы» </w:t>
            </w:r>
          </w:p>
        </w:tc>
      </w:tr>
      <w:tr w:rsidR="00FA4496">
        <w:trPr>
          <w:trHeight w:val="212"/>
        </w:trPr>
        <w:tc>
          <w:tcPr>
            <w:tcW w:w="15133" w:type="dxa"/>
            <w:gridSpan w:val="12"/>
            <w:noWrap/>
          </w:tcPr>
          <w:p w:rsidR="00FA4496" w:rsidRDefault="0038317E">
            <w:pPr>
              <w:ind w:left="193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  <w:lang w:val="en-US"/>
              </w:rPr>
              <w:t>IV</w:t>
            </w:r>
            <w:r>
              <w:rPr>
                <w:b/>
                <w:sz w:val="28"/>
                <w:szCs w:val="28"/>
                <w:highlight w:val="white"/>
              </w:rPr>
              <w:t>. Мероприятия муниципальной программы</w:t>
            </w:r>
          </w:p>
        </w:tc>
      </w:tr>
      <w:tr w:rsidR="00FA4496">
        <w:trPr>
          <w:trHeight w:val="411"/>
        </w:trPr>
        <w:tc>
          <w:tcPr>
            <w:tcW w:w="392" w:type="dxa"/>
            <w:vMerge w:val="restart"/>
            <w:noWrap/>
          </w:tcPr>
          <w:p w:rsidR="00FA4496" w:rsidRDefault="0038317E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</w:t>
            </w:r>
            <w:r>
              <w:rPr>
                <w:sz w:val="24"/>
                <w:szCs w:val="24"/>
                <w:highlight w:val="white"/>
              </w:rPr>
              <w:br/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3118" w:type="dxa"/>
            <w:vMerge w:val="restart"/>
            <w:noWrap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1019" w:type="dxa"/>
            <w:vMerge w:val="restart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Исполни-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тель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br/>
              <w:t>мероприятия-</w:t>
            </w:r>
          </w:p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 w:val="restart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реализации</w:t>
            </w:r>
          </w:p>
        </w:tc>
        <w:tc>
          <w:tcPr>
            <w:tcW w:w="992" w:type="dxa"/>
            <w:vMerge w:val="restart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Целевой </w:t>
            </w:r>
            <w:r>
              <w:rPr>
                <w:sz w:val="22"/>
                <w:szCs w:val="22"/>
                <w:highlight w:val="white"/>
              </w:rPr>
              <w:br/>
              <w:t xml:space="preserve">показатель </w:t>
            </w:r>
            <w:r>
              <w:rPr>
                <w:sz w:val="22"/>
                <w:szCs w:val="22"/>
                <w:highlight w:val="white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674" w:type="dxa"/>
            <w:vMerge w:val="restart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Источник финансирования</w:t>
            </w:r>
          </w:p>
        </w:tc>
        <w:tc>
          <w:tcPr>
            <w:tcW w:w="7087" w:type="dxa"/>
            <w:gridSpan w:val="6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(тыс. руб.)</w:t>
            </w:r>
          </w:p>
        </w:tc>
      </w:tr>
      <w:tr w:rsidR="00FA4496">
        <w:trPr>
          <w:trHeight w:val="329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275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134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134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276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2028</w:t>
            </w:r>
          </w:p>
        </w:tc>
      </w:tr>
      <w:tr w:rsidR="00FA4496">
        <w:trPr>
          <w:trHeight w:val="137"/>
        </w:trPr>
        <w:tc>
          <w:tcPr>
            <w:tcW w:w="392" w:type="dxa"/>
            <w:vAlign w:val="center"/>
          </w:tcPr>
          <w:p w:rsidR="00FA4496" w:rsidRDefault="0038317E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1</w:t>
            </w:r>
          </w:p>
        </w:tc>
        <w:tc>
          <w:tcPr>
            <w:tcW w:w="3118" w:type="dxa"/>
            <w:vAlign w:val="center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019" w:type="dxa"/>
            <w:vAlign w:val="center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51" w:type="dxa"/>
            <w:vAlign w:val="center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92" w:type="dxa"/>
            <w:vAlign w:val="center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674" w:type="dxa"/>
            <w:vAlign w:val="center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1134" w:type="dxa"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276" w:type="dxa"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12</w:t>
            </w:r>
          </w:p>
        </w:tc>
      </w:tr>
      <w:tr w:rsidR="00FA4496" w:rsidTr="0038317E">
        <w:trPr>
          <w:trHeight w:val="529"/>
        </w:trPr>
        <w:tc>
          <w:tcPr>
            <w:tcW w:w="392" w:type="dxa"/>
            <w:vMerge w:val="restart"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118" w:type="dxa"/>
            <w:vMerge w:val="restart"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«Развитие культуры»</w:t>
            </w:r>
          </w:p>
        </w:tc>
        <w:tc>
          <w:tcPr>
            <w:tcW w:w="1019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51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2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1.1.1.-1.6.1.</w:t>
            </w: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4817,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12590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 w:rsidTr="0038317E">
        <w:trPr>
          <w:trHeight w:val="423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65176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9538,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21600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5294,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58000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5295,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92000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5297,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 w:rsidTr="0038317E">
        <w:trPr>
          <w:trHeight w:val="501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63843,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20358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82449,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07709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74057,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06977</w:t>
            </w:r>
          </w:p>
        </w:tc>
        <w:tc>
          <w:tcPr>
            <w:tcW w:w="1134" w:type="dxa"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64903,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10000</w:t>
            </w:r>
          </w:p>
        </w:tc>
        <w:tc>
          <w:tcPr>
            <w:tcW w:w="1134" w:type="dxa"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58732,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 w:rsidTr="0038317E">
        <w:trPr>
          <w:trHeight w:val="483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внебюджетные средства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 w:rsidTr="0038317E">
        <w:trPr>
          <w:trHeight w:val="561"/>
        </w:trPr>
        <w:tc>
          <w:tcPr>
            <w:tcW w:w="392" w:type="dxa"/>
            <w:vMerge w:val="restart"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118" w:type="dxa"/>
            <w:vMerge w:val="restart"/>
          </w:tcPr>
          <w:p w:rsidR="00FA4496" w:rsidRDefault="00FA4496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</w:t>
            </w:r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>Вовлечение молодежи  в социальную практику»</w:t>
            </w:r>
          </w:p>
        </w:tc>
        <w:tc>
          <w:tcPr>
            <w:tcW w:w="1019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51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2" w:type="dxa"/>
            <w:vMerge w:val="restart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 w:rsidTr="0038317E">
        <w:trPr>
          <w:trHeight w:val="541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widowControl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бюджет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2015,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1824,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82000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1 615,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1 615,</w:t>
            </w:r>
          </w:p>
          <w:p w:rsidR="00FA4496" w:rsidRDefault="0038317E">
            <w:r>
              <w:rPr>
                <w:sz w:val="22"/>
                <w:szCs w:val="22"/>
              </w:rPr>
              <w:t>40000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1 615,</w:t>
            </w:r>
          </w:p>
          <w:p w:rsidR="00FA4496" w:rsidRDefault="0038317E">
            <w:r>
              <w:rPr>
                <w:sz w:val="22"/>
                <w:szCs w:val="22"/>
              </w:rPr>
              <w:t>40000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>
        <w:trPr>
          <w:trHeight w:val="109"/>
        </w:trPr>
        <w:tc>
          <w:tcPr>
            <w:tcW w:w="392" w:type="dxa"/>
            <w:vMerge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4496" w:rsidRDefault="00FA4496">
            <w:pPr>
              <w:widowControl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2755,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49000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5210,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93000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2946,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FA4496">
        <w:trPr>
          <w:trHeight w:val="1060"/>
        </w:trPr>
        <w:tc>
          <w:tcPr>
            <w:tcW w:w="392" w:type="dxa"/>
          </w:tcPr>
          <w:p w:rsidR="00FA4496" w:rsidRDefault="00FA4496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118" w:type="dxa"/>
          </w:tcPr>
          <w:p w:rsidR="00FA4496" w:rsidRDefault="00FA4496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</w:t>
            </w:r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 xml:space="preserve">Патриотическое воспитание населения </w:t>
            </w:r>
            <w:proofErr w:type="spellStart"/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>Любытинского</w:t>
            </w:r>
            <w:proofErr w:type="spellEnd"/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 xml:space="preserve"> муниципального района»</w:t>
            </w:r>
          </w:p>
        </w:tc>
        <w:tc>
          <w:tcPr>
            <w:tcW w:w="1019" w:type="dxa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51" w:type="dxa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3.1.1.-3.1.6</w:t>
            </w:r>
          </w:p>
        </w:tc>
        <w:tc>
          <w:tcPr>
            <w:tcW w:w="1674" w:type="dxa"/>
          </w:tcPr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</w:tbl>
    <w:p w:rsidR="00FA4496" w:rsidRDefault="00FA4496">
      <w:pPr>
        <w:spacing w:line="240" w:lineRule="exact"/>
        <w:ind w:right="-31"/>
        <w:rPr>
          <w:sz w:val="28"/>
          <w:szCs w:val="28"/>
          <w:highlight w:val="yellow"/>
        </w:rPr>
      </w:pPr>
    </w:p>
    <w:p w:rsidR="00FA4496" w:rsidRDefault="00FA4496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Приложение 2 к муниципальной подпрограмме «Развитие культуры»</w:t>
      </w:r>
    </w:p>
    <w:p w:rsidR="00FA4496" w:rsidRDefault="0038317E">
      <w:pPr>
        <w:spacing w:line="240" w:lineRule="exact"/>
        <w:ind w:right="-31"/>
        <w:jc w:val="right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муниципальной программы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</w:t>
      </w:r>
    </w:p>
    <w:p w:rsidR="00FA4496" w:rsidRDefault="0038317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</w:t>
      </w:r>
    </w:p>
    <w:p w:rsidR="00FA4496" w:rsidRDefault="00FA4496">
      <w:pPr>
        <w:spacing w:line="260" w:lineRule="exact"/>
        <w:jc w:val="center"/>
        <w:rPr>
          <w:b/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Мероприятия муниципальной подпрограммы «Развитие культуры» муниципальной программы </w:t>
      </w:r>
      <w:proofErr w:type="spellStart"/>
      <w:r>
        <w:rPr>
          <w:b/>
          <w:bCs/>
          <w:sz w:val="28"/>
          <w:szCs w:val="28"/>
          <w:highlight w:val="white"/>
        </w:rPr>
        <w:t>Любытинского</w:t>
      </w:r>
      <w:proofErr w:type="spellEnd"/>
      <w:r>
        <w:rPr>
          <w:b/>
          <w:bCs/>
          <w:sz w:val="28"/>
          <w:szCs w:val="28"/>
          <w:highlight w:val="white"/>
        </w:rPr>
        <w:t xml:space="preserve"> муниципального района </w:t>
      </w:r>
      <w:r>
        <w:rPr>
          <w:b/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района</w:t>
      </w:r>
    </w:p>
    <w:p w:rsidR="00FA4496" w:rsidRDefault="0038317E">
      <w:pPr>
        <w:spacing w:line="240" w:lineRule="exact"/>
        <w:ind w:right="-31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на 2023-2028 годы»</w:t>
      </w:r>
    </w:p>
    <w:p w:rsidR="00FA4496" w:rsidRDefault="00FA4496">
      <w:pPr>
        <w:rPr>
          <w:sz w:val="28"/>
          <w:szCs w:val="28"/>
          <w:highlight w:val="white"/>
        </w:rPr>
      </w:pPr>
    </w:p>
    <w:tbl>
      <w:tblPr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08"/>
        <w:gridCol w:w="1132"/>
        <w:gridCol w:w="714"/>
        <w:gridCol w:w="1068"/>
        <w:gridCol w:w="1393"/>
        <w:gridCol w:w="1134"/>
        <w:gridCol w:w="992"/>
        <w:gridCol w:w="992"/>
        <w:gridCol w:w="992"/>
        <w:gridCol w:w="993"/>
        <w:gridCol w:w="1156"/>
      </w:tblGrid>
      <w:tr w:rsidR="00FA4496" w:rsidTr="0039719F">
        <w:trPr>
          <w:trHeight w:val="220"/>
        </w:trPr>
        <w:tc>
          <w:tcPr>
            <w:tcW w:w="529" w:type="dxa"/>
            <w:vMerge w:val="restart"/>
            <w:noWrap/>
          </w:tcPr>
          <w:p w:rsidR="00FA4496" w:rsidRDefault="0038317E">
            <w:pPr>
              <w:spacing w:line="240" w:lineRule="exact"/>
              <w:ind w:right="-309" w:hanging="133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№</w:t>
            </w:r>
          </w:p>
          <w:p w:rsidR="00FA4496" w:rsidRDefault="0038317E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4111" w:type="dxa"/>
            <w:vMerge w:val="restart"/>
            <w:noWrap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</w:t>
            </w:r>
          </w:p>
        </w:tc>
        <w:tc>
          <w:tcPr>
            <w:tcW w:w="1133" w:type="dxa"/>
            <w:vMerge w:val="restart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Исполни-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тель</w:t>
            </w:r>
            <w:proofErr w:type="spellEnd"/>
          </w:p>
        </w:tc>
        <w:tc>
          <w:tcPr>
            <w:tcW w:w="709" w:type="dxa"/>
            <w:vMerge w:val="restart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реализа-ции</w:t>
            </w:r>
            <w:proofErr w:type="spellEnd"/>
            <w:proofErr w:type="gramEnd"/>
          </w:p>
        </w:tc>
        <w:tc>
          <w:tcPr>
            <w:tcW w:w="1068" w:type="dxa"/>
            <w:vMerge w:val="restart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Целевой показатель (номер целевого </w:t>
            </w:r>
            <w:proofErr w:type="spellStart"/>
            <w:r>
              <w:rPr>
                <w:sz w:val="22"/>
                <w:szCs w:val="22"/>
                <w:highlight w:val="white"/>
              </w:rPr>
              <w:t>по-казателя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из паспорта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муни-ципальной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про-граммы)</w:t>
            </w:r>
            <w:proofErr w:type="gramEnd"/>
          </w:p>
        </w:tc>
        <w:tc>
          <w:tcPr>
            <w:tcW w:w="1393" w:type="dxa"/>
            <w:vMerge w:val="restart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Источ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ник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финансиро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вания</w:t>
            </w:r>
            <w:proofErr w:type="spellEnd"/>
          </w:p>
        </w:tc>
        <w:tc>
          <w:tcPr>
            <w:tcW w:w="6259" w:type="dxa"/>
            <w:gridSpan w:val="6"/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 (тыс. руб.):</w:t>
            </w:r>
          </w:p>
        </w:tc>
      </w:tr>
      <w:tr w:rsidR="00FA4496" w:rsidTr="0039719F">
        <w:trPr>
          <w:trHeight w:val="456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right="-309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993" w:type="dxa"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156" w:type="dxa"/>
          </w:tcPr>
          <w:p w:rsidR="00FA4496" w:rsidRDefault="00FA4496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</w:tr>
      <w:tr w:rsidR="00FA4496" w:rsidTr="0039719F">
        <w:trPr>
          <w:trHeight w:val="70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4111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068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  <w:noWrap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992" w:type="dxa"/>
            <w:noWrap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2" w:type="dxa"/>
            <w:noWrap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2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993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156" w:type="dxa"/>
          </w:tcPr>
          <w:p w:rsidR="00FA4496" w:rsidRDefault="0038317E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</w:t>
            </w:r>
          </w:p>
        </w:tc>
      </w:tr>
      <w:tr w:rsidR="00FA4496" w:rsidTr="0039719F">
        <w:trPr>
          <w:trHeight w:val="456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14673" w:type="dxa"/>
            <w:gridSpan w:val="11"/>
          </w:tcPr>
          <w:p w:rsidR="00FA4496" w:rsidRDefault="00FA4496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1.Обеспечение прав граждан на равный доступ к культурным ценностям и участию в культурной жизни, создание условий </w:t>
            </w:r>
            <w:proofErr w:type="gramStart"/>
            <w:r>
              <w:rPr>
                <w:b/>
                <w:sz w:val="22"/>
                <w:szCs w:val="22"/>
                <w:highlight w:val="white"/>
              </w:rPr>
              <w:t>для</w:t>
            </w:r>
            <w:proofErr w:type="gramEnd"/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:rsidR="00FA4496" w:rsidRDefault="0038317E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развития и реализации творческого потенциала  каждой личности</w:t>
            </w:r>
          </w:p>
        </w:tc>
      </w:tr>
      <w:tr w:rsidR="00FA4496" w:rsidTr="0039719F">
        <w:trPr>
          <w:trHeight w:val="1065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Организация и проведение районных  мероприятий, конкурсов, фестивалей, участие в межрайонных, межрегиональных, всероссийских, международных мероприятиях, конкурсах, фестивалях</w:t>
            </w:r>
            <w:proofErr w:type="gramEnd"/>
          </w:p>
        </w:tc>
        <w:tc>
          <w:tcPr>
            <w:tcW w:w="1133" w:type="dxa"/>
            <w:tcBorders>
              <w:bottom w:val="non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 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3078,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66300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680,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94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14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on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внебюд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жетные</w:t>
            </w:r>
            <w:proofErr w:type="spellEnd"/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65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Сохранение и развитие сети клубных формирований (народных, образцовых, любительских объединений, клубов, кружков)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1.1.4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90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Оказание муниципальных услуг (выполнение работ) учреждениями культурно-досугового типа </w:t>
            </w: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134" w:type="dxa"/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2581,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72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24 881,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95370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28461,</w:t>
            </w:r>
          </w:p>
          <w:p w:rsidR="00FA4496" w:rsidRDefault="0038317E" w:rsidP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23591,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3" w:type="dxa"/>
          </w:tcPr>
          <w:p w:rsidR="00FA4496" w:rsidRDefault="00FA4496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17420,</w:t>
            </w:r>
          </w:p>
          <w:p w:rsidR="00FA4496" w:rsidRDefault="0038317E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1156" w:type="dxa"/>
          </w:tcPr>
          <w:p w:rsidR="00FA4496" w:rsidRDefault="00FA4496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408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</w:t>
            </w: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кинолекториев, кино-клубов, проведение тематических показов, мероприятий, посвященных юбилейным датам, режиссерам, артистам, деятелям искусства российского кино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1.1.2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140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</w:t>
            </w: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в участии мастеров народных художественных промыслов, фольклорных коллективов в конкурсах профессионального мастерства,  федеральных и региональных выставках и ярмарках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1.1.4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17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</w:t>
            </w: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выставок - ярмарок народных художественных промыслов на территории  муниципального района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410"/>
        </w:trPr>
        <w:tc>
          <w:tcPr>
            <w:tcW w:w="529" w:type="dxa"/>
          </w:tcPr>
          <w:p w:rsidR="0038317E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1.7.</w:t>
            </w:r>
          </w:p>
        </w:tc>
        <w:tc>
          <w:tcPr>
            <w:tcW w:w="4111" w:type="dxa"/>
          </w:tcPr>
          <w:p w:rsidR="0038317E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в участии мастеров декоративно-прикладного творчества в выставке - ярмарке народных художественных промыслов России «Ладья»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1.6.1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01"/>
        </w:trPr>
        <w:tc>
          <w:tcPr>
            <w:tcW w:w="529" w:type="dxa"/>
          </w:tcPr>
          <w:p w:rsidR="0038317E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1.8</w:t>
            </w:r>
          </w:p>
        </w:tc>
        <w:tc>
          <w:tcPr>
            <w:tcW w:w="4111" w:type="dxa"/>
          </w:tcPr>
          <w:p w:rsidR="0038317E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Пополнение музейного фонда произведениями народных художественных промыслов через пожертвования и дарения</w:t>
            </w:r>
          </w:p>
        </w:tc>
        <w:tc>
          <w:tcPr>
            <w:tcW w:w="1133" w:type="dxa"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1.5.3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17"/>
        </w:trPr>
        <w:tc>
          <w:tcPr>
            <w:tcW w:w="529" w:type="dxa"/>
          </w:tcPr>
          <w:p w:rsidR="0038317E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1.9.</w:t>
            </w:r>
          </w:p>
        </w:tc>
        <w:tc>
          <w:tcPr>
            <w:tcW w:w="4111" w:type="dxa"/>
          </w:tcPr>
          <w:p w:rsidR="0038317E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Поиск утраченных народных художественных промыслов </w:t>
            </w: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17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1.10.</w:t>
            </w:r>
          </w:p>
        </w:tc>
        <w:tc>
          <w:tcPr>
            <w:tcW w:w="4111" w:type="dxa"/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 детской школе искусств в оснащении учебно-методическими комплектами по приобщению детей к народным художественным промыслам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427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1.11.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Организация и проведение </w:t>
            </w:r>
            <w:proofErr w:type="gramStart"/>
            <w:r>
              <w:rPr>
                <w:sz w:val="22"/>
                <w:szCs w:val="22"/>
                <w:highlight w:val="white"/>
              </w:rPr>
              <w:t>мониторинга  уровня удовлетворенности населения муниципального района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качеством оказываемых муниципальных услуг в сфере культуры и туризма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80"/>
        </w:trPr>
        <w:tc>
          <w:tcPr>
            <w:tcW w:w="529" w:type="dxa"/>
            <w:vMerge w:val="restart"/>
            <w:tcBorders>
              <w:right w:val="single" w:sz="4" w:space="0" w:color="000000"/>
            </w:tcBorders>
          </w:tcPr>
          <w:p w:rsidR="0038317E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17E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в том числе обеспечение пожарной безопасности, приобретение специального оборудования для сельских учреждений культуры,</w:t>
            </w: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обеспечение сельских учреждений культуры  специализированным автотранспортом, создание многофункциональных мобильных культурных центров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 w:rsidP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53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 w:rsidP="0038317E">
            <w:pPr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5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 w:rsidP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99242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58"/>
        </w:trPr>
        <w:tc>
          <w:tcPr>
            <w:tcW w:w="529" w:type="dxa"/>
            <w:vMerge/>
            <w:tcBorders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 w:rsidP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58"/>
        </w:trPr>
        <w:tc>
          <w:tcPr>
            <w:tcW w:w="52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поселенческих мероприятий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FA4496" w:rsidP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 w:rsidP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Любытинско-го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58"/>
        </w:trPr>
        <w:tc>
          <w:tcPr>
            <w:tcW w:w="52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1.14.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1452,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05455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58"/>
        </w:trPr>
        <w:tc>
          <w:tcPr>
            <w:tcW w:w="52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1.15.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1.1.1-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81361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rPr>
                <w:highlight w:val="white"/>
              </w:rPr>
            </w:pP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rPr>
                <w:highlight w:val="white"/>
              </w:rPr>
            </w:pP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8"/>
        </w:trPr>
        <w:tc>
          <w:tcPr>
            <w:tcW w:w="529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1.16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областном конкурсе на получение денежного поощрения </w:t>
            </w:r>
            <w:r>
              <w:rPr>
                <w:sz w:val="22"/>
                <w:szCs w:val="22"/>
                <w:highlight w:val="white"/>
              </w:rPr>
              <w:lastRenderedPageBreak/>
              <w:t xml:space="preserve">лучшими муниципальными учреждениями культуры находящимися на территориях сельских поселений и их работниками,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  <w:p w:rsidR="00FA4496" w:rsidRDefault="00FA4496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85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09279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муниципаль-ного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38317E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04134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84"/>
        </w:trPr>
        <w:tc>
          <w:tcPr>
            <w:tcW w:w="529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1.17.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ремонтных работ, в том числе устранение предписаний контролирующих органов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 w:rsidP="0038317E">
            <w:pPr>
              <w:spacing w:line="240" w:lineRule="exact"/>
              <w:ind w:lef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85"/>
        </w:trPr>
        <w:tc>
          <w:tcPr>
            <w:tcW w:w="529" w:type="dxa"/>
            <w:vMerge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  <w:vAlign w:val="center"/>
          </w:tcPr>
          <w:p w:rsidR="00FA4496" w:rsidRDefault="00FA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41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FA4496" w:rsidRDefault="00FA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1510,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84425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22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1.18</w:t>
            </w:r>
          </w:p>
        </w:tc>
        <w:tc>
          <w:tcPr>
            <w:tcW w:w="4111" w:type="dxa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Переключение доступа к сети Интернет на </w:t>
            </w:r>
            <w:proofErr w:type="spellStart"/>
            <w:r>
              <w:rPr>
                <w:sz w:val="22"/>
                <w:szCs w:val="22"/>
                <w:highlight w:val="white"/>
              </w:rPr>
              <w:t>волоконно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- оптические линии связи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33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1.19</w:t>
            </w:r>
          </w:p>
        </w:tc>
        <w:tc>
          <w:tcPr>
            <w:tcW w:w="4111" w:type="dxa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металлических барьеров для обеспечения безопасности в период проведения массовых мероприятий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90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1.20</w:t>
            </w:r>
          </w:p>
        </w:tc>
        <w:tc>
          <w:tcPr>
            <w:tcW w:w="4111" w:type="dxa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елочных украшений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90"/>
        </w:trPr>
        <w:tc>
          <w:tcPr>
            <w:tcW w:w="529" w:type="dxa"/>
            <w:vMerge w:val="restart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1.21.</w:t>
            </w:r>
          </w:p>
        </w:tc>
        <w:tc>
          <w:tcPr>
            <w:tcW w:w="4111" w:type="dxa"/>
            <w:vMerge w:val="restart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Благоустройство территории у МБУК «Куль</w:t>
            </w:r>
            <w:r w:rsidR="0039719F">
              <w:rPr>
                <w:sz w:val="22"/>
                <w:szCs w:val="22"/>
                <w:highlight w:val="white"/>
              </w:rPr>
              <w:t xml:space="preserve">турно-досуговая система» в </w:t>
            </w:r>
            <w:proofErr w:type="spellStart"/>
            <w:r w:rsidR="0039719F">
              <w:rPr>
                <w:sz w:val="22"/>
                <w:szCs w:val="22"/>
                <w:highlight w:val="white"/>
              </w:rPr>
              <w:t>р.п</w:t>
            </w:r>
            <w:proofErr w:type="gramStart"/>
            <w:r w:rsidR="0039719F">
              <w:rPr>
                <w:sz w:val="22"/>
                <w:szCs w:val="22"/>
                <w:highlight w:val="white"/>
              </w:rPr>
              <w:t>.</w:t>
            </w:r>
            <w:r>
              <w:rPr>
                <w:sz w:val="22"/>
                <w:szCs w:val="22"/>
                <w:highlight w:val="white"/>
              </w:rPr>
              <w:t>Л</w:t>
            </w:r>
            <w:proofErr w:type="gramEnd"/>
            <w:r>
              <w:rPr>
                <w:sz w:val="22"/>
                <w:szCs w:val="22"/>
                <w:highlight w:val="white"/>
              </w:rPr>
              <w:t>юбытино</w:t>
            </w:r>
            <w:proofErr w:type="spellEnd"/>
          </w:p>
        </w:tc>
        <w:tc>
          <w:tcPr>
            <w:tcW w:w="1133" w:type="dxa"/>
            <w:vMerge w:val="restart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  <w:vMerge w:val="restart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 год</w:t>
            </w:r>
          </w:p>
        </w:tc>
        <w:tc>
          <w:tcPr>
            <w:tcW w:w="1068" w:type="dxa"/>
            <w:vMerge w:val="restart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3124,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43326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90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31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1.22</w:t>
            </w:r>
          </w:p>
        </w:tc>
        <w:tc>
          <w:tcPr>
            <w:tcW w:w="4111" w:type="dxa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Ремонт крыши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межпоселенческого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Дома культуры, изготовление ПСД</w:t>
            </w: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2230,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90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1.23</w:t>
            </w:r>
          </w:p>
        </w:tc>
        <w:tc>
          <w:tcPr>
            <w:tcW w:w="4111" w:type="dxa"/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Изготовление и установка лестницы с перилами и </w:t>
            </w:r>
            <w:proofErr w:type="spellStart"/>
            <w:r>
              <w:rPr>
                <w:sz w:val="22"/>
                <w:szCs w:val="22"/>
                <w:highlight w:val="white"/>
              </w:rPr>
              <w:t>велопарковки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sz w:val="22"/>
                <w:szCs w:val="22"/>
                <w:highlight w:val="white"/>
              </w:rPr>
              <w:t>откалибровка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тахогрофа</w:t>
            </w:r>
            <w:proofErr w:type="spellEnd"/>
            <w:r>
              <w:rPr>
                <w:sz w:val="22"/>
                <w:szCs w:val="22"/>
                <w:highlight w:val="white"/>
              </w:rPr>
              <w:t>, установка прибора АСН-ГЛОНАСС</w:t>
            </w:r>
          </w:p>
          <w:p w:rsidR="0039719F" w:rsidRDefault="0039719F">
            <w:pPr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13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1068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62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14673" w:type="dxa"/>
            <w:gridSpan w:val="11"/>
            <w:vAlign w:val="center"/>
          </w:tcPr>
          <w:p w:rsidR="00FA4496" w:rsidRDefault="00FA4496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2. Совершенствование библиотечного дела и обеспечение деятельности библиотечной системы</w:t>
            </w:r>
          </w:p>
        </w:tc>
      </w:tr>
      <w:tr w:rsidR="00FA4496" w:rsidTr="0039719F">
        <w:trPr>
          <w:trHeight w:val="909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мероприятий, направленных на продвижения чтения среди населения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МБУК 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34,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69,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78977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67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0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комплектования книжных фондов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МБУК 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919,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Комплектование библиотек периодическими изданиями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0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по внедрению информационных технологий в библиотеках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1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по созданию сводного электронного каталога в библиотеках (создание электронной записи о книге при поступлении в библиотеку)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09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2.6.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муниципальных услуг (выполнение работ) библиотечной системы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9719F" w:rsidRDefault="0039719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9719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</w:t>
            </w:r>
            <w:r w:rsidR="0038317E">
              <w:rPr>
                <w:sz w:val="22"/>
                <w:szCs w:val="22"/>
                <w:highlight w:val="white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93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719F" w:rsidRDefault="0039719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14042,</w:t>
            </w: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74875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719F" w:rsidRDefault="0039719F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15663,</w:t>
            </w: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03270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9F" w:rsidRDefault="0039719F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15042,</w:t>
            </w: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9F" w:rsidRDefault="0039719F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15042,</w:t>
            </w: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70270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left="-152" w:right="-108" w:hanging="11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6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2.7.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Комплектование книжных фондов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FA4496" w:rsidRDefault="0038317E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53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4,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96686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5,</w:t>
            </w:r>
          </w:p>
          <w:p w:rsidR="00FA4496" w:rsidRDefault="0038317E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08000</w:t>
            </w:r>
          </w:p>
          <w:p w:rsidR="00FA4496" w:rsidRDefault="00FA4496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6,</w:t>
            </w:r>
          </w:p>
          <w:p w:rsidR="00FA4496" w:rsidRDefault="0038317E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7,</w:t>
            </w: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0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0,29730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5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2.8.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Укрепление материально-технической  базы, в том числе обеспечение пожарной безопасности, </w:t>
            </w:r>
          </w:p>
          <w:p w:rsidR="00FA4496" w:rsidRDefault="0038317E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специального оборудования для сельских учреждений культуры, обеспечение сельских учреждений культуры  специализированным автотранспортом, создание многофункциональных мобильных культурных центров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5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719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FA4496" w:rsidRDefault="00FA4496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FA4496" w:rsidRDefault="00FA4496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FA4496" w:rsidRDefault="00FA4496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0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Межбюджетные трансферты на комплектование книжных фондов библиотек муниципальных учреждений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0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2.10.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85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60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719F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04134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2.11.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1042,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71784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5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2.13.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ремонтных работ, в том числе устранение предписаний контролирующих органов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28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Дополнительные работы и благоустройство прилегающей территории МБУК МЦБС </w:t>
            </w:r>
            <w:proofErr w:type="spellStart"/>
            <w:r w:rsidR="0039719F">
              <w:rPr>
                <w:sz w:val="22"/>
                <w:szCs w:val="22"/>
                <w:highlight w:val="white"/>
              </w:rPr>
              <w:t>р.п</w:t>
            </w:r>
            <w:proofErr w:type="gramStart"/>
            <w:r w:rsidR="0039719F">
              <w:rPr>
                <w:sz w:val="22"/>
                <w:szCs w:val="22"/>
                <w:highlight w:val="white"/>
              </w:rPr>
              <w:t>.</w:t>
            </w:r>
            <w:r>
              <w:rPr>
                <w:sz w:val="22"/>
                <w:szCs w:val="22"/>
                <w:highlight w:val="white"/>
              </w:rPr>
              <w:t>Л</w:t>
            </w:r>
            <w:proofErr w:type="gramEnd"/>
            <w:r>
              <w:rPr>
                <w:sz w:val="22"/>
                <w:szCs w:val="22"/>
                <w:highlight w:val="white"/>
              </w:rPr>
              <w:t>юбытино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1072,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84266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Расходы на увеличение стоимости основных средств и прочие расходы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2901,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Установка и настройка программного средства защиты информации </w:t>
            </w:r>
          </w:p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  <w:lang w:val="en-US"/>
              </w:rPr>
              <w:t>VipNetClient</w:t>
            </w:r>
            <w:proofErr w:type="spellEnd"/>
            <w:r>
              <w:rPr>
                <w:sz w:val="22"/>
                <w:szCs w:val="22"/>
                <w:highlight w:val="white"/>
              </w:rPr>
              <w:t>, продление лицензии программного продукта «Ирбис», приобретение неисключительных прав на антивирусную программу, приобретение бумаги и канцелярии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Опрессовка</w:t>
            </w:r>
            <w:proofErr w:type="spellEnd"/>
            <w:r>
              <w:rPr>
                <w:sz w:val="22"/>
                <w:szCs w:val="22"/>
                <w:highlight w:val="white"/>
              </w:rPr>
              <w:t>, подписка, обслуживание и мониторинг системы охранной и пожарной сигнализации, изготовление тех. Плана и проведение топографической съемки с согласованиями на земельном участке в МПК для изготовления ПСД на благоустройство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536,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2.18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Изготовление ПСД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590,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FA4496">
            <w:pPr>
              <w:spacing w:line="240" w:lineRule="exact"/>
              <w:ind w:right="-309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309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3. Развитие  художественного образования в сфере культуры</w:t>
            </w:r>
          </w:p>
        </w:tc>
      </w:tr>
      <w:tr w:rsidR="00FA4496" w:rsidTr="0039719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4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Концертная и выставочная деятельность учащихся детской школы искусств, участие в областных конкурсах и акциях учащихся учреждений дополнительного образования детей в сфере 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МБОУ ДО ДШИ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4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Оказание муниципальных услуг (выполнение работ) учреждением образования в сфере культуры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МБОУ ДО ДШИ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26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FA4496" w:rsidRDefault="0038317E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4447,</w:t>
            </w:r>
          </w:p>
          <w:p w:rsidR="00FA4496" w:rsidRDefault="0038317E">
            <w:pPr>
              <w:spacing w:line="240" w:lineRule="exact"/>
              <w:ind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5058,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FA4496" w:rsidRDefault="0038317E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ind w:right="-10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29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3.3.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 в том числе оснащение оборудованием детских школ искусств, обеспечение пожарной безопасности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МБОУ ДО ДШИ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FA4496" w:rsidRDefault="0038317E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73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8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9719F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03673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148,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2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3.4.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828,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657,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модернизации муниципальной детской школы искусств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</w:t>
            </w:r>
          </w:p>
        </w:tc>
        <w:tc>
          <w:tcPr>
            <w:tcW w:w="1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4. Сохранение кадрового потенциала сферы культура, повышение престижности и привлекательности профессии работника культуры;</w:t>
            </w:r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создание условий для доступности участия всего населения в культурной жизни</w:t>
            </w:r>
          </w:p>
        </w:tc>
      </w:tr>
      <w:tr w:rsidR="00FA4496" w:rsidTr="0039719F">
        <w:trPr>
          <w:trHeight w:val="2542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4.1</w:t>
            </w:r>
          </w:p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51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проектах, направленных на поддержку традиционной культуры народов России (областной конкурс инновационных проектов «</w:t>
            </w:r>
            <w:proofErr w:type="spellStart"/>
            <w:r>
              <w:rPr>
                <w:sz w:val="22"/>
                <w:szCs w:val="22"/>
                <w:highlight w:val="white"/>
              </w:rPr>
              <w:t>Новгородика</w:t>
            </w:r>
            <w:proofErr w:type="spellEnd"/>
            <w:r>
              <w:rPr>
                <w:sz w:val="22"/>
                <w:szCs w:val="22"/>
                <w:highlight w:val="white"/>
              </w:rPr>
              <w:t>», конкурс по обеспечению продуктивного досуга детей, подростков и молодежи и т.д.)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областной бюджет 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1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</w:t>
            </w:r>
          </w:p>
        </w:tc>
        <w:tc>
          <w:tcPr>
            <w:tcW w:w="14673" w:type="dxa"/>
            <w:gridSpan w:val="11"/>
            <w:vAlign w:val="center"/>
          </w:tcPr>
          <w:p w:rsidR="00FA4496" w:rsidRDefault="00FA4496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5. Сохранение культурного и исторического наследия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b/>
                <w:sz w:val="22"/>
                <w:szCs w:val="22"/>
                <w:highlight w:val="white"/>
              </w:rPr>
              <w:t xml:space="preserve"> муниципального района</w:t>
            </w:r>
          </w:p>
        </w:tc>
      </w:tr>
      <w:tr w:rsidR="00FA4496" w:rsidTr="0039719F">
        <w:trPr>
          <w:trHeight w:val="1020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5.1.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Издание печатной и мультимедийной продукции по истории и культуре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муниципального района</w:t>
            </w:r>
          </w:p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МБУК, МЦБС,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1.5.1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05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5.2.</w:t>
            </w:r>
          </w:p>
        </w:tc>
        <w:tc>
          <w:tcPr>
            <w:tcW w:w="4111" w:type="dxa"/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проведения историко-архивных исследований объектов культурного наследия регионального значения с целью получения данных для включения в реестр, совместно с комитетом по охране памятников Новгородской области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1.5.2</w:t>
            </w:r>
          </w:p>
        </w:tc>
        <w:tc>
          <w:tcPr>
            <w:tcW w:w="1393" w:type="dxa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636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5.3.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Оказание муниципальных услуг (выполнение работ) музейным учреждением </w:t>
            </w: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1.5.3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20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A4496" w:rsidRDefault="0038317E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A4496" w:rsidRDefault="0038317E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4396,</w:t>
            </w:r>
          </w:p>
          <w:p w:rsidR="00FA4496" w:rsidRDefault="0038317E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87900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4822,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4643,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4643,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05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5.4.</w:t>
            </w:r>
          </w:p>
        </w:tc>
        <w:tc>
          <w:tcPr>
            <w:tcW w:w="4111" w:type="dxa"/>
            <w:vMerge w:val="restart"/>
          </w:tcPr>
          <w:p w:rsidR="00FA4496" w:rsidRDefault="0038317E">
            <w:pPr>
              <w:spacing w:line="240" w:lineRule="exact"/>
              <w:ind w:right="-13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 музеев; оснащение музеев компьютерным и телекоммуникационным оборудованием, закупка фондового, противопожарного оборудования для музеев, обеспечение музеев  современными средствами охраны, обеспечение пожарной безопасности</w:t>
            </w: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40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34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810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34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73636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5.5.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Проведение ремонтных работ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36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5.6. 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25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39719F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54639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05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51954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5.7.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73344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001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5.8.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43337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5.9.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Осуществление отдельных государственных полномочий в области увековечивания памяти погибших при защите Отечества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214,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5.10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Дизайн-проект для туристического информационного центра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 год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5.11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Разработка сметной документации. Ремонт здания туристического информационного центра. 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4429,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36292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5.12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и доставка мебели в туристический информационный центр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муниципального района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1200,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FA4496" w:rsidTr="0039719F">
        <w:trPr>
          <w:trHeight w:val="274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</w:t>
            </w:r>
          </w:p>
        </w:tc>
        <w:tc>
          <w:tcPr>
            <w:tcW w:w="14673" w:type="dxa"/>
            <w:gridSpan w:val="11"/>
            <w:vAlign w:val="center"/>
          </w:tcPr>
          <w:p w:rsidR="00FA4496" w:rsidRDefault="00FA4496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6. Обеспечение реализации муниципальной программы «Развитие культуры и туризма на территории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Любытинского</w:t>
            </w:r>
            <w:proofErr w:type="spellEnd"/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 муниципального района на 2023-2028 годы»</w:t>
            </w:r>
          </w:p>
        </w:tc>
      </w:tr>
      <w:tr w:rsidR="00FA4496" w:rsidTr="0039719F">
        <w:trPr>
          <w:trHeight w:val="859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6.1.</w:t>
            </w: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Реализация полномочий в сфере культуры 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FA4496" w:rsidRDefault="00FA4496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FA4496" w:rsidRDefault="00FA4496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2118,</w:t>
            </w: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67161</w:t>
            </w:r>
          </w:p>
        </w:tc>
        <w:tc>
          <w:tcPr>
            <w:tcW w:w="992" w:type="dxa"/>
            <w:noWrap/>
          </w:tcPr>
          <w:p w:rsidR="00FA4496" w:rsidRDefault="00FA4496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2" w:type="dxa"/>
          </w:tcPr>
          <w:p w:rsidR="00FA4496" w:rsidRDefault="00FA4496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FA4496" w:rsidRDefault="0038317E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3" w:type="dxa"/>
          </w:tcPr>
          <w:p w:rsidR="00FA4496" w:rsidRDefault="00FA4496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FA4496" w:rsidRDefault="0038317E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1156" w:type="dxa"/>
          </w:tcPr>
          <w:p w:rsidR="00FA4496" w:rsidRDefault="00FA4496">
            <w:pPr>
              <w:ind w:hanging="129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2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591"/>
        </w:trPr>
        <w:tc>
          <w:tcPr>
            <w:tcW w:w="529" w:type="dxa"/>
          </w:tcPr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6.2</w:t>
            </w:r>
          </w:p>
        </w:tc>
        <w:tc>
          <w:tcPr>
            <w:tcW w:w="4111" w:type="dxa"/>
          </w:tcPr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государственных полномочий по присвоению спортивных разрядов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FA4496" w:rsidRDefault="00FA4496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:rsidR="00FA4496" w:rsidRDefault="0038317E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1260"/>
        </w:trPr>
        <w:tc>
          <w:tcPr>
            <w:tcW w:w="529" w:type="dxa"/>
            <w:vMerge w:val="restart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6.3.</w:t>
            </w:r>
          </w:p>
        </w:tc>
        <w:tc>
          <w:tcPr>
            <w:tcW w:w="4111" w:type="dxa"/>
            <w:vMerge w:val="restart"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Формирование средств на финансовое обеспечение мероприятий по развитию сферы культуры, материально-техническое и финансовое обеспечение деятельности муниципальных учреждений культуры</w:t>
            </w:r>
          </w:p>
        </w:tc>
        <w:tc>
          <w:tcPr>
            <w:tcW w:w="1133" w:type="dxa"/>
            <w:vMerge w:val="restart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9" w:type="dxa"/>
            <w:vMerge w:val="restart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39719F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38317E">
            <w:pPr>
              <w:ind w:right="-6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11 720,</w:t>
            </w: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FA4496" w:rsidRDefault="0038317E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433"/>
        </w:trPr>
        <w:tc>
          <w:tcPr>
            <w:tcW w:w="529" w:type="dxa"/>
            <w:vMerge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FA4496" w:rsidRDefault="00FA4496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362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6.4</w:t>
            </w: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04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4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Иные межбюджетные трансферты на организацию дополнительного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 – 2028 годы</w:t>
            </w: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1.4.1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39719F">
        <w:trPr>
          <w:trHeight w:val="274"/>
        </w:trPr>
        <w:tc>
          <w:tcPr>
            <w:tcW w:w="529" w:type="dxa"/>
          </w:tcPr>
          <w:p w:rsidR="00FA4496" w:rsidRDefault="00FA449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111" w:type="dxa"/>
          </w:tcPr>
          <w:p w:rsidR="00FA4496" w:rsidRDefault="00FA4496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ИТОГО</w:t>
            </w:r>
          </w:p>
        </w:tc>
        <w:tc>
          <w:tcPr>
            <w:tcW w:w="1133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8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</w:tcPr>
          <w:p w:rsidR="00FA4496" w:rsidRDefault="00FA4496">
            <w:pPr>
              <w:spacing w:line="240" w:lineRule="exact"/>
              <w:ind w:left="-106" w:right="-171"/>
              <w:jc w:val="center"/>
              <w:rPr>
                <w:b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  <w:vAlign w:val="center"/>
          </w:tcPr>
          <w:p w:rsidR="00FA4496" w:rsidRDefault="0038317E">
            <w:pPr>
              <w:ind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77 840, 25834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ind w:left="-90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92 258, 41899</w:t>
            </w:r>
          </w:p>
        </w:tc>
        <w:tc>
          <w:tcPr>
            <w:tcW w:w="992" w:type="dxa"/>
            <w:noWrap/>
            <w:vAlign w:val="center"/>
          </w:tcPr>
          <w:p w:rsidR="00FA4496" w:rsidRDefault="0038317E">
            <w:pPr>
              <w:ind w:right="-87" w:hanging="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79 373,</w:t>
            </w:r>
          </w:p>
          <w:p w:rsidR="00FA4496" w:rsidRDefault="0038317E">
            <w:pPr>
              <w:ind w:right="-87" w:hanging="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02977</w:t>
            </w:r>
          </w:p>
        </w:tc>
        <w:tc>
          <w:tcPr>
            <w:tcW w:w="992" w:type="dxa"/>
            <w:vAlign w:val="center"/>
          </w:tcPr>
          <w:p w:rsidR="00FA4496" w:rsidRDefault="0038317E">
            <w:pPr>
              <w:ind w:right="-86" w:hanging="129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70 221,</w:t>
            </w:r>
          </w:p>
          <w:p w:rsidR="00FA4496" w:rsidRDefault="0038317E">
            <w:pPr>
              <w:ind w:right="-86" w:hanging="129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49000</w:t>
            </w:r>
          </w:p>
        </w:tc>
        <w:tc>
          <w:tcPr>
            <w:tcW w:w="993" w:type="dxa"/>
            <w:vAlign w:val="center"/>
          </w:tcPr>
          <w:p w:rsidR="00FA4496" w:rsidRDefault="0038317E">
            <w:pPr>
              <w:ind w:right="-87" w:hanging="13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64 051,</w:t>
            </w:r>
          </w:p>
          <w:p w:rsidR="00FA4496" w:rsidRDefault="0038317E">
            <w:pPr>
              <w:ind w:right="-87" w:hanging="13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13000</w:t>
            </w:r>
          </w:p>
        </w:tc>
        <w:tc>
          <w:tcPr>
            <w:tcW w:w="1156" w:type="dxa"/>
            <w:vAlign w:val="center"/>
          </w:tcPr>
          <w:p w:rsidR="00FA4496" w:rsidRDefault="0038317E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-</w:t>
            </w:r>
          </w:p>
        </w:tc>
      </w:tr>
    </w:tbl>
    <w:p w:rsidR="00FA4496" w:rsidRDefault="0039719F" w:rsidP="0039719F">
      <w:pPr>
        <w:spacing w:line="240" w:lineRule="exact"/>
        <w:ind w:right="-3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                                                                                            </w:t>
      </w:r>
      <w:r w:rsidR="0038317E">
        <w:rPr>
          <w:sz w:val="28"/>
          <w:szCs w:val="28"/>
          <w:highlight w:val="white"/>
        </w:rPr>
        <w:t>Приложение 3 к муниципальной подпрограмме</w:t>
      </w:r>
      <w:r>
        <w:rPr>
          <w:sz w:val="28"/>
          <w:szCs w:val="28"/>
          <w:highlight w:val="white"/>
        </w:rPr>
        <w:t xml:space="preserve"> «Вовлечение молодежи</w:t>
      </w:r>
    </w:p>
    <w:p w:rsidR="00FA4496" w:rsidRDefault="0039719F" w:rsidP="0039719F">
      <w:pPr>
        <w:spacing w:line="240" w:lineRule="exact"/>
        <w:ind w:right="-3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     </w:t>
      </w:r>
      <w:r w:rsidR="0038317E">
        <w:rPr>
          <w:sz w:val="28"/>
          <w:szCs w:val="28"/>
          <w:highlight w:val="white"/>
        </w:rPr>
        <w:t>в социальную практику»</w:t>
      </w:r>
      <w:r w:rsidRPr="0039719F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муниципальной программы</w:t>
      </w:r>
      <w:r w:rsidRPr="0039719F">
        <w:rPr>
          <w:bCs/>
          <w:sz w:val="28"/>
          <w:szCs w:val="28"/>
          <w:highlight w:val="white"/>
        </w:rPr>
        <w:t xml:space="preserve">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</w:p>
    <w:p w:rsidR="00FA4496" w:rsidRDefault="0039719F" w:rsidP="0039719F">
      <w:pPr>
        <w:spacing w:line="240" w:lineRule="exact"/>
        <w:ind w:right="-31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                                                                                       </w:t>
      </w:r>
      <w:r w:rsidR="0038317E">
        <w:rPr>
          <w:bCs/>
          <w:sz w:val="28"/>
          <w:szCs w:val="28"/>
          <w:highlight w:val="white"/>
        </w:rPr>
        <w:t>муниципального района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</w:p>
    <w:p w:rsidR="00FA4496" w:rsidRDefault="0039719F" w:rsidP="0039719F">
      <w:pPr>
        <w:spacing w:line="240" w:lineRule="exact"/>
        <w:ind w:right="-3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   </w:t>
      </w:r>
      <w:r w:rsidR="0038317E">
        <w:rPr>
          <w:sz w:val="28"/>
          <w:szCs w:val="28"/>
          <w:highlight w:val="white"/>
        </w:rPr>
        <w:t>муниципального района на 2023-2028 годы»</w:t>
      </w:r>
    </w:p>
    <w:p w:rsidR="00FA4496" w:rsidRDefault="00FA4496">
      <w:pPr>
        <w:jc w:val="right"/>
        <w:rPr>
          <w:highlight w:val="white"/>
        </w:rPr>
      </w:pPr>
    </w:p>
    <w:p w:rsidR="00FA4496" w:rsidRDefault="00FA4496">
      <w:pPr>
        <w:rPr>
          <w:highlight w:val="white"/>
        </w:rPr>
      </w:pPr>
    </w:p>
    <w:p w:rsidR="00FA4496" w:rsidRDefault="0038317E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  <w:r>
        <w:rPr>
          <w:highlight w:val="white"/>
        </w:rPr>
        <w:tab/>
      </w:r>
      <w:r>
        <w:rPr>
          <w:b/>
          <w:bCs/>
          <w:sz w:val="28"/>
          <w:szCs w:val="28"/>
          <w:highlight w:val="white"/>
        </w:rPr>
        <w:t xml:space="preserve">Мероприятия подпрограммы </w:t>
      </w:r>
      <w:r>
        <w:rPr>
          <w:b/>
          <w:sz w:val="28"/>
          <w:szCs w:val="28"/>
          <w:highlight w:val="white"/>
        </w:rPr>
        <w:t xml:space="preserve">«Вовлечение молодежи в социальную практику» муниципальной программы </w:t>
      </w:r>
      <w:proofErr w:type="spellStart"/>
      <w:r>
        <w:rPr>
          <w:b/>
          <w:bCs/>
          <w:sz w:val="28"/>
          <w:szCs w:val="28"/>
          <w:highlight w:val="white"/>
        </w:rPr>
        <w:t>Любытинского</w:t>
      </w:r>
      <w:proofErr w:type="spellEnd"/>
      <w:r>
        <w:rPr>
          <w:b/>
          <w:bCs/>
          <w:sz w:val="28"/>
          <w:szCs w:val="28"/>
          <w:highlight w:val="white"/>
        </w:rPr>
        <w:t xml:space="preserve"> муниципального района </w:t>
      </w:r>
      <w:r>
        <w:rPr>
          <w:b/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муниципального района на 2023-2028 годы»</w:t>
      </w:r>
    </w:p>
    <w:p w:rsidR="00FA4496" w:rsidRDefault="00FA4496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</w:p>
    <w:tbl>
      <w:tblPr>
        <w:tblW w:w="15288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87"/>
        <w:gridCol w:w="4253"/>
        <w:gridCol w:w="1276"/>
        <w:gridCol w:w="850"/>
        <w:gridCol w:w="993"/>
        <w:gridCol w:w="1275"/>
        <w:gridCol w:w="858"/>
        <w:gridCol w:w="992"/>
        <w:gridCol w:w="992"/>
        <w:gridCol w:w="993"/>
        <w:gridCol w:w="1134"/>
        <w:gridCol w:w="985"/>
      </w:tblGrid>
      <w:tr w:rsidR="00FA4496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 </w:t>
            </w:r>
            <w:r>
              <w:rPr>
                <w:sz w:val="22"/>
                <w:szCs w:val="22"/>
                <w:highlight w:val="white"/>
              </w:rPr>
              <w:br/>
            </w: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Целевой </w:t>
            </w:r>
            <w:r>
              <w:rPr>
                <w:sz w:val="22"/>
                <w:szCs w:val="22"/>
                <w:highlight w:val="white"/>
              </w:rPr>
              <w:br/>
              <w:t xml:space="preserve">показатель </w:t>
            </w:r>
            <w:r>
              <w:rPr>
                <w:sz w:val="22"/>
                <w:szCs w:val="22"/>
                <w:highlight w:val="white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Источник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 (</w:t>
            </w:r>
            <w:proofErr w:type="spellStart"/>
            <w:r>
              <w:rPr>
                <w:sz w:val="22"/>
                <w:szCs w:val="22"/>
                <w:highlight w:val="white"/>
              </w:rPr>
              <w:t>тыс</w:t>
            </w:r>
            <w:proofErr w:type="gramStart"/>
            <w:r>
              <w:rPr>
                <w:sz w:val="22"/>
                <w:szCs w:val="22"/>
                <w:highlight w:val="white"/>
              </w:rPr>
              <w:t>.р</w:t>
            </w:r>
            <w:proofErr w:type="gramEnd"/>
            <w:r>
              <w:rPr>
                <w:sz w:val="22"/>
                <w:szCs w:val="22"/>
                <w:highlight w:val="white"/>
              </w:rPr>
              <w:t>уб</w:t>
            </w:r>
            <w:proofErr w:type="spellEnd"/>
            <w:r>
              <w:rPr>
                <w:sz w:val="22"/>
                <w:szCs w:val="22"/>
                <w:highlight w:val="white"/>
              </w:rPr>
              <w:t>.)</w:t>
            </w:r>
          </w:p>
        </w:tc>
      </w:tr>
      <w:tr w:rsidR="00FA4496">
        <w:trPr>
          <w:trHeight w:val="93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32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32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Задача. Развитие системы молодежной политики </w:t>
            </w:r>
          </w:p>
        </w:tc>
      </w:tr>
      <w:tr w:rsidR="00FA4496">
        <w:trPr>
          <w:trHeight w:val="15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pacing w:val="-4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pacing w:val="-4"/>
                <w:sz w:val="22"/>
                <w:szCs w:val="22"/>
                <w:highlight w:val="white"/>
              </w:rPr>
            </w:pPr>
            <w:r>
              <w:rPr>
                <w:spacing w:val="-4"/>
                <w:sz w:val="22"/>
                <w:szCs w:val="22"/>
                <w:highlight w:val="white"/>
              </w:rPr>
              <w:t>Организация деятельности межведомственного совета по решению вопросов, связанных с реализацией приоритетных направлений государственной молодежной политики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10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деятельности Молодежного совета при Думе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120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муниципальных услуг по реализации молодежной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2284,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2269,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2423,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2318,</w:t>
            </w: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2318,</w:t>
            </w: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30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259,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300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1842,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1 565,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391,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мероприятий по реализации молодежной политики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мероприятий  по реализации молодежной политики для молодежи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ремонтных работ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1.9.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в том числе обеспечение пожарной безопасности, приобретение специального оборудования для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B27FBE"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B27FBE"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Для проведения государственной историко-культурной экспертизы выявленного объекта культурного наследия «Дом жилой» начало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24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Разработка ПСД в соответствии с техническим заданием по объекту: «Капитальный ремонт административного здания по адресу: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р-н, </w:t>
            </w:r>
            <w:proofErr w:type="spellStart"/>
            <w:r>
              <w:rPr>
                <w:sz w:val="22"/>
                <w:szCs w:val="22"/>
                <w:highlight w:val="white"/>
              </w:rPr>
              <w:t>п</w:t>
            </w:r>
            <w:proofErr w:type="gramStart"/>
            <w:r>
              <w:rPr>
                <w:sz w:val="22"/>
                <w:szCs w:val="22"/>
                <w:highlight w:val="white"/>
              </w:rPr>
              <w:t>.Л</w:t>
            </w:r>
            <w:proofErr w:type="gramEnd"/>
            <w:r>
              <w:rPr>
                <w:sz w:val="22"/>
                <w:szCs w:val="22"/>
                <w:highlight w:val="white"/>
              </w:rPr>
              <w:t>юбытино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sz w:val="22"/>
                <w:szCs w:val="22"/>
                <w:highlight w:val="white"/>
              </w:rPr>
              <w:t>ул.Пушкинская</w:t>
            </w:r>
            <w:proofErr w:type="spellEnd"/>
            <w:r>
              <w:rPr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2 350,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24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1.12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4 деревянных настольных игр и 4 раскладных столов для выездных мероприятий, с целью организации досуга детей и молодежи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120,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lef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</w:t>
            </w:r>
            <w:r>
              <w:rPr>
                <w:b/>
                <w:sz w:val="22"/>
                <w:szCs w:val="22"/>
                <w:highlight w:val="white"/>
              </w:rPr>
              <w:t>2.       Задача. Кадровое и информационное обеспечение молодежной политики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45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3" w:right="-24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45"/>
              <w:jc w:val="both"/>
              <w:rPr>
                <w:spacing w:val="-2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Организация курсовой подготовки руководителей и специалистов по работе с молодежью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pacing w:val="-2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 xml:space="preserve">Участие в обучающих семинарах, совещаниях по вопросам реализации приоритетных направлений государственной молодежной политики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Размещение информации о реализации молодежной политики в муниципальном районе на сайте в информационно-теле-коммуникационной сети Интернет, в средствах массовой информации, на информационных стендах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«Импульс»,</w:t>
            </w:r>
          </w:p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</w:t>
            </w: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3.     Задача. Поддержка молодой семьи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районного конкурса молодых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«Импульс»,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клуба «Молодая семья», оказание содействия в создании клубов молодой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бюджетам муниципальных районов области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Обучение специалистов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</w:t>
            </w:r>
            <w:r>
              <w:rPr>
                <w:b/>
                <w:sz w:val="22"/>
                <w:szCs w:val="22"/>
                <w:highlight w:val="white"/>
              </w:rPr>
              <w:t xml:space="preserve">  4.     Задача.  Поддержка молодежи, оказавшейся в трудной жизненной ситуации</w:t>
            </w:r>
          </w:p>
        </w:tc>
      </w:tr>
      <w:tr w:rsidR="00FA4496" w:rsidTr="00B27FBE">
        <w:trPr>
          <w:trHeight w:val="84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contextualSpacing/>
              <w:jc w:val="both"/>
              <w:rPr>
                <w:rFonts w:eastAsia="Calibri"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contextualSpacing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highlight w:val="white"/>
                <w:lang w:eastAsia="en-US"/>
              </w:rPr>
              <w:t>Создание и реализация программы  по поддержке молодежи, оказавшейся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85" w:right="-12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«Импульс»,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41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5. Задача. Содействие в организации летнего отдыха, молодежного туризма</w:t>
            </w:r>
          </w:p>
        </w:tc>
      </w:tr>
      <w:tr w:rsidR="00FA4496">
        <w:trPr>
          <w:trHeight w:val="8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tabs>
                <w:tab w:val="left" w:pos="2520"/>
              </w:tabs>
              <w:spacing w:line="240" w:lineRule="exact"/>
              <w:ind w:right="-112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tabs>
                <w:tab w:val="left" w:pos="2520"/>
              </w:tabs>
              <w:spacing w:line="240" w:lineRule="exact"/>
              <w:ind w:right="-11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волонтерских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FA4496" w:rsidRDefault="0038317E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районного туристического слета для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комитет, МАУ МЦ «Импульс»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туристических походов «Робинзонада»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Комитет, МАУ МЦ «Импульс»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both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34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>
              <w:rPr>
                <w:b/>
                <w:sz w:val="22"/>
                <w:szCs w:val="22"/>
                <w:highlight w:val="white"/>
              </w:rPr>
              <w:t xml:space="preserve">. Задача. Комплексные меры противодействия наркомании и зависимости от других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психоактивных</w:t>
            </w:r>
            <w:proofErr w:type="spellEnd"/>
            <w:r>
              <w:rPr>
                <w:b/>
                <w:sz w:val="22"/>
                <w:szCs w:val="22"/>
                <w:highlight w:val="white"/>
              </w:rPr>
              <w:t xml:space="preserve"> веществ, формирование </w:t>
            </w:r>
          </w:p>
          <w:p w:rsidR="00FA4496" w:rsidRDefault="0038317E">
            <w:pPr>
              <w:spacing w:line="240" w:lineRule="exact"/>
              <w:ind w:right="-208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навыков здорового образа жизни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20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проведения межведомственных антинаркотических акций в рамках:</w:t>
            </w: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Всемирного дня здоровья (7 апреля); </w:t>
            </w: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Международного дня борьбы с наркоманией и наркобизнесом (26 июня); </w:t>
            </w: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Международного дня отказа от курения (3-й четверг ноября); </w:t>
            </w:r>
          </w:p>
          <w:p w:rsidR="00FA4496" w:rsidRDefault="0038317E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Международного дня борьбы со СПИД (1 декабря)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FBE" w:rsidRDefault="00B27FB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2.1.5-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2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 w:rsidTr="00B27FBE">
        <w:trPr>
          <w:trHeight w:val="11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мероприятий по безопасности дорожного движения, направленных на снижение смертности и травматизма среди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работе межведомственных лекторских групп по профилактике злоупотребления ПАВ в ОО муниципального района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муниципаль</w:t>
            </w:r>
            <w:r w:rsidR="00B27FBE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7. Задача. Создание условий и механизмов для удовлетворения растущей потребности учреждений и организаций района  в  молодых квалифицированных специалистах</w:t>
            </w:r>
          </w:p>
        </w:tc>
      </w:tr>
      <w:tr w:rsidR="00FA449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88" w:right="-22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88" w:right="-22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sz w:val="24"/>
                <w:szCs w:val="24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работы с молодежью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E" w:rsidRDefault="00B27FBE">
            <w:pPr>
              <w:spacing w:line="240" w:lineRule="exact"/>
              <w:jc w:val="both"/>
              <w:rPr>
                <w:b/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8. Задача.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FA4496" w:rsidTr="00B27FBE">
        <w:trPr>
          <w:trHeight w:val="549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8.1.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jc w:val="both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Организация и проведение районных конкурсов, конференций, форумов, фестивалей и прочих мероприятий по направлениям государственной молодежной политики.</w:t>
            </w:r>
          </w:p>
          <w:p w:rsidR="00FA4496" w:rsidRDefault="0038317E">
            <w:pPr>
              <w:spacing w:line="240" w:lineRule="exact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 межрегиональных, областных и межрайонных  творческих молодежных проектах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подведомственные учреждения комитета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rPr>
          <w:trHeight w:val="1845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бюджет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FA4496" w:rsidRDefault="0038317E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FA4496">
        <w:tc>
          <w:tcPr>
            <w:tcW w:w="9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both"/>
              <w:rPr>
                <w:b/>
                <w:highlight w:val="white"/>
              </w:rPr>
            </w:pPr>
          </w:p>
          <w:p w:rsidR="00FA4496" w:rsidRDefault="0038317E">
            <w:pPr>
              <w:spacing w:line="240" w:lineRule="exact"/>
              <w:ind w:left="-108" w:right="-108"/>
              <w:rPr>
                <w:highlight w:val="white"/>
              </w:rPr>
            </w:pPr>
            <w:r>
              <w:rPr>
                <w:b/>
                <w:highlight w:val="white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4 770,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7 035,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4 562,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4 337,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4 337,</w:t>
            </w:r>
          </w:p>
          <w:p w:rsidR="00FA4496" w:rsidRDefault="0038317E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90000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ind w:right="-108" w:hanging="68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</w:tr>
    </w:tbl>
    <w:p w:rsidR="00FA4496" w:rsidRDefault="00FA4496">
      <w:pPr>
        <w:ind w:firstLine="720"/>
        <w:jc w:val="both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B27FBE" w:rsidRDefault="00B27FBE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FA4496" w:rsidRDefault="00B27FBE" w:rsidP="00B27FBE">
      <w:pPr>
        <w:spacing w:line="240" w:lineRule="exact"/>
        <w:ind w:right="-3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                                                                               </w:t>
      </w:r>
      <w:r w:rsidR="0038317E">
        <w:rPr>
          <w:sz w:val="28"/>
          <w:szCs w:val="28"/>
          <w:highlight w:val="white"/>
        </w:rPr>
        <w:t>Приложение 4 к муниципальной подпрограмме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</w:rPr>
        <w:t>Патриотическое воспитание</w:t>
      </w:r>
    </w:p>
    <w:p w:rsidR="00FA4496" w:rsidRDefault="00B27FBE" w:rsidP="00B27FBE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8317E">
        <w:rPr>
          <w:sz w:val="28"/>
          <w:szCs w:val="28"/>
        </w:rPr>
        <w:t xml:space="preserve">населения </w:t>
      </w:r>
      <w:proofErr w:type="spellStart"/>
      <w:r w:rsidR="0038317E">
        <w:rPr>
          <w:sz w:val="28"/>
          <w:szCs w:val="28"/>
        </w:rPr>
        <w:t>Любытинского</w:t>
      </w:r>
      <w:proofErr w:type="spellEnd"/>
      <w:r w:rsidR="0038317E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FA4496" w:rsidRDefault="00B27FBE" w:rsidP="00B27FBE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8317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«Развитие культуры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FA4496" w:rsidRDefault="00B27FBE" w:rsidP="00B27FBE">
      <w:pPr>
        <w:spacing w:line="240" w:lineRule="exact"/>
        <w:ind w:right="-31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8317E">
        <w:rPr>
          <w:sz w:val="28"/>
          <w:szCs w:val="28"/>
        </w:rPr>
        <w:t>муниципального района на 2023-2028 годы»</w:t>
      </w:r>
    </w:p>
    <w:p w:rsidR="00FA4496" w:rsidRDefault="00FA4496">
      <w:pPr>
        <w:spacing w:line="260" w:lineRule="exact"/>
        <w:jc w:val="center"/>
        <w:rPr>
          <w:b/>
          <w:bCs/>
          <w:sz w:val="28"/>
          <w:szCs w:val="28"/>
          <w:highlight w:val="white"/>
        </w:rPr>
      </w:pPr>
    </w:p>
    <w:p w:rsidR="00FA4496" w:rsidRDefault="0038317E">
      <w:pPr>
        <w:spacing w:line="240" w:lineRule="exact"/>
        <w:ind w:right="-3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подпрограммы </w:t>
      </w:r>
      <w:r>
        <w:rPr>
          <w:b/>
          <w:sz w:val="28"/>
          <w:szCs w:val="28"/>
        </w:rPr>
        <w:t xml:space="preserve">«Патриотическое воспитание населения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района» муниципальной программы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«Развитие культуры на территории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 на 2023-2028 годы»</w:t>
      </w:r>
    </w:p>
    <w:p w:rsidR="00FA4496" w:rsidRDefault="00FA4496">
      <w:pPr>
        <w:spacing w:line="260" w:lineRule="exact"/>
        <w:jc w:val="center"/>
        <w:rPr>
          <w:b/>
          <w:bCs/>
          <w:sz w:val="28"/>
          <w:szCs w:val="28"/>
          <w:highlight w:val="white"/>
        </w:rPr>
      </w:pPr>
    </w:p>
    <w:tbl>
      <w:tblPr>
        <w:tblW w:w="14991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2551"/>
        <w:gridCol w:w="993"/>
        <w:gridCol w:w="1275"/>
        <w:gridCol w:w="1134"/>
        <w:gridCol w:w="851"/>
        <w:gridCol w:w="851"/>
        <w:gridCol w:w="850"/>
        <w:gridCol w:w="709"/>
        <w:gridCol w:w="852"/>
        <w:gridCol w:w="848"/>
      </w:tblGrid>
      <w:tr w:rsidR="00FA4496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</w:t>
            </w:r>
            <w:r>
              <w:rPr>
                <w:sz w:val="22"/>
                <w:szCs w:val="22"/>
              </w:rPr>
              <w:br/>
              <w:t xml:space="preserve">показатель </w:t>
            </w:r>
            <w:r>
              <w:rPr>
                <w:sz w:val="22"/>
                <w:szCs w:val="22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FA4496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FA449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 w:hanging="5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 w:hanging="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510" w:hanging="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3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496" w:rsidRDefault="0038317E">
            <w:pPr>
              <w:spacing w:line="240" w:lineRule="exact"/>
              <w:ind w:right="-327" w:hanging="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A449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left="-8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ind w:left="-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right="-108"/>
              <w:rPr>
                <w:sz w:val="22"/>
                <w:szCs w:val="22"/>
              </w:rPr>
            </w:pPr>
          </w:p>
          <w:p w:rsidR="00FA4496" w:rsidRDefault="0038317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патриотических клубов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Комитет, МАУ МЦ «Импульс»,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2023-2028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>
              <w:rPr>
                <w:sz w:val="22"/>
                <w:szCs w:val="22"/>
              </w:rPr>
              <w:br/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>
              <w:rPr>
                <w:sz w:val="22"/>
                <w:szCs w:val="22"/>
              </w:rPr>
              <w:br/>
              <w:t>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FA44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A4496" w:rsidRDefault="003831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49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</w:p>
          <w:p w:rsidR="00FA4496" w:rsidRDefault="0038317E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FA4496">
            <w:pPr>
              <w:spacing w:line="24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</w:t>
            </w:r>
          </w:p>
          <w:p w:rsidR="00FA4496" w:rsidRDefault="0038317E">
            <w:pPr>
              <w:spacing w:line="240" w:lineRule="exact"/>
              <w:ind w:left="-108" w:right="-9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96" w:rsidRDefault="0038317E">
            <w:pPr>
              <w:spacing w:line="240" w:lineRule="exact"/>
              <w:ind w:right="-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FA4496" w:rsidRDefault="00FA4496">
      <w:pPr>
        <w:spacing w:line="260" w:lineRule="exact"/>
        <w:jc w:val="center"/>
        <w:rPr>
          <w:b/>
          <w:bCs/>
          <w:sz w:val="28"/>
          <w:szCs w:val="28"/>
          <w:highlight w:val="white"/>
        </w:rPr>
      </w:pPr>
    </w:p>
    <w:sectPr w:rsidR="00FA4496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59" w:rsidRDefault="00EB0459">
      <w:r>
        <w:separator/>
      </w:r>
    </w:p>
  </w:endnote>
  <w:endnote w:type="continuationSeparator" w:id="0">
    <w:p w:rsidR="00EB0459" w:rsidRDefault="00EB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59" w:rsidRDefault="00EB0459">
      <w:r>
        <w:separator/>
      </w:r>
    </w:p>
  </w:footnote>
  <w:footnote w:type="continuationSeparator" w:id="0">
    <w:p w:rsidR="00EB0459" w:rsidRDefault="00EB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C10"/>
    <w:multiLevelType w:val="hybridMultilevel"/>
    <w:tmpl w:val="CDAE1112"/>
    <w:lvl w:ilvl="0" w:tplc="598E254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F2625D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6E0946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34051E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10446B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6966B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18EE25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92E68A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32E121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A4C33"/>
    <w:multiLevelType w:val="multilevel"/>
    <w:tmpl w:val="81588F6C"/>
    <w:lvl w:ilvl="0">
      <w:start w:val="3"/>
      <w:numFmt w:val="decimal"/>
      <w:lvlText w:val="%1"/>
      <w:lvlJc w:val="left"/>
      <w:pPr>
        <w:ind w:left="161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0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3" w:hanging="50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79" w:hanging="5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66" w:hanging="5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52" w:hanging="5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39" w:hanging="5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25" w:hanging="5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2" w:hanging="509"/>
      </w:pPr>
      <w:rPr>
        <w:rFonts w:hint="default"/>
        <w:lang w:val="ru-RU" w:eastAsia="en-US" w:bidi="ar-SA"/>
      </w:rPr>
    </w:lvl>
  </w:abstractNum>
  <w:abstractNum w:abstractNumId="2">
    <w:nsid w:val="0DD67383"/>
    <w:multiLevelType w:val="hybridMultilevel"/>
    <w:tmpl w:val="8EF61230"/>
    <w:lvl w:ilvl="0" w:tplc="3FF28BA4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9D10DC7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4B2932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0E6876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2AEBD8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3FE8E6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3A2BC2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02297B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EECDEA0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24760D2"/>
    <w:multiLevelType w:val="hybridMultilevel"/>
    <w:tmpl w:val="30DE13C4"/>
    <w:lvl w:ilvl="0" w:tplc="CA104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D898F6">
      <w:start w:val="1"/>
      <w:numFmt w:val="lowerLetter"/>
      <w:lvlText w:val="%2."/>
      <w:lvlJc w:val="left"/>
      <w:pPr>
        <w:ind w:left="1440" w:hanging="360"/>
      </w:pPr>
    </w:lvl>
    <w:lvl w:ilvl="2" w:tplc="7E2E3CB8">
      <w:start w:val="1"/>
      <w:numFmt w:val="lowerRoman"/>
      <w:lvlText w:val="%3."/>
      <w:lvlJc w:val="right"/>
      <w:pPr>
        <w:ind w:left="2160" w:hanging="180"/>
      </w:pPr>
    </w:lvl>
    <w:lvl w:ilvl="3" w:tplc="CD4ED170">
      <w:start w:val="1"/>
      <w:numFmt w:val="decimal"/>
      <w:lvlText w:val="%4."/>
      <w:lvlJc w:val="left"/>
      <w:pPr>
        <w:ind w:left="2880" w:hanging="360"/>
      </w:pPr>
    </w:lvl>
    <w:lvl w:ilvl="4" w:tplc="3FA61FF8">
      <w:start w:val="1"/>
      <w:numFmt w:val="lowerLetter"/>
      <w:lvlText w:val="%5."/>
      <w:lvlJc w:val="left"/>
      <w:pPr>
        <w:ind w:left="3600" w:hanging="360"/>
      </w:pPr>
    </w:lvl>
    <w:lvl w:ilvl="5" w:tplc="F2B6DDFA">
      <w:start w:val="1"/>
      <w:numFmt w:val="lowerRoman"/>
      <w:lvlText w:val="%6."/>
      <w:lvlJc w:val="right"/>
      <w:pPr>
        <w:ind w:left="4320" w:hanging="180"/>
      </w:pPr>
    </w:lvl>
    <w:lvl w:ilvl="6" w:tplc="71B2400E">
      <w:start w:val="1"/>
      <w:numFmt w:val="decimal"/>
      <w:lvlText w:val="%7."/>
      <w:lvlJc w:val="left"/>
      <w:pPr>
        <w:ind w:left="5040" w:hanging="360"/>
      </w:pPr>
    </w:lvl>
    <w:lvl w:ilvl="7" w:tplc="AB0C68FA">
      <w:start w:val="1"/>
      <w:numFmt w:val="lowerLetter"/>
      <w:lvlText w:val="%8."/>
      <w:lvlJc w:val="left"/>
      <w:pPr>
        <w:ind w:left="5760" w:hanging="360"/>
      </w:pPr>
    </w:lvl>
    <w:lvl w:ilvl="8" w:tplc="ACE690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3DA1"/>
    <w:multiLevelType w:val="hybridMultilevel"/>
    <w:tmpl w:val="EF46D230"/>
    <w:lvl w:ilvl="0" w:tplc="394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6B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C0C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48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E7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A5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CF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A0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0B5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A6AAF"/>
    <w:multiLevelType w:val="hybridMultilevel"/>
    <w:tmpl w:val="2168DC90"/>
    <w:lvl w:ilvl="0" w:tplc="08A29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D0C0B0">
      <w:start w:val="1"/>
      <w:numFmt w:val="lowerLetter"/>
      <w:lvlText w:val="%2."/>
      <w:lvlJc w:val="left"/>
      <w:pPr>
        <w:ind w:left="1800" w:hanging="360"/>
      </w:pPr>
    </w:lvl>
    <w:lvl w:ilvl="2" w:tplc="9F4811D2">
      <w:start w:val="1"/>
      <w:numFmt w:val="lowerRoman"/>
      <w:lvlText w:val="%3."/>
      <w:lvlJc w:val="right"/>
      <w:pPr>
        <w:ind w:left="2520" w:hanging="180"/>
      </w:pPr>
    </w:lvl>
    <w:lvl w:ilvl="3" w:tplc="E614543E">
      <w:start w:val="1"/>
      <w:numFmt w:val="decimal"/>
      <w:lvlText w:val="%4."/>
      <w:lvlJc w:val="left"/>
      <w:pPr>
        <w:ind w:left="3240" w:hanging="360"/>
      </w:pPr>
    </w:lvl>
    <w:lvl w:ilvl="4" w:tplc="268C4184">
      <w:start w:val="1"/>
      <w:numFmt w:val="lowerLetter"/>
      <w:lvlText w:val="%5."/>
      <w:lvlJc w:val="left"/>
      <w:pPr>
        <w:ind w:left="3960" w:hanging="360"/>
      </w:pPr>
    </w:lvl>
    <w:lvl w:ilvl="5" w:tplc="DBCCA604">
      <w:start w:val="1"/>
      <w:numFmt w:val="lowerRoman"/>
      <w:lvlText w:val="%6."/>
      <w:lvlJc w:val="right"/>
      <w:pPr>
        <w:ind w:left="4680" w:hanging="180"/>
      </w:pPr>
    </w:lvl>
    <w:lvl w:ilvl="6" w:tplc="7EBEA9CE">
      <w:start w:val="1"/>
      <w:numFmt w:val="decimal"/>
      <w:lvlText w:val="%7."/>
      <w:lvlJc w:val="left"/>
      <w:pPr>
        <w:ind w:left="5400" w:hanging="360"/>
      </w:pPr>
    </w:lvl>
    <w:lvl w:ilvl="7" w:tplc="F08848AA">
      <w:start w:val="1"/>
      <w:numFmt w:val="lowerLetter"/>
      <w:lvlText w:val="%8."/>
      <w:lvlJc w:val="left"/>
      <w:pPr>
        <w:ind w:left="6120" w:hanging="360"/>
      </w:pPr>
    </w:lvl>
    <w:lvl w:ilvl="8" w:tplc="F2961F7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D54EF"/>
    <w:multiLevelType w:val="hybridMultilevel"/>
    <w:tmpl w:val="37CC145C"/>
    <w:lvl w:ilvl="0" w:tplc="78DA9F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C4C65C4C">
      <w:start w:val="1"/>
      <w:numFmt w:val="lowerLetter"/>
      <w:lvlText w:val="%2."/>
      <w:lvlJc w:val="left"/>
      <w:pPr>
        <w:ind w:left="1800" w:hanging="360"/>
      </w:pPr>
    </w:lvl>
    <w:lvl w:ilvl="2" w:tplc="4012848C">
      <w:start w:val="1"/>
      <w:numFmt w:val="lowerRoman"/>
      <w:lvlText w:val="%3."/>
      <w:lvlJc w:val="right"/>
      <w:pPr>
        <w:ind w:left="2520" w:hanging="180"/>
      </w:pPr>
    </w:lvl>
    <w:lvl w:ilvl="3" w:tplc="96E8AD5C">
      <w:start w:val="1"/>
      <w:numFmt w:val="decimal"/>
      <w:lvlText w:val="%4."/>
      <w:lvlJc w:val="left"/>
      <w:pPr>
        <w:ind w:left="3240" w:hanging="360"/>
      </w:pPr>
    </w:lvl>
    <w:lvl w:ilvl="4" w:tplc="5770D5E6">
      <w:start w:val="1"/>
      <w:numFmt w:val="lowerLetter"/>
      <w:lvlText w:val="%5."/>
      <w:lvlJc w:val="left"/>
      <w:pPr>
        <w:ind w:left="3960" w:hanging="360"/>
      </w:pPr>
    </w:lvl>
    <w:lvl w:ilvl="5" w:tplc="62689958">
      <w:start w:val="1"/>
      <w:numFmt w:val="lowerRoman"/>
      <w:lvlText w:val="%6."/>
      <w:lvlJc w:val="right"/>
      <w:pPr>
        <w:ind w:left="4680" w:hanging="180"/>
      </w:pPr>
    </w:lvl>
    <w:lvl w:ilvl="6" w:tplc="54165136">
      <w:start w:val="1"/>
      <w:numFmt w:val="decimal"/>
      <w:lvlText w:val="%7."/>
      <w:lvlJc w:val="left"/>
      <w:pPr>
        <w:ind w:left="5400" w:hanging="360"/>
      </w:pPr>
    </w:lvl>
    <w:lvl w:ilvl="7" w:tplc="0BD67458">
      <w:start w:val="1"/>
      <w:numFmt w:val="lowerLetter"/>
      <w:lvlText w:val="%8."/>
      <w:lvlJc w:val="left"/>
      <w:pPr>
        <w:ind w:left="6120" w:hanging="360"/>
      </w:pPr>
    </w:lvl>
    <w:lvl w:ilvl="8" w:tplc="ACF60C9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1409E"/>
    <w:multiLevelType w:val="hybridMultilevel"/>
    <w:tmpl w:val="43ACA58C"/>
    <w:lvl w:ilvl="0" w:tplc="670A7858">
      <w:start w:val="1"/>
      <w:numFmt w:val="upperRoman"/>
      <w:lvlText w:val="%1."/>
      <w:lvlJc w:val="left"/>
      <w:pPr>
        <w:ind w:left="1080" w:hanging="720"/>
      </w:pPr>
    </w:lvl>
    <w:lvl w:ilvl="1" w:tplc="25B039AE">
      <w:start w:val="1"/>
      <w:numFmt w:val="lowerLetter"/>
      <w:lvlText w:val="%2."/>
      <w:lvlJc w:val="left"/>
      <w:pPr>
        <w:ind w:left="1440" w:hanging="360"/>
      </w:pPr>
    </w:lvl>
    <w:lvl w:ilvl="2" w:tplc="3DB6BB14">
      <w:start w:val="1"/>
      <w:numFmt w:val="lowerRoman"/>
      <w:lvlText w:val="%3."/>
      <w:lvlJc w:val="right"/>
      <w:pPr>
        <w:ind w:left="2160" w:hanging="180"/>
      </w:pPr>
    </w:lvl>
    <w:lvl w:ilvl="3" w:tplc="87A411A6">
      <w:start w:val="1"/>
      <w:numFmt w:val="decimal"/>
      <w:lvlText w:val="%4."/>
      <w:lvlJc w:val="left"/>
      <w:pPr>
        <w:ind w:left="2880" w:hanging="360"/>
      </w:pPr>
    </w:lvl>
    <w:lvl w:ilvl="4" w:tplc="619E5B3E">
      <w:start w:val="1"/>
      <w:numFmt w:val="lowerLetter"/>
      <w:lvlText w:val="%5."/>
      <w:lvlJc w:val="left"/>
      <w:pPr>
        <w:ind w:left="3600" w:hanging="360"/>
      </w:pPr>
    </w:lvl>
    <w:lvl w:ilvl="5" w:tplc="DBC24252">
      <w:start w:val="1"/>
      <w:numFmt w:val="lowerRoman"/>
      <w:lvlText w:val="%6."/>
      <w:lvlJc w:val="right"/>
      <w:pPr>
        <w:ind w:left="4320" w:hanging="180"/>
      </w:pPr>
    </w:lvl>
    <w:lvl w:ilvl="6" w:tplc="8E025CD6">
      <w:start w:val="1"/>
      <w:numFmt w:val="decimal"/>
      <w:lvlText w:val="%7."/>
      <w:lvlJc w:val="left"/>
      <w:pPr>
        <w:ind w:left="5040" w:hanging="360"/>
      </w:pPr>
    </w:lvl>
    <w:lvl w:ilvl="7" w:tplc="0BAE92EE">
      <w:start w:val="1"/>
      <w:numFmt w:val="lowerLetter"/>
      <w:lvlText w:val="%8."/>
      <w:lvlJc w:val="left"/>
      <w:pPr>
        <w:ind w:left="5760" w:hanging="360"/>
      </w:pPr>
    </w:lvl>
    <w:lvl w:ilvl="8" w:tplc="29621E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D6CE5"/>
    <w:multiLevelType w:val="multilevel"/>
    <w:tmpl w:val="CEEE2CEA"/>
    <w:lvl w:ilvl="0">
      <w:start w:val="5"/>
      <w:numFmt w:val="decimal"/>
      <w:lvlText w:val="%1"/>
      <w:lvlJc w:val="left"/>
      <w:pPr>
        <w:ind w:left="39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58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5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5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5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5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5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585"/>
      </w:pPr>
      <w:rPr>
        <w:rFonts w:hint="default"/>
        <w:lang w:val="ru-RU" w:eastAsia="en-US" w:bidi="ar-SA"/>
      </w:rPr>
    </w:lvl>
  </w:abstractNum>
  <w:abstractNum w:abstractNumId="9">
    <w:nsid w:val="2D3D2EF0"/>
    <w:multiLevelType w:val="hybridMultilevel"/>
    <w:tmpl w:val="C18EF44A"/>
    <w:lvl w:ilvl="0" w:tplc="3F3416D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135CF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9258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6E41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845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C4C6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188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C89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0EB0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FED43F2"/>
    <w:multiLevelType w:val="hybridMultilevel"/>
    <w:tmpl w:val="BC42D318"/>
    <w:lvl w:ilvl="0" w:tplc="DD80333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836D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2F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22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06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24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0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2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87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55300"/>
    <w:multiLevelType w:val="multilevel"/>
    <w:tmpl w:val="7A14C2AE"/>
    <w:lvl w:ilvl="0">
      <w:start w:val="4"/>
      <w:numFmt w:val="decimal"/>
      <w:lvlText w:val="%1"/>
      <w:lvlJc w:val="left"/>
      <w:pPr>
        <w:ind w:left="39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4" w:hanging="53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53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53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53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53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53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538"/>
      </w:pPr>
      <w:rPr>
        <w:rFonts w:hint="default"/>
        <w:lang w:val="ru-RU" w:eastAsia="en-US" w:bidi="ar-SA"/>
      </w:rPr>
    </w:lvl>
  </w:abstractNum>
  <w:abstractNum w:abstractNumId="12">
    <w:nsid w:val="359265D6"/>
    <w:multiLevelType w:val="hybridMultilevel"/>
    <w:tmpl w:val="3ADA4160"/>
    <w:lvl w:ilvl="0" w:tplc="6748A734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FAA4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A4D5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800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3E5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369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D0F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61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06A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6CE3CFC"/>
    <w:multiLevelType w:val="multilevel"/>
    <w:tmpl w:val="2714A280"/>
    <w:lvl w:ilvl="0">
      <w:start w:val="1"/>
      <w:numFmt w:val="decimal"/>
      <w:lvlText w:val="%1"/>
      <w:lvlJc w:val="left"/>
      <w:pPr>
        <w:ind w:left="39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707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7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7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707"/>
      </w:pPr>
      <w:rPr>
        <w:rFonts w:hint="default"/>
        <w:lang w:val="ru-RU" w:eastAsia="en-US" w:bidi="ar-SA"/>
      </w:rPr>
    </w:lvl>
  </w:abstractNum>
  <w:abstractNum w:abstractNumId="14">
    <w:nsid w:val="3A1C7332"/>
    <w:multiLevelType w:val="hybridMultilevel"/>
    <w:tmpl w:val="337EF5F8"/>
    <w:lvl w:ilvl="0" w:tplc="D0086A1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57607C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C9661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3BA056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18C70F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FC547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21C91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8A663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D7E974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1E49BF"/>
    <w:multiLevelType w:val="hybridMultilevel"/>
    <w:tmpl w:val="C8CE22CA"/>
    <w:lvl w:ilvl="0" w:tplc="FA24FC0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90AEDF4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B5072A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FB0D34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BE85CE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668C85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A0EC95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AB2CC8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9FCA57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7247EC1"/>
    <w:multiLevelType w:val="hybridMultilevel"/>
    <w:tmpl w:val="08F604AC"/>
    <w:lvl w:ilvl="0" w:tplc="BA5023A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1A9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660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CEE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7A9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9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DA7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AC9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A9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7A24822"/>
    <w:multiLevelType w:val="hybridMultilevel"/>
    <w:tmpl w:val="03A404D0"/>
    <w:lvl w:ilvl="0" w:tplc="100C11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6EB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2F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86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2D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C3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2C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A3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E8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26382"/>
    <w:multiLevelType w:val="hybridMultilevel"/>
    <w:tmpl w:val="57E8F8A8"/>
    <w:lvl w:ilvl="0" w:tplc="EF3A1C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206960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61AA08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CC072B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9E236C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D700BB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E50619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53630F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E30400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B332DC7"/>
    <w:multiLevelType w:val="hybridMultilevel"/>
    <w:tmpl w:val="AA8AFBC2"/>
    <w:lvl w:ilvl="0" w:tplc="D0A02130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0F0812A">
      <w:start w:val="1"/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B6A8F58C">
      <w:start w:val="1"/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C53E8430">
      <w:start w:val="1"/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CA8A9C30">
      <w:start w:val="1"/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7C16BCEC">
      <w:start w:val="1"/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5F92C9F6">
      <w:start w:val="1"/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962CA980">
      <w:start w:val="1"/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1FA8EF14">
      <w:start w:val="1"/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0">
    <w:nsid w:val="4BC45DDB"/>
    <w:multiLevelType w:val="multilevel"/>
    <w:tmpl w:val="8E60903E"/>
    <w:lvl w:ilvl="0">
      <w:start w:val="4"/>
      <w:numFmt w:val="decimal"/>
      <w:lvlText w:val="%1"/>
      <w:lvlJc w:val="left"/>
      <w:pPr>
        <w:ind w:left="39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679"/>
      </w:pPr>
      <w:rPr>
        <w:rFonts w:hint="default"/>
        <w:lang w:val="ru-RU" w:eastAsia="en-US" w:bidi="ar-SA"/>
      </w:rPr>
    </w:lvl>
  </w:abstractNum>
  <w:abstractNum w:abstractNumId="21">
    <w:nsid w:val="50854A63"/>
    <w:multiLevelType w:val="multilevel"/>
    <w:tmpl w:val="1690D3C0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1376" w:hanging="525"/>
      </w:pPr>
    </w:lvl>
    <w:lvl w:ilvl="2">
      <w:start w:val="1"/>
      <w:numFmt w:val="decimal"/>
      <w:isLgl/>
      <w:lvlText w:val="%1.%2.%3"/>
      <w:lvlJc w:val="left"/>
      <w:pPr>
        <w:ind w:left="1714" w:hanging="720"/>
      </w:pPr>
    </w:lvl>
    <w:lvl w:ilvl="3">
      <w:start w:val="1"/>
      <w:numFmt w:val="decimal"/>
      <w:isLgl/>
      <w:lvlText w:val="%1.%2.%3.%4"/>
      <w:lvlJc w:val="left"/>
      <w:pPr>
        <w:ind w:left="2217" w:hanging="1080"/>
      </w:pPr>
    </w:lvl>
    <w:lvl w:ilvl="4">
      <w:start w:val="1"/>
      <w:numFmt w:val="decimal"/>
      <w:isLgl/>
      <w:lvlText w:val="%1.%2.%3.%4.%5"/>
      <w:lvlJc w:val="left"/>
      <w:pPr>
        <w:ind w:left="236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006" w:hanging="1440"/>
      </w:p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</w:lvl>
  </w:abstractNum>
  <w:abstractNum w:abstractNumId="22">
    <w:nsid w:val="57116EA2"/>
    <w:multiLevelType w:val="multilevel"/>
    <w:tmpl w:val="1F56A0DE"/>
    <w:lvl w:ilvl="0">
      <w:start w:val="2"/>
      <w:numFmt w:val="decimal"/>
      <w:lvlText w:val="%1"/>
      <w:lvlJc w:val="left"/>
      <w:pPr>
        <w:ind w:left="3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8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8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8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8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8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879"/>
      </w:pPr>
      <w:rPr>
        <w:rFonts w:hint="default"/>
        <w:lang w:val="ru-RU" w:eastAsia="en-US" w:bidi="ar-SA"/>
      </w:rPr>
    </w:lvl>
  </w:abstractNum>
  <w:abstractNum w:abstractNumId="23">
    <w:nsid w:val="575656AD"/>
    <w:multiLevelType w:val="hybridMultilevel"/>
    <w:tmpl w:val="D94E17CA"/>
    <w:lvl w:ilvl="0" w:tplc="0B180C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E4EF738">
      <w:start w:val="1"/>
      <w:numFmt w:val="lowerLetter"/>
      <w:lvlText w:val="%2."/>
      <w:lvlJc w:val="left"/>
      <w:pPr>
        <w:ind w:left="1800" w:hanging="360"/>
      </w:pPr>
    </w:lvl>
    <w:lvl w:ilvl="2" w:tplc="C546B19A">
      <w:start w:val="1"/>
      <w:numFmt w:val="lowerRoman"/>
      <w:lvlText w:val="%3."/>
      <w:lvlJc w:val="right"/>
      <w:pPr>
        <w:ind w:left="2520" w:hanging="180"/>
      </w:pPr>
    </w:lvl>
    <w:lvl w:ilvl="3" w:tplc="F7E6CD6A">
      <w:start w:val="1"/>
      <w:numFmt w:val="decimal"/>
      <w:lvlText w:val="%4."/>
      <w:lvlJc w:val="left"/>
      <w:pPr>
        <w:ind w:left="3240" w:hanging="360"/>
      </w:pPr>
    </w:lvl>
    <w:lvl w:ilvl="4" w:tplc="F5E4D0D4">
      <w:start w:val="1"/>
      <w:numFmt w:val="lowerLetter"/>
      <w:lvlText w:val="%5."/>
      <w:lvlJc w:val="left"/>
      <w:pPr>
        <w:ind w:left="3960" w:hanging="360"/>
      </w:pPr>
    </w:lvl>
    <w:lvl w:ilvl="5" w:tplc="D73A8A1E">
      <w:start w:val="1"/>
      <w:numFmt w:val="lowerRoman"/>
      <w:lvlText w:val="%6."/>
      <w:lvlJc w:val="right"/>
      <w:pPr>
        <w:ind w:left="4680" w:hanging="180"/>
      </w:pPr>
    </w:lvl>
    <w:lvl w:ilvl="6" w:tplc="430A20F4">
      <w:start w:val="1"/>
      <w:numFmt w:val="decimal"/>
      <w:lvlText w:val="%7."/>
      <w:lvlJc w:val="left"/>
      <w:pPr>
        <w:ind w:left="5400" w:hanging="360"/>
      </w:pPr>
    </w:lvl>
    <w:lvl w:ilvl="7" w:tplc="830837AC">
      <w:start w:val="1"/>
      <w:numFmt w:val="lowerLetter"/>
      <w:lvlText w:val="%8."/>
      <w:lvlJc w:val="left"/>
      <w:pPr>
        <w:ind w:left="6120" w:hanging="360"/>
      </w:pPr>
    </w:lvl>
    <w:lvl w:ilvl="8" w:tplc="0D305CC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1C7857"/>
    <w:multiLevelType w:val="hybridMultilevel"/>
    <w:tmpl w:val="EA22ABF0"/>
    <w:lvl w:ilvl="0" w:tplc="8C122650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1F14858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D7CF1E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E7A2F7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A892757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5EA380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514BB9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150496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9B8551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5CD35920"/>
    <w:multiLevelType w:val="hybridMultilevel"/>
    <w:tmpl w:val="DAEE8548"/>
    <w:lvl w:ilvl="0" w:tplc="8A7AD500">
      <w:start w:val="1"/>
      <w:numFmt w:val="decimal"/>
      <w:lvlText w:val="%1."/>
      <w:lvlJc w:val="left"/>
      <w:pPr>
        <w:ind w:left="1065" w:hanging="360"/>
      </w:pPr>
    </w:lvl>
    <w:lvl w:ilvl="1" w:tplc="F640837C">
      <w:start w:val="1"/>
      <w:numFmt w:val="lowerLetter"/>
      <w:lvlText w:val="%2."/>
      <w:lvlJc w:val="left"/>
      <w:pPr>
        <w:ind w:left="1785" w:hanging="360"/>
      </w:pPr>
    </w:lvl>
    <w:lvl w:ilvl="2" w:tplc="D3EEF8B8">
      <w:start w:val="1"/>
      <w:numFmt w:val="lowerRoman"/>
      <w:lvlText w:val="%3."/>
      <w:lvlJc w:val="right"/>
      <w:pPr>
        <w:ind w:left="2505" w:hanging="180"/>
      </w:pPr>
    </w:lvl>
    <w:lvl w:ilvl="3" w:tplc="3AD2DF10">
      <w:start w:val="1"/>
      <w:numFmt w:val="decimal"/>
      <w:lvlText w:val="%4."/>
      <w:lvlJc w:val="left"/>
      <w:pPr>
        <w:ind w:left="3225" w:hanging="360"/>
      </w:pPr>
    </w:lvl>
    <w:lvl w:ilvl="4" w:tplc="04687EF2">
      <w:start w:val="1"/>
      <w:numFmt w:val="lowerLetter"/>
      <w:lvlText w:val="%5."/>
      <w:lvlJc w:val="left"/>
      <w:pPr>
        <w:ind w:left="3945" w:hanging="360"/>
      </w:pPr>
    </w:lvl>
    <w:lvl w:ilvl="5" w:tplc="99500AE6">
      <w:start w:val="1"/>
      <w:numFmt w:val="lowerRoman"/>
      <w:lvlText w:val="%6."/>
      <w:lvlJc w:val="right"/>
      <w:pPr>
        <w:ind w:left="4665" w:hanging="180"/>
      </w:pPr>
    </w:lvl>
    <w:lvl w:ilvl="6" w:tplc="5F00EE14">
      <w:start w:val="1"/>
      <w:numFmt w:val="decimal"/>
      <w:lvlText w:val="%7."/>
      <w:lvlJc w:val="left"/>
      <w:pPr>
        <w:ind w:left="5385" w:hanging="360"/>
      </w:pPr>
    </w:lvl>
    <w:lvl w:ilvl="7" w:tplc="23862CCA">
      <w:start w:val="1"/>
      <w:numFmt w:val="lowerLetter"/>
      <w:lvlText w:val="%8."/>
      <w:lvlJc w:val="left"/>
      <w:pPr>
        <w:ind w:left="6105" w:hanging="360"/>
      </w:pPr>
    </w:lvl>
    <w:lvl w:ilvl="8" w:tplc="A490BDE2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1A827C1"/>
    <w:multiLevelType w:val="multilevel"/>
    <w:tmpl w:val="F5CE6B0E"/>
    <w:styleLink w:val="WW8Num3"/>
    <w:lvl w:ilvl="0">
      <w:start w:val="1"/>
      <w:numFmt w:val="decimal"/>
      <w:pStyle w:val="WW8Num3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7">
    <w:nsid w:val="64C95160"/>
    <w:multiLevelType w:val="multilevel"/>
    <w:tmpl w:val="8264B922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</w:abstractNum>
  <w:abstractNum w:abstractNumId="28">
    <w:nsid w:val="664773DE"/>
    <w:multiLevelType w:val="multilevel"/>
    <w:tmpl w:val="FEF2174E"/>
    <w:styleLink w:val="WW8Num4"/>
    <w:lvl w:ilvl="0">
      <w:start w:val="2"/>
      <w:numFmt w:val="decimal"/>
      <w:pStyle w:val="WW8Num4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9">
    <w:nsid w:val="7086134F"/>
    <w:multiLevelType w:val="hybridMultilevel"/>
    <w:tmpl w:val="07BAAABC"/>
    <w:lvl w:ilvl="0" w:tplc="9D4E5D9A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 w:tplc="3048C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E40D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04C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DE8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E2A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F852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ABD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66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1DF3EEB"/>
    <w:multiLevelType w:val="hybridMultilevel"/>
    <w:tmpl w:val="1A88552A"/>
    <w:lvl w:ilvl="0" w:tplc="93F0C114">
      <w:start w:val="1"/>
      <w:numFmt w:val="decimal"/>
      <w:lvlText w:val="%1)"/>
      <w:lvlJc w:val="left"/>
      <w:pPr>
        <w:ind w:left="394" w:hanging="33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D947A9C">
      <w:start w:val="1"/>
      <w:numFmt w:val="bullet"/>
      <w:lvlText w:val="•"/>
      <w:lvlJc w:val="left"/>
      <w:pPr>
        <w:ind w:left="1408" w:hanging="332"/>
      </w:pPr>
      <w:rPr>
        <w:rFonts w:hint="default"/>
        <w:lang w:val="ru-RU" w:eastAsia="en-US" w:bidi="ar-SA"/>
      </w:rPr>
    </w:lvl>
    <w:lvl w:ilvl="2" w:tplc="20AA97EE">
      <w:start w:val="1"/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3" w:tplc="2C6A45E4">
      <w:start w:val="1"/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4" w:tplc="986E26EC">
      <w:start w:val="1"/>
      <w:numFmt w:val="bullet"/>
      <w:lvlText w:val="•"/>
      <w:lvlJc w:val="left"/>
      <w:pPr>
        <w:ind w:left="4434" w:hanging="332"/>
      </w:pPr>
      <w:rPr>
        <w:rFonts w:hint="default"/>
        <w:lang w:val="ru-RU" w:eastAsia="en-US" w:bidi="ar-SA"/>
      </w:rPr>
    </w:lvl>
    <w:lvl w:ilvl="5" w:tplc="77FECD00">
      <w:start w:val="1"/>
      <w:numFmt w:val="bullet"/>
      <w:lvlText w:val="•"/>
      <w:lvlJc w:val="left"/>
      <w:pPr>
        <w:ind w:left="5442" w:hanging="332"/>
      </w:pPr>
      <w:rPr>
        <w:rFonts w:hint="default"/>
        <w:lang w:val="ru-RU" w:eastAsia="en-US" w:bidi="ar-SA"/>
      </w:rPr>
    </w:lvl>
    <w:lvl w:ilvl="6" w:tplc="2152A5D6">
      <w:start w:val="1"/>
      <w:numFmt w:val="bullet"/>
      <w:lvlText w:val="•"/>
      <w:lvlJc w:val="left"/>
      <w:pPr>
        <w:ind w:left="6451" w:hanging="332"/>
      </w:pPr>
      <w:rPr>
        <w:rFonts w:hint="default"/>
        <w:lang w:val="ru-RU" w:eastAsia="en-US" w:bidi="ar-SA"/>
      </w:rPr>
    </w:lvl>
    <w:lvl w:ilvl="7" w:tplc="7D2204F2">
      <w:start w:val="1"/>
      <w:numFmt w:val="bullet"/>
      <w:lvlText w:val="•"/>
      <w:lvlJc w:val="left"/>
      <w:pPr>
        <w:ind w:left="7459" w:hanging="332"/>
      </w:pPr>
      <w:rPr>
        <w:rFonts w:hint="default"/>
        <w:lang w:val="ru-RU" w:eastAsia="en-US" w:bidi="ar-SA"/>
      </w:rPr>
    </w:lvl>
    <w:lvl w:ilvl="8" w:tplc="367A3FBA">
      <w:start w:val="1"/>
      <w:numFmt w:val="bullet"/>
      <w:lvlText w:val="•"/>
      <w:lvlJc w:val="left"/>
      <w:pPr>
        <w:ind w:left="8468" w:hanging="332"/>
      </w:pPr>
      <w:rPr>
        <w:rFonts w:hint="default"/>
        <w:lang w:val="ru-RU" w:eastAsia="en-US" w:bidi="ar-SA"/>
      </w:rPr>
    </w:lvl>
  </w:abstractNum>
  <w:abstractNum w:abstractNumId="31">
    <w:nsid w:val="789710DC"/>
    <w:multiLevelType w:val="hybridMultilevel"/>
    <w:tmpl w:val="D94A8B42"/>
    <w:lvl w:ilvl="0" w:tplc="F39C70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1DB4F62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25EE5D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E08328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F62535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AB2473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E14B7B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F70A18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3F81DA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F35B9B"/>
    <w:multiLevelType w:val="hybridMultilevel"/>
    <w:tmpl w:val="1284B118"/>
    <w:lvl w:ilvl="0" w:tplc="63C4D668">
      <w:start w:val="1"/>
      <w:numFmt w:val="decimal"/>
      <w:lvlText w:val="%1."/>
      <w:lvlJc w:val="left"/>
      <w:pPr>
        <w:ind w:left="1012" w:hanging="360"/>
      </w:pPr>
      <w:rPr>
        <w:rFonts w:hint="default"/>
        <w:b/>
      </w:rPr>
    </w:lvl>
    <w:lvl w:ilvl="1" w:tplc="D6FAC60E">
      <w:start w:val="1"/>
      <w:numFmt w:val="lowerLetter"/>
      <w:lvlText w:val="%2."/>
      <w:lvlJc w:val="left"/>
      <w:pPr>
        <w:ind w:left="1732" w:hanging="360"/>
      </w:pPr>
    </w:lvl>
    <w:lvl w:ilvl="2" w:tplc="8564E396">
      <w:start w:val="1"/>
      <w:numFmt w:val="lowerRoman"/>
      <w:lvlText w:val="%3."/>
      <w:lvlJc w:val="right"/>
      <w:pPr>
        <w:ind w:left="2452" w:hanging="180"/>
      </w:pPr>
    </w:lvl>
    <w:lvl w:ilvl="3" w:tplc="8B664672">
      <w:start w:val="1"/>
      <w:numFmt w:val="decimal"/>
      <w:lvlText w:val="%4."/>
      <w:lvlJc w:val="left"/>
      <w:pPr>
        <w:ind w:left="3172" w:hanging="360"/>
      </w:pPr>
    </w:lvl>
    <w:lvl w:ilvl="4" w:tplc="EB20DC66">
      <w:start w:val="1"/>
      <w:numFmt w:val="lowerLetter"/>
      <w:lvlText w:val="%5."/>
      <w:lvlJc w:val="left"/>
      <w:pPr>
        <w:ind w:left="3892" w:hanging="360"/>
      </w:pPr>
    </w:lvl>
    <w:lvl w:ilvl="5" w:tplc="C242127E">
      <w:start w:val="1"/>
      <w:numFmt w:val="lowerRoman"/>
      <w:lvlText w:val="%6."/>
      <w:lvlJc w:val="right"/>
      <w:pPr>
        <w:ind w:left="4612" w:hanging="180"/>
      </w:pPr>
    </w:lvl>
    <w:lvl w:ilvl="6" w:tplc="D38C57B4">
      <w:start w:val="1"/>
      <w:numFmt w:val="decimal"/>
      <w:lvlText w:val="%7."/>
      <w:lvlJc w:val="left"/>
      <w:pPr>
        <w:ind w:left="5332" w:hanging="360"/>
      </w:pPr>
    </w:lvl>
    <w:lvl w:ilvl="7" w:tplc="16226C0C">
      <w:start w:val="1"/>
      <w:numFmt w:val="lowerLetter"/>
      <w:lvlText w:val="%8."/>
      <w:lvlJc w:val="left"/>
      <w:pPr>
        <w:ind w:left="6052" w:hanging="360"/>
      </w:pPr>
    </w:lvl>
    <w:lvl w:ilvl="8" w:tplc="736E9F20">
      <w:start w:val="1"/>
      <w:numFmt w:val="lowerRoman"/>
      <w:lvlText w:val="%9."/>
      <w:lvlJc w:val="right"/>
      <w:pPr>
        <w:ind w:left="6772" w:hanging="180"/>
      </w:pPr>
    </w:lvl>
  </w:abstractNum>
  <w:abstractNum w:abstractNumId="33">
    <w:nsid w:val="79B60D31"/>
    <w:multiLevelType w:val="hybridMultilevel"/>
    <w:tmpl w:val="79F2C340"/>
    <w:lvl w:ilvl="0" w:tplc="FEE88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EE2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C8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24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FC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E6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A3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5B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8F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8574D"/>
    <w:multiLevelType w:val="hybridMultilevel"/>
    <w:tmpl w:val="E6366440"/>
    <w:lvl w:ilvl="0" w:tplc="571C2C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E684042">
      <w:start w:val="1"/>
      <w:numFmt w:val="lowerLetter"/>
      <w:lvlText w:val="%2."/>
      <w:lvlJc w:val="left"/>
      <w:pPr>
        <w:ind w:left="1800" w:hanging="360"/>
      </w:pPr>
    </w:lvl>
    <w:lvl w:ilvl="2" w:tplc="A740F08A">
      <w:start w:val="1"/>
      <w:numFmt w:val="lowerRoman"/>
      <w:lvlText w:val="%3."/>
      <w:lvlJc w:val="right"/>
      <w:pPr>
        <w:ind w:left="2520" w:hanging="180"/>
      </w:pPr>
    </w:lvl>
    <w:lvl w:ilvl="3" w:tplc="8968D528">
      <w:start w:val="1"/>
      <w:numFmt w:val="decimal"/>
      <w:lvlText w:val="%4."/>
      <w:lvlJc w:val="left"/>
      <w:pPr>
        <w:ind w:left="3240" w:hanging="360"/>
      </w:pPr>
    </w:lvl>
    <w:lvl w:ilvl="4" w:tplc="FD286F06">
      <w:start w:val="1"/>
      <w:numFmt w:val="lowerLetter"/>
      <w:lvlText w:val="%5."/>
      <w:lvlJc w:val="left"/>
      <w:pPr>
        <w:ind w:left="3960" w:hanging="360"/>
      </w:pPr>
    </w:lvl>
    <w:lvl w:ilvl="5" w:tplc="951856DE">
      <w:start w:val="1"/>
      <w:numFmt w:val="lowerRoman"/>
      <w:lvlText w:val="%6."/>
      <w:lvlJc w:val="right"/>
      <w:pPr>
        <w:ind w:left="4680" w:hanging="180"/>
      </w:pPr>
    </w:lvl>
    <w:lvl w:ilvl="6" w:tplc="03BC86A6">
      <w:start w:val="1"/>
      <w:numFmt w:val="decimal"/>
      <w:lvlText w:val="%7."/>
      <w:lvlJc w:val="left"/>
      <w:pPr>
        <w:ind w:left="5400" w:hanging="360"/>
      </w:pPr>
    </w:lvl>
    <w:lvl w:ilvl="7" w:tplc="348AFC30">
      <w:start w:val="1"/>
      <w:numFmt w:val="lowerLetter"/>
      <w:lvlText w:val="%8."/>
      <w:lvlJc w:val="left"/>
      <w:pPr>
        <w:ind w:left="6120" w:hanging="360"/>
      </w:pPr>
    </w:lvl>
    <w:lvl w:ilvl="8" w:tplc="590C8D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9"/>
  </w:num>
  <w:num w:numId="12">
    <w:abstractNumId w:val="4"/>
  </w:num>
  <w:num w:numId="13">
    <w:abstractNumId w:val="33"/>
  </w:num>
  <w:num w:numId="14">
    <w:abstractNumId w:val="18"/>
  </w:num>
  <w:num w:numId="15">
    <w:abstractNumId w:val="31"/>
  </w:num>
  <w:num w:numId="16">
    <w:abstractNumId w:val="14"/>
  </w:num>
  <w:num w:numId="17">
    <w:abstractNumId w:val="0"/>
  </w:num>
  <w:num w:numId="18">
    <w:abstractNumId w:val="32"/>
  </w:num>
  <w:num w:numId="19">
    <w:abstractNumId w:val="3"/>
  </w:num>
  <w:num w:numId="20">
    <w:abstractNumId w:val="27"/>
  </w:num>
  <w:num w:numId="21">
    <w:abstractNumId w:val="8"/>
  </w:num>
  <w:num w:numId="22">
    <w:abstractNumId w:val="11"/>
  </w:num>
  <w:num w:numId="23">
    <w:abstractNumId w:val="20"/>
  </w:num>
  <w:num w:numId="24">
    <w:abstractNumId w:val="1"/>
  </w:num>
  <w:num w:numId="25">
    <w:abstractNumId w:val="30"/>
  </w:num>
  <w:num w:numId="26">
    <w:abstractNumId w:val="22"/>
  </w:num>
  <w:num w:numId="27">
    <w:abstractNumId w:val="19"/>
  </w:num>
  <w:num w:numId="28">
    <w:abstractNumId w:val="13"/>
  </w:num>
  <w:num w:numId="29">
    <w:abstractNumId w:val="6"/>
  </w:num>
  <w:num w:numId="30">
    <w:abstractNumId w:val="3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6"/>
    <w:rsid w:val="001A14AD"/>
    <w:rsid w:val="0038317E"/>
    <w:rsid w:val="0039719F"/>
    <w:rsid w:val="005003EB"/>
    <w:rsid w:val="00B27FBE"/>
    <w:rsid w:val="00EB0459"/>
    <w:rsid w:val="00FA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0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</w:style>
  <w:style w:type="paragraph" w:customStyle="1" w:styleId="af0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ody Text"/>
    <w:basedOn w:val="a0"/>
    <w:link w:val="af2"/>
    <w:qFormat/>
    <w:pPr>
      <w:tabs>
        <w:tab w:val="left" w:pos="8306"/>
      </w:tabs>
      <w:jc w:val="center"/>
    </w:pPr>
    <w:rPr>
      <w:sz w:val="28"/>
    </w:r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pPr>
      <w:ind w:right="-1475"/>
    </w:pPr>
    <w:rPr>
      <w:sz w:val="28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1"/>
    <w:link w:val="af3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List 2"/>
    <w:basedOn w:val="a0"/>
    <w:pPr>
      <w:ind w:left="566" w:hanging="283"/>
    </w:pPr>
  </w:style>
  <w:style w:type="paragraph" w:styleId="26">
    <w:name w:val="List Continue 2"/>
    <w:basedOn w:val="a0"/>
    <w:pPr>
      <w:spacing w:after="120"/>
      <w:ind w:left="566"/>
    </w:pPr>
  </w:style>
  <w:style w:type="paragraph" w:styleId="af5">
    <w:name w:val="Body Text Indent"/>
    <w:basedOn w:val="a0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pPr>
      <w:spacing w:line="360" w:lineRule="auto"/>
      <w:ind w:left="284"/>
    </w:pPr>
    <w:rPr>
      <w:sz w:val="28"/>
      <w:lang w:eastAsia="ar-SA"/>
    </w:rPr>
  </w:style>
  <w:style w:type="paragraph" w:customStyle="1" w:styleId="af8">
    <w:name w:val="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0"/>
    <w:link w:val="afb"/>
  </w:style>
  <w:style w:type="character" w:customStyle="1" w:styleId="afb">
    <w:name w:val="Текст сноски Знак"/>
    <w:basedOn w:val="a1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</w:rPr>
  </w:style>
  <w:style w:type="paragraph" w:customStyle="1" w:styleId="afd">
    <w:name w:val="Знак Знак Знак 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Gen0">
    <w:name w:val="StGen0"/>
    <w:basedOn w:val="a0"/>
    <w:next w:val="aff0"/>
    <w:link w:val="aff1"/>
    <w:qFormat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f2">
    <w:name w:val="Стиль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age number"/>
    <w:basedOn w:val="a1"/>
  </w:style>
  <w:style w:type="paragraph" w:styleId="aff4">
    <w:name w:val="Normal (Web)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Strong"/>
    <w:qFormat/>
    <w:rPr>
      <w:b/>
      <w:bCs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одпись к объекту"/>
    <w:basedOn w:val="a0"/>
    <w:next w:val="a0"/>
    <w:qFormat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5">
    <w:name w:val="Основной шрифт абзаца1"/>
  </w:style>
  <w:style w:type="character" w:customStyle="1" w:styleId="2a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0">
    <w:name w:val="Title"/>
    <w:basedOn w:val="a0"/>
    <w:next w:val="af1"/>
    <w:link w:val="2b"/>
    <w:pPr>
      <w:jc w:val="center"/>
    </w:pPr>
    <w:rPr>
      <w:b/>
      <w:sz w:val="28"/>
      <w:lang w:eastAsia="zh-CN"/>
    </w:rPr>
  </w:style>
  <w:style w:type="character" w:customStyle="1" w:styleId="2b">
    <w:name w:val="Название Знак2"/>
    <w:basedOn w:val="a1"/>
    <w:link w:val="af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9">
    <w:name w:val="List"/>
    <w:basedOn w:val="af1"/>
    <w:rPr>
      <w:rFonts w:cs="Mangal"/>
      <w:lang w:eastAsia="zh-CN"/>
    </w:rPr>
  </w:style>
  <w:style w:type="paragraph" w:styleId="affa">
    <w:name w:val="caption"/>
    <w:basedOn w:val="a0"/>
    <w:link w:val="affb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0"/>
    <w:qFormat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pPr>
      <w:spacing w:after="120" w:line="480" w:lineRule="auto"/>
      <w:ind w:left="283"/>
    </w:pPr>
    <w:rPr>
      <w:lang w:eastAsia="zh-CN"/>
    </w:rPr>
  </w:style>
  <w:style w:type="paragraph" w:customStyle="1" w:styleId="affc">
    <w:name w:val="Содержимое таблицы"/>
    <w:basedOn w:val="a0"/>
    <w:qFormat/>
    <w:pPr>
      <w:suppressLineNumbers/>
    </w:pPr>
    <w:rPr>
      <w:lang w:eastAsia="zh-CN"/>
    </w:r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0"/>
    <w:link w:val="2e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tyle7">
    <w:name w:val="Style7"/>
    <w:basedOn w:val="a0"/>
    <w:qFormat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e">
    <w:name w:val="FollowedHyperlink"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fff0">
    <w:name w:val="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ff1">
    <w:name w:val="Название Знак"/>
    <w:link w:val="StGen0"/>
    <w:rPr>
      <w:b/>
      <w:sz w:val="28"/>
    </w:rPr>
  </w:style>
  <w:style w:type="character" w:customStyle="1" w:styleId="2f">
    <w:name w:val="Знак Знак2"/>
    <w:rPr>
      <w:sz w:val="2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</w:style>
  <w:style w:type="paragraph" w:customStyle="1" w:styleId="1b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paragraph" w:styleId="afff1">
    <w:name w:val="annotation text"/>
    <w:basedOn w:val="a0"/>
    <w:link w:val="1c"/>
    <w:unhideWhenUsed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Название объекта Знак"/>
    <w:link w:val="aff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pPr>
      <w:numPr>
        <w:numId w:val="1"/>
      </w:numPr>
    </w:pPr>
  </w:style>
  <w:style w:type="paragraph" w:styleId="52">
    <w:name w:val="List 5"/>
    <w:basedOn w:val="a0"/>
    <w:unhideWhenUsed/>
    <w:pPr>
      <w:ind w:left="1415" w:hanging="283"/>
    </w:pPr>
    <w:rPr>
      <w:sz w:val="24"/>
      <w:szCs w:val="24"/>
    </w:rPr>
  </w:style>
  <w:style w:type="paragraph" w:styleId="afff3">
    <w:name w:val="Subtitle"/>
    <w:basedOn w:val="a0"/>
    <w:next w:val="af1"/>
    <w:link w:val="afff4"/>
    <w:qFormat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4">
    <w:name w:val="Подзаголовок Знак"/>
    <w:basedOn w:val="a1"/>
    <w:link w:val="afff3"/>
    <w:rPr>
      <w:rFonts w:ascii="Arial" w:eastAsia="Times New Roman" w:hAnsi="Arial" w:cs="Times New Roman"/>
      <w:sz w:val="24"/>
      <w:szCs w:val="20"/>
      <w:lang w:eastAsia="ar-SA"/>
    </w:rPr>
  </w:style>
  <w:style w:type="paragraph" w:styleId="34">
    <w:name w:val="Body Text Indent 3"/>
    <w:basedOn w:val="a0"/>
    <w:link w:val="312"/>
    <w:unhideWhenUsed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basedOn w:val="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Plain Text"/>
    <w:basedOn w:val="a0"/>
    <w:link w:val="afff6"/>
    <w:unhideWhenUsed/>
    <w:rPr>
      <w:rFonts w:ascii="Courier New" w:hAnsi="Courier New" w:cs="Courier New"/>
    </w:rPr>
  </w:style>
  <w:style w:type="character" w:customStyle="1" w:styleId="afff6">
    <w:name w:val="Текст Знак"/>
    <w:basedOn w:val="a1"/>
    <w:link w:val="aff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0">
    <w:name w:val="Заголовок 81"/>
    <w:basedOn w:val="a0"/>
    <w:next w:val="a0"/>
    <w:semiHidden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2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0">
    <w:name w:val="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pPr>
      <w:widowControl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pPr>
      <w:ind w:left="1415" w:hanging="283"/>
    </w:pPr>
    <w:rPr>
      <w:sz w:val="24"/>
      <w:szCs w:val="24"/>
      <w:lang w:eastAsia="ar-SA"/>
    </w:rPr>
  </w:style>
  <w:style w:type="paragraph" w:customStyle="1" w:styleId="2f1">
    <w:name w:val="Знак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pPr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Ðàçäåë"/>
    <w:basedOn w:val="a0"/>
    <w:pPr>
      <w:widowControl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9">
    <w:name w:val="Содержание"/>
    <w:basedOn w:val="a0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lang w:eastAsia="ar-SA"/>
    </w:rPr>
  </w:style>
  <w:style w:type="paragraph" w:customStyle="1" w:styleId="afffa">
    <w:name w:val="текст сноски"/>
    <w:basedOn w:val="a0"/>
    <w:pPr>
      <w:widowControl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pPr>
      <w:widowControl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Pr>
      <w:lang w:eastAsia="ar-SA"/>
    </w:rPr>
  </w:style>
  <w:style w:type="paragraph" w:customStyle="1" w:styleId="1">
    <w:name w:val="Маркированный список1"/>
    <w:basedOn w:val="a0"/>
    <w:pPr>
      <w:numPr>
        <w:numId w:val="2"/>
      </w:numPr>
    </w:pPr>
    <w:rPr>
      <w:lang w:eastAsia="ar-SA"/>
    </w:rPr>
  </w:style>
  <w:style w:type="paragraph" w:customStyle="1" w:styleId="afffb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2">
    <w:name w:val="Стиль2"/>
    <w:basedOn w:val="1f2"/>
    <w:rPr>
      <w:rFonts w:ascii="Times New Roman" w:hAnsi="Times New Roman"/>
      <w:sz w:val="28"/>
    </w:rPr>
  </w:style>
  <w:style w:type="paragraph" w:customStyle="1" w:styleId="afffc">
    <w:name w:val="Содержимое врезки"/>
    <w:basedOn w:val="af1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d">
    <w:name w:val="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3">
    <w:name w:val="Обычный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pPr>
      <w:jc w:val="center"/>
    </w:pPr>
    <w:rPr>
      <w:b/>
      <w:bCs/>
      <w:sz w:val="28"/>
      <w:szCs w:val="28"/>
    </w:rPr>
  </w:style>
  <w:style w:type="paragraph" w:customStyle="1" w:styleId="afffe">
    <w:name w:val="Прижатый влево"/>
    <w:basedOn w:val="a0"/>
    <w:next w:val="a0"/>
    <w:rPr>
      <w:rFonts w:ascii="Arial" w:hAnsi="Arial"/>
      <w:sz w:val="24"/>
      <w:szCs w:val="24"/>
    </w:rPr>
  </w:style>
  <w:style w:type="paragraph" w:customStyle="1" w:styleId="Text22">
    <w:name w:val="Text2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">
    <w:name w:val="footnote reference"/>
    <w:uiPriority w:val="99"/>
    <w:unhideWhenUsed/>
    <w:rPr>
      <w:vertAlign w:val="superscript"/>
    </w:rPr>
  </w:style>
  <w:style w:type="character" w:styleId="affff0">
    <w:name w:val="annotation reference"/>
    <w:uiPriority w:val="99"/>
    <w:unhideWhenUsed/>
    <w:rPr>
      <w:sz w:val="16"/>
      <w:szCs w:val="16"/>
    </w:rPr>
  </w:style>
  <w:style w:type="character" w:styleId="affff1">
    <w:name w:val="Placeholder Text"/>
    <w:uiPriority w:val="99"/>
    <w:semiHidden/>
    <w:rPr>
      <w:color w:val="808080"/>
    </w:rPr>
  </w:style>
  <w:style w:type="character" w:customStyle="1" w:styleId="affff2">
    <w:name w:val="Гипертекстовая ссылка"/>
    <w:rPr>
      <w:color w:val="008000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rPr>
      <w:b/>
      <w:sz w:val="24"/>
    </w:rPr>
  </w:style>
  <w:style w:type="character" w:customStyle="1" w:styleId="214">
    <w:name w:val="Заголовок 2 Знак1"/>
    <w:semiHidden/>
    <w:rPr>
      <w:b/>
      <w:sz w:val="24"/>
    </w:rPr>
  </w:style>
  <w:style w:type="character" w:customStyle="1" w:styleId="320">
    <w:name w:val="Заголовок 3 Знак2"/>
    <w:rPr>
      <w:sz w:val="24"/>
      <w:lang w:val="ru-RU" w:eastAsia="ar-SA" w:bidi="ar-SA"/>
    </w:rPr>
  </w:style>
  <w:style w:type="character" w:customStyle="1" w:styleId="410">
    <w:name w:val="Заголовок 4 Знак1"/>
    <w:semiHidden/>
    <w:rPr>
      <w:b/>
      <w:sz w:val="28"/>
    </w:rPr>
  </w:style>
  <w:style w:type="character" w:customStyle="1" w:styleId="511">
    <w:name w:val="Заголовок 5 Знак1"/>
    <w:semiHidden/>
    <w:rPr>
      <w:b/>
      <w:i/>
      <w:sz w:val="26"/>
    </w:rPr>
  </w:style>
  <w:style w:type="character" w:customStyle="1" w:styleId="610">
    <w:name w:val="Заголовок 6 Знак1"/>
    <w:semiHidden/>
    <w:rPr>
      <w:rFonts w:ascii="Calibri" w:hAnsi="Calibri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Pr>
      <w:sz w:val="24"/>
      <w:lang w:eastAsia="ar-SA"/>
    </w:rPr>
  </w:style>
  <w:style w:type="character" w:customStyle="1" w:styleId="910">
    <w:name w:val="Заголовок 9 Знак1"/>
    <w:semiHidden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2z0">
    <w:name w:val="WW8Num2z0"/>
  </w:style>
  <w:style w:type="character" w:customStyle="1" w:styleId="affff3">
    <w:name w:val="Символ сноски"/>
    <w:rPr>
      <w:vertAlign w:val="superscript"/>
    </w:rPr>
  </w:style>
  <w:style w:type="character" w:customStyle="1" w:styleId="313">
    <w:name w:val="Заголовок 3 Знак1"/>
    <w:rPr>
      <w:sz w:val="24"/>
      <w:lang w:val="ru-RU" w:eastAsia="ar-SA" w:bidi="ar-SA"/>
    </w:rPr>
  </w:style>
  <w:style w:type="character" w:customStyle="1" w:styleId="92">
    <w:name w:val="Знак Знак9"/>
  </w:style>
  <w:style w:type="character" w:customStyle="1" w:styleId="exem1">
    <w:name w:val="exem1"/>
    <w:rPr>
      <w:i/>
      <w:iCs w:val="0"/>
    </w:rPr>
  </w:style>
  <w:style w:type="character" w:customStyle="1" w:styleId="affff4">
    <w:name w:val="знак сноски"/>
    <w:rPr>
      <w:vertAlign w:val="superscript"/>
    </w:rPr>
  </w:style>
  <w:style w:type="character" w:customStyle="1" w:styleId="per1">
    <w:name w:val="per1"/>
    <w:rPr>
      <w:b/>
      <w:bCs w:val="0"/>
      <w:strike w:val="0"/>
      <w:color w:val="5C5836"/>
      <w:sz w:val="20"/>
      <w:u w:val="none"/>
    </w:rPr>
  </w:style>
  <w:style w:type="character" w:customStyle="1" w:styleId="prim1">
    <w:name w:val="prim1"/>
    <w:rPr>
      <w:color w:val="5C5836"/>
      <w:sz w:val="16"/>
    </w:rPr>
  </w:style>
  <w:style w:type="character" w:customStyle="1" w:styleId="affff5">
    <w:name w:val="Символ нумерации"/>
  </w:style>
  <w:style w:type="character" w:customStyle="1" w:styleId="1f7">
    <w:name w:val="Основной текст Знак1"/>
    <w:semiHidden/>
    <w:rPr>
      <w:sz w:val="28"/>
    </w:rPr>
  </w:style>
  <w:style w:type="character" w:customStyle="1" w:styleId="1f8">
    <w:name w:val="Верхний колонтитул Знак1"/>
    <w:uiPriority w:val="99"/>
  </w:style>
  <w:style w:type="character" w:customStyle="1" w:styleId="1f9">
    <w:name w:val="Нижний колонтитул Знак1"/>
    <w:uiPriority w:val="99"/>
    <w:semiHidden/>
    <w:rPr>
      <w:sz w:val="28"/>
    </w:rPr>
  </w:style>
  <w:style w:type="character" w:customStyle="1" w:styleId="1fa">
    <w:name w:val="Текст сноски Знак1"/>
    <w:semiHidden/>
  </w:style>
  <w:style w:type="character" w:customStyle="1" w:styleId="1fb">
    <w:name w:val="Текст выноски Знак1"/>
    <w:uiPriority w:val="99"/>
    <w:semiHidden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rPr>
      <w:sz w:val="28"/>
    </w:rPr>
  </w:style>
  <w:style w:type="character" w:customStyle="1" w:styleId="216">
    <w:name w:val="Основной текст 2 Знак1"/>
    <w:semiHidden/>
    <w:rPr>
      <w:sz w:val="24"/>
    </w:rPr>
  </w:style>
  <w:style w:type="character" w:customStyle="1" w:styleId="314">
    <w:name w:val="Основной текст 3 Знак1"/>
    <w:semiHidden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f1"/>
    <w:rPr>
      <w:rFonts w:ascii="Calibri" w:eastAsia="Calibri" w:hAnsi="Calibri" w:cs="Times New Roman"/>
    </w:rPr>
  </w:style>
  <w:style w:type="character" w:customStyle="1" w:styleId="2f4">
    <w:name w:val="Текст примечания Знак2"/>
    <w:rPr>
      <w:sz w:val="20"/>
      <w:szCs w:val="20"/>
    </w:rPr>
  </w:style>
  <w:style w:type="character" w:customStyle="1" w:styleId="Q">
    <w:name w:val="Q"/>
  </w:style>
  <w:style w:type="character" w:customStyle="1" w:styleId="blk">
    <w:name w:val="blk"/>
  </w:style>
  <w:style w:type="character" w:customStyle="1" w:styleId="1fc">
    <w:name w:val="Замещающий текст1"/>
    <w:semiHidden/>
    <w:rPr>
      <w:rFonts w:ascii="Times New Roman" w:hAnsi="Times New Roman" w:cs="Times New Roman" w:hint="default"/>
      <w:color w:val="808080"/>
    </w:rPr>
  </w:style>
  <w:style w:type="character" w:customStyle="1" w:styleId="811">
    <w:name w:val="Заголовок 8 Знак1"/>
    <w:semiHidden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4">
    <w:name w:val="WW8Num4"/>
    <w:pPr>
      <w:numPr>
        <w:numId w:val="4"/>
      </w:numPr>
    </w:pPr>
  </w:style>
  <w:style w:type="character" w:customStyle="1" w:styleId="aff8">
    <w:name w:val="Абзац списка Знак"/>
    <w:link w:val="aff7"/>
    <w:uiPriority w:val="34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e">
    <w:name w:val="Основной текст (2)_"/>
    <w:link w:val="2d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pPr>
      <w:ind w:firstLine="720"/>
      <w:jc w:val="both"/>
    </w:pPr>
    <w:rPr>
      <w:sz w:val="28"/>
    </w:rPr>
  </w:style>
  <w:style w:type="paragraph" w:customStyle="1" w:styleId="1fe">
    <w:name w:val="[ ]1"/>
    <w:basedOn w:val="a0"/>
    <w:pPr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6">
    <w:name w:val="Основной"/>
    <w:basedOn w:val="a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7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7">
    <w:name w:val="Основной текст_"/>
    <w:link w:val="72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rPr>
      <w:sz w:val="28"/>
      <w:szCs w:val="28"/>
      <w:lang w:val="ru-RU" w:eastAsia="ru-RU" w:bidi="ar-SA"/>
    </w:rPr>
  </w:style>
  <w:style w:type="character" w:styleId="affff8">
    <w:name w:val="endnote reference"/>
    <w:rPr>
      <w:vertAlign w:val="superscript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pPr>
      <w:widowControl w:val="0"/>
    </w:pPr>
    <w:rPr>
      <w:sz w:val="28"/>
      <w:lang w:eastAsia="zh-CN"/>
    </w:rPr>
  </w:style>
  <w:style w:type="character" w:customStyle="1" w:styleId="s3">
    <w:name w:val="s3"/>
  </w:style>
  <w:style w:type="paragraph" w:customStyle="1" w:styleId="TableContents">
    <w:name w:val="Table Contents"/>
    <w:basedOn w:val="a0"/>
    <w:pPr>
      <w:widowControl w:val="0"/>
      <w:suppressLineNumbers/>
    </w:pPr>
    <w:rPr>
      <w:rFonts w:ascii="Calibri" w:eastAsia="Calibri" w:hAnsi="Calibri"/>
      <w:sz w:val="24"/>
      <w:szCs w:val="24"/>
      <w:lang w:eastAsia="hi-IN" w:bidi="hi-I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</w:style>
  <w:style w:type="character" w:customStyle="1" w:styleId="1ff3">
    <w:name w:val="Название Знак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ff4">
    <w:name w:val="Текст Знак1"/>
    <w:semiHidden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pPr>
      <w:widowControl w:val="0"/>
      <w:ind w:left="502"/>
      <w:jc w:val="both"/>
    </w:pPr>
    <w:rPr>
      <w:sz w:val="28"/>
      <w:szCs w:val="28"/>
      <w:lang w:eastAsia="en-US"/>
    </w:rPr>
  </w:style>
  <w:style w:type="paragraph" w:styleId="2f6">
    <w:name w:val="toc 2"/>
    <w:basedOn w:val="a0"/>
    <w:uiPriority w:val="1"/>
    <w:qFormat/>
    <w:pPr>
      <w:widowControl w:val="0"/>
      <w:ind w:left="1106"/>
    </w:pPr>
    <w:rPr>
      <w:sz w:val="28"/>
      <w:szCs w:val="28"/>
      <w:lang w:eastAsia="en-US"/>
    </w:rPr>
  </w:style>
  <w:style w:type="table" w:customStyle="1" w:styleId="37">
    <w:name w:val="Сетка таблицы3"/>
    <w:basedOn w:val="a2"/>
    <w:next w:val="af7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0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</w:style>
  <w:style w:type="paragraph" w:customStyle="1" w:styleId="af0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ody Text"/>
    <w:basedOn w:val="a0"/>
    <w:link w:val="af2"/>
    <w:qFormat/>
    <w:pPr>
      <w:tabs>
        <w:tab w:val="left" w:pos="8306"/>
      </w:tabs>
      <w:jc w:val="center"/>
    </w:pPr>
    <w:rPr>
      <w:sz w:val="28"/>
    </w:r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pPr>
      <w:ind w:right="-1475"/>
    </w:pPr>
    <w:rPr>
      <w:sz w:val="28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1"/>
    <w:link w:val="af3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List 2"/>
    <w:basedOn w:val="a0"/>
    <w:pPr>
      <w:ind w:left="566" w:hanging="283"/>
    </w:pPr>
  </w:style>
  <w:style w:type="paragraph" w:styleId="26">
    <w:name w:val="List Continue 2"/>
    <w:basedOn w:val="a0"/>
    <w:pPr>
      <w:spacing w:after="120"/>
      <w:ind w:left="566"/>
    </w:pPr>
  </w:style>
  <w:style w:type="paragraph" w:styleId="af5">
    <w:name w:val="Body Text Indent"/>
    <w:basedOn w:val="a0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pPr>
      <w:spacing w:line="360" w:lineRule="auto"/>
      <w:ind w:left="284"/>
    </w:pPr>
    <w:rPr>
      <w:sz w:val="28"/>
      <w:lang w:eastAsia="ar-SA"/>
    </w:rPr>
  </w:style>
  <w:style w:type="paragraph" w:customStyle="1" w:styleId="af8">
    <w:name w:val="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0"/>
    <w:link w:val="afb"/>
  </w:style>
  <w:style w:type="character" w:customStyle="1" w:styleId="afb">
    <w:name w:val="Текст сноски Знак"/>
    <w:basedOn w:val="a1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</w:rPr>
  </w:style>
  <w:style w:type="paragraph" w:customStyle="1" w:styleId="afd">
    <w:name w:val="Знак Знак Знак 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Gen0">
    <w:name w:val="StGen0"/>
    <w:basedOn w:val="a0"/>
    <w:next w:val="aff0"/>
    <w:link w:val="aff1"/>
    <w:qFormat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f2">
    <w:name w:val="Стиль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age number"/>
    <w:basedOn w:val="a1"/>
  </w:style>
  <w:style w:type="paragraph" w:styleId="aff4">
    <w:name w:val="Normal (Web)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Strong"/>
    <w:qFormat/>
    <w:rPr>
      <w:b/>
      <w:bCs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одпись к объекту"/>
    <w:basedOn w:val="a0"/>
    <w:next w:val="a0"/>
    <w:qFormat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5">
    <w:name w:val="Основной шрифт абзаца1"/>
  </w:style>
  <w:style w:type="character" w:customStyle="1" w:styleId="2a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0">
    <w:name w:val="Title"/>
    <w:basedOn w:val="a0"/>
    <w:next w:val="af1"/>
    <w:link w:val="2b"/>
    <w:pPr>
      <w:jc w:val="center"/>
    </w:pPr>
    <w:rPr>
      <w:b/>
      <w:sz w:val="28"/>
      <w:lang w:eastAsia="zh-CN"/>
    </w:rPr>
  </w:style>
  <w:style w:type="character" w:customStyle="1" w:styleId="2b">
    <w:name w:val="Название Знак2"/>
    <w:basedOn w:val="a1"/>
    <w:link w:val="af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9">
    <w:name w:val="List"/>
    <w:basedOn w:val="af1"/>
    <w:rPr>
      <w:rFonts w:cs="Mangal"/>
      <w:lang w:eastAsia="zh-CN"/>
    </w:rPr>
  </w:style>
  <w:style w:type="paragraph" w:styleId="affa">
    <w:name w:val="caption"/>
    <w:basedOn w:val="a0"/>
    <w:link w:val="affb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0"/>
    <w:qFormat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pPr>
      <w:spacing w:after="120" w:line="480" w:lineRule="auto"/>
      <w:ind w:left="283"/>
    </w:pPr>
    <w:rPr>
      <w:lang w:eastAsia="zh-CN"/>
    </w:rPr>
  </w:style>
  <w:style w:type="paragraph" w:customStyle="1" w:styleId="affc">
    <w:name w:val="Содержимое таблицы"/>
    <w:basedOn w:val="a0"/>
    <w:qFormat/>
    <w:pPr>
      <w:suppressLineNumbers/>
    </w:pPr>
    <w:rPr>
      <w:lang w:eastAsia="zh-CN"/>
    </w:r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0"/>
    <w:link w:val="2e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tyle7">
    <w:name w:val="Style7"/>
    <w:basedOn w:val="a0"/>
    <w:qFormat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e">
    <w:name w:val="FollowedHyperlink"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fff0">
    <w:name w:val="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ff1">
    <w:name w:val="Название Знак"/>
    <w:link w:val="StGen0"/>
    <w:rPr>
      <w:b/>
      <w:sz w:val="28"/>
    </w:rPr>
  </w:style>
  <w:style w:type="character" w:customStyle="1" w:styleId="2f">
    <w:name w:val="Знак Знак2"/>
    <w:rPr>
      <w:sz w:val="2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</w:style>
  <w:style w:type="paragraph" w:customStyle="1" w:styleId="1b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paragraph" w:styleId="afff1">
    <w:name w:val="annotation text"/>
    <w:basedOn w:val="a0"/>
    <w:link w:val="1c"/>
    <w:unhideWhenUsed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Название объекта Знак"/>
    <w:link w:val="aff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pPr>
      <w:numPr>
        <w:numId w:val="1"/>
      </w:numPr>
    </w:pPr>
  </w:style>
  <w:style w:type="paragraph" w:styleId="52">
    <w:name w:val="List 5"/>
    <w:basedOn w:val="a0"/>
    <w:unhideWhenUsed/>
    <w:pPr>
      <w:ind w:left="1415" w:hanging="283"/>
    </w:pPr>
    <w:rPr>
      <w:sz w:val="24"/>
      <w:szCs w:val="24"/>
    </w:rPr>
  </w:style>
  <w:style w:type="paragraph" w:styleId="afff3">
    <w:name w:val="Subtitle"/>
    <w:basedOn w:val="a0"/>
    <w:next w:val="af1"/>
    <w:link w:val="afff4"/>
    <w:qFormat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4">
    <w:name w:val="Подзаголовок Знак"/>
    <w:basedOn w:val="a1"/>
    <w:link w:val="afff3"/>
    <w:rPr>
      <w:rFonts w:ascii="Arial" w:eastAsia="Times New Roman" w:hAnsi="Arial" w:cs="Times New Roman"/>
      <w:sz w:val="24"/>
      <w:szCs w:val="20"/>
      <w:lang w:eastAsia="ar-SA"/>
    </w:rPr>
  </w:style>
  <w:style w:type="paragraph" w:styleId="34">
    <w:name w:val="Body Text Indent 3"/>
    <w:basedOn w:val="a0"/>
    <w:link w:val="312"/>
    <w:unhideWhenUsed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basedOn w:val="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Plain Text"/>
    <w:basedOn w:val="a0"/>
    <w:link w:val="afff6"/>
    <w:unhideWhenUsed/>
    <w:rPr>
      <w:rFonts w:ascii="Courier New" w:hAnsi="Courier New" w:cs="Courier New"/>
    </w:rPr>
  </w:style>
  <w:style w:type="character" w:customStyle="1" w:styleId="afff6">
    <w:name w:val="Текст Знак"/>
    <w:basedOn w:val="a1"/>
    <w:link w:val="aff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0">
    <w:name w:val="Заголовок 81"/>
    <w:basedOn w:val="a0"/>
    <w:next w:val="a0"/>
    <w:semiHidden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2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0">
    <w:name w:val="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pPr>
      <w:widowControl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pPr>
      <w:ind w:left="1415" w:hanging="283"/>
    </w:pPr>
    <w:rPr>
      <w:sz w:val="24"/>
      <w:szCs w:val="24"/>
      <w:lang w:eastAsia="ar-SA"/>
    </w:rPr>
  </w:style>
  <w:style w:type="paragraph" w:customStyle="1" w:styleId="2f1">
    <w:name w:val="Знак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pPr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Ðàçäåë"/>
    <w:basedOn w:val="a0"/>
    <w:pPr>
      <w:widowControl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9">
    <w:name w:val="Содержание"/>
    <w:basedOn w:val="a0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lang w:eastAsia="ar-SA"/>
    </w:rPr>
  </w:style>
  <w:style w:type="paragraph" w:customStyle="1" w:styleId="afffa">
    <w:name w:val="текст сноски"/>
    <w:basedOn w:val="a0"/>
    <w:pPr>
      <w:widowControl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pPr>
      <w:widowControl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Pr>
      <w:lang w:eastAsia="ar-SA"/>
    </w:rPr>
  </w:style>
  <w:style w:type="paragraph" w:customStyle="1" w:styleId="1">
    <w:name w:val="Маркированный список1"/>
    <w:basedOn w:val="a0"/>
    <w:pPr>
      <w:numPr>
        <w:numId w:val="2"/>
      </w:numPr>
    </w:pPr>
    <w:rPr>
      <w:lang w:eastAsia="ar-SA"/>
    </w:rPr>
  </w:style>
  <w:style w:type="paragraph" w:customStyle="1" w:styleId="afffb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2">
    <w:name w:val="Стиль2"/>
    <w:basedOn w:val="1f2"/>
    <w:rPr>
      <w:rFonts w:ascii="Times New Roman" w:hAnsi="Times New Roman"/>
      <w:sz w:val="28"/>
    </w:rPr>
  </w:style>
  <w:style w:type="paragraph" w:customStyle="1" w:styleId="afffc">
    <w:name w:val="Содержимое врезки"/>
    <w:basedOn w:val="af1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d">
    <w:name w:val="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3">
    <w:name w:val="Обычный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pPr>
      <w:jc w:val="center"/>
    </w:pPr>
    <w:rPr>
      <w:b/>
      <w:bCs/>
      <w:sz w:val="28"/>
      <w:szCs w:val="28"/>
    </w:rPr>
  </w:style>
  <w:style w:type="paragraph" w:customStyle="1" w:styleId="afffe">
    <w:name w:val="Прижатый влево"/>
    <w:basedOn w:val="a0"/>
    <w:next w:val="a0"/>
    <w:rPr>
      <w:rFonts w:ascii="Arial" w:hAnsi="Arial"/>
      <w:sz w:val="24"/>
      <w:szCs w:val="24"/>
    </w:rPr>
  </w:style>
  <w:style w:type="paragraph" w:customStyle="1" w:styleId="Text22">
    <w:name w:val="Text2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">
    <w:name w:val="footnote reference"/>
    <w:uiPriority w:val="99"/>
    <w:unhideWhenUsed/>
    <w:rPr>
      <w:vertAlign w:val="superscript"/>
    </w:rPr>
  </w:style>
  <w:style w:type="character" w:styleId="affff0">
    <w:name w:val="annotation reference"/>
    <w:uiPriority w:val="99"/>
    <w:unhideWhenUsed/>
    <w:rPr>
      <w:sz w:val="16"/>
      <w:szCs w:val="16"/>
    </w:rPr>
  </w:style>
  <w:style w:type="character" w:styleId="affff1">
    <w:name w:val="Placeholder Text"/>
    <w:uiPriority w:val="99"/>
    <w:semiHidden/>
    <w:rPr>
      <w:color w:val="808080"/>
    </w:rPr>
  </w:style>
  <w:style w:type="character" w:customStyle="1" w:styleId="affff2">
    <w:name w:val="Гипертекстовая ссылка"/>
    <w:rPr>
      <w:color w:val="008000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rPr>
      <w:b/>
      <w:sz w:val="24"/>
    </w:rPr>
  </w:style>
  <w:style w:type="character" w:customStyle="1" w:styleId="214">
    <w:name w:val="Заголовок 2 Знак1"/>
    <w:semiHidden/>
    <w:rPr>
      <w:b/>
      <w:sz w:val="24"/>
    </w:rPr>
  </w:style>
  <w:style w:type="character" w:customStyle="1" w:styleId="320">
    <w:name w:val="Заголовок 3 Знак2"/>
    <w:rPr>
      <w:sz w:val="24"/>
      <w:lang w:val="ru-RU" w:eastAsia="ar-SA" w:bidi="ar-SA"/>
    </w:rPr>
  </w:style>
  <w:style w:type="character" w:customStyle="1" w:styleId="410">
    <w:name w:val="Заголовок 4 Знак1"/>
    <w:semiHidden/>
    <w:rPr>
      <w:b/>
      <w:sz w:val="28"/>
    </w:rPr>
  </w:style>
  <w:style w:type="character" w:customStyle="1" w:styleId="511">
    <w:name w:val="Заголовок 5 Знак1"/>
    <w:semiHidden/>
    <w:rPr>
      <w:b/>
      <w:i/>
      <w:sz w:val="26"/>
    </w:rPr>
  </w:style>
  <w:style w:type="character" w:customStyle="1" w:styleId="610">
    <w:name w:val="Заголовок 6 Знак1"/>
    <w:semiHidden/>
    <w:rPr>
      <w:rFonts w:ascii="Calibri" w:hAnsi="Calibri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Pr>
      <w:sz w:val="24"/>
      <w:lang w:eastAsia="ar-SA"/>
    </w:rPr>
  </w:style>
  <w:style w:type="character" w:customStyle="1" w:styleId="910">
    <w:name w:val="Заголовок 9 Знак1"/>
    <w:semiHidden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2z0">
    <w:name w:val="WW8Num2z0"/>
  </w:style>
  <w:style w:type="character" w:customStyle="1" w:styleId="affff3">
    <w:name w:val="Символ сноски"/>
    <w:rPr>
      <w:vertAlign w:val="superscript"/>
    </w:rPr>
  </w:style>
  <w:style w:type="character" w:customStyle="1" w:styleId="313">
    <w:name w:val="Заголовок 3 Знак1"/>
    <w:rPr>
      <w:sz w:val="24"/>
      <w:lang w:val="ru-RU" w:eastAsia="ar-SA" w:bidi="ar-SA"/>
    </w:rPr>
  </w:style>
  <w:style w:type="character" w:customStyle="1" w:styleId="92">
    <w:name w:val="Знак Знак9"/>
  </w:style>
  <w:style w:type="character" w:customStyle="1" w:styleId="exem1">
    <w:name w:val="exem1"/>
    <w:rPr>
      <w:i/>
      <w:iCs w:val="0"/>
    </w:rPr>
  </w:style>
  <w:style w:type="character" w:customStyle="1" w:styleId="affff4">
    <w:name w:val="знак сноски"/>
    <w:rPr>
      <w:vertAlign w:val="superscript"/>
    </w:rPr>
  </w:style>
  <w:style w:type="character" w:customStyle="1" w:styleId="per1">
    <w:name w:val="per1"/>
    <w:rPr>
      <w:b/>
      <w:bCs w:val="0"/>
      <w:strike w:val="0"/>
      <w:color w:val="5C5836"/>
      <w:sz w:val="20"/>
      <w:u w:val="none"/>
    </w:rPr>
  </w:style>
  <w:style w:type="character" w:customStyle="1" w:styleId="prim1">
    <w:name w:val="prim1"/>
    <w:rPr>
      <w:color w:val="5C5836"/>
      <w:sz w:val="16"/>
    </w:rPr>
  </w:style>
  <w:style w:type="character" w:customStyle="1" w:styleId="affff5">
    <w:name w:val="Символ нумерации"/>
  </w:style>
  <w:style w:type="character" w:customStyle="1" w:styleId="1f7">
    <w:name w:val="Основной текст Знак1"/>
    <w:semiHidden/>
    <w:rPr>
      <w:sz w:val="28"/>
    </w:rPr>
  </w:style>
  <w:style w:type="character" w:customStyle="1" w:styleId="1f8">
    <w:name w:val="Верхний колонтитул Знак1"/>
    <w:uiPriority w:val="99"/>
  </w:style>
  <w:style w:type="character" w:customStyle="1" w:styleId="1f9">
    <w:name w:val="Нижний колонтитул Знак1"/>
    <w:uiPriority w:val="99"/>
    <w:semiHidden/>
    <w:rPr>
      <w:sz w:val="28"/>
    </w:rPr>
  </w:style>
  <w:style w:type="character" w:customStyle="1" w:styleId="1fa">
    <w:name w:val="Текст сноски Знак1"/>
    <w:semiHidden/>
  </w:style>
  <w:style w:type="character" w:customStyle="1" w:styleId="1fb">
    <w:name w:val="Текст выноски Знак1"/>
    <w:uiPriority w:val="99"/>
    <w:semiHidden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rPr>
      <w:sz w:val="28"/>
    </w:rPr>
  </w:style>
  <w:style w:type="character" w:customStyle="1" w:styleId="216">
    <w:name w:val="Основной текст 2 Знак1"/>
    <w:semiHidden/>
    <w:rPr>
      <w:sz w:val="24"/>
    </w:rPr>
  </w:style>
  <w:style w:type="character" w:customStyle="1" w:styleId="314">
    <w:name w:val="Основной текст 3 Знак1"/>
    <w:semiHidden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f1"/>
    <w:rPr>
      <w:rFonts w:ascii="Calibri" w:eastAsia="Calibri" w:hAnsi="Calibri" w:cs="Times New Roman"/>
    </w:rPr>
  </w:style>
  <w:style w:type="character" w:customStyle="1" w:styleId="2f4">
    <w:name w:val="Текст примечания Знак2"/>
    <w:rPr>
      <w:sz w:val="20"/>
      <w:szCs w:val="20"/>
    </w:rPr>
  </w:style>
  <w:style w:type="character" w:customStyle="1" w:styleId="Q">
    <w:name w:val="Q"/>
  </w:style>
  <w:style w:type="character" w:customStyle="1" w:styleId="blk">
    <w:name w:val="blk"/>
  </w:style>
  <w:style w:type="character" w:customStyle="1" w:styleId="1fc">
    <w:name w:val="Замещающий текст1"/>
    <w:semiHidden/>
    <w:rPr>
      <w:rFonts w:ascii="Times New Roman" w:hAnsi="Times New Roman" w:cs="Times New Roman" w:hint="default"/>
      <w:color w:val="808080"/>
    </w:rPr>
  </w:style>
  <w:style w:type="character" w:customStyle="1" w:styleId="811">
    <w:name w:val="Заголовок 8 Знак1"/>
    <w:semiHidden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4">
    <w:name w:val="WW8Num4"/>
    <w:pPr>
      <w:numPr>
        <w:numId w:val="4"/>
      </w:numPr>
    </w:pPr>
  </w:style>
  <w:style w:type="character" w:customStyle="1" w:styleId="aff8">
    <w:name w:val="Абзац списка Знак"/>
    <w:link w:val="aff7"/>
    <w:uiPriority w:val="34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e">
    <w:name w:val="Основной текст (2)_"/>
    <w:link w:val="2d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pPr>
      <w:ind w:firstLine="720"/>
      <w:jc w:val="both"/>
    </w:pPr>
    <w:rPr>
      <w:sz w:val="28"/>
    </w:rPr>
  </w:style>
  <w:style w:type="paragraph" w:customStyle="1" w:styleId="1fe">
    <w:name w:val="[ ]1"/>
    <w:basedOn w:val="a0"/>
    <w:pPr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6">
    <w:name w:val="Основной"/>
    <w:basedOn w:val="a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7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7">
    <w:name w:val="Основной текст_"/>
    <w:link w:val="72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rPr>
      <w:sz w:val="28"/>
      <w:szCs w:val="28"/>
      <w:lang w:val="ru-RU" w:eastAsia="ru-RU" w:bidi="ar-SA"/>
    </w:rPr>
  </w:style>
  <w:style w:type="character" w:styleId="affff8">
    <w:name w:val="endnote reference"/>
    <w:rPr>
      <w:vertAlign w:val="superscript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pPr>
      <w:widowControl w:val="0"/>
    </w:pPr>
    <w:rPr>
      <w:sz w:val="28"/>
      <w:lang w:eastAsia="zh-CN"/>
    </w:rPr>
  </w:style>
  <w:style w:type="character" w:customStyle="1" w:styleId="s3">
    <w:name w:val="s3"/>
  </w:style>
  <w:style w:type="paragraph" w:customStyle="1" w:styleId="TableContents">
    <w:name w:val="Table Contents"/>
    <w:basedOn w:val="a0"/>
    <w:pPr>
      <w:widowControl w:val="0"/>
      <w:suppressLineNumbers/>
    </w:pPr>
    <w:rPr>
      <w:rFonts w:ascii="Calibri" w:eastAsia="Calibri" w:hAnsi="Calibri"/>
      <w:sz w:val="24"/>
      <w:szCs w:val="24"/>
      <w:lang w:eastAsia="hi-IN" w:bidi="hi-I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</w:style>
  <w:style w:type="character" w:customStyle="1" w:styleId="1ff3">
    <w:name w:val="Название Знак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ff4">
    <w:name w:val="Текст Знак1"/>
    <w:semiHidden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pPr>
      <w:widowControl w:val="0"/>
      <w:ind w:left="502"/>
      <w:jc w:val="both"/>
    </w:pPr>
    <w:rPr>
      <w:sz w:val="28"/>
      <w:szCs w:val="28"/>
      <w:lang w:eastAsia="en-US"/>
    </w:rPr>
  </w:style>
  <w:style w:type="paragraph" w:styleId="2f6">
    <w:name w:val="toc 2"/>
    <w:basedOn w:val="a0"/>
    <w:uiPriority w:val="1"/>
    <w:qFormat/>
    <w:pPr>
      <w:widowControl w:val="0"/>
      <w:ind w:left="1106"/>
    </w:pPr>
    <w:rPr>
      <w:sz w:val="28"/>
      <w:szCs w:val="28"/>
      <w:lang w:eastAsia="en-US"/>
    </w:rPr>
  </w:style>
  <w:style w:type="table" w:customStyle="1" w:styleId="37">
    <w:name w:val="Сетка таблицы3"/>
    <w:basedOn w:val="a2"/>
    <w:next w:val="af7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Кирилова Г.П.</cp:lastModifiedBy>
  <cp:revision>3</cp:revision>
  <dcterms:created xsi:type="dcterms:W3CDTF">2025-04-11T11:35:00Z</dcterms:created>
  <dcterms:modified xsi:type="dcterms:W3CDTF">2025-04-14T07:44:00Z</dcterms:modified>
</cp:coreProperties>
</file>