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1F" w:rsidRDefault="0027571F" w:rsidP="0027571F">
      <w:pPr>
        <w:pStyle w:val="4"/>
        <w:ind w:right="-2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407F480B" wp14:editId="6DFBADD4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576" w:rsidRDefault="00FC67EC" w:rsidP="0027571F">
      <w:pPr>
        <w:pStyle w:val="4"/>
        <w:ind w:right="-2"/>
        <w:jc w:val="center"/>
        <w:rPr>
          <w:b/>
          <w:color w:val="000000"/>
          <w:sz w:val="16"/>
        </w:rPr>
      </w:pPr>
      <w:r>
        <w:rPr>
          <w:b/>
          <w:color w:val="000000"/>
        </w:rPr>
        <w:t>Российская  Федерация</w:t>
      </w:r>
    </w:p>
    <w:p w:rsidR="00FA0576" w:rsidRDefault="00FC67EC">
      <w:pPr>
        <w:pStyle w:val="5"/>
        <w:spacing w:line="240" w:lineRule="exact"/>
        <w:ind w:right="-510"/>
        <w:rPr>
          <w:color w:val="000000"/>
        </w:rPr>
      </w:pPr>
      <w:r>
        <w:rPr>
          <w:color w:val="000000"/>
        </w:rPr>
        <w:t xml:space="preserve">                                              Новгородская область</w:t>
      </w:r>
    </w:p>
    <w:p w:rsidR="00FA0576" w:rsidRDefault="00FC67EC">
      <w:pPr>
        <w:pStyle w:val="8"/>
        <w:ind w:right="-2"/>
        <w:jc w:val="center"/>
        <w:rPr>
          <w:color w:val="000000"/>
        </w:rPr>
      </w:pPr>
      <w:r>
        <w:rPr>
          <w:color w:val="000000"/>
        </w:rPr>
        <w:t xml:space="preserve">Администрация  </w:t>
      </w:r>
      <w:proofErr w:type="spellStart"/>
      <w:r>
        <w:rPr>
          <w:color w:val="000000"/>
        </w:rPr>
        <w:t>Любытинского</w:t>
      </w:r>
      <w:proofErr w:type="spellEnd"/>
      <w:r>
        <w:rPr>
          <w:color w:val="000000"/>
        </w:rPr>
        <w:t xml:space="preserve"> муниципального района</w:t>
      </w:r>
    </w:p>
    <w:p w:rsidR="00FA0576" w:rsidRDefault="00FC67EC">
      <w:pPr>
        <w:pStyle w:val="3"/>
        <w:jc w:val="center"/>
        <w:rPr>
          <w:color w:val="000000"/>
          <w:sz w:val="40"/>
        </w:rPr>
      </w:pPr>
      <w:r>
        <w:rPr>
          <w:color w:val="000000"/>
          <w:sz w:val="40"/>
        </w:rPr>
        <w:t xml:space="preserve">  </w:t>
      </w:r>
      <w:proofErr w:type="gramStart"/>
      <w:r>
        <w:rPr>
          <w:color w:val="000000"/>
          <w:sz w:val="40"/>
        </w:rPr>
        <w:t>Р</w:t>
      </w:r>
      <w:proofErr w:type="gramEnd"/>
      <w:r>
        <w:rPr>
          <w:color w:val="000000"/>
          <w:sz w:val="40"/>
        </w:rPr>
        <w:t xml:space="preserve"> А С П О Р Я Ж Е Н И Е</w:t>
      </w:r>
    </w:p>
    <w:p w:rsidR="00FA0576" w:rsidRDefault="00FA0576">
      <w:pPr>
        <w:spacing w:line="240" w:lineRule="exact"/>
        <w:ind w:right="-1"/>
        <w:jc w:val="center"/>
        <w:rPr>
          <w:color w:val="000000"/>
          <w:sz w:val="28"/>
        </w:rPr>
      </w:pPr>
    </w:p>
    <w:p w:rsidR="00FA0576" w:rsidRDefault="0027571F">
      <w:pPr>
        <w:spacing w:line="240" w:lineRule="exact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05.03.2025 </w:t>
      </w:r>
      <w:r w:rsidR="00FC67E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52-рз</w:t>
      </w:r>
    </w:p>
    <w:p w:rsidR="00FA0576" w:rsidRDefault="00FA0576">
      <w:pPr>
        <w:spacing w:line="240" w:lineRule="exact"/>
        <w:ind w:right="-1"/>
        <w:jc w:val="center"/>
        <w:rPr>
          <w:color w:val="000000"/>
          <w:sz w:val="28"/>
          <w:szCs w:val="28"/>
        </w:rPr>
      </w:pPr>
    </w:p>
    <w:p w:rsidR="00FA0576" w:rsidRDefault="00FC67EC">
      <w:pPr>
        <w:spacing w:line="240" w:lineRule="exact"/>
        <w:ind w:right="-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р.п</w:t>
      </w:r>
      <w:proofErr w:type="spellEnd"/>
      <w:r>
        <w:rPr>
          <w:color w:val="000000"/>
          <w:sz w:val="28"/>
          <w:szCs w:val="28"/>
        </w:rPr>
        <w:t>.</w:t>
      </w:r>
      <w:r w:rsidR="00C74B2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Любытино</w:t>
      </w:r>
      <w:proofErr w:type="spellEnd"/>
    </w:p>
    <w:p w:rsidR="00FA0576" w:rsidRDefault="00FA0576">
      <w:pPr>
        <w:widowControl w:val="0"/>
        <w:spacing w:line="240" w:lineRule="exact"/>
        <w:ind w:right="-1"/>
        <w:jc w:val="center"/>
        <w:rPr>
          <w:b/>
          <w:sz w:val="28"/>
          <w:szCs w:val="28"/>
        </w:rPr>
      </w:pPr>
    </w:p>
    <w:p w:rsidR="00FA0576" w:rsidRDefault="00FC67EC">
      <w:pPr>
        <w:spacing w:line="240" w:lineRule="exact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состава организационного комитета и Плана </w:t>
      </w:r>
    </w:p>
    <w:p w:rsidR="00FA0576" w:rsidRDefault="00FC67EC">
      <w:pPr>
        <w:spacing w:line="240" w:lineRule="exact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мероприятий по подготовке и проведению празднования 80-летия </w:t>
      </w:r>
    </w:p>
    <w:p w:rsidR="00FA0576" w:rsidRDefault="00FC67EC">
      <w:pPr>
        <w:spacing w:line="240" w:lineRule="exact"/>
        <w:ind w:right="15"/>
        <w:jc w:val="center"/>
        <w:rPr>
          <w:b/>
          <w:sz w:val="28"/>
        </w:rPr>
      </w:pPr>
      <w:r>
        <w:rPr>
          <w:b/>
          <w:sz w:val="28"/>
        </w:rPr>
        <w:t>Победы в Великой Отечественной войне 1941-1945 годов</w:t>
      </w:r>
    </w:p>
    <w:p w:rsidR="00FA0576" w:rsidRDefault="00FA0576">
      <w:pPr>
        <w:spacing w:line="240" w:lineRule="exact"/>
        <w:ind w:right="-510"/>
        <w:jc w:val="both"/>
        <w:rPr>
          <w:b/>
          <w:sz w:val="28"/>
        </w:rPr>
      </w:pPr>
    </w:p>
    <w:p w:rsidR="00FA0576" w:rsidRDefault="00FA0576">
      <w:pPr>
        <w:spacing w:line="240" w:lineRule="exact"/>
        <w:ind w:right="-510"/>
        <w:jc w:val="both"/>
        <w:rPr>
          <w:b/>
          <w:sz w:val="28"/>
        </w:rPr>
      </w:pPr>
    </w:p>
    <w:p w:rsidR="00FA0576" w:rsidRDefault="00FC67EC">
      <w:pPr>
        <w:spacing w:line="360" w:lineRule="atLeast"/>
        <w:ind w:firstLine="720"/>
        <w:jc w:val="both"/>
        <w:rPr>
          <w:b/>
          <w:sz w:val="28"/>
        </w:rPr>
      </w:pPr>
      <w:r>
        <w:rPr>
          <w:sz w:val="28"/>
          <w:highlight w:val="white"/>
          <w:shd w:val="clear" w:color="FFFFFF" w:fill="FFFFFF"/>
        </w:rPr>
        <w:t>Во исполнение Указа Президента Российской Федерации от 31 июля 2023 года № 5681 «О подготовке и проведении празднования 80-й годовщины Победы в Великой Отечественной войне 1941-1945 годов»</w:t>
      </w:r>
      <w:r>
        <w:rPr>
          <w:sz w:val="28"/>
        </w:rPr>
        <w:t xml:space="preserve">, в целях организации работы по подготовке и проведению празднования 80-летия Победы в Великой Отечественной войне 1941-1945 годов в </w:t>
      </w:r>
      <w:proofErr w:type="spellStart"/>
      <w:r>
        <w:rPr>
          <w:sz w:val="28"/>
        </w:rPr>
        <w:t>Любытинском</w:t>
      </w:r>
      <w:proofErr w:type="spellEnd"/>
      <w:r>
        <w:rPr>
          <w:sz w:val="28"/>
        </w:rPr>
        <w:t xml:space="preserve"> муниципальном районе:</w:t>
      </w:r>
    </w:p>
    <w:p w:rsidR="00FA0576" w:rsidRDefault="00FC67EC">
      <w:pPr>
        <w:spacing w:line="360" w:lineRule="atLeast"/>
        <w:jc w:val="both"/>
        <w:rPr>
          <w:sz w:val="28"/>
        </w:rPr>
      </w:pPr>
      <w:r>
        <w:rPr>
          <w:sz w:val="28"/>
        </w:rPr>
        <w:tab/>
        <w:t>1. Утвердить прилагаемые состав организационного комитета и План мероприятий по подготовке и проведению празднования 80-летия Победы в Великой Отечественной войне 1941-1945 годов.</w:t>
      </w:r>
    </w:p>
    <w:p w:rsidR="00FA0576" w:rsidRDefault="00FC67EC">
      <w:pPr>
        <w:spacing w:line="360" w:lineRule="atLeast"/>
        <w:jc w:val="both"/>
        <w:rPr>
          <w:sz w:val="28"/>
        </w:rPr>
      </w:pPr>
      <w:r>
        <w:rPr>
          <w:sz w:val="28"/>
        </w:rPr>
        <w:tab/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заместителя Главы администрации муниципального района</w:t>
      </w:r>
      <w:r w:rsidR="0027571F">
        <w:rPr>
          <w:sz w:val="28"/>
        </w:rPr>
        <w:t xml:space="preserve"> по социальным вопросам</w:t>
      </w:r>
      <w:r>
        <w:rPr>
          <w:sz w:val="28"/>
        </w:rPr>
        <w:t xml:space="preserve"> Веселову А.Н.</w:t>
      </w:r>
    </w:p>
    <w:p w:rsidR="00FA0576" w:rsidRDefault="00FC67EC">
      <w:pPr>
        <w:spacing w:line="360" w:lineRule="atLeast"/>
        <w:ind w:firstLine="720"/>
        <w:jc w:val="both"/>
        <w:rPr>
          <w:sz w:val="28"/>
        </w:rPr>
      </w:pPr>
      <w:r>
        <w:rPr>
          <w:sz w:val="28"/>
        </w:rPr>
        <w:t>3. Опубликовать распоряжение на официальном сайте Администрации муниципального района в информационно-телекоммуникационной сети «Интернет».</w:t>
      </w:r>
    </w:p>
    <w:p w:rsidR="00FA0576" w:rsidRDefault="00FA0576">
      <w:pPr>
        <w:spacing w:line="360" w:lineRule="atLeast"/>
        <w:ind w:firstLine="720"/>
        <w:jc w:val="both"/>
        <w:rPr>
          <w:sz w:val="28"/>
        </w:rPr>
      </w:pPr>
    </w:p>
    <w:p w:rsidR="00FA0576" w:rsidRDefault="00FA0576">
      <w:pPr>
        <w:spacing w:line="240" w:lineRule="exact"/>
        <w:ind w:right="-510"/>
        <w:rPr>
          <w:sz w:val="28"/>
        </w:rPr>
      </w:pPr>
    </w:p>
    <w:p w:rsidR="00C74B20" w:rsidRPr="0027571F" w:rsidRDefault="0027571F" w:rsidP="00C74B20">
      <w:pPr>
        <w:spacing w:line="240" w:lineRule="exact"/>
        <w:ind w:right="-510"/>
        <w:rPr>
          <w:b/>
          <w:sz w:val="28"/>
          <w:szCs w:val="28"/>
        </w:rPr>
      </w:pPr>
      <w:r w:rsidRPr="0027571F">
        <w:rPr>
          <w:b/>
          <w:sz w:val="28"/>
          <w:szCs w:val="28"/>
        </w:rPr>
        <w:t>Первый заместитель</w:t>
      </w:r>
    </w:p>
    <w:p w:rsidR="0027571F" w:rsidRPr="0027571F" w:rsidRDefault="0027571F" w:rsidP="00C74B20">
      <w:pPr>
        <w:spacing w:line="240" w:lineRule="exact"/>
        <w:ind w:right="-510"/>
        <w:rPr>
          <w:b/>
          <w:sz w:val="28"/>
          <w:szCs w:val="28"/>
        </w:rPr>
      </w:pPr>
      <w:r w:rsidRPr="0027571F">
        <w:rPr>
          <w:b/>
          <w:sz w:val="28"/>
          <w:szCs w:val="28"/>
        </w:rPr>
        <w:t xml:space="preserve">Главы администрации                                               </w:t>
      </w:r>
      <w:r>
        <w:rPr>
          <w:b/>
          <w:sz w:val="28"/>
          <w:szCs w:val="28"/>
        </w:rPr>
        <w:t xml:space="preserve">          </w:t>
      </w:r>
      <w:proofErr w:type="spellStart"/>
      <w:r w:rsidRPr="0027571F">
        <w:rPr>
          <w:b/>
          <w:sz w:val="28"/>
          <w:szCs w:val="28"/>
        </w:rPr>
        <w:t>С.В.Матвеева</w:t>
      </w:r>
      <w:proofErr w:type="spellEnd"/>
    </w:p>
    <w:p w:rsidR="00FA0576" w:rsidRDefault="00FA0576">
      <w:pPr>
        <w:spacing w:line="240" w:lineRule="exact"/>
        <w:ind w:right="-510"/>
        <w:jc w:val="right"/>
        <w:rPr>
          <w:sz w:val="28"/>
        </w:rPr>
      </w:pPr>
    </w:p>
    <w:p w:rsidR="00FA0576" w:rsidRDefault="00FC67EC">
      <w:pPr>
        <w:spacing w:line="240" w:lineRule="exact"/>
        <w:ind w:right="1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FA0576" w:rsidRDefault="00FA0576">
      <w:pPr>
        <w:spacing w:line="240" w:lineRule="exact"/>
        <w:ind w:right="12"/>
        <w:jc w:val="center"/>
        <w:rPr>
          <w:sz w:val="28"/>
        </w:rPr>
      </w:pPr>
    </w:p>
    <w:p w:rsidR="0027571F" w:rsidRDefault="00C74B20">
      <w:pPr>
        <w:spacing w:line="240" w:lineRule="exact"/>
        <w:ind w:right="12"/>
        <w:jc w:val="center"/>
        <w:rPr>
          <w:sz w:val="28"/>
        </w:rPr>
      </w:pPr>
      <w:r>
        <w:rPr>
          <w:sz w:val="28"/>
        </w:rPr>
        <w:t xml:space="preserve"> </w:t>
      </w:r>
      <w:r w:rsidR="00FC67EC">
        <w:rPr>
          <w:sz w:val="28"/>
        </w:rPr>
        <w:t xml:space="preserve">                                                                  </w:t>
      </w: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27571F" w:rsidRDefault="0027571F">
      <w:pPr>
        <w:spacing w:line="240" w:lineRule="exact"/>
        <w:ind w:right="12"/>
        <w:jc w:val="center"/>
        <w:rPr>
          <w:sz w:val="28"/>
        </w:rPr>
      </w:pPr>
    </w:p>
    <w:p w:rsidR="00FA0576" w:rsidRDefault="00FC67EC">
      <w:pPr>
        <w:spacing w:line="240" w:lineRule="exact"/>
        <w:ind w:right="12"/>
        <w:jc w:val="center"/>
        <w:rPr>
          <w:sz w:val="28"/>
        </w:rPr>
      </w:pPr>
      <w:r>
        <w:rPr>
          <w:sz w:val="28"/>
        </w:rPr>
        <w:lastRenderedPageBreak/>
        <w:t xml:space="preserve">  </w:t>
      </w:r>
      <w:r w:rsidR="0027571F">
        <w:rPr>
          <w:sz w:val="28"/>
        </w:rPr>
        <w:t xml:space="preserve">                                                                 </w:t>
      </w:r>
      <w:r>
        <w:rPr>
          <w:sz w:val="28"/>
        </w:rPr>
        <w:t>Утвержден</w:t>
      </w:r>
    </w:p>
    <w:p w:rsidR="00FA0576" w:rsidRDefault="00FC67EC">
      <w:pPr>
        <w:spacing w:line="240" w:lineRule="exact"/>
        <w:ind w:right="1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распоряжением Администрации</w:t>
      </w:r>
    </w:p>
    <w:p w:rsidR="00FA0576" w:rsidRDefault="00FC67EC">
      <w:pPr>
        <w:spacing w:line="240" w:lineRule="exact"/>
        <w:ind w:right="1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муниципального района</w:t>
      </w:r>
    </w:p>
    <w:p w:rsidR="00FA0576" w:rsidRDefault="00FC67EC">
      <w:pPr>
        <w:spacing w:line="240" w:lineRule="exact"/>
        <w:ind w:right="12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от </w:t>
      </w:r>
      <w:r w:rsidR="0027571F">
        <w:rPr>
          <w:sz w:val="28"/>
        </w:rPr>
        <w:t>05.03.2025</w:t>
      </w:r>
      <w:r>
        <w:rPr>
          <w:sz w:val="28"/>
        </w:rPr>
        <w:t xml:space="preserve"> № </w:t>
      </w:r>
      <w:r w:rsidR="0027571F">
        <w:rPr>
          <w:sz w:val="28"/>
        </w:rPr>
        <w:t>52-рз</w:t>
      </w:r>
    </w:p>
    <w:p w:rsidR="00FA0576" w:rsidRDefault="00FA0576">
      <w:pPr>
        <w:spacing w:line="240" w:lineRule="exact"/>
        <w:ind w:right="84"/>
        <w:jc w:val="right"/>
        <w:rPr>
          <w:b/>
          <w:sz w:val="28"/>
        </w:rPr>
      </w:pPr>
    </w:p>
    <w:p w:rsidR="00FA0576" w:rsidRDefault="00FC67EC">
      <w:pPr>
        <w:spacing w:line="240" w:lineRule="exact"/>
        <w:ind w:right="84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FA0576" w:rsidRDefault="00FC67EC">
      <w:pPr>
        <w:spacing w:line="240" w:lineRule="exact"/>
        <w:ind w:right="84"/>
        <w:jc w:val="center"/>
        <w:rPr>
          <w:b/>
          <w:sz w:val="28"/>
        </w:rPr>
      </w:pPr>
      <w:r>
        <w:rPr>
          <w:b/>
          <w:sz w:val="28"/>
        </w:rPr>
        <w:t xml:space="preserve">организационного комитета по подготовке и проведению </w:t>
      </w:r>
    </w:p>
    <w:p w:rsidR="00FA0576" w:rsidRDefault="00FC67EC">
      <w:pPr>
        <w:spacing w:line="240" w:lineRule="exact"/>
        <w:ind w:right="84"/>
        <w:jc w:val="center"/>
        <w:rPr>
          <w:b/>
          <w:sz w:val="28"/>
        </w:rPr>
      </w:pPr>
      <w:r>
        <w:rPr>
          <w:b/>
          <w:sz w:val="28"/>
        </w:rPr>
        <w:t xml:space="preserve">празднования 80-летия Победы в Великой Отечественной войне </w:t>
      </w:r>
    </w:p>
    <w:p w:rsidR="00FA0576" w:rsidRDefault="00FC67EC">
      <w:pPr>
        <w:spacing w:line="240" w:lineRule="exact"/>
        <w:ind w:right="84"/>
        <w:jc w:val="center"/>
        <w:rPr>
          <w:b/>
          <w:sz w:val="28"/>
        </w:rPr>
      </w:pPr>
      <w:r>
        <w:rPr>
          <w:b/>
          <w:sz w:val="28"/>
        </w:rPr>
        <w:t>1941-1945 годов</w:t>
      </w:r>
    </w:p>
    <w:p w:rsidR="00FA0576" w:rsidRDefault="00FA0576">
      <w:pPr>
        <w:spacing w:line="240" w:lineRule="exact"/>
        <w:ind w:right="84"/>
        <w:jc w:val="center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662"/>
      </w:tblGrid>
      <w:tr w:rsidR="00FA0576" w:rsidTr="00146191">
        <w:tc>
          <w:tcPr>
            <w:tcW w:w="2802" w:type="dxa"/>
          </w:tcPr>
          <w:p w:rsidR="00FA0576" w:rsidRDefault="00FC67EC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Устинов А.А.</w:t>
            </w:r>
          </w:p>
        </w:tc>
        <w:tc>
          <w:tcPr>
            <w:tcW w:w="6662" w:type="dxa"/>
          </w:tcPr>
          <w:p w:rsidR="00FA0576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-Глава муниципального района, председатель </w:t>
            </w:r>
            <w:proofErr w:type="spellStart"/>
            <w:r>
              <w:rPr>
                <w:sz w:val="28"/>
              </w:rPr>
              <w:t>органи</w:t>
            </w:r>
            <w:proofErr w:type="spellEnd"/>
            <w:r>
              <w:rPr>
                <w:sz w:val="28"/>
              </w:rPr>
              <w:t>-</w:t>
            </w:r>
          </w:p>
          <w:p w:rsidR="00FA0576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зационного</w:t>
            </w:r>
            <w:proofErr w:type="spellEnd"/>
            <w:r>
              <w:rPr>
                <w:sz w:val="28"/>
              </w:rPr>
              <w:t xml:space="preserve"> комитета</w:t>
            </w:r>
          </w:p>
        </w:tc>
      </w:tr>
      <w:tr w:rsidR="00FA0576" w:rsidTr="00146191">
        <w:tc>
          <w:tcPr>
            <w:tcW w:w="2802" w:type="dxa"/>
          </w:tcPr>
          <w:p w:rsidR="00FA0576" w:rsidRDefault="00FC67EC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Матвеева С.В.</w:t>
            </w:r>
          </w:p>
        </w:tc>
        <w:tc>
          <w:tcPr>
            <w:tcW w:w="6662" w:type="dxa"/>
          </w:tcPr>
          <w:p w:rsidR="00FA0576" w:rsidRDefault="00FA0576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>-первый заместитель Главы администрации</w:t>
            </w:r>
            <w:r w:rsidR="0027571F">
              <w:rPr>
                <w:sz w:val="28"/>
              </w:rPr>
              <w:t xml:space="preserve"> 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муниципального района по экономике и финансам, 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заме</w:t>
            </w:r>
            <w:r w:rsidR="00FC67EC">
              <w:rPr>
                <w:sz w:val="28"/>
              </w:rPr>
              <w:t xml:space="preserve">ститель председателя организационного  </w:t>
            </w:r>
          </w:p>
          <w:p w:rsidR="00FA0576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67EC">
              <w:rPr>
                <w:sz w:val="28"/>
              </w:rPr>
              <w:t xml:space="preserve">комитета </w:t>
            </w:r>
          </w:p>
        </w:tc>
      </w:tr>
      <w:tr w:rsidR="00FA0576" w:rsidTr="00146191">
        <w:tc>
          <w:tcPr>
            <w:tcW w:w="2802" w:type="dxa"/>
          </w:tcPr>
          <w:p w:rsidR="00FA0576" w:rsidRDefault="00FA0576">
            <w:pPr>
              <w:spacing w:line="240" w:lineRule="exact"/>
              <w:ind w:right="-34"/>
              <w:jc w:val="both"/>
              <w:rPr>
                <w:sz w:val="28"/>
              </w:rPr>
            </w:pPr>
          </w:p>
          <w:p w:rsidR="00FA0576" w:rsidRDefault="00FC67EC">
            <w:pPr>
              <w:spacing w:line="240" w:lineRule="exact"/>
              <w:ind w:right="-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Иванова Л.А. </w:t>
            </w:r>
          </w:p>
        </w:tc>
        <w:tc>
          <w:tcPr>
            <w:tcW w:w="6662" w:type="dxa"/>
          </w:tcPr>
          <w:p w:rsidR="00FA0576" w:rsidRDefault="00FA0576">
            <w:pPr>
              <w:spacing w:line="240" w:lineRule="exact"/>
              <w:ind w:left="-108" w:right="-34"/>
              <w:rPr>
                <w:sz w:val="28"/>
              </w:rPr>
            </w:pPr>
          </w:p>
          <w:p w:rsidR="00FA0576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-заместитель Главы администрации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27571F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района</w:t>
            </w:r>
            <w:r w:rsidR="0027571F">
              <w:rPr>
                <w:sz w:val="28"/>
              </w:rPr>
              <w:t xml:space="preserve"> по инфраструктуре</w:t>
            </w:r>
            <w:r>
              <w:rPr>
                <w:sz w:val="28"/>
              </w:rPr>
              <w:t xml:space="preserve">, заместитель председателя </w:t>
            </w:r>
          </w:p>
          <w:p w:rsidR="00FA0576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организационного </w:t>
            </w:r>
            <w:r w:rsidR="00FC67EC">
              <w:rPr>
                <w:sz w:val="28"/>
              </w:rPr>
              <w:t>комитета</w:t>
            </w:r>
          </w:p>
        </w:tc>
      </w:tr>
      <w:tr w:rsidR="00FA0576" w:rsidTr="00146191">
        <w:tc>
          <w:tcPr>
            <w:tcW w:w="2802" w:type="dxa"/>
          </w:tcPr>
          <w:p w:rsidR="00FA0576" w:rsidRDefault="00FA0576">
            <w:pPr>
              <w:spacing w:line="240" w:lineRule="exact"/>
              <w:ind w:right="-34"/>
              <w:rPr>
                <w:sz w:val="28"/>
              </w:rPr>
            </w:pPr>
          </w:p>
          <w:p w:rsidR="00FA0576" w:rsidRDefault="00FC67EC">
            <w:pPr>
              <w:spacing w:line="240" w:lineRule="exact"/>
              <w:ind w:right="-34"/>
              <w:jc w:val="both"/>
              <w:rPr>
                <w:sz w:val="28"/>
              </w:rPr>
            </w:pPr>
            <w:r>
              <w:rPr>
                <w:sz w:val="28"/>
              </w:rPr>
              <w:t>Веселова А.Н.</w:t>
            </w:r>
          </w:p>
        </w:tc>
        <w:tc>
          <w:tcPr>
            <w:tcW w:w="6662" w:type="dxa"/>
          </w:tcPr>
          <w:p w:rsidR="00FA0576" w:rsidRDefault="00FA0576">
            <w:pPr>
              <w:spacing w:line="240" w:lineRule="exact"/>
              <w:ind w:left="-108" w:right="-34"/>
              <w:rPr>
                <w:sz w:val="28"/>
              </w:rPr>
            </w:pPr>
          </w:p>
          <w:p w:rsidR="00FA0576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-заместитель Главы администрации </w:t>
            </w:r>
            <w:proofErr w:type="gramStart"/>
            <w:r>
              <w:rPr>
                <w:sz w:val="28"/>
              </w:rPr>
              <w:t>муниципального</w:t>
            </w:r>
            <w:proofErr w:type="gramEnd"/>
            <w:r>
              <w:rPr>
                <w:sz w:val="28"/>
              </w:rPr>
              <w:t xml:space="preserve"> </w:t>
            </w:r>
          </w:p>
          <w:p w:rsidR="0027571F" w:rsidRDefault="00FC67EC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района</w:t>
            </w:r>
            <w:r w:rsidR="0027571F">
              <w:rPr>
                <w:sz w:val="28"/>
              </w:rPr>
              <w:t xml:space="preserve"> по социальным вопросам</w:t>
            </w:r>
            <w:r>
              <w:rPr>
                <w:sz w:val="28"/>
              </w:rPr>
              <w:t xml:space="preserve">, заместитель </w:t>
            </w:r>
          </w:p>
          <w:p w:rsidR="00FA0576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FC67EC">
              <w:rPr>
                <w:sz w:val="28"/>
              </w:rPr>
              <w:t>председателя организационного комитета</w:t>
            </w:r>
          </w:p>
        </w:tc>
      </w:tr>
      <w:tr w:rsidR="00FA0576" w:rsidTr="00146191">
        <w:tc>
          <w:tcPr>
            <w:tcW w:w="9464" w:type="dxa"/>
            <w:gridSpan w:val="2"/>
          </w:tcPr>
          <w:p w:rsidR="00FA0576" w:rsidRDefault="00FA0576">
            <w:pPr>
              <w:spacing w:line="240" w:lineRule="exact"/>
              <w:ind w:right="-34"/>
              <w:rPr>
                <w:sz w:val="28"/>
              </w:rPr>
            </w:pPr>
          </w:p>
          <w:p w:rsidR="00FA0576" w:rsidRDefault="00FC67EC">
            <w:pPr>
              <w:spacing w:line="240" w:lineRule="exact"/>
              <w:ind w:right="-3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Члены организационного комитета: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F3446B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F3446B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Анишина Л.Е.</w:t>
            </w:r>
          </w:p>
        </w:tc>
        <w:tc>
          <w:tcPr>
            <w:tcW w:w="6662" w:type="dxa"/>
          </w:tcPr>
          <w:p w:rsidR="0027571F" w:rsidRDefault="0027571F" w:rsidP="00F3446B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F3446B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-председатель комитета образования Администрации </w:t>
            </w:r>
          </w:p>
          <w:p w:rsidR="0027571F" w:rsidRDefault="0027571F" w:rsidP="00F3446B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муниципального района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DB68F3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DB68F3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Иванов А.Ю.</w:t>
            </w:r>
          </w:p>
        </w:tc>
        <w:tc>
          <w:tcPr>
            <w:tcW w:w="6662" w:type="dxa"/>
          </w:tcPr>
          <w:p w:rsidR="0027571F" w:rsidRDefault="0027571F" w:rsidP="00DB68F3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DB68F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-директор муниципального бюджетного учреждения </w:t>
            </w:r>
          </w:p>
          <w:p w:rsidR="0027571F" w:rsidRDefault="0027571F" w:rsidP="00DB68F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культуры «</w:t>
            </w:r>
            <w:proofErr w:type="spellStart"/>
            <w:r>
              <w:rPr>
                <w:sz w:val="28"/>
              </w:rPr>
              <w:t>Любытинский</w:t>
            </w:r>
            <w:proofErr w:type="spellEnd"/>
            <w:r>
              <w:rPr>
                <w:sz w:val="28"/>
              </w:rPr>
              <w:t xml:space="preserve"> краеведческий музей» </w:t>
            </w:r>
          </w:p>
          <w:p w:rsidR="0027571F" w:rsidRDefault="0027571F" w:rsidP="00DB68F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842AC3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842AC3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Иванова И.М.</w:t>
            </w:r>
          </w:p>
        </w:tc>
        <w:tc>
          <w:tcPr>
            <w:tcW w:w="6662" w:type="dxa"/>
          </w:tcPr>
          <w:p w:rsidR="0027571F" w:rsidRDefault="0027571F" w:rsidP="00842AC3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842AC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-начальник отделения полиции по </w:t>
            </w:r>
            <w:proofErr w:type="spellStart"/>
            <w:r>
              <w:rPr>
                <w:sz w:val="28"/>
              </w:rPr>
              <w:t>Любытинскому</w:t>
            </w:r>
            <w:proofErr w:type="spellEnd"/>
            <w:r>
              <w:rPr>
                <w:sz w:val="28"/>
              </w:rPr>
              <w:t xml:space="preserve"> </w:t>
            </w:r>
          </w:p>
          <w:p w:rsidR="0027571F" w:rsidRDefault="0027571F" w:rsidP="00842AC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району межмуниципального отдела Министерства </w:t>
            </w:r>
          </w:p>
          <w:p w:rsidR="0027571F" w:rsidRDefault="0027571F" w:rsidP="00842AC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внутренних дел  России «</w:t>
            </w:r>
            <w:proofErr w:type="spellStart"/>
            <w:r>
              <w:rPr>
                <w:sz w:val="28"/>
              </w:rPr>
              <w:t>Боровичский</w:t>
            </w:r>
            <w:proofErr w:type="spellEnd"/>
            <w:r>
              <w:rPr>
                <w:sz w:val="28"/>
              </w:rPr>
              <w:t xml:space="preserve">» </w:t>
            </w:r>
          </w:p>
          <w:p w:rsidR="0027571F" w:rsidRDefault="0027571F" w:rsidP="00842AC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2F5DE9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2F5DE9">
            <w:pPr>
              <w:spacing w:line="240" w:lineRule="exact"/>
              <w:ind w:right="-34"/>
              <w:rPr>
                <w:sz w:val="28"/>
              </w:rPr>
            </w:pPr>
            <w:proofErr w:type="spellStart"/>
            <w:r>
              <w:rPr>
                <w:sz w:val="28"/>
              </w:rPr>
              <w:t>Кармазинова</w:t>
            </w:r>
            <w:proofErr w:type="spellEnd"/>
            <w:r>
              <w:rPr>
                <w:sz w:val="28"/>
              </w:rPr>
              <w:t xml:space="preserve"> К.В.</w:t>
            </w:r>
          </w:p>
        </w:tc>
        <w:tc>
          <w:tcPr>
            <w:tcW w:w="6662" w:type="dxa"/>
          </w:tcPr>
          <w:p w:rsidR="0027571F" w:rsidRDefault="0027571F" w:rsidP="002F5DE9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2F5DE9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-председатель комитета культуры и спорта </w:t>
            </w:r>
          </w:p>
          <w:p w:rsidR="0027571F" w:rsidRDefault="0027571F" w:rsidP="002F5DE9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Администрации муниципального района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4B59D5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4B59D5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Круглова Т.С.</w:t>
            </w:r>
          </w:p>
        </w:tc>
        <w:tc>
          <w:tcPr>
            <w:tcW w:w="6662" w:type="dxa"/>
          </w:tcPr>
          <w:p w:rsidR="0027571F" w:rsidRDefault="0027571F" w:rsidP="004B59D5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4B59D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-председатель районной общественной организации </w:t>
            </w:r>
          </w:p>
          <w:p w:rsidR="0027571F" w:rsidRDefault="0027571F" w:rsidP="004B59D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ветеранов (пенсионеров) войны, труда, </w:t>
            </w:r>
            <w:proofErr w:type="gramStart"/>
            <w:r>
              <w:rPr>
                <w:sz w:val="28"/>
              </w:rPr>
              <w:t>Вооружен</w:t>
            </w:r>
            <w:proofErr w:type="gramEnd"/>
            <w:r>
              <w:rPr>
                <w:sz w:val="28"/>
              </w:rPr>
              <w:t>-</w:t>
            </w:r>
          </w:p>
          <w:p w:rsidR="0027571F" w:rsidRDefault="0027571F" w:rsidP="004B59D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r>
              <w:rPr>
                <w:sz w:val="28"/>
              </w:rPr>
              <w:t xml:space="preserve"> Сил и правоохранительных органов </w:t>
            </w:r>
          </w:p>
          <w:p w:rsidR="0027571F" w:rsidRDefault="0027571F" w:rsidP="004B59D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1C3E73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1C3E73">
            <w:pPr>
              <w:spacing w:line="240" w:lineRule="exact"/>
              <w:ind w:right="-108"/>
              <w:rPr>
                <w:sz w:val="28"/>
              </w:rPr>
            </w:pPr>
            <w:proofErr w:type="spellStart"/>
            <w:r>
              <w:rPr>
                <w:sz w:val="28"/>
              </w:rPr>
              <w:t>Курбанисмаилов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6662" w:type="dxa"/>
          </w:tcPr>
          <w:p w:rsidR="0027571F" w:rsidRDefault="0027571F" w:rsidP="001C3E73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1C3E7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-главный врач </w:t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  <w:r>
              <w:rPr>
                <w:sz w:val="28"/>
              </w:rPr>
              <w:t xml:space="preserve"> областного бюджет-</w:t>
            </w:r>
          </w:p>
          <w:p w:rsidR="0027571F" w:rsidRDefault="0027571F" w:rsidP="001C3E7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z w:val="28"/>
              </w:rPr>
              <w:t xml:space="preserve"> учреждения здравоохранения «Зарубинская </w:t>
            </w:r>
          </w:p>
          <w:p w:rsidR="0027571F" w:rsidRDefault="0027571F" w:rsidP="001C3E73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центральная районная больница»  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Махнова Т.В.</w:t>
            </w:r>
          </w:p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</w:p>
        </w:tc>
        <w:tc>
          <w:tcPr>
            <w:tcW w:w="6662" w:type="dxa"/>
          </w:tcPr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-Глава </w:t>
            </w:r>
            <w:proofErr w:type="spellStart"/>
            <w:r>
              <w:rPr>
                <w:sz w:val="28"/>
              </w:rPr>
              <w:t>Неболчского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>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36024D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36024D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Миронов А.Н.</w:t>
            </w:r>
          </w:p>
        </w:tc>
        <w:tc>
          <w:tcPr>
            <w:tcW w:w="6662" w:type="dxa"/>
          </w:tcPr>
          <w:p w:rsidR="0027571F" w:rsidRDefault="0027571F" w:rsidP="0036024D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36024D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-Глава </w:t>
            </w:r>
            <w:proofErr w:type="spellStart"/>
            <w:r>
              <w:rPr>
                <w:sz w:val="28"/>
              </w:rPr>
              <w:t>Любытинского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</w:p>
          <w:p w:rsidR="0027571F" w:rsidRDefault="0027571F" w:rsidP="0036024D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822451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822451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Новикова О.В.</w:t>
            </w:r>
          </w:p>
        </w:tc>
        <w:tc>
          <w:tcPr>
            <w:tcW w:w="6662" w:type="dxa"/>
          </w:tcPr>
          <w:p w:rsidR="0027571F" w:rsidRDefault="0027571F" w:rsidP="00822451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822451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-председатель комитета финансов Администрации </w:t>
            </w:r>
          </w:p>
          <w:p w:rsidR="0027571F" w:rsidRDefault="0027571F" w:rsidP="00822451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муниципального района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Соболева К.А.</w:t>
            </w:r>
          </w:p>
        </w:tc>
        <w:tc>
          <w:tcPr>
            <w:tcW w:w="6662" w:type="dxa"/>
          </w:tcPr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>-главный редактор газеты «</w:t>
            </w:r>
            <w:proofErr w:type="spellStart"/>
            <w:r>
              <w:rPr>
                <w:sz w:val="28"/>
              </w:rPr>
              <w:t>Любытинские</w:t>
            </w:r>
            <w:proofErr w:type="spellEnd"/>
            <w:r>
              <w:rPr>
                <w:sz w:val="28"/>
              </w:rPr>
              <w:t xml:space="preserve"> вести» 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(по согласованию)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</w:p>
        </w:tc>
      </w:tr>
      <w:tr w:rsidR="0027571F" w:rsidTr="00146191">
        <w:tc>
          <w:tcPr>
            <w:tcW w:w="9464" w:type="dxa"/>
            <w:gridSpan w:val="2"/>
          </w:tcPr>
          <w:p w:rsidR="0027571F" w:rsidRDefault="0027571F" w:rsidP="0027571F">
            <w:pPr>
              <w:spacing w:line="240" w:lineRule="exact"/>
              <w:ind w:left="-108" w:right="-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Соловьева С.В.</w:t>
            </w:r>
          </w:p>
        </w:tc>
        <w:tc>
          <w:tcPr>
            <w:tcW w:w="6662" w:type="dxa"/>
          </w:tcPr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-начальник отдела  социальной защиты населения </w:t>
            </w:r>
          </w:p>
          <w:p w:rsidR="0027571F" w:rsidRDefault="0027571F">
            <w:pPr>
              <w:spacing w:line="240" w:lineRule="exact"/>
              <w:ind w:left="-108" w:right="-34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3"/>
                <w:shd w:val="clear" w:color="auto" w:fill="FFFFFF"/>
              </w:rPr>
              <w:t>Любытинского</w:t>
            </w:r>
            <w:proofErr w:type="spellEnd"/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района ГОКУ «Центр по организации </w:t>
            </w:r>
          </w:p>
          <w:p w:rsidR="0027571F" w:rsidRDefault="0027571F">
            <w:pPr>
              <w:spacing w:line="240" w:lineRule="exact"/>
              <w:ind w:left="-108" w:right="-34"/>
              <w:rPr>
                <w:color w:val="000000"/>
                <w:sz w:val="28"/>
                <w:szCs w:val="23"/>
                <w:shd w:val="clear" w:color="auto" w:fill="FFFFFF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социального обслуживания и предоставления </w:t>
            </w:r>
            <w:proofErr w:type="spellStart"/>
            <w:r>
              <w:rPr>
                <w:color w:val="000000"/>
                <w:sz w:val="28"/>
                <w:szCs w:val="23"/>
                <w:shd w:val="clear" w:color="auto" w:fill="FFFFFF"/>
              </w:rPr>
              <w:t>соци</w:t>
            </w:r>
            <w:proofErr w:type="spellEnd"/>
            <w:r>
              <w:rPr>
                <w:color w:val="000000"/>
                <w:sz w:val="28"/>
                <w:szCs w:val="23"/>
                <w:shd w:val="clear" w:color="auto" w:fill="FFFFFF"/>
              </w:rPr>
              <w:t>-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36"/>
              </w:rPr>
            </w:pPr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3"/>
                <w:shd w:val="clear" w:color="auto" w:fill="FFFFFF"/>
              </w:rPr>
              <w:t>альных</w:t>
            </w:r>
            <w:proofErr w:type="spellEnd"/>
            <w:r>
              <w:rPr>
                <w:color w:val="000000"/>
                <w:sz w:val="28"/>
                <w:szCs w:val="23"/>
                <w:shd w:val="clear" w:color="auto" w:fill="FFFFFF"/>
              </w:rPr>
              <w:t xml:space="preserve"> выплат» (по согласованию)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>
            <w:pPr>
              <w:spacing w:line="240" w:lineRule="exact"/>
              <w:ind w:right="-34"/>
              <w:rPr>
                <w:sz w:val="28"/>
              </w:rPr>
            </w:pPr>
            <w:r>
              <w:rPr>
                <w:sz w:val="28"/>
              </w:rPr>
              <w:t>Степанова О.В.</w:t>
            </w:r>
          </w:p>
        </w:tc>
        <w:tc>
          <w:tcPr>
            <w:tcW w:w="6662" w:type="dxa"/>
          </w:tcPr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-управляющий Делами администрации </w:t>
            </w:r>
          </w:p>
          <w:p w:rsidR="0027571F" w:rsidRDefault="0027571F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муниципального района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8F1A6B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8F1A6B">
            <w:pPr>
              <w:spacing w:line="240" w:lineRule="exact"/>
              <w:ind w:right="-34"/>
              <w:rPr>
                <w:sz w:val="28"/>
              </w:rPr>
            </w:pPr>
            <w:proofErr w:type="spellStart"/>
            <w:r>
              <w:rPr>
                <w:sz w:val="28"/>
              </w:rPr>
              <w:t>Сурай</w:t>
            </w:r>
            <w:proofErr w:type="spellEnd"/>
            <w:r>
              <w:rPr>
                <w:sz w:val="28"/>
              </w:rPr>
              <w:t xml:space="preserve"> С.С.</w:t>
            </w:r>
          </w:p>
        </w:tc>
        <w:tc>
          <w:tcPr>
            <w:tcW w:w="6662" w:type="dxa"/>
          </w:tcPr>
          <w:p w:rsidR="0027571F" w:rsidRDefault="0027571F" w:rsidP="008F1A6B">
            <w:pPr>
              <w:spacing w:line="240" w:lineRule="exact"/>
              <w:ind w:left="-108" w:right="-34"/>
              <w:rPr>
                <w:sz w:val="28"/>
              </w:rPr>
            </w:pPr>
          </w:p>
          <w:p w:rsidR="0027571F" w:rsidRDefault="0027571F" w:rsidP="008F1A6B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>-председатель комитета жилищно-коммунального хо-</w:t>
            </w:r>
          </w:p>
          <w:p w:rsidR="0027571F" w:rsidRDefault="0027571F" w:rsidP="008F1A6B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зяйства</w:t>
            </w:r>
            <w:proofErr w:type="spellEnd"/>
            <w:r>
              <w:rPr>
                <w:sz w:val="28"/>
              </w:rPr>
              <w:t xml:space="preserve"> Администрации муниципального района</w:t>
            </w:r>
          </w:p>
        </w:tc>
      </w:tr>
      <w:tr w:rsidR="0027571F" w:rsidTr="00146191">
        <w:tc>
          <w:tcPr>
            <w:tcW w:w="2802" w:type="dxa"/>
          </w:tcPr>
          <w:p w:rsidR="0027571F" w:rsidRDefault="0027571F" w:rsidP="007F2785">
            <w:pPr>
              <w:spacing w:line="240" w:lineRule="exact"/>
              <w:ind w:right="-34"/>
              <w:rPr>
                <w:sz w:val="28"/>
              </w:rPr>
            </w:pPr>
          </w:p>
          <w:p w:rsidR="0027571F" w:rsidRDefault="0027571F" w:rsidP="007F2785">
            <w:pPr>
              <w:spacing w:line="240" w:lineRule="exact"/>
              <w:ind w:right="-34"/>
              <w:rPr>
                <w:sz w:val="28"/>
              </w:rPr>
            </w:pPr>
            <w:proofErr w:type="spellStart"/>
            <w:r>
              <w:rPr>
                <w:sz w:val="28"/>
              </w:rPr>
              <w:t>Трошкова</w:t>
            </w:r>
            <w:proofErr w:type="spellEnd"/>
            <w:r>
              <w:rPr>
                <w:sz w:val="28"/>
              </w:rPr>
              <w:t xml:space="preserve"> И.Л.</w:t>
            </w:r>
          </w:p>
        </w:tc>
        <w:tc>
          <w:tcPr>
            <w:tcW w:w="6662" w:type="dxa"/>
          </w:tcPr>
          <w:p w:rsidR="0027571F" w:rsidRDefault="0027571F" w:rsidP="007F2785">
            <w:pPr>
              <w:spacing w:line="240" w:lineRule="exact"/>
              <w:ind w:left="-108" w:right="-34"/>
              <w:rPr>
                <w:sz w:val="28"/>
              </w:rPr>
            </w:pPr>
          </w:p>
          <w:p w:rsidR="00146191" w:rsidRDefault="0027571F" w:rsidP="007F278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-директор муниципального  учреждения культуры  </w:t>
            </w:r>
          </w:p>
          <w:p w:rsidR="00146191" w:rsidRDefault="00146191" w:rsidP="007F278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71F">
              <w:rPr>
                <w:sz w:val="28"/>
              </w:rPr>
              <w:t xml:space="preserve">«Культурно-досуговая система  </w:t>
            </w:r>
            <w:proofErr w:type="spellStart"/>
            <w:r w:rsidR="0027571F">
              <w:rPr>
                <w:sz w:val="28"/>
              </w:rPr>
              <w:t>Любытинского</w:t>
            </w:r>
            <w:proofErr w:type="spellEnd"/>
            <w:r w:rsidR="0027571F">
              <w:rPr>
                <w:sz w:val="28"/>
              </w:rPr>
              <w:t xml:space="preserve"> </w:t>
            </w:r>
          </w:p>
          <w:p w:rsidR="0027571F" w:rsidRDefault="00146191" w:rsidP="007F2785">
            <w:pPr>
              <w:spacing w:line="240" w:lineRule="exact"/>
              <w:ind w:left="-108" w:right="-3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7571F">
              <w:rPr>
                <w:sz w:val="28"/>
              </w:rPr>
              <w:t>муниципального района» (по согласованию)</w:t>
            </w:r>
          </w:p>
        </w:tc>
      </w:tr>
    </w:tbl>
    <w:p w:rsidR="00FA0576" w:rsidRDefault="00FC67EC">
      <w:pPr>
        <w:jc w:val="center"/>
        <w:rPr>
          <w:b/>
          <w:sz w:val="28"/>
        </w:rPr>
        <w:sectPr w:rsidR="00FA0576">
          <w:pgSz w:w="11907" w:h="16840"/>
          <w:pgMar w:top="567" w:right="567" w:bottom="737" w:left="1985" w:header="680" w:footer="680" w:gutter="0"/>
          <w:cols w:space="720"/>
          <w:titlePg/>
          <w:docGrid w:linePitch="360"/>
        </w:sectPr>
      </w:pPr>
      <w:r>
        <w:rPr>
          <w:b/>
          <w:sz w:val="28"/>
        </w:rPr>
        <w:t>_______________________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A0576" w:rsidRDefault="00FC67EC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Утвержден</w:t>
      </w:r>
    </w:p>
    <w:p w:rsidR="00FA0576" w:rsidRDefault="00FC67EC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распоряжением Администрации</w:t>
      </w:r>
    </w:p>
    <w:p w:rsidR="00FA0576" w:rsidRDefault="00FC67EC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муниципального района</w:t>
      </w:r>
    </w:p>
    <w:p w:rsidR="00FA0576" w:rsidRDefault="00FC67EC">
      <w:pPr>
        <w:spacing w:line="240" w:lineRule="exact"/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от</w:t>
      </w:r>
      <w:r w:rsidR="00440AEE">
        <w:rPr>
          <w:sz w:val="28"/>
          <w:szCs w:val="28"/>
        </w:rPr>
        <w:t xml:space="preserve"> </w:t>
      </w:r>
      <w:r w:rsidR="00146191">
        <w:rPr>
          <w:sz w:val="28"/>
          <w:szCs w:val="28"/>
        </w:rPr>
        <w:t>05.03.2025 № 52-рз</w:t>
      </w:r>
    </w:p>
    <w:p w:rsidR="00FA0576" w:rsidRDefault="00FA0576">
      <w:pPr>
        <w:spacing w:line="240" w:lineRule="exact"/>
        <w:ind w:right="-141"/>
        <w:jc w:val="center"/>
        <w:rPr>
          <w:sz w:val="28"/>
          <w:szCs w:val="28"/>
        </w:rPr>
      </w:pPr>
    </w:p>
    <w:p w:rsidR="00FA0576" w:rsidRDefault="00FC67EC">
      <w:pPr>
        <w:spacing w:line="240" w:lineRule="exact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A0576" w:rsidRDefault="00FC67EC">
      <w:pPr>
        <w:spacing w:line="240" w:lineRule="exact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и проведению празднования 80-летия Победы в Великой Отечественной войне  </w:t>
      </w:r>
    </w:p>
    <w:p w:rsidR="00FA0576" w:rsidRDefault="00FC67EC">
      <w:pPr>
        <w:spacing w:line="240" w:lineRule="exact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1941-1945 годов</w:t>
      </w:r>
    </w:p>
    <w:p w:rsidR="00FA0576" w:rsidRDefault="00FA0576">
      <w:pPr>
        <w:spacing w:line="240" w:lineRule="exact"/>
        <w:ind w:right="-141"/>
        <w:jc w:val="center"/>
        <w:rPr>
          <w:sz w:val="28"/>
          <w:szCs w:val="28"/>
        </w:rPr>
      </w:pPr>
    </w:p>
    <w:tbl>
      <w:tblPr>
        <w:tblW w:w="15141" w:type="dxa"/>
        <w:tblCellSpacing w:w="20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74"/>
        <w:gridCol w:w="2734"/>
        <w:gridCol w:w="5233"/>
      </w:tblGrid>
      <w:tr w:rsidR="00FA0576" w:rsidTr="00440AEE">
        <w:trPr>
          <w:trHeight w:val="241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4" w:type="dxa"/>
          </w:tcPr>
          <w:p w:rsidR="00FA0576" w:rsidRDefault="00FC67EC">
            <w:pPr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5173" w:type="dxa"/>
          </w:tcPr>
          <w:p w:rsidR="00FA0576" w:rsidRDefault="00FC67EC">
            <w:pPr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FA0576" w:rsidTr="00440AEE">
        <w:trPr>
          <w:trHeight w:val="104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FA0576" w:rsidRDefault="00FC67EC">
            <w:pPr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73" w:type="dxa"/>
          </w:tcPr>
          <w:p w:rsidR="00FA0576" w:rsidRDefault="00FC67EC">
            <w:pPr>
              <w:spacing w:line="260" w:lineRule="exact"/>
              <w:ind w:left="-14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15061" w:type="dxa"/>
            <w:gridSpan w:val="3"/>
          </w:tcPr>
          <w:p w:rsidR="00FA0576" w:rsidRDefault="00FA0576">
            <w:pPr>
              <w:spacing w:line="240" w:lineRule="exact"/>
              <w:ind w:right="-108"/>
              <w:jc w:val="center"/>
              <w:rPr>
                <w:rStyle w:val="afc"/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left="218" w:right="-108"/>
              <w:jc w:val="center"/>
              <w:rPr>
                <w:bCs/>
              </w:rPr>
            </w:pPr>
            <w:r>
              <w:rPr>
                <w:b/>
                <w:sz w:val="28"/>
                <w:szCs w:val="28"/>
              </w:rPr>
              <w:t>1.Тематические, информационно-пропагандистские, военно-мемориальные, массовые, патриотические мероприятия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Pr="00440AEE" w:rsidRDefault="00FC67EC">
            <w:pPr>
              <w:spacing w:line="240" w:lineRule="exact"/>
              <w:rPr>
                <w:sz w:val="28"/>
                <w:szCs w:val="28"/>
              </w:rPr>
            </w:pPr>
            <w:r w:rsidRPr="00440AEE">
              <w:rPr>
                <w:sz w:val="28"/>
              </w:rPr>
              <w:t>Разработка и утверждение Плана организационных и практических мероприятий по обеспечению общественного порядка и общественной безопасности, в том числе комплекса мер по недопущению совершения экстремистских, террористических актов и иных тяжких правонарушений, в период подготовки и празднования 80-ой годовщины Победы в Великой Отечественной войне 1941 – 1945 годов</w:t>
            </w:r>
          </w:p>
        </w:tc>
        <w:tc>
          <w:tcPr>
            <w:tcW w:w="2694" w:type="dxa"/>
          </w:tcPr>
          <w:p w:rsidR="00FA0576" w:rsidRPr="00440AEE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>март-май 2025 года</w:t>
            </w:r>
          </w:p>
        </w:tc>
        <w:tc>
          <w:tcPr>
            <w:tcW w:w="5173" w:type="dxa"/>
          </w:tcPr>
          <w:p w:rsidR="00FA0576" w:rsidRPr="00440AEE" w:rsidRDefault="00FC67EC">
            <w:pPr>
              <w:spacing w:line="240" w:lineRule="exact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 xml:space="preserve">Администрация муниципального района, </w:t>
            </w:r>
            <w:r w:rsidRPr="00440AEE">
              <w:rPr>
                <w:sz w:val="28"/>
              </w:rPr>
              <w:t xml:space="preserve">отделение полиции по </w:t>
            </w:r>
            <w:proofErr w:type="spellStart"/>
            <w:r w:rsidRPr="00440AEE">
              <w:rPr>
                <w:sz w:val="28"/>
              </w:rPr>
              <w:t>Любытинскому</w:t>
            </w:r>
            <w:proofErr w:type="spellEnd"/>
            <w:r w:rsidRPr="00440AEE">
              <w:rPr>
                <w:sz w:val="28"/>
              </w:rPr>
              <w:t xml:space="preserve"> району межмуниципального отдела Министерства внутренних дел  России «</w:t>
            </w:r>
            <w:proofErr w:type="spellStart"/>
            <w:r w:rsidRPr="00440AEE">
              <w:rPr>
                <w:sz w:val="28"/>
              </w:rPr>
              <w:t>Боровичский</w:t>
            </w:r>
            <w:proofErr w:type="spellEnd"/>
            <w:r w:rsidRPr="00440AEE">
              <w:rPr>
                <w:sz w:val="28"/>
              </w:rPr>
              <w:t>» (по согласованию)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Pr="00440AEE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 w:rsidRPr="00440AEE">
              <w:rPr>
                <w:sz w:val="28"/>
              </w:rPr>
              <w:t xml:space="preserve">Проведение подготовительных мероприятий по организации приобретения памятных подарков, поздравительных открыток,  цветов </w:t>
            </w:r>
            <w:r w:rsidRPr="00440AEE">
              <w:rPr>
                <w:sz w:val="28"/>
                <w:szCs w:val="28"/>
              </w:rPr>
              <w:t>для вручения  ветеранам Великой Отечественной войны</w:t>
            </w:r>
          </w:p>
        </w:tc>
        <w:tc>
          <w:tcPr>
            <w:tcW w:w="2694" w:type="dxa"/>
          </w:tcPr>
          <w:p w:rsidR="00FA0576" w:rsidRPr="00440AEE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>февраль-март 2025 года</w:t>
            </w:r>
          </w:p>
        </w:tc>
        <w:tc>
          <w:tcPr>
            <w:tcW w:w="5173" w:type="dxa"/>
          </w:tcPr>
          <w:p w:rsidR="00FA0576" w:rsidRPr="00440AEE" w:rsidRDefault="00FC67EC">
            <w:pPr>
              <w:spacing w:line="240" w:lineRule="exact"/>
              <w:ind w:left="57" w:right="33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Pr="00440AEE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proofErr w:type="gramStart"/>
            <w:r w:rsidRPr="00440AEE">
              <w:rPr>
                <w:sz w:val="28"/>
                <w:szCs w:val="24"/>
              </w:rPr>
              <w:t>Торжественные мероприятия по вручению юбилейных медалей «80 лет Победы в Великой Отечественной войне 1941-1945 гг.» (</w:t>
            </w:r>
            <w:proofErr w:type="spellStart"/>
            <w:r w:rsidRPr="00440AEE">
              <w:rPr>
                <w:sz w:val="28"/>
                <w:szCs w:val="24"/>
              </w:rPr>
              <w:t>рп</w:t>
            </w:r>
            <w:proofErr w:type="spellEnd"/>
            <w:r w:rsidRPr="00440AEE">
              <w:rPr>
                <w:sz w:val="28"/>
                <w:szCs w:val="24"/>
              </w:rPr>
              <w:t>.</w:t>
            </w:r>
            <w:proofErr w:type="gramEnd"/>
            <w:r w:rsidRPr="00440AEE">
              <w:rPr>
                <w:sz w:val="28"/>
                <w:szCs w:val="24"/>
              </w:rPr>
              <w:t xml:space="preserve"> </w:t>
            </w:r>
            <w:proofErr w:type="spellStart"/>
            <w:r w:rsidRPr="00440AEE">
              <w:rPr>
                <w:sz w:val="28"/>
                <w:szCs w:val="24"/>
              </w:rPr>
              <w:t>Любытино</w:t>
            </w:r>
            <w:proofErr w:type="spellEnd"/>
            <w:r w:rsidRPr="00440AEE">
              <w:rPr>
                <w:sz w:val="28"/>
                <w:szCs w:val="24"/>
              </w:rPr>
              <w:t xml:space="preserve">, </w:t>
            </w:r>
            <w:proofErr w:type="spellStart"/>
            <w:r w:rsidRPr="00440AEE">
              <w:rPr>
                <w:sz w:val="28"/>
                <w:szCs w:val="24"/>
              </w:rPr>
              <w:t>рп</w:t>
            </w:r>
            <w:proofErr w:type="spellEnd"/>
            <w:r w:rsidRPr="00440AEE">
              <w:rPr>
                <w:sz w:val="28"/>
                <w:szCs w:val="24"/>
              </w:rPr>
              <w:t xml:space="preserve">. </w:t>
            </w:r>
            <w:proofErr w:type="gramStart"/>
            <w:r w:rsidRPr="00440AEE">
              <w:rPr>
                <w:sz w:val="28"/>
                <w:szCs w:val="24"/>
              </w:rPr>
              <w:t>Неболчи)</w:t>
            </w:r>
            <w:proofErr w:type="gramEnd"/>
          </w:p>
        </w:tc>
        <w:tc>
          <w:tcPr>
            <w:tcW w:w="2694" w:type="dxa"/>
          </w:tcPr>
          <w:p w:rsidR="00FA0576" w:rsidRPr="00440AEE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>февраль, май 2025 года</w:t>
            </w:r>
          </w:p>
        </w:tc>
        <w:tc>
          <w:tcPr>
            <w:tcW w:w="5173" w:type="dxa"/>
          </w:tcPr>
          <w:p w:rsidR="00FA0576" w:rsidRPr="00440AEE" w:rsidRDefault="00FC67EC">
            <w:pPr>
              <w:spacing w:line="240" w:lineRule="exact"/>
              <w:ind w:left="57" w:right="33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 xml:space="preserve">Администрация муниципального района, </w:t>
            </w:r>
            <w:proofErr w:type="spellStart"/>
            <w:r w:rsidRPr="00440AEE">
              <w:rPr>
                <w:sz w:val="28"/>
                <w:szCs w:val="28"/>
              </w:rPr>
              <w:t>Неболчское</w:t>
            </w:r>
            <w:proofErr w:type="spellEnd"/>
            <w:r w:rsidRPr="00440AEE">
              <w:rPr>
                <w:sz w:val="28"/>
                <w:szCs w:val="28"/>
              </w:rPr>
              <w:t xml:space="preserve"> сельское поселение, комитет культуры и спорта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Pr="00440AEE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 w:rsidRPr="00440AEE">
              <w:rPr>
                <w:sz w:val="28"/>
                <w:szCs w:val="21"/>
                <w:shd w:val="clear" w:color="auto" w:fill="FFFFFF"/>
              </w:rPr>
              <w:t>Вручение ветеранам Великой Отечественной войны 1941- 1945 годов и иным лицам юбилейной медали «80 лет Победы в Великой Отечественной войне 1941-1945 годов»,</w:t>
            </w:r>
            <w:r w:rsidRPr="00440AEE">
              <w:rPr>
                <w:sz w:val="40"/>
                <w:szCs w:val="28"/>
              </w:rPr>
              <w:t xml:space="preserve"> </w:t>
            </w:r>
            <w:r w:rsidRPr="00440AEE">
              <w:rPr>
                <w:sz w:val="28"/>
                <w:szCs w:val="28"/>
              </w:rPr>
              <w:t>по состоянию здоровья не принимающих участие в общем чествовании ветеранов, по месту жительства</w:t>
            </w:r>
          </w:p>
          <w:p w:rsidR="00FA0576" w:rsidRPr="00440AEE" w:rsidRDefault="00FA0576">
            <w:pPr>
              <w:spacing w:line="240" w:lineRule="exact"/>
              <w:ind w:left="57"/>
              <w:rPr>
                <w:sz w:val="28"/>
                <w:szCs w:val="28"/>
              </w:rPr>
            </w:pPr>
          </w:p>
          <w:p w:rsidR="00FA0576" w:rsidRPr="00440AEE" w:rsidRDefault="00FA0576">
            <w:pPr>
              <w:spacing w:line="240" w:lineRule="exact"/>
              <w:ind w:left="5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A0576" w:rsidRPr="00440AEE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lastRenderedPageBreak/>
              <w:t>февраль-май 2025 года</w:t>
            </w:r>
          </w:p>
        </w:tc>
        <w:tc>
          <w:tcPr>
            <w:tcW w:w="5173" w:type="dxa"/>
          </w:tcPr>
          <w:p w:rsidR="00FA0576" w:rsidRPr="00440AEE" w:rsidRDefault="00FC67EC">
            <w:pPr>
              <w:spacing w:line="240" w:lineRule="exact"/>
              <w:ind w:left="57" w:right="33"/>
              <w:rPr>
                <w:sz w:val="28"/>
                <w:szCs w:val="28"/>
              </w:rPr>
            </w:pPr>
            <w:r w:rsidRPr="00440AEE">
              <w:rPr>
                <w:sz w:val="28"/>
                <w:szCs w:val="28"/>
              </w:rPr>
              <w:t xml:space="preserve">Администрация муниципального района, Администрация </w:t>
            </w:r>
            <w:proofErr w:type="spellStart"/>
            <w:r w:rsidRPr="00440AEE">
              <w:rPr>
                <w:sz w:val="28"/>
                <w:szCs w:val="28"/>
              </w:rPr>
              <w:t>Неболчского</w:t>
            </w:r>
            <w:proofErr w:type="spellEnd"/>
            <w:r w:rsidRPr="00440AEE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A0576">
            <w:pPr>
              <w:spacing w:line="240" w:lineRule="exact"/>
              <w:ind w:right="34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экскурсий, тематических </w:t>
            </w:r>
          </w:p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выставок, литературных гостиных, книжных выставок, обсуждений, посвященных памятным датам военной истории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sz w:val="28"/>
                <w:szCs w:val="28"/>
              </w:rPr>
              <w:t>и 80-летию Победы в Великой Отечественной войне 1941-1945 годов:</w:t>
            </w:r>
          </w:p>
        </w:tc>
        <w:tc>
          <w:tcPr>
            <w:tcW w:w="2694" w:type="dxa"/>
          </w:tcPr>
          <w:p w:rsidR="00FA0576" w:rsidRDefault="00FA0576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</w:p>
          <w:p w:rsidR="00FA0576" w:rsidRDefault="007353BE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FC67EC">
              <w:rPr>
                <w:sz w:val="28"/>
                <w:szCs w:val="28"/>
              </w:rPr>
              <w:t>2025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73" w:type="dxa"/>
          </w:tcPr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 культуры и спорта Администрации муниципального района</w:t>
            </w:r>
          </w:p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Акция «Блокадный хлеб»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</w:t>
            </w:r>
            <w:r w:rsidR="006F0F96">
              <w:rPr>
                <w:sz w:val="28"/>
                <w:szCs w:val="28"/>
              </w:rPr>
              <w:t>2025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и спорта, МАУ молодежный центр «Импульс»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Районный фестиваль творчества пожилых людей «Мы Родине славу поем»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</w:t>
            </w:r>
            <w:r w:rsidR="006F0F96">
              <w:rPr>
                <w:sz w:val="28"/>
                <w:szCs w:val="28"/>
              </w:rPr>
              <w:t>2025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МДК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Театрализованная акция «Огни памяти», посвящ</w:t>
            </w:r>
            <w:r w:rsidR="006F0F96">
              <w:rPr>
                <w:sz w:val="28"/>
                <w:szCs w:val="28"/>
                <w:lang w:eastAsia="en-US"/>
              </w:rPr>
              <w:t>енная памяти погибших в годы ВОВ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мая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Неболчский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Районный конкурс чтецов «Салют, Победа!» (</w:t>
            </w:r>
            <w:proofErr w:type="spellStart"/>
            <w:r>
              <w:rPr>
                <w:sz w:val="28"/>
                <w:szCs w:val="28"/>
                <w:lang w:eastAsia="en-US"/>
              </w:rPr>
              <w:t>рп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Любытино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  <w:proofErr w:type="gramEnd"/>
          </w:p>
        </w:tc>
        <w:tc>
          <w:tcPr>
            <w:tcW w:w="2694" w:type="dxa"/>
          </w:tcPr>
          <w:p w:rsidR="00FA0576" w:rsidRDefault="006F0F96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C67EC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5173" w:type="dxa"/>
          </w:tcPr>
          <w:p w:rsidR="00FA0576" w:rsidRDefault="00FC67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районная детская библиотека</w:t>
            </w:r>
          </w:p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«Я расскажу вам о войне…»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Любытинский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в годы войны; экскурсии по выставкам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  <w:r w:rsidR="006F0F96"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5173" w:type="dxa"/>
          </w:tcPr>
          <w:p w:rsidR="00FA0576" w:rsidRDefault="00FC67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центральная районная библиотека</w:t>
            </w:r>
          </w:p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«Солдат Победы»: выставка-беседа </w:t>
            </w:r>
          </w:p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Герой Советского Союза А.Г. Николаев</w:t>
            </w:r>
          </w:p>
        </w:tc>
        <w:tc>
          <w:tcPr>
            <w:tcW w:w="2694" w:type="dxa"/>
          </w:tcPr>
          <w:p w:rsidR="00FA0576" w:rsidRDefault="006F0F96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FC67EC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5173" w:type="dxa"/>
          </w:tcPr>
          <w:p w:rsidR="00FA0576" w:rsidRDefault="00FC67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центральная районная библиотека</w:t>
            </w:r>
          </w:p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right="34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Всероссийская акция «Ночь музеев», посвященная  </w:t>
            </w:r>
          </w:p>
          <w:p w:rsidR="00FA0576" w:rsidRDefault="00FC67EC">
            <w:pPr>
              <w:spacing w:line="240" w:lineRule="exact"/>
              <w:ind w:right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80-летию Победы в Великой Отечественной войне 1941-1945 гг.</w:t>
            </w:r>
          </w:p>
        </w:tc>
        <w:tc>
          <w:tcPr>
            <w:tcW w:w="2694" w:type="dxa"/>
          </w:tcPr>
          <w:p w:rsidR="00FA0576" w:rsidRDefault="006F0F96">
            <w:pPr>
              <w:spacing w:line="240" w:lineRule="exact"/>
              <w:ind w:left="-108" w:right="-85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FC67EC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5173" w:type="dxa"/>
          </w:tcPr>
          <w:p w:rsidR="00FA0576" w:rsidRDefault="00FC67E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Любытинский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краеведческий музей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A0576">
            <w:pPr>
              <w:spacing w:line="240" w:lineRule="exact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спортивных мероприятий в муниципальном районе, посвященных 80-летию Победы в Великой Отечественной войне  1941-1945 годов</w:t>
            </w:r>
          </w:p>
        </w:tc>
        <w:tc>
          <w:tcPr>
            <w:tcW w:w="2694" w:type="dxa"/>
          </w:tcPr>
          <w:p w:rsidR="00FA0576" w:rsidRDefault="00FA0576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5173" w:type="dxa"/>
          </w:tcPr>
          <w:p w:rsidR="00FA0576" w:rsidRDefault="00FA0576">
            <w:pPr>
              <w:spacing w:line="240" w:lineRule="exact"/>
              <w:ind w:right="33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культуры и спорта </w:t>
            </w:r>
          </w:p>
          <w:p w:rsidR="00FA0576" w:rsidRDefault="00FC67EC">
            <w:pPr>
              <w:spacing w:line="240" w:lineRule="exact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«Георгиевская ленточка» (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юбытино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р.п.Неболчи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с.Зарубино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ind w:left="57"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культуры и спорта Администрации муниципального района, МАУ МЦ «Импульс»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Спектакль-концерт «Летят письма с фронта»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  <w:p w:rsidR="00FA0576" w:rsidRDefault="00FA0576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ind w:left="57"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МДК</w:t>
            </w:r>
          </w:p>
          <w:p w:rsidR="00FA0576" w:rsidRDefault="00FA0576">
            <w:pPr>
              <w:spacing w:line="240" w:lineRule="exact"/>
              <w:ind w:left="57" w:right="33"/>
              <w:rPr>
                <w:sz w:val="28"/>
                <w:szCs w:val="28"/>
              </w:rPr>
            </w:pP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«Огни Памяти» 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мая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МДК, МАУ МЦ «Импульс»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Торжественный митинг «Победа в сердце каждого»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мая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МДК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Праздничный концерт «Майский вальс»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мая 2025 </w:t>
            </w:r>
            <w:r w:rsidR="006F0F96">
              <w:rPr>
                <w:sz w:val="28"/>
                <w:szCs w:val="28"/>
              </w:rPr>
              <w:t>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Любытинский</w:t>
            </w:r>
            <w:proofErr w:type="spellEnd"/>
            <w:r>
              <w:rPr>
                <w:sz w:val="28"/>
                <w:szCs w:val="28"/>
              </w:rPr>
              <w:t xml:space="preserve"> МДК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C67EC">
            <w:pPr>
              <w:spacing w:line="240" w:lineRule="exact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Всероссийская акция «Солдатская каша» </w:t>
            </w:r>
          </w:p>
        </w:tc>
        <w:tc>
          <w:tcPr>
            <w:tcW w:w="2694" w:type="dxa"/>
          </w:tcPr>
          <w:p w:rsidR="00FA0576" w:rsidRDefault="00FC67EC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мая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73" w:type="dxa"/>
          </w:tcPr>
          <w:p w:rsidR="00FA0576" w:rsidRDefault="00FC67EC">
            <w:pPr>
              <w:spacing w:line="240" w:lineRule="exact"/>
              <w:ind w:right="3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Неболчский</w:t>
            </w:r>
            <w:proofErr w:type="spellEnd"/>
            <w:r>
              <w:rPr>
                <w:sz w:val="28"/>
                <w:szCs w:val="28"/>
              </w:rPr>
              <w:t xml:space="preserve"> СДК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A057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Дней воинской славы в образовательных организациях, учреждениях культуры</w:t>
            </w:r>
          </w:p>
        </w:tc>
        <w:tc>
          <w:tcPr>
            <w:tcW w:w="2694" w:type="dxa"/>
          </w:tcPr>
          <w:p w:rsidR="00FA0576" w:rsidRDefault="00FA057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</w:t>
            </w:r>
            <w:r w:rsidR="00440AEE">
              <w:rPr>
                <w:sz w:val="28"/>
                <w:szCs w:val="28"/>
              </w:rPr>
              <w:t>а</w:t>
            </w:r>
          </w:p>
        </w:tc>
        <w:tc>
          <w:tcPr>
            <w:tcW w:w="5173" w:type="dxa"/>
          </w:tcPr>
          <w:p w:rsidR="00FA0576" w:rsidRDefault="00FA0576">
            <w:pPr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</w:p>
          <w:p w:rsidR="00FA0576" w:rsidRDefault="007353BE">
            <w:pPr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комитеты: образования, культуры и спорта   Администрации муниципального района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A057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патриотической направленности в муниципальных организациях:</w:t>
            </w:r>
          </w:p>
        </w:tc>
        <w:tc>
          <w:tcPr>
            <w:tcW w:w="2694" w:type="dxa"/>
          </w:tcPr>
          <w:p w:rsidR="00FA0576" w:rsidRDefault="00FA057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173" w:type="dxa"/>
          </w:tcPr>
          <w:p w:rsidR="00FA0576" w:rsidRDefault="00FA0576">
            <w:pPr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комитеты: образования, культуры и спорта   Администрации муниципального района</w:t>
            </w:r>
          </w:p>
        </w:tc>
      </w:tr>
      <w:tr w:rsidR="00FA0576" w:rsidTr="00440AEE">
        <w:trPr>
          <w:trHeight w:val="322"/>
          <w:tblCellSpacing w:w="20" w:type="dxa"/>
        </w:trPr>
        <w:tc>
          <w:tcPr>
            <w:tcW w:w="7114" w:type="dxa"/>
          </w:tcPr>
          <w:p w:rsidR="00FA0576" w:rsidRDefault="00FA0576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районного патриотического клуба, районного центра военно-патриотического воспитания и подготовки граждан (молодежи) к военной службе</w:t>
            </w:r>
          </w:p>
        </w:tc>
        <w:tc>
          <w:tcPr>
            <w:tcW w:w="2694" w:type="dxa"/>
          </w:tcPr>
          <w:p w:rsidR="00FA0576" w:rsidRDefault="00FA0576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5173" w:type="dxa"/>
          </w:tcPr>
          <w:p w:rsidR="00FA0576" w:rsidRDefault="00FA0576">
            <w:pPr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</w:p>
          <w:p w:rsidR="00FA0576" w:rsidRDefault="00FC67EC">
            <w:pPr>
              <w:spacing w:line="240" w:lineRule="exact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МЦ  «Импульс»</w:t>
            </w:r>
          </w:p>
        </w:tc>
      </w:tr>
      <w:tr w:rsidR="004831C0" w:rsidTr="00440AEE">
        <w:trPr>
          <w:trHeight w:val="322"/>
          <w:tblCellSpacing w:w="20" w:type="dxa"/>
        </w:trPr>
        <w:tc>
          <w:tcPr>
            <w:tcW w:w="7114" w:type="dxa"/>
          </w:tcPr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4831C0" w:rsidRDefault="004831C0" w:rsidP="004831C0">
            <w:pPr>
              <w:spacing w:line="240" w:lineRule="exact"/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Дня памяти и скорби (митинг, возложение цветов и венков к воинским захоронениям, памятникам) (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Любытино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Неболчи)</w:t>
            </w:r>
            <w:proofErr w:type="gramEnd"/>
          </w:p>
          <w:p w:rsidR="004831C0" w:rsidRDefault="004831C0" w:rsidP="004831C0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:rsidR="004831C0" w:rsidRDefault="004831C0" w:rsidP="004831C0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:rsidR="004831C0" w:rsidRDefault="004831C0" w:rsidP="004831C0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31C0" w:rsidRDefault="004831C0" w:rsidP="004831C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4831C0" w:rsidRDefault="004831C0" w:rsidP="004831C0">
            <w:pPr>
              <w:spacing w:line="240" w:lineRule="exact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июня 2025 года</w:t>
            </w:r>
          </w:p>
        </w:tc>
        <w:tc>
          <w:tcPr>
            <w:tcW w:w="5173" w:type="dxa"/>
          </w:tcPr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4831C0" w:rsidRDefault="004831C0" w:rsidP="004831C0">
            <w:pPr>
              <w:spacing w:line="240" w:lineRule="exact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районный совет ветеранов, комитеты Администрации муниципального района: культуры, спорта  и туризма, образования</w:t>
            </w:r>
          </w:p>
          <w:p w:rsidR="004831C0" w:rsidRDefault="004831C0" w:rsidP="004831C0">
            <w:pPr>
              <w:spacing w:line="240" w:lineRule="exact"/>
              <w:ind w:right="34"/>
              <w:rPr>
                <w:sz w:val="28"/>
                <w:szCs w:val="28"/>
              </w:rPr>
            </w:pPr>
          </w:p>
        </w:tc>
      </w:tr>
      <w:tr w:rsidR="004831C0" w:rsidTr="00440AEE">
        <w:trPr>
          <w:trHeight w:val="322"/>
          <w:tblCellSpacing w:w="20" w:type="dxa"/>
        </w:trPr>
        <w:tc>
          <w:tcPr>
            <w:tcW w:w="7114" w:type="dxa"/>
          </w:tcPr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массовой информации, на официальном сайте администрации хода подготовки и проведения празднования 80-летия Победы в Великой Отечественной войне 1941-1945 годов</w:t>
            </w:r>
          </w:p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831C0" w:rsidRDefault="004831C0" w:rsidP="004831C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5173" w:type="dxa"/>
          </w:tcPr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редакция районной газеты «</w:t>
            </w:r>
            <w:proofErr w:type="spellStart"/>
            <w:r>
              <w:rPr>
                <w:sz w:val="28"/>
                <w:szCs w:val="28"/>
              </w:rPr>
              <w:t>Любытинские</w:t>
            </w:r>
            <w:proofErr w:type="spellEnd"/>
            <w:r>
              <w:rPr>
                <w:sz w:val="28"/>
                <w:szCs w:val="28"/>
              </w:rPr>
              <w:t xml:space="preserve"> вести», организационный отдел Администрации муниципального района</w:t>
            </w:r>
          </w:p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4831C0" w:rsidTr="00440AEE">
        <w:trPr>
          <w:trHeight w:val="322"/>
          <w:tblCellSpacing w:w="20" w:type="dxa"/>
        </w:trPr>
        <w:tc>
          <w:tcPr>
            <w:tcW w:w="7114" w:type="dxa"/>
          </w:tcPr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мемориалов «Вечный огонь» в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Любытино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рп</w:t>
            </w:r>
            <w:proofErr w:type="spellEnd"/>
            <w:r>
              <w:rPr>
                <w:sz w:val="28"/>
                <w:szCs w:val="28"/>
              </w:rPr>
              <w:t>. Неболчи</w:t>
            </w:r>
          </w:p>
        </w:tc>
        <w:tc>
          <w:tcPr>
            <w:tcW w:w="2694" w:type="dxa"/>
          </w:tcPr>
          <w:p w:rsidR="004831C0" w:rsidRDefault="004831C0" w:rsidP="004831C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февраль-апрель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73" w:type="dxa"/>
          </w:tcPr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района, </w:t>
            </w:r>
            <w:r w:rsidR="00C85C80">
              <w:rPr>
                <w:sz w:val="28"/>
                <w:szCs w:val="28"/>
              </w:rPr>
              <w:t>комитет ЖКХ</w:t>
            </w:r>
          </w:p>
          <w:p w:rsidR="004831C0" w:rsidRDefault="004831C0" w:rsidP="004831C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85C80" w:rsidTr="00440AEE">
        <w:trPr>
          <w:trHeight w:val="322"/>
          <w:tblCellSpacing w:w="20" w:type="dxa"/>
        </w:trPr>
        <w:tc>
          <w:tcPr>
            <w:tcW w:w="7114" w:type="dxa"/>
          </w:tcPr>
          <w:p w:rsidR="00C85C80" w:rsidRDefault="00C85C80" w:rsidP="00C85C8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торжественной церемонии зажжения Вечного огня в рамках всероссийской акции «Храним огонь победы»</w:t>
            </w:r>
          </w:p>
        </w:tc>
        <w:tc>
          <w:tcPr>
            <w:tcW w:w="2694" w:type="dxa"/>
          </w:tcPr>
          <w:p w:rsidR="00C85C80" w:rsidRDefault="00C85C80" w:rsidP="00C85C8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мая 2025</w:t>
            </w:r>
            <w:r w:rsidR="006F0F9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73" w:type="dxa"/>
          </w:tcPr>
          <w:p w:rsidR="00C85C80" w:rsidRDefault="00C85C80" w:rsidP="00C85C8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района, комитет культуры и спорта  Администрации муниципального района</w:t>
            </w:r>
          </w:p>
          <w:p w:rsidR="00C85C80" w:rsidRDefault="00C85C80" w:rsidP="00C85C80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85C80" w:rsidTr="00440AEE">
        <w:trPr>
          <w:trHeight w:val="322"/>
          <w:tblCellSpacing w:w="20" w:type="dxa"/>
        </w:trPr>
        <w:tc>
          <w:tcPr>
            <w:tcW w:w="15061" w:type="dxa"/>
            <w:gridSpan w:val="3"/>
          </w:tcPr>
          <w:p w:rsidR="00C85C80" w:rsidRDefault="00C85C80" w:rsidP="00C85C80">
            <w:pPr>
              <w:spacing w:line="240" w:lineRule="exact"/>
              <w:ind w:left="218" w:right="-108"/>
              <w:jc w:val="center"/>
              <w:rPr>
                <w:rStyle w:val="afc"/>
                <w:sz w:val="28"/>
                <w:szCs w:val="28"/>
              </w:rPr>
            </w:pPr>
          </w:p>
          <w:p w:rsidR="00C85C80" w:rsidRDefault="00C85C80" w:rsidP="00C85C80">
            <w:pPr>
              <w:spacing w:line="240" w:lineRule="exact"/>
              <w:ind w:left="-142" w:right="-108"/>
              <w:jc w:val="center"/>
              <w:rPr>
                <w:rStyle w:val="afc"/>
                <w:sz w:val="28"/>
                <w:szCs w:val="28"/>
              </w:rPr>
            </w:pPr>
            <w:r>
              <w:rPr>
                <w:rStyle w:val="afc"/>
                <w:sz w:val="28"/>
                <w:szCs w:val="28"/>
              </w:rPr>
              <w:t xml:space="preserve">2.Мероприятия по улучшению социально-экономических условий жизни участников </w:t>
            </w:r>
          </w:p>
          <w:p w:rsidR="00C85C80" w:rsidRDefault="00C85C80" w:rsidP="00C85C80">
            <w:pPr>
              <w:spacing w:line="240" w:lineRule="exact"/>
              <w:ind w:left="-142" w:right="-108"/>
              <w:jc w:val="center"/>
            </w:pPr>
            <w:r>
              <w:rPr>
                <w:rStyle w:val="afc"/>
                <w:sz w:val="28"/>
                <w:szCs w:val="28"/>
              </w:rPr>
              <w:t>Великой Отечественной войны, а также лиц, приравненных к ним</w:t>
            </w:r>
          </w:p>
        </w:tc>
      </w:tr>
      <w:tr w:rsidR="00C85C80" w:rsidTr="00440AEE">
        <w:trPr>
          <w:trHeight w:val="322"/>
          <w:tblCellSpacing w:w="20" w:type="dxa"/>
        </w:trPr>
        <w:tc>
          <w:tcPr>
            <w:tcW w:w="7114" w:type="dxa"/>
          </w:tcPr>
          <w:p w:rsidR="00C85C80" w:rsidRDefault="00C85C80" w:rsidP="00C85C80">
            <w:pPr>
              <w:spacing w:line="240" w:lineRule="exact"/>
              <w:rPr>
                <w:sz w:val="28"/>
                <w:szCs w:val="28"/>
              </w:rPr>
            </w:pPr>
          </w:p>
          <w:p w:rsidR="00C85C80" w:rsidRDefault="00C85C80" w:rsidP="00C85C8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«Забота» (помощь ветеранам и инвалидам Великой Отечественной воны)</w:t>
            </w:r>
          </w:p>
        </w:tc>
        <w:tc>
          <w:tcPr>
            <w:tcW w:w="2694" w:type="dxa"/>
          </w:tcPr>
          <w:p w:rsidR="00C85C80" w:rsidRDefault="00C85C80" w:rsidP="00C85C80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</w:p>
          <w:p w:rsidR="00C85C80" w:rsidRDefault="00C85C80" w:rsidP="00C85C80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 года</w:t>
            </w:r>
          </w:p>
        </w:tc>
        <w:tc>
          <w:tcPr>
            <w:tcW w:w="5173" w:type="dxa"/>
          </w:tcPr>
          <w:p w:rsid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</w:p>
          <w:p w:rsid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МАУ МЦ «Импульс», волонтеры </w:t>
            </w:r>
          </w:p>
        </w:tc>
      </w:tr>
      <w:tr w:rsidR="00C85C80" w:rsidTr="00440AEE">
        <w:trPr>
          <w:trHeight w:val="322"/>
          <w:tblCellSpacing w:w="20" w:type="dxa"/>
        </w:trPr>
        <w:tc>
          <w:tcPr>
            <w:tcW w:w="7114" w:type="dxa"/>
          </w:tcPr>
          <w:p w:rsidR="00C85C80" w:rsidRPr="00C85C80" w:rsidRDefault="00C85C80" w:rsidP="00C85C80">
            <w:pPr>
              <w:spacing w:line="240" w:lineRule="exact"/>
              <w:ind w:right="34"/>
              <w:rPr>
                <w:sz w:val="28"/>
                <w:szCs w:val="28"/>
              </w:rPr>
            </w:pPr>
          </w:p>
          <w:p w:rsidR="00C85C80" w:rsidRPr="00C85C80" w:rsidRDefault="00C85C80" w:rsidP="00C85C80">
            <w:pPr>
              <w:spacing w:line="240" w:lineRule="exact"/>
              <w:ind w:right="34"/>
              <w:rPr>
                <w:sz w:val="28"/>
                <w:szCs w:val="28"/>
              </w:rPr>
            </w:pPr>
            <w:r w:rsidRPr="00C85C80">
              <w:rPr>
                <w:sz w:val="28"/>
                <w:szCs w:val="28"/>
              </w:rPr>
              <w:t>Реализация мероприятий по оказанию различных видов адресной помощи, социальных услуг ветеранам Великой Отечественной войны,  а также лиц, приравненных к ним</w:t>
            </w:r>
          </w:p>
        </w:tc>
        <w:tc>
          <w:tcPr>
            <w:tcW w:w="2694" w:type="dxa"/>
          </w:tcPr>
          <w:p w:rsidR="00C85C80" w:rsidRPr="00C85C80" w:rsidRDefault="00C85C80" w:rsidP="00C85C80">
            <w:pPr>
              <w:spacing w:line="240" w:lineRule="exact"/>
              <w:ind w:left="-108" w:right="-108"/>
              <w:jc w:val="center"/>
              <w:rPr>
                <w:sz w:val="28"/>
                <w:szCs w:val="28"/>
              </w:rPr>
            </w:pPr>
          </w:p>
          <w:p w:rsidR="00C85C80" w:rsidRPr="00C85C80" w:rsidRDefault="00C85C80" w:rsidP="00C85C80">
            <w:pPr>
              <w:spacing w:line="240" w:lineRule="exact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Pr="00C85C8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85C80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5173" w:type="dxa"/>
          </w:tcPr>
          <w:p w:rsidR="00C85C80" w:rsidRP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</w:p>
          <w:p w:rsidR="00C85C80" w:rsidRP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  <w:r w:rsidRPr="00C85C80">
              <w:rPr>
                <w:sz w:val="28"/>
                <w:szCs w:val="28"/>
              </w:rPr>
              <w:t xml:space="preserve">Администрация муниципального района, </w:t>
            </w:r>
            <w:proofErr w:type="spellStart"/>
            <w:r w:rsidRPr="00C85C80">
              <w:rPr>
                <w:sz w:val="28"/>
                <w:szCs w:val="28"/>
              </w:rPr>
              <w:t>Неболчское</w:t>
            </w:r>
            <w:proofErr w:type="spellEnd"/>
            <w:r w:rsidRPr="00C85C80">
              <w:rPr>
                <w:sz w:val="28"/>
                <w:szCs w:val="28"/>
              </w:rPr>
              <w:t xml:space="preserve"> сельское поселение,  ОБУСО «</w:t>
            </w:r>
            <w:proofErr w:type="spellStart"/>
            <w:r w:rsidRPr="00C85C80">
              <w:rPr>
                <w:sz w:val="28"/>
                <w:szCs w:val="28"/>
              </w:rPr>
              <w:t>Любытинский</w:t>
            </w:r>
            <w:proofErr w:type="spellEnd"/>
            <w:r w:rsidRPr="00C85C80">
              <w:rPr>
                <w:sz w:val="28"/>
                <w:szCs w:val="28"/>
              </w:rPr>
              <w:t xml:space="preserve"> КЦСО»</w:t>
            </w:r>
          </w:p>
          <w:p w:rsidR="00C85C80" w:rsidRP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</w:p>
        </w:tc>
      </w:tr>
      <w:tr w:rsidR="00C85C80" w:rsidTr="00440AEE">
        <w:trPr>
          <w:trHeight w:val="322"/>
          <w:tblCellSpacing w:w="20" w:type="dxa"/>
        </w:trPr>
        <w:tc>
          <w:tcPr>
            <w:tcW w:w="7114" w:type="dxa"/>
          </w:tcPr>
          <w:p w:rsidR="00C85C80" w:rsidRPr="00C85C80" w:rsidRDefault="00C85C80" w:rsidP="00C85C80">
            <w:pPr>
              <w:spacing w:line="240" w:lineRule="exact"/>
              <w:rPr>
                <w:sz w:val="28"/>
              </w:rPr>
            </w:pPr>
          </w:p>
          <w:p w:rsidR="00C85C80" w:rsidRPr="00C85C80" w:rsidRDefault="00C85C80" w:rsidP="00C85C80">
            <w:pPr>
              <w:spacing w:line="240" w:lineRule="exact"/>
              <w:rPr>
                <w:sz w:val="28"/>
                <w:szCs w:val="28"/>
              </w:rPr>
            </w:pPr>
            <w:r w:rsidRPr="00C85C80">
              <w:rPr>
                <w:sz w:val="28"/>
              </w:rPr>
              <w:t>Организация и проведение медицинского обследования (диспансеризации)   участников Великой Отечественной войны, вдов (вдовцов) умерших инвалидов и ветеранов Ве</w:t>
            </w:r>
            <w:r w:rsidR="00BF0737">
              <w:rPr>
                <w:sz w:val="28"/>
              </w:rPr>
              <w:t>ликой Отечественной войны 1941 -</w:t>
            </w:r>
            <w:bookmarkStart w:id="0" w:name="_GoBack"/>
            <w:bookmarkEnd w:id="0"/>
            <w:r w:rsidRPr="00C85C80">
              <w:rPr>
                <w:sz w:val="28"/>
              </w:rPr>
              <w:t xml:space="preserve"> 1945 годов, лиц, награжденных знаком «Жителю блокадного Ленинграда», и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а также внеочередное </w:t>
            </w:r>
            <w:proofErr w:type="gramStart"/>
            <w:r w:rsidRPr="00C85C80">
              <w:rPr>
                <w:sz w:val="28"/>
              </w:rPr>
              <w:t>оказание</w:t>
            </w:r>
            <w:proofErr w:type="gramEnd"/>
            <w:r w:rsidRPr="00C85C80">
              <w:rPr>
                <w:sz w:val="28"/>
              </w:rPr>
              <w:t xml:space="preserve"> им медицинской помощи, включая медицинскую помощь на дому маломобильным ветеранам войны и обеспечение установленных законом случаях необходимыми лекарственными препаратами</w:t>
            </w:r>
          </w:p>
        </w:tc>
        <w:tc>
          <w:tcPr>
            <w:tcW w:w="2694" w:type="dxa"/>
          </w:tcPr>
          <w:p w:rsidR="00C85C80" w:rsidRPr="00C85C80" w:rsidRDefault="00C85C80" w:rsidP="00C85C80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</w:p>
          <w:p w:rsidR="00C85C80" w:rsidRPr="00C85C80" w:rsidRDefault="00C85C80" w:rsidP="00C85C80">
            <w:pPr>
              <w:spacing w:line="240" w:lineRule="exact"/>
              <w:ind w:left="-108" w:right="-8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2025 года</w:t>
            </w:r>
          </w:p>
        </w:tc>
        <w:tc>
          <w:tcPr>
            <w:tcW w:w="5173" w:type="dxa"/>
          </w:tcPr>
          <w:p w:rsidR="00C85C80" w:rsidRP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</w:p>
          <w:p w:rsidR="00C85C80" w:rsidRPr="00C85C80" w:rsidRDefault="00C85C80" w:rsidP="00C85C80">
            <w:pPr>
              <w:spacing w:line="240" w:lineRule="exact"/>
              <w:ind w:right="33"/>
              <w:rPr>
                <w:sz w:val="28"/>
                <w:szCs w:val="28"/>
              </w:rPr>
            </w:pPr>
            <w:r w:rsidRPr="00C85C80">
              <w:rPr>
                <w:sz w:val="28"/>
                <w:szCs w:val="28"/>
              </w:rPr>
              <w:t>ГОБУЗ «Зарубинская ЦРБ»</w:t>
            </w:r>
          </w:p>
        </w:tc>
      </w:tr>
    </w:tbl>
    <w:p w:rsidR="00FA0576" w:rsidRDefault="00FC67EC">
      <w:pPr>
        <w:spacing w:line="240" w:lineRule="exact"/>
        <w:ind w:right="-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sectPr w:rsidR="00FA0576">
      <w:pgSz w:w="16840" w:h="11907" w:orient="landscape"/>
      <w:pgMar w:top="1985" w:right="567" w:bottom="567" w:left="737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46" w:rsidRDefault="00BA6846">
      <w:r>
        <w:separator/>
      </w:r>
    </w:p>
  </w:endnote>
  <w:endnote w:type="continuationSeparator" w:id="0">
    <w:p w:rsidR="00BA6846" w:rsidRDefault="00BA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46" w:rsidRDefault="00BA6846">
      <w:r>
        <w:separator/>
      </w:r>
    </w:p>
  </w:footnote>
  <w:footnote w:type="continuationSeparator" w:id="0">
    <w:p w:rsidR="00BA6846" w:rsidRDefault="00BA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108"/>
    <w:multiLevelType w:val="hybridMultilevel"/>
    <w:tmpl w:val="95D0C53A"/>
    <w:lvl w:ilvl="0" w:tplc="D72085F4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645A339C">
      <w:start w:val="1"/>
      <w:numFmt w:val="lowerLetter"/>
      <w:lvlText w:val="%2."/>
      <w:lvlJc w:val="left"/>
      <w:pPr>
        <w:ind w:left="1440" w:hanging="360"/>
      </w:pPr>
    </w:lvl>
    <w:lvl w:ilvl="2" w:tplc="43B8726A">
      <w:start w:val="1"/>
      <w:numFmt w:val="lowerRoman"/>
      <w:lvlText w:val="%3."/>
      <w:lvlJc w:val="right"/>
      <w:pPr>
        <w:ind w:left="2160" w:hanging="180"/>
      </w:pPr>
    </w:lvl>
    <w:lvl w:ilvl="3" w:tplc="EA0C5558">
      <w:start w:val="1"/>
      <w:numFmt w:val="decimal"/>
      <w:lvlText w:val="%4."/>
      <w:lvlJc w:val="left"/>
      <w:pPr>
        <w:ind w:left="2880" w:hanging="360"/>
      </w:pPr>
    </w:lvl>
    <w:lvl w:ilvl="4" w:tplc="9CA055C4">
      <w:start w:val="1"/>
      <w:numFmt w:val="lowerLetter"/>
      <w:lvlText w:val="%5."/>
      <w:lvlJc w:val="left"/>
      <w:pPr>
        <w:ind w:left="3600" w:hanging="360"/>
      </w:pPr>
    </w:lvl>
    <w:lvl w:ilvl="5" w:tplc="9CF85D6E">
      <w:start w:val="1"/>
      <w:numFmt w:val="lowerRoman"/>
      <w:lvlText w:val="%6."/>
      <w:lvlJc w:val="right"/>
      <w:pPr>
        <w:ind w:left="4320" w:hanging="180"/>
      </w:pPr>
    </w:lvl>
    <w:lvl w:ilvl="6" w:tplc="A7E8F836">
      <w:start w:val="1"/>
      <w:numFmt w:val="decimal"/>
      <w:lvlText w:val="%7."/>
      <w:lvlJc w:val="left"/>
      <w:pPr>
        <w:ind w:left="5040" w:hanging="360"/>
      </w:pPr>
    </w:lvl>
    <w:lvl w:ilvl="7" w:tplc="B53AF0CE">
      <w:start w:val="1"/>
      <w:numFmt w:val="lowerLetter"/>
      <w:lvlText w:val="%8."/>
      <w:lvlJc w:val="left"/>
      <w:pPr>
        <w:ind w:left="5760" w:hanging="360"/>
      </w:pPr>
    </w:lvl>
    <w:lvl w:ilvl="8" w:tplc="CD167F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76B5"/>
    <w:multiLevelType w:val="multilevel"/>
    <w:tmpl w:val="B2920A74"/>
    <w:lvl w:ilvl="0">
      <w:start w:val="2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8AD761C"/>
    <w:multiLevelType w:val="hybridMultilevel"/>
    <w:tmpl w:val="DC42711A"/>
    <w:lvl w:ilvl="0" w:tplc="572CAE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2CE681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DC6981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5205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B8A0C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A0049D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66A395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4D866C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4D6B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6378DA"/>
    <w:multiLevelType w:val="hybridMultilevel"/>
    <w:tmpl w:val="3D345B2A"/>
    <w:lvl w:ilvl="0" w:tplc="DBDAD030">
      <w:start w:val="1"/>
      <w:numFmt w:val="decimal"/>
      <w:lvlText w:val="%1."/>
      <w:lvlJc w:val="left"/>
      <w:pPr>
        <w:ind w:left="900" w:hanging="360"/>
      </w:pPr>
    </w:lvl>
    <w:lvl w:ilvl="1" w:tplc="6D86113C">
      <w:start w:val="1"/>
      <w:numFmt w:val="lowerLetter"/>
      <w:lvlText w:val="%2."/>
      <w:lvlJc w:val="left"/>
      <w:pPr>
        <w:ind w:left="1620" w:hanging="360"/>
      </w:pPr>
    </w:lvl>
    <w:lvl w:ilvl="2" w:tplc="8F9E3DC4">
      <w:start w:val="1"/>
      <w:numFmt w:val="lowerRoman"/>
      <w:lvlText w:val="%3."/>
      <w:lvlJc w:val="right"/>
      <w:pPr>
        <w:ind w:left="2340" w:hanging="180"/>
      </w:pPr>
    </w:lvl>
    <w:lvl w:ilvl="3" w:tplc="EB641906">
      <w:start w:val="1"/>
      <w:numFmt w:val="decimal"/>
      <w:lvlText w:val="%4."/>
      <w:lvlJc w:val="left"/>
      <w:pPr>
        <w:ind w:left="3060" w:hanging="360"/>
      </w:pPr>
    </w:lvl>
    <w:lvl w:ilvl="4" w:tplc="4BA443CE">
      <w:start w:val="1"/>
      <w:numFmt w:val="lowerLetter"/>
      <w:lvlText w:val="%5."/>
      <w:lvlJc w:val="left"/>
      <w:pPr>
        <w:ind w:left="3780" w:hanging="360"/>
      </w:pPr>
    </w:lvl>
    <w:lvl w:ilvl="5" w:tplc="A75AD622">
      <w:start w:val="1"/>
      <w:numFmt w:val="lowerRoman"/>
      <w:lvlText w:val="%6."/>
      <w:lvlJc w:val="right"/>
      <w:pPr>
        <w:ind w:left="4500" w:hanging="180"/>
      </w:pPr>
    </w:lvl>
    <w:lvl w:ilvl="6" w:tplc="7C902010">
      <w:start w:val="1"/>
      <w:numFmt w:val="decimal"/>
      <w:lvlText w:val="%7."/>
      <w:lvlJc w:val="left"/>
      <w:pPr>
        <w:ind w:left="5220" w:hanging="360"/>
      </w:pPr>
    </w:lvl>
    <w:lvl w:ilvl="7" w:tplc="5C687EC4">
      <w:start w:val="1"/>
      <w:numFmt w:val="lowerLetter"/>
      <w:lvlText w:val="%8."/>
      <w:lvlJc w:val="left"/>
      <w:pPr>
        <w:ind w:left="5940" w:hanging="360"/>
      </w:pPr>
    </w:lvl>
    <w:lvl w:ilvl="8" w:tplc="B9906224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4830D60"/>
    <w:multiLevelType w:val="hybridMultilevel"/>
    <w:tmpl w:val="8E9806E4"/>
    <w:lvl w:ilvl="0" w:tplc="D168332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1A0B5C2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5D4EE75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6449D7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0B8DF7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534725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D248CA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41247ECE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01242B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D1E3E12"/>
    <w:multiLevelType w:val="hybridMultilevel"/>
    <w:tmpl w:val="DB6A0F5A"/>
    <w:lvl w:ilvl="0" w:tplc="4470E71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 w:tplc="931C470A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989AFA4E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47A7B7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6A883DA6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AA6706C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7520AD68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604E680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551EDCF6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E5F2C37"/>
    <w:multiLevelType w:val="hybridMultilevel"/>
    <w:tmpl w:val="DFDA58B6"/>
    <w:lvl w:ilvl="0" w:tplc="CBC4BA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6BF98">
      <w:start w:val="1"/>
      <w:numFmt w:val="decimal"/>
      <w:lvlText w:val=""/>
      <w:lvlJc w:val="left"/>
      <w:pPr>
        <w:tabs>
          <w:tab w:val="num" w:pos="360"/>
        </w:tabs>
      </w:pPr>
    </w:lvl>
    <w:lvl w:ilvl="2" w:tplc="A21A55A6">
      <w:start w:val="1"/>
      <w:numFmt w:val="decimal"/>
      <w:lvlText w:val=""/>
      <w:lvlJc w:val="left"/>
      <w:pPr>
        <w:tabs>
          <w:tab w:val="num" w:pos="360"/>
        </w:tabs>
      </w:pPr>
    </w:lvl>
    <w:lvl w:ilvl="3" w:tplc="4986F02A">
      <w:start w:val="1"/>
      <w:numFmt w:val="decimal"/>
      <w:lvlText w:val=""/>
      <w:lvlJc w:val="left"/>
      <w:pPr>
        <w:tabs>
          <w:tab w:val="num" w:pos="360"/>
        </w:tabs>
      </w:pPr>
    </w:lvl>
    <w:lvl w:ilvl="4" w:tplc="0D3CF9F8">
      <w:start w:val="1"/>
      <w:numFmt w:val="decimal"/>
      <w:lvlText w:val=""/>
      <w:lvlJc w:val="left"/>
      <w:pPr>
        <w:tabs>
          <w:tab w:val="num" w:pos="360"/>
        </w:tabs>
      </w:pPr>
    </w:lvl>
    <w:lvl w:ilvl="5" w:tplc="5106C1D2">
      <w:start w:val="1"/>
      <w:numFmt w:val="decimal"/>
      <w:lvlText w:val=""/>
      <w:lvlJc w:val="left"/>
      <w:pPr>
        <w:tabs>
          <w:tab w:val="num" w:pos="360"/>
        </w:tabs>
      </w:pPr>
    </w:lvl>
    <w:lvl w:ilvl="6" w:tplc="39EA5060">
      <w:start w:val="1"/>
      <w:numFmt w:val="decimal"/>
      <w:lvlText w:val=""/>
      <w:lvlJc w:val="left"/>
      <w:pPr>
        <w:tabs>
          <w:tab w:val="num" w:pos="360"/>
        </w:tabs>
      </w:pPr>
    </w:lvl>
    <w:lvl w:ilvl="7" w:tplc="DDA24024">
      <w:start w:val="1"/>
      <w:numFmt w:val="decimal"/>
      <w:lvlText w:val=""/>
      <w:lvlJc w:val="left"/>
      <w:pPr>
        <w:tabs>
          <w:tab w:val="num" w:pos="360"/>
        </w:tabs>
      </w:pPr>
    </w:lvl>
    <w:lvl w:ilvl="8" w:tplc="2A404A3E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7">
    <w:nsid w:val="30B13C5B"/>
    <w:multiLevelType w:val="hybridMultilevel"/>
    <w:tmpl w:val="45343A88"/>
    <w:lvl w:ilvl="0" w:tplc="E9946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4B1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00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F039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2D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4A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C4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3AF6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6C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E3612D"/>
    <w:multiLevelType w:val="hybridMultilevel"/>
    <w:tmpl w:val="782A57CA"/>
    <w:lvl w:ilvl="0" w:tplc="35AEAF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66C4AE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66284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F8BA8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48978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9A342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786171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C895B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AE4BB8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A30D62"/>
    <w:multiLevelType w:val="hybridMultilevel"/>
    <w:tmpl w:val="45FC263E"/>
    <w:lvl w:ilvl="0" w:tplc="98022DA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2CBC90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1292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F4CB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26E9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1230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1088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A8F3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A43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4163B48"/>
    <w:multiLevelType w:val="hybridMultilevel"/>
    <w:tmpl w:val="E42AA268"/>
    <w:lvl w:ilvl="0" w:tplc="F01862CA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6C845C28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AC4375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DFE345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698818BE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048E482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77A075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01601B10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E561A12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441C1C2F"/>
    <w:multiLevelType w:val="hybridMultilevel"/>
    <w:tmpl w:val="BCA8E836"/>
    <w:lvl w:ilvl="0" w:tplc="04881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03C26">
      <w:start w:val="1"/>
      <w:numFmt w:val="decimal"/>
      <w:lvlText w:val=""/>
      <w:lvlJc w:val="left"/>
      <w:pPr>
        <w:tabs>
          <w:tab w:val="num" w:pos="360"/>
        </w:tabs>
      </w:pPr>
    </w:lvl>
    <w:lvl w:ilvl="2" w:tplc="F2FE9914">
      <w:start w:val="1"/>
      <w:numFmt w:val="decimal"/>
      <w:lvlText w:val=""/>
      <w:lvlJc w:val="left"/>
      <w:pPr>
        <w:tabs>
          <w:tab w:val="num" w:pos="360"/>
        </w:tabs>
      </w:pPr>
    </w:lvl>
    <w:lvl w:ilvl="3" w:tplc="3192144A">
      <w:start w:val="1"/>
      <w:numFmt w:val="decimal"/>
      <w:lvlText w:val=""/>
      <w:lvlJc w:val="left"/>
      <w:pPr>
        <w:tabs>
          <w:tab w:val="num" w:pos="360"/>
        </w:tabs>
      </w:pPr>
    </w:lvl>
    <w:lvl w:ilvl="4" w:tplc="9B14BA30">
      <w:start w:val="1"/>
      <w:numFmt w:val="decimal"/>
      <w:lvlText w:val=""/>
      <w:lvlJc w:val="left"/>
      <w:pPr>
        <w:tabs>
          <w:tab w:val="num" w:pos="360"/>
        </w:tabs>
      </w:pPr>
    </w:lvl>
    <w:lvl w:ilvl="5" w:tplc="53008AA4">
      <w:start w:val="1"/>
      <w:numFmt w:val="decimal"/>
      <w:lvlText w:val=""/>
      <w:lvlJc w:val="left"/>
      <w:pPr>
        <w:tabs>
          <w:tab w:val="num" w:pos="360"/>
        </w:tabs>
      </w:pPr>
    </w:lvl>
    <w:lvl w:ilvl="6" w:tplc="229C2498">
      <w:start w:val="1"/>
      <w:numFmt w:val="decimal"/>
      <w:lvlText w:val=""/>
      <w:lvlJc w:val="left"/>
      <w:pPr>
        <w:tabs>
          <w:tab w:val="num" w:pos="360"/>
        </w:tabs>
      </w:pPr>
    </w:lvl>
    <w:lvl w:ilvl="7" w:tplc="22823762">
      <w:start w:val="1"/>
      <w:numFmt w:val="decimal"/>
      <w:lvlText w:val=""/>
      <w:lvlJc w:val="left"/>
      <w:pPr>
        <w:tabs>
          <w:tab w:val="num" w:pos="360"/>
        </w:tabs>
      </w:pPr>
    </w:lvl>
    <w:lvl w:ilvl="8" w:tplc="01DA6CAC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12">
    <w:nsid w:val="46CD786F"/>
    <w:multiLevelType w:val="hybridMultilevel"/>
    <w:tmpl w:val="06B82EC6"/>
    <w:lvl w:ilvl="0" w:tplc="E9C611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1D6CA0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DBE73B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5525750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FF8CB76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EBE14F8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85EF6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0C817DE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758FD8A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B960678"/>
    <w:multiLevelType w:val="hybridMultilevel"/>
    <w:tmpl w:val="C178B582"/>
    <w:lvl w:ilvl="0" w:tplc="C250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C691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4EAEB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7E326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BDE6D40A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251C220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4AE8F8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7A90640E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5F0BE1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431185F"/>
    <w:multiLevelType w:val="hybridMultilevel"/>
    <w:tmpl w:val="4A202736"/>
    <w:lvl w:ilvl="0" w:tplc="B9462312">
      <w:start w:val="1"/>
      <w:numFmt w:val="decimal"/>
      <w:lvlText w:val="%1."/>
      <w:lvlJc w:val="left"/>
      <w:pPr>
        <w:ind w:left="720" w:hanging="360"/>
      </w:pPr>
    </w:lvl>
    <w:lvl w:ilvl="1" w:tplc="DAD6BEC0">
      <w:start w:val="1"/>
      <w:numFmt w:val="lowerLetter"/>
      <w:lvlText w:val="%2."/>
      <w:lvlJc w:val="left"/>
      <w:pPr>
        <w:ind w:left="1440" w:hanging="360"/>
      </w:pPr>
    </w:lvl>
    <w:lvl w:ilvl="2" w:tplc="6734D00E">
      <w:start w:val="1"/>
      <w:numFmt w:val="lowerRoman"/>
      <w:lvlText w:val="%3."/>
      <w:lvlJc w:val="right"/>
      <w:pPr>
        <w:ind w:left="2160" w:hanging="180"/>
      </w:pPr>
    </w:lvl>
    <w:lvl w:ilvl="3" w:tplc="6752548E">
      <w:start w:val="1"/>
      <w:numFmt w:val="decimal"/>
      <w:lvlText w:val="%4."/>
      <w:lvlJc w:val="left"/>
      <w:pPr>
        <w:ind w:left="2880" w:hanging="360"/>
      </w:pPr>
    </w:lvl>
    <w:lvl w:ilvl="4" w:tplc="62EC516C">
      <w:start w:val="1"/>
      <w:numFmt w:val="lowerLetter"/>
      <w:lvlText w:val="%5."/>
      <w:lvlJc w:val="left"/>
      <w:pPr>
        <w:ind w:left="3600" w:hanging="360"/>
      </w:pPr>
    </w:lvl>
    <w:lvl w:ilvl="5" w:tplc="EB3CE112">
      <w:start w:val="1"/>
      <w:numFmt w:val="lowerRoman"/>
      <w:lvlText w:val="%6."/>
      <w:lvlJc w:val="right"/>
      <w:pPr>
        <w:ind w:left="4320" w:hanging="180"/>
      </w:pPr>
    </w:lvl>
    <w:lvl w:ilvl="6" w:tplc="FA948400">
      <w:start w:val="1"/>
      <w:numFmt w:val="decimal"/>
      <w:lvlText w:val="%7."/>
      <w:lvlJc w:val="left"/>
      <w:pPr>
        <w:ind w:left="5040" w:hanging="360"/>
      </w:pPr>
    </w:lvl>
    <w:lvl w:ilvl="7" w:tplc="9078B21C">
      <w:start w:val="1"/>
      <w:numFmt w:val="lowerLetter"/>
      <w:lvlText w:val="%8."/>
      <w:lvlJc w:val="left"/>
      <w:pPr>
        <w:ind w:left="5760" w:hanging="360"/>
      </w:pPr>
    </w:lvl>
    <w:lvl w:ilvl="8" w:tplc="768C347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D7288"/>
    <w:multiLevelType w:val="hybridMultilevel"/>
    <w:tmpl w:val="5C1C0AFE"/>
    <w:lvl w:ilvl="0" w:tplc="2AA8F1E2">
      <w:start w:val="1"/>
      <w:numFmt w:val="bullet"/>
      <w:lvlText w:val=""/>
      <w:lvlJc w:val="left"/>
      <w:pPr>
        <w:ind w:left="625" w:hanging="360"/>
      </w:pPr>
      <w:rPr>
        <w:rFonts w:ascii="Symbol" w:hAnsi="Symbol"/>
      </w:rPr>
    </w:lvl>
    <w:lvl w:ilvl="1" w:tplc="34447AE0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/>
      </w:rPr>
    </w:lvl>
    <w:lvl w:ilvl="2" w:tplc="4176B4EA">
      <w:start w:val="1"/>
      <w:numFmt w:val="bullet"/>
      <w:lvlText w:val=""/>
      <w:lvlJc w:val="left"/>
      <w:pPr>
        <w:ind w:left="2065" w:hanging="360"/>
      </w:pPr>
      <w:rPr>
        <w:rFonts w:ascii="Wingdings" w:hAnsi="Wingdings"/>
      </w:rPr>
    </w:lvl>
    <w:lvl w:ilvl="3" w:tplc="1A2C71DE">
      <w:start w:val="1"/>
      <w:numFmt w:val="bullet"/>
      <w:lvlText w:val=""/>
      <w:lvlJc w:val="left"/>
      <w:pPr>
        <w:ind w:left="2785" w:hanging="360"/>
      </w:pPr>
      <w:rPr>
        <w:rFonts w:ascii="Symbol" w:hAnsi="Symbol"/>
      </w:rPr>
    </w:lvl>
    <w:lvl w:ilvl="4" w:tplc="DD8E1E2E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/>
      </w:rPr>
    </w:lvl>
    <w:lvl w:ilvl="5" w:tplc="0D5491E4">
      <w:start w:val="1"/>
      <w:numFmt w:val="bullet"/>
      <w:lvlText w:val=""/>
      <w:lvlJc w:val="left"/>
      <w:pPr>
        <w:ind w:left="4225" w:hanging="360"/>
      </w:pPr>
      <w:rPr>
        <w:rFonts w:ascii="Wingdings" w:hAnsi="Wingdings"/>
      </w:rPr>
    </w:lvl>
    <w:lvl w:ilvl="6" w:tplc="5DE20F1E">
      <w:start w:val="1"/>
      <w:numFmt w:val="bullet"/>
      <w:lvlText w:val=""/>
      <w:lvlJc w:val="left"/>
      <w:pPr>
        <w:ind w:left="4945" w:hanging="360"/>
      </w:pPr>
      <w:rPr>
        <w:rFonts w:ascii="Symbol" w:hAnsi="Symbol"/>
      </w:rPr>
    </w:lvl>
    <w:lvl w:ilvl="7" w:tplc="33CEEF6A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/>
      </w:rPr>
    </w:lvl>
    <w:lvl w:ilvl="8" w:tplc="38CAF932">
      <w:start w:val="1"/>
      <w:numFmt w:val="bullet"/>
      <w:lvlText w:val=""/>
      <w:lvlJc w:val="left"/>
      <w:pPr>
        <w:ind w:left="6385" w:hanging="360"/>
      </w:pPr>
      <w:rPr>
        <w:rFonts w:ascii="Wingdings" w:hAnsi="Wingdings"/>
      </w:rPr>
    </w:lvl>
  </w:abstractNum>
  <w:abstractNum w:abstractNumId="16">
    <w:nsid w:val="65A247DC"/>
    <w:multiLevelType w:val="hybridMultilevel"/>
    <w:tmpl w:val="FD1A574A"/>
    <w:lvl w:ilvl="0" w:tplc="2752B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48CA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81A8E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EAA4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DC4A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39C024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94083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F62C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80AE4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8E6523A"/>
    <w:multiLevelType w:val="multilevel"/>
    <w:tmpl w:val="516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7C3C558E"/>
    <w:multiLevelType w:val="hybridMultilevel"/>
    <w:tmpl w:val="F8DE2260"/>
    <w:lvl w:ilvl="0" w:tplc="FF40BE20">
      <w:start w:val="1"/>
      <w:numFmt w:val="decimal"/>
      <w:lvlText w:val="%1."/>
      <w:lvlJc w:val="left"/>
      <w:pPr>
        <w:ind w:left="218" w:hanging="360"/>
      </w:pPr>
    </w:lvl>
    <w:lvl w:ilvl="1" w:tplc="46FCB6D0">
      <w:start w:val="1"/>
      <w:numFmt w:val="lowerLetter"/>
      <w:lvlText w:val="%2."/>
      <w:lvlJc w:val="left"/>
      <w:pPr>
        <w:ind w:left="938" w:hanging="360"/>
      </w:pPr>
    </w:lvl>
    <w:lvl w:ilvl="2" w:tplc="EEBC36A8">
      <w:start w:val="1"/>
      <w:numFmt w:val="lowerRoman"/>
      <w:lvlText w:val="%3."/>
      <w:lvlJc w:val="right"/>
      <w:pPr>
        <w:ind w:left="1658" w:hanging="180"/>
      </w:pPr>
    </w:lvl>
    <w:lvl w:ilvl="3" w:tplc="3BFA44A0">
      <w:start w:val="1"/>
      <w:numFmt w:val="decimal"/>
      <w:lvlText w:val="%4."/>
      <w:lvlJc w:val="left"/>
      <w:pPr>
        <w:ind w:left="2378" w:hanging="360"/>
      </w:pPr>
    </w:lvl>
    <w:lvl w:ilvl="4" w:tplc="30FA4916">
      <w:start w:val="1"/>
      <w:numFmt w:val="lowerLetter"/>
      <w:lvlText w:val="%5."/>
      <w:lvlJc w:val="left"/>
      <w:pPr>
        <w:ind w:left="3098" w:hanging="360"/>
      </w:pPr>
    </w:lvl>
    <w:lvl w:ilvl="5" w:tplc="3C222D1C">
      <w:start w:val="1"/>
      <w:numFmt w:val="lowerRoman"/>
      <w:lvlText w:val="%6."/>
      <w:lvlJc w:val="right"/>
      <w:pPr>
        <w:ind w:left="3818" w:hanging="180"/>
      </w:pPr>
    </w:lvl>
    <w:lvl w:ilvl="6" w:tplc="E0CA6990">
      <w:start w:val="1"/>
      <w:numFmt w:val="decimal"/>
      <w:lvlText w:val="%7."/>
      <w:lvlJc w:val="left"/>
      <w:pPr>
        <w:ind w:left="4538" w:hanging="360"/>
      </w:pPr>
    </w:lvl>
    <w:lvl w:ilvl="7" w:tplc="15E65BCC">
      <w:start w:val="1"/>
      <w:numFmt w:val="lowerLetter"/>
      <w:lvlText w:val="%8."/>
      <w:lvlJc w:val="left"/>
      <w:pPr>
        <w:ind w:left="5258" w:hanging="360"/>
      </w:pPr>
    </w:lvl>
    <w:lvl w:ilvl="8" w:tplc="02804FB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7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76"/>
    <w:rsid w:val="00146191"/>
    <w:rsid w:val="0027571F"/>
    <w:rsid w:val="00440AEE"/>
    <w:rsid w:val="004506AC"/>
    <w:rsid w:val="004831C0"/>
    <w:rsid w:val="006F0F96"/>
    <w:rsid w:val="007353BE"/>
    <w:rsid w:val="00B44B94"/>
    <w:rsid w:val="00BA6846"/>
    <w:rsid w:val="00BF0737"/>
    <w:rsid w:val="00C74B20"/>
    <w:rsid w:val="00C85C80"/>
    <w:rsid w:val="00D701FF"/>
    <w:rsid w:val="00FA0576"/>
    <w:rsid w:val="00FC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tabs>
        <w:tab w:val="left" w:pos="8306"/>
      </w:tabs>
      <w:jc w:val="center"/>
    </w:pPr>
    <w:rPr>
      <w:sz w:val="28"/>
    </w:rPr>
  </w:style>
  <w:style w:type="paragraph" w:styleId="24">
    <w:name w:val="Body Text 2"/>
    <w:basedOn w:val="a"/>
    <w:link w:val="25"/>
    <w:pPr>
      <w:widowControl w:val="0"/>
    </w:pPr>
    <w:rPr>
      <w:sz w:val="28"/>
      <w:lang w:eastAsia="zh-CN"/>
    </w:rPr>
  </w:style>
  <w:style w:type="paragraph" w:styleId="32">
    <w:name w:val="Body Text 3"/>
    <w:basedOn w:val="a"/>
    <w:pPr>
      <w:ind w:right="-1475"/>
    </w:pPr>
    <w:rPr>
      <w:sz w:val="28"/>
    </w:rPr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6">
    <w:name w:val="List 2"/>
    <w:basedOn w:val="a"/>
    <w:pPr>
      <w:ind w:left="566" w:hanging="283"/>
    </w:pPr>
  </w:style>
  <w:style w:type="paragraph" w:styleId="27">
    <w:name w:val="List Continue 2"/>
    <w:basedOn w:val="a"/>
    <w:pPr>
      <w:spacing w:after="120"/>
      <w:ind w:left="566"/>
    </w:pPr>
  </w:style>
  <w:style w:type="paragraph" w:styleId="afb">
    <w:name w:val="Body Text Indent"/>
    <w:basedOn w:val="a"/>
    <w:pPr>
      <w:spacing w:after="120"/>
      <w:ind w:left="283"/>
    </w:pPr>
  </w:style>
  <w:style w:type="character" w:styleId="afc">
    <w:name w:val="Strong"/>
    <w:qFormat/>
    <w:rPr>
      <w:b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8">
    <w:name w:val="Body Text Indent 2"/>
    <w:basedOn w:val="a"/>
    <w:pPr>
      <w:spacing w:after="120" w:line="480" w:lineRule="auto"/>
      <w:ind w:left="283"/>
    </w:pPr>
  </w:style>
  <w:style w:type="paragraph" w:customStyle="1" w:styleId="12">
    <w:name w:val="Название1"/>
    <w:basedOn w:val="a"/>
    <w:qFormat/>
    <w:pPr>
      <w:jc w:val="center"/>
    </w:pPr>
    <w:rPr>
      <w:b/>
      <w:bCs/>
      <w:sz w:val="28"/>
      <w:szCs w:val="24"/>
    </w:rPr>
  </w:style>
  <w:style w:type="paragraph" w:customStyle="1" w:styleId="afd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semiHidden/>
  </w:style>
  <w:style w:type="paragraph" w:styleId="aff0">
    <w:name w:val="annotation subject"/>
    <w:basedOn w:val="aff"/>
    <w:next w:val="aff"/>
    <w:semiHidden/>
    <w:rPr>
      <w:b/>
      <w:bCs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page number"/>
    <w:basedOn w:val="a0"/>
  </w:style>
  <w:style w:type="paragraph" w:customStyle="1" w:styleId="aff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4">
    <w:name w:val="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</w:rPr>
  </w:style>
  <w:style w:type="character" w:customStyle="1" w:styleId="spfo1">
    <w:name w:val="spfo1"/>
    <w:basedOn w:val="a0"/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Pr>
      <w:sz w:val="28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1e0e7eee2fbe9">
    <w:name w:val="Бc1аe0зe7оeeвe2ыfbйe9"/>
    <w:pPr>
      <w:widowControl w:val="0"/>
    </w:pPr>
    <w:rPr>
      <w:sz w:val="24"/>
      <w:szCs w:val="24"/>
      <w:lang w:eastAsia="zh-CN" w:bidi="hi-IN"/>
    </w:rPr>
  </w:style>
  <w:style w:type="paragraph" w:customStyle="1" w:styleId="aff6">
    <w:name w:val="Знак Знак Знак Знак"/>
    <w:basedOn w:val="a"/>
    <w:rsid w:val="00C74B2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tabs>
        <w:tab w:val="left" w:pos="-2127"/>
        <w:tab w:val="left" w:pos="284"/>
        <w:tab w:val="left" w:pos="567"/>
        <w:tab w:val="left" w:pos="1134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right="-1617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rFonts w:eastAsia="Calibri"/>
      <w:sz w:val="28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"/>
    <w:basedOn w:val="a"/>
    <w:pPr>
      <w:tabs>
        <w:tab w:val="left" w:pos="8306"/>
      </w:tabs>
      <w:jc w:val="center"/>
    </w:pPr>
    <w:rPr>
      <w:sz w:val="28"/>
    </w:rPr>
  </w:style>
  <w:style w:type="paragraph" w:styleId="24">
    <w:name w:val="Body Text 2"/>
    <w:basedOn w:val="a"/>
    <w:link w:val="25"/>
    <w:pPr>
      <w:widowControl w:val="0"/>
    </w:pPr>
    <w:rPr>
      <w:sz w:val="28"/>
      <w:lang w:eastAsia="zh-CN"/>
    </w:rPr>
  </w:style>
  <w:style w:type="paragraph" w:styleId="32">
    <w:name w:val="Body Text 3"/>
    <w:basedOn w:val="a"/>
    <w:pPr>
      <w:ind w:right="-1475"/>
    </w:pPr>
    <w:rPr>
      <w:sz w:val="28"/>
    </w:rPr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6">
    <w:name w:val="List 2"/>
    <w:basedOn w:val="a"/>
    <w:pPr>
      <w:ind w:left="566" w:hanging="283"/>
    </w:pPr>
  </w:style>
  <w:style w:type="paragraph" w:styleId="27">
    <w:name w:val="List Continue 2"/>
    <w:basedOn w:val="a"/>
    <w:pPr>
      <w:spacing w:after="120"/>
      <w:ind w:left="566"/>
    </w:pPr>
  </w:style>
  <w:style w:type="paragraph" w:styleId="afb">
    <w:name w:val="Body Text Indent"/>
    <w:basedOn w:val="a"/>
    <w:pPr>
      <w:spacing w:after="120"/>
      <w:ind w:left="283"/>
    </w:pPr>
  </w:style>
  <w:style w:type="character" w:styleId="afc">
    <w:name w:val="Strong"/>
    <w:qFormat/>
    <w:rPr>
      <w:b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8">
    <w:name w:val="Body Text Indent 2"/>
    <w:basedOn w:val="a"/>
    <w:pPr>
      <w:spacing w:after="120" w:line="480" w:lineRule="auto"/>
      <w:ind w:left="283"/>
    </w:pPr>
  </w:style>
  <w:style w:type="paragraph" w:customStyle="1" w:styleId="12">
    <w:name w:val="Название1"/>
    <w:basedOn w:val="a"/>
    <w:qFormat/>
    <w:pPr>
      <w:jc w:val="center"/>
    </w:pPr>
    <w:rPr>
      <w:b/>
      <w:bCs/>
      <w:sz w:val="28"/>
      <w:szCs w:val="24"/>
    </w:rPr>
  </w:style>
  <w:style w:type="paragraph" w:customStyle="1" w:styleId="afd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e">
    <w:name w:val="annotation reference"/>
    <w:semiHidden/>
    <w:rPr>
      <w:sz w:val="16"/>
      <w:szCs w:val="16"/>
    </w:rPr>
  </w:style>
  <w:style w:type="paragraph" w:styleId="aff">
    <w:name w:val="annotation text"/>
    <w:basedOn w:val="a"/>
    <w:semiHidden/>
  </w:style>
  <w:style w:type="paragraph" w:styleId="aff0">
    <w:name w:val="annotation subject"/>
    <w:basedOn w:val="aff"/>
    <w:next w:val="aff"/>
    <w:semiHidden/>
    <w:rPr>
      <w:b/>
      <w:bCs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page number"/>
    <w:basedOn w:val="a0"/>
  </w:style>
  <w:style w:type="paragraph" w:customStyle="1" w:styleId="aff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aff4">
    <w:name w:val="Знак Знак 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text3cl">
    <w:name w:val="text3cl"/>
    <w:basedOn w:val="a"/>
    <w:pPr>
      <w:spacing w:before="144" w:after="288"/>
    </w:pPr>
    <w:rPr>
      <w:sz w:val="24"/>
      <w:szCs w:val="24"/>
    </w:rPr>
  </w:style>
  <w:style w:type="character" w:customStyle="1" w:styleId="spfo1">
    <w:name w:val="spfo1"/>
    <w:basedOn w:val="a0"/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Pr>
      <w:sz w:val="28"/>
    </w:rPr>
  </w:style>
  <w:style w:type="character" w:customStyle="1" w:styleId="25">
    <w:name w:val="Основной текст 2 Знак"/>
    <w:link w:val="24"/>
    <w:rPr>
      <w:sz w:val="28"/>
    </w:rPr>
  </w:style>
  <w:style w:type="paragraph" w:customStyle="1" w:styleId="c1e0e7eee2fbe9">
    <w:name w:val="Бc1аe0зe7оeeвe2ыfbйe9"/>
    <w:pPr>
      <w:widowControl w:val="0"/>
    </w:pPr>
    <w:rPr>
      <w:sz w:val="24"/>
      <w:szCs w:val="24"/>
      <w:lang w:eastAsia="zh-CN" w:bidi="hi-IN"/>
    </w:rPr>
  </w:style>
  <w:style w:type="paragraph" w:customStyle="1" w:styleId="aff6">
    <w:name w:val="Знак Знак Знак Знак"/>
    <w:basedOn w:val="a"/>
    <w:rsid w:val="00C74B20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С К А Я  Ф Е Д Е Р А Ц И Я</vt:lpstr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С К А Я  Ф Е Д Е Р А Ц И Я</dc:title>
  <dc:creator>Администрация Любытино</dc:creator>
  <cp:lastModifiedBy>Кирилова Г.П.</cp:lastModifiedBy>
  <cp:revision>3</cp:revision>
  <dcterms:created xsi:type="dcterms:W3CDTF">2025-03-06T09:23:00Z</dcterms:created>
  <dcterms:modified xsi:type="dcterms:W3CDTF">2025-03-06T09:24:00Z</dcterms:modified>
  <cp:version>917504</cp:version>
</cp:coreProperties>
</file>